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C8078" w14:textId="77777777" w:rsidR="000C66F8" w:rsidRDefault="000C66F8" w:rsidP="006768DE">
      <w:pPr>
        <w:pStyle w:val="Titel"/>
        <w:rPr>
          <w:rFonts w:eastAsia="Times New Roman"/>
          <w:lang w:eastAsia="nl-NL"/>
        </w:rPr>
      </w:pPr>
    </w:p>
    <w:p w14:paraId="19C5762A" w14:textId="77777777" w:rsidR="000C66F8" w:rsidRDefault="000C66F8" w:rsidP="006768DE">
      <w:pPr>
        <w:pStyle w:val="Titel"/>
        <w:rPr>
          <w:rFonts w:eastAsia="Times New Roman"/>
          <w:lang w:eastAsia="nl-NL"/>
        </w:rPr>
      </w:pPr>
    </w:p>
    <w:p w14:paraId="0B4D6EA3" w14:textId="24430AFE" w:rsidR="000B7054" w:rsidRPr="009E2922" w:rsidRDefault="006768DE" w:rsidP="006768DE">
      <w:pPr>
        <w:pStyle w:val="Titel"/>
        <w:rPr>
          <w:rFonts w:eastAsia="Times New Roman"/>
          <w:lang w:eastAsia="nl-NL"/>
        </w:rPr>
      </w:pPr>
      <w:r>
        <w:rPr>
          <w:rFonts w:eastAsia="Times New Roman"/>
          <w:lang w:eastAsia="nl-NL"/>
        </w:rPr>
        <w:t xml:space="preserve">Marktverkenning: </w:t>
      </w:r>
      <w:r w:rsidR="000B7054" w:rsidRPr="000B7054">
        <w:rPr>
          <w:rFonts w:eastAsia="Times New Roman"/>
          <w:lang w:eastAsia="nl-NL"/>
        </w:rPr>
        <w:t xml:space="preserve">Locatie beheerder Opvang </w:t>
      </w:r>
      <w:r w:rsidR="001972E7">
        <w:rPr>
          <w:rFonts w:eastAsia="Times New Roman"/>
          <w:lang w:eastAsia="nl-NL"/>
        </w:rPr>
        <w:t>Oekraïners</w:t>
      </w:r>
    </w:p>
    <w:p w14:paraId="3B424071" w14:textId="77777777" w:rsidR="00AF2765" w:rsidRDefault="00AF2765" w:rsidP="00AF2765">
      <w:pPr>
        <w:pStyle w:val="Geenafstand"/>
        <w:rPr>
          <w:rFonts w:asciiTheme="minorHAnsi" w:hAnsiTheme="minorHAnsi" w:cstheme="minorHAnsi"/>
          <w:lang w:eastAsia="nl-NL"/>
        </w:rPr>
      </w:pPr>
    </w:p>
    <w:p w14:paraId="407242C5" w14:textId="6FE4E56C" w:rsidR="00966DF8" w:rsidRDefault="006768DE" w:rsidP="00AF2765">
      <w:pPr>
        <w:pStyle w:val="Geenafstand"/>
        <w:rPr>
          <w:rFonts w:asciiTheme="minorHAnsi" w:hAnsiTheme="minorHAnsi" w:cstheme="minorHAnsi"/>
          <w:lang w:eastAsia="nl-NL"/>
        </w:rPr>
      </w:pPr>
      <w:r w:rsidRPr="00AF2765">
        <w:rPr>
          <w:rFonts w:asciiTheme="minorHAnsi" w:hAnsiTheme="minorHAnsi" w:cstheme="minorHAnsi"/>
          <w:lang w:eastAsia="nl-NL"/>
        </w:rPr>
        <w:t xml:space="preserve">De gemeente Altena </w:t>
      </w:r>
      <w:r w:rsidR="00A5387C" w:rsidRPr="00AF2765">
        <w:rPr>
          <w:rFonts w:asciiTheme="minorHAnsi" w:hAnsiTheme="minorHAnsi" w:cstheme="minorHAnsi"/>
          <w:lang w:eastAsia="nl-NL"/>
        </w:rPr>
        <w:t xml:space="preserve">is voornemens om in 2025 een overeenkomst te sluiten met een partij welke gespecialiseerd is in het </w:t>
      </w:r>
      <w:r w:rsidR="00966DF8" w:rsidRPr="00AF2765">
        <w:rPr>
          <w:rFonts w:asciiTheme="minorHAnsi" w:hAnsiTheme="minorHAnsi" w:cstheme="minorHAnsi"/>
          <w:lang w:eastAsia="nl-NL"/>
        </w:rPr>
        <w:t xml:space="preserve">beheren van een opvanglocatie voor vluchtelingen. </w:t>
      </w:r>
      <w:r w:rsidR="000B7054" w:rsidRPr="00AF2765">
        <w:rPr>
          <w:rFonts w:asciiTheme="minorHAnsi" w:hAnsiTheme="minorHAnsi" w:cstheme="minorHAnsi"/>
          <w:lang w:eastAsia="nl-NL"/>
        </w:rPr>
        <w:t>In de gemeente Altena beheren wij momenteel vijf opvanglocaties samen met een externe partner en er verblijven bijna 300 vluchtelingen.</w:t>
      </w:r>
    </w:p>
    <w:p w14:paraId="12425580" w14:textId="77777777" w:rsidR="00AF2765" w:rsidRPr="00AF2765" w:rsidRDefault="00AF2765" w:rsidP="00AF2765">
      <w:pPr>
        <w:pStyle w:val="Geenafstand"/>
        <w:rPr>
          <w:rFonts w:asciiTheme="minorHAnsi" w:hAnsiTheme="minorHAnsi" w:cstheme="minorHAnsi"/>
          <w:lang w:eastAsia="nl-NL"/>
        </w:rPr>
      </w:pPr>
    </w:p>
    <w:p w14:paraId="0C7C998B" w14:textId="0AA66EF0" w:rsidR="00966DF8" w:rsidRDefault="00610772" w:rsidP="00AF2765">
      <w:pPr>
        <w:pStyle w:val="Geenafstand"/>
        <w:rPr>
          <w:rFonts w:asciiTheme="minorHAnsi" w:hAnsiTheme="minorHAnsi" w:cstheme="minorHAnsi"/>
          <w:lang w:eastAsia="nl-NL"/>
        </w:rPr>
      </w:pPr>
      <w:r w:rsidRPr="00AF2765">
        <w:rPr>
          <w:rFonts w:asciiTheme="minorHAnsi" w:hAnsiTheme="minorHAnsi" w:cstheme="minorHAnsi"/>
          <w:lang w:eastAsia="nl-NL"/>
        </w:rPr>
        <w:t xml:space="preserve">Om de opdracht op een juiste wijze uit te zetten, is gemeente Altena op zoek naar welke marktpartijen een dergelijke opdracht zou kunnen uitvoeren. Door middel van deze marktconsultatie </w:t>
      </w:r>
      <w:r w:rsidR="00FF712D" w:rsidRPr="00AF2765">
        <w:rPr>
          <w:rFonts w:asciiTheme="minorHAnsi" w:hAnsiTheme="minorHAnsi" w:cstheme="minorHAnsi"/>
          <w:lang w:eastAsia="nl-NL"/>
        </w:rPr>
        <w:t xml:space="preserve">wil gemeente Altena de markt verkennen. </w:t>
      </w:r>
    </w:p>
    <w:p w14:paraId="6E109F50" w14:textId="77777777" w:rsidR="00AF2765" w:rsidRPr="00AF2765" w:rsidRDefault="00AF2765" w:rsidP="00AF2765">
      <w:pPr>
        <w:pStyle w:val="Geenafstand"/>
        <w:rPr>
          <w:rFonts w:asciiTheme="minorHAnsi" w:hAnsiTheme="minorHAnsi" w:cstheme="minorHAnsi"/>
          <w:lang w:eastAsia="nl-NL"/>
        </w:rPr>
      </w:pPr>
    </w:p>
    <w:p w14:paraId="20A26BA8" w14:textId="77777777" w:rsidR="00AF2765" w:rsidRDefault="00AF2765" w:rsidP="00AF2765">
      <w:pPr>
        <w:pStyle w:val="Geenafstand"/>
        <w:rPr>
          <w:rFonts w:asciiTheme="minorHAnsi" w:hAnsiTheme="minorHAnsi" w:cstheme="minorHAnsi"/>
          <w:color w:val="000000"/>
        </w:rPr>
      </w:pPr>
      <w:r w:rsidRPr="00AF2765">
        <w:rPr>
          <w:rFonts w:asciiTheme="minorHAnsi" w:hAnsiTheme="minorHAnsi" w:cstheme="minorHAnsi"/>
          <w:color w:val="000000"/>
        </w:rPr>
        <w:t>Deelname aan de marktconsultatie is geheel vrijwillig en vrijblijvend en heeft op geen enkele wijze gevolgen voor een deelname aan de eventueel nadien te houden aanbestedingsprocedure. Partijen kunnen geen aanspraak maken op vergoedingen van eventueel gemaakte kosten in het kader van de marktconsultatie.</w:t>
      </w:r>
    </w:p>
    <w:p w14:paraId="78D591B5" w14:textId="77777777" w:rsidR="00AF2765" w:rsidRPr="00AF2765" w:rsidRDefault="00AF2765" w:rsidP="00AF2765">
      <w:pPr>
        <w:pStyle w:val="Geenafstand"/>
        <w:rPr>
          <w:rFonts w:asciiTheme="minorHAnsi" w:hAnsiTheme="minorHAnsi" w:cstheme="minorHAnsi"/>
          <w:color w:val="000000"/>
        </w:rPr>
      </w:pPr>
    </w:p>
    <w:p w14:paraId="46C1A466" w14:textId="0EE78C11" w:rsidR="00FF712D" w:rsidRPr="00AF2765" w:rsidRDefault="00AF2765" w:rsidP="00AF2765">
      <w:pPr>
        <w:pStyle w:val="Geenafstand"/>
        <w:rPr>
          <w:rFonts w:asciiTheme="minorHAnsi" w:hAnsiTheme="minorHAnsi" w:cstheme="minorHAnsi"/>
          <w:color w:val="000000"/>
        </w:rPr>
      </w:pPr>
      <w:r w:rsidRPr="00AF2765">
        <w:rPr>
          <w:rFonts w:asciiTheme="minorHAnsi" w:hAnsiTheme="minorHAnsi" w:cstheme="minorHAnsi"/>
          <w:color w:val="000000"/>
        </w:rPr>
        <w:t>De gemeente Altena is niet gebonden aan de uitkomsten van de marktconsultatie. Informatie in de marktconsultatie kan afwijken van informatie die later (in het kader van de eventuele aanbesteding) wordt verstrekt. Aan de informatie in deze marktconsulatie kunnen geen rechten worden ontleend.</w:t>
      </w:r>
    </w:p>
    <w:p w14:paraId="5040842A" w14:textId="69F8A61B" w:rsidR="00AF2765" w:rsidRPr="000B7054" w:rsidRDefault="00AF2765" w:rsidP="00AF2765">
      <w:pPr>
        <w:pStyle w:val="Kop1"/>
        <w:rPr>
          <w:rFonts w:eastAsia="Times New Roman"/>
        </w:rPr>
      </w:pPr>
      <w:r>
        <w:rPr>
          <w:rFonts w:eastAsia="Times New Roman"/>
        </w:rPr>
        <w:t>De opdracht:</w:t>
      </w:r>
    </w:p>
    <w:p w14:paraId="36AB46D3" w14:textId="590EA950" w:rsidR="000B7054" w:rsidRPr="00AF2765" w:rsidRDefault="009E2922" w:rsidP="00AF2765">
      <w:pPr>
        <w:pStyle w:val="Geenafstand"/>
        <w:rPr>
          <w:rFonts w:asciiTheme="minorHAnsi" w:hAnsiTheme="minorHAnsi" w:cstheme="minorHAnsi"/>
          <w:lang w:eastAsia="nl-NL"/>
        </w:rPr>
      </w:pPr>
      <w:r w:rsidRPr="00AF2765">
        <w:rPr>
          <w:rFonts w:asciiTheme="minorHAnsi" w:hAnsiTheme="minorHAnsi" w:cstheme="minorHAnsi"/>
          <w:lang w:eastAsia="nl-NL"/>
        </w:rPr>
        <w:t>Als beheerder ben j</w:t>
      </w:r>
      <w:r w:rsidR="000B7054" w:rsidRPr="00AF2765">
        <w:rPr>
          <w:rFonts w:asciiTheme="minorHAnsi" w:hAnsiTheme="minorHAnsi" w:cstheme="minorHAnsi"/>
          <w:lang w:eastAsia="nl-NL"/>
        </w:rPr>
        <w:t>ij de spil in de dagelijkse woon- en leefomgeving van de bewoners. Samen met de vrijwilligerscoördinator, projectleider, vluchtelingenwerk, tolken, vrijwilligers en overige instantie en partners, zorg jij met het team van locatie beheerders voor een vertrouwde omgeving, waar de vluchtelingen tot rust kunnen komen.</w:t>
      </w:r>
      <w:r w:rsidR="000B7054" w:rsidRPr="00AF2765">
        <w:rPr>
          <w:rFonts w:asciiTheme="minorHAnsi" w:hAnsiTheme="minorHAnsi" w:cstheme="minorHAnsi"/>
          <w:lang w:eastAsia="nl-NL"/>
        </w:rPr>
        <w:br/>
        <w:t>Je draagt bij aan een prettige woonomgeving en ondersteunt de bewoners.</w:t>
      </w:r>
      <w:r w:rsidR="000B7054" w:rsidRPr="00AF2765">
        <w:rPr>
          <w:rFonts w:asciiTheme="minorHAnsi" w:hAnsiTheme="minorHAnsi" w:cstheme="minorHAnsi"/>
          <w:lang w:eastAsia="nl-NL"/>
        </w:rPr>
        <w:br/>
        <w:t>Jij draagt zorg voor een goede registratie, maakt de bewoners wegwijs en houdt toezicht op het gebouw en inventaris.</w:t>
      </w:r>
    </w:p>
    <w:p w14:paraId="56E710AF" w14:textId="77777777" w:rsidR="00AF2765" w:rsidRDefault="00AF2765" w:rsidP="008F611F">
      <w:pPr>
        <w:shd w:val="clear" w:color="auto" w:fill="FFFFFF"/>
        <w:spacing w:before="100" w:beforeAutospacing="1" w:after="100" w:afterAutospacing="1" w:line="240" w:lineRule="auto"/>
        <w:rPr>
          <w:rStyle w:val="Kop1Char"/>
        </w:rPr>
      </w:pPr>
      <w:r>
        <w:rPr>
          <w:rStyle w:val="Kop1Char"/>
        </w:rPr>
        <w:t>Eisen van de beheerder:</w:t>
      </w:r>
    </w:p>
    <w:p w14:paraId="7A9D311E" w14:textId="77777777" w:rsidR="00AF2765" w:rsidRDefault="000B7054" w:rsidP="00AF2765">
      <w:pPr>
        <w:pStyle w:val="Geenafstand"/>
        <w:numPr>
          <w:ilvl w:val="0"/>
          <w:numId w:val="6"/>
        </w:numPr>
        <w:rPr>
          <w:rFonts w:asciiTheme="minorHAnsi" w:hAnsiTheme="minorHAnsi" w:cstheme="minorHAnsi"/>
          <w:lang w:eastAsia="nl-NL"/>
        </w:rPr>
      </w:pPr>
      <w:r w:rsidRPr="00AF2765">
        <w:rPr>
          <w:rFonts w:asciiTheme="minorHAnsi" w:hAnsiTheme="minorHAnsi" w:cstheme="minorHAnsi"/>
          <w:lang w:eastAsia="nl-NL"/>
        </w:rPr>
        <w:t>MBO werk- en denkniveau, een opleiding sociaal werk is een pré</w:t>
      </w:r>
    </w:p>
    <w:p w14:paraId="4912CD1D" w14:textId="76000A6F" w:rsidR="00AF2765" w:rsidRDefault="000B7054" w:rsidP="00AF2765">
      <w:pPr>
        <w:pStyle w:val="Geenafstand"/>
        <w:numPr>
          <w:ilvl w:val="0"/>
          <w:numId w:val="6"/>
        </w:numPr>
        <w:rPr>
          <w:rFonts w:asciiTheme="minorHAnsi" w:hAnsiTheme="minorHAnsi" w:cstheme="minorHAnsi"/>
          <w:lang w:eastAsia="nl-NL"/>
        </w:rPr>
      </w:pPr>
      <w:r w:rsidRPr="00AF2765">
        <w:rPr>
          <w:rFonts w:asciiTheme="minorHAnsi" w:hAnsiTheme="minorHAnsi" w:cstheme="minorHAnsi"/>
          <w:lang w:eastAsia="nl-NL"/>
        </w:rPr>
        <w:t>Affiniteit met de doelgroep</w:t>
      </w:r>
    </w:p>
    <w:p w14:paraId="6C26934F" w14:textId="77777777" w:rsidR="00AF2765" w:rsidRDefault="000B7054" w:rsidP="00AF2765">
      <w:pPr>
        <w:pStyle w:val="Geenafstand"/>
        <w:numPr>
          <w:ilvl w:val="0"/>
          <w:numId w:val="6"/>
        </w:numPr>
        <w:rPr>
          <w:rFonts w:asciiTheme="minorHAnsi" w:hAnsiTheme="minorHAnsi" w:cstheme="minorHAnsi"/>
          <w:lang w:eastAsia="nl-NL"/>
        </w:rPr>
      </w:pPr>
      <w:r w:rsidRPr="00AF2765">
        <w:rPr>
          <w:rFonts w:asciiTheme="minorHAnsi" w:hAnsiTheme="minorHAnsi" w:cstheme="minorHAnsi"/>
          <w:lang w:eastAsia="nl-NL"/>
        </w:rPr>
        <w:t>Goede sociale vaardigheden</w:t>
      </w:r>
    </w:p>
    <w:p w14:paraId="21641701" w14:textId="77777777" w:rsidR="00AF2765" w:rsidRDefault="000B7054" w:rsidP="00AF2765">
      <w:pPr>
        <w:pStyle w:val="Geenafstand"/>
        <w:numPr>
          <w:ilvl w:val="0"/>
          <w:numId w:val="6"/>
        </w:numPr>
        <w:rPr>
          <w:rFonts w:asciiTheme="minorHAnsi" w:hAnsiTheme="minorHAnsi" w:cstheme="minorHAnsi"/>
          <w:lang w:eastAsia="nl-NL"/>
        </w:rPr>
      </w:pPr>
      <w:r w:rsidRPr="00AF2765">
        <w:rPr>
          <w:rFonts w:asciiTheme="minorHAnsi" w:hAnsiTheme="minorHAnsi" w:cstheme="minorHAnsi"/>
          <w:lang w:eastAsia="nl-NL"/>
        </w:rPr>
        <w:t>Zelfstandig kunnen werken en snel kunnen schakelen</w:t>
      </w:r>
      <w:r w:rsidR="008F611F" w:rsidRPr="00AF2765">
        <w:rPr>
          <w:rFonts w:asciiTheme="minorHAnsi" w:hAnsiTheme="minorHAnsi" w:cstheme="minorHAnsi"/>
          <w:lang w:eastAsia="nl-NL"/>
        </w:rPr>
        <w:t xml:space="preserve">                                                  </w:t>
      </w:r>
    </w:p>
    <w:p w14:paraId="6D05AF05" w14:textId="77777777" w:rsidR="00AF2765" w:rsidRDefault="008F611F" w:rsidP="00AF2765">
      <w:pPr>
        <w:pStyle w:val="Geenafstand"/>
        <w:numPr>
          <w:ilvl w:val="0"/>
          <w:numId w:val="6"/>
        </w:numPr>
        <w:rPr>
          <w:rFonts w:asciiTheme="minorHAnsi" w:hAnsiTheme="minorHAnsi" w:cstheme="minorHAnsi"/>
          <w:lang w:eastAsia="nl-NL"/>
        </w:rPr>
      </w:pPr>
      <w:r w:rsidRPr="00AF2765">
        <w:rPr>
          <w:rFonts w:asciiTheme="minorHAnsi" w:hAnsiTheme="minorHAnsi" w:cstheme="minorHAnsi"/>
          <w:lang w:eastAsia="nl-NL"/>
        </w:rPr>
        <w:t xml:space="preserve">Kleine reparaties kunnen uitvoeren            </w:t>
      </w:r>
    </w:p>
    <w:p w14:paraId="6BF340DD" w14:textId="0B9DFC05" w:rsidR="008F611F" w:rsidRPr="00AF2765" w:rsidRDefault="00AF2765" w:rsidP="00AF2765">
      <w:pPr>
        <w:pStyle w:val="Geenafstand"/>
        <w:numPr>
          <w:ilvl w:val="0"/>
          <w:numId w:val="6"/>
        </w:numPr>
        <w:rPr>
          <w:rFonts w:asciiTheme="minorHAnsi" w:hAnsiTheme="minorHAnsi" w:cstheme="minorHAnsi"/>
          <w:lang w:eastAsia="nl-NL"/>
        </w:rPr>
      </w:pPr>
      <w:r>
        <w:rPr>
          <w:rFonts w:asciiTheme="minorHAnsi" w:hAnsiTheme="minorHAnsi" w:cstheme="minorHAnsi"/>
          <w:lang w:eastAsia="nl-NL"/>
        </w:rPr>
        <w:t>I</w:t>
      </w:r>
      <w:r w:rsidR="000B7054" w:rsidRPr="00AF2765">
        <w:rPr>
          <w:rFonts w:asciiTheme="minorHAnsi" w:hAnsiTheme="minorHAnsi" w:cstheme="minorHAnsi"/>
          <w:lang w:eastAsia="nl-NL"/>
        </w:rPr>
        <w:t>n bezit rijbewijs en een auto</w:t>
      </w:r>
      <w:r w:rsidR="000B7054" w:rsidRPr="00AF2765">
        <w:rPr>
          <w:rFonts w:asciiTheme="minorHAnsi" w:hAnsiTheme="minorHAnsi" w:cstheme="minorHAnsi"/>
          <w:lang w:eastAsia="nl-NL"/>
        </w:rPr>
        <w:br/>
      </w:r>
    </w:p>
    <w:p w14:paraId="50ABACD0" w14:textId="77777777" w:rsidR="000C66F8" w:rsidRDefault="000C66F8" w:rsidP="00AF2765">
      <w:pPr>
        <w:pStyle w:val="Kop1"/>
        <w:rPr>
          <w:rFonts w:eastAsia="Times New Roman"/>
          <w:lang w:eastAsia="nl-NL"/>
        </w:rPr>
      </w:pPr>
    </w:p>
    <w:p w14:paraId="6DA386CF" w14:textId="77777777" w:rsidR="000C66F8" w:rsidRDefault="000C66F8" w:rsidP="00AF2765">
      <w:pPr>
        <w:pStyle w:val="Kop1"/>
        <w:rPr>
          <w:rFonts w:eastAsia="Times New Roman"/>
          <w:lang w:eastAsia="nl-NL"/>
        </w:rPr>
      </w:pPr>
    </w:p>
    <w:p w14:paraId="2EAC5106" w14:textId="3AC7DA69" w:rsidR="000B7054" w:rsidRPr="009E2922" w:rsidRDefault="009C6019" w:rsidP="00AF2765">
      <w:pPr>
        <w:pStyle w:val="Kop1"/>
        <w:rPr>
          <w:rFonts w:eastAsia="Times New Roman"/>
          <w:lang w:eastAsia="nl-NL"/>
        </w:rPr>
      </w:pPr>
      <w:r w:rsidRPr="009E2922">
        <w:rPr>
          <w:rFonts w:eastAsia="Times New Roman"/>
          <w:lang w:eastAsia="nl-NL"/>
        </w:rPr>
        <w:t xml:space="preserve">Competenties </w:t>
      </w:r>
    </w:p>
    <w:p w14:paraId="055E2194" w14:textId="3F483D29" w:rsidR="009C6019" w:rsidRPr="00AF2765" w:rsidRDefault="009C6019" w:rsidP="00AF2765">
      <w:pPr>
        <w:pStyle w:val="Geenafstand"/>
        <w:rPr>
          <w:rFonts w:asciiTheme="minorHAnsi" w:hAnsiTheme="minorHAnsi" w:cstheme="minorHAnsi"/>
          <w:lang w:eastAsia="nl-NL"/>
        </w:rPr>
      </w:pPr>
      <w:r w:rsidRPr="00AF2765">
        <w:rPr>
          <w:rFonts w:asciiTheme="minorHAnsi" w:hAnsiTheme="minorHAnsi" w:cstheme="minorHAnsi"/>
          <w:lang w:eastAsia="nl-NL"/>
        </w:rPr>
        <w:t xml:space="preserve">Sociaal, samenwerken, kunnen werken met verschillende computersystemen, initiatief nemen, oplossingsgericht, goed kunnen observeren, omgevingssensitief, </w:t>
      </w:r>
      <w:r w:rsidR="009E2922" w:rsidRPr="00AF2765">
        <w:rPr>
          <w:rFonts w:asciiTheme="minorHAnsi" w:hAnsiTheme="minorHAnsi" w:cstheme="minorHAnsi"/>
          <w:lang w:eastAsia="nl-NL"/>
        </w:rPr>
        <w:t>secuur, affiniteit met administratie</w:t>
      </w:r>
    </w:p>
    <w:p w14:paraId="491FB901" w14:textId="77777777" w:rsidR="00AF2765" w:rsidRPr="009E2922" w:rsidRDefault="00AF2765" w:rsidP="00AF2765">
      <w:pPr>
        <w:pStyle w:val="Geenafstand"/>
        <w:rPr>
          <w:lang w:eastAsia="nl-NL"/>
        </w:rPr>
      </w:pPr>
    </w:p>
    <w:p w14:paraId="44333D5B" w14:textId="266602A1" w:rsidR="008F3B84" w:rsidRDefault="008F3B84" w:rsidP="00AF2765">
      <w:pPr>
        <w:pStyle w:val="Kop1"/>
        <w:rPr>
          <w:rFonts w:eastAsia="Times New Roman"/>
          <w:lang w:eastAsia="nl-NL"/>
        </w:rPr>
      </w:pPr>
      <w:r>
        <w:rPr>
          <w:rFonts w:eastAsia="Times New Roman"/>
          <w:lang w:eastAsia="nl-NL"/>
        </w:rPr>
        <w:t>Periode</w:t>
      </w:r>
    </w:p>
    <w:p w14:paraId="449E99B7" w14:textId="37A9E356" w:rsidR="003E59B4" w:rsidRDefault="003E59B4" w:rsidP="00AF2765">
      <w:pPr>
        <w:pStyle w:val="Geenafstand"/>
        <w:rPr>
          <w:rFonts w:asciiTheme="minorHAnsi" w:hAnsiTheme="minorHAnsi" w:cstheme="minorHAnsi"/>
        </w:rPr>
      </w:pPr>
      <w:r w:rsidRPr="00AF2765">
        <w:rPr>
          <w:rFonts w:asciiTheme="minorHAnsi" w:hAnsiTheme="minorHAnsi" w:cstheme="minorHAnsi"/>
        </w:rPr>
        <w:t xml:space="preserve">De ingangsdatum van de overeenkomst is 1 januari 2025. De overeenkomst heeft een vaste looptijd van één (1) jaar. De vaste looptijd van de overeenkomst eindigt van rechtswege op 31 </w:t>
      </w:r>
      <w:r w:rsidR="00383CB5" w:rsidRPr="00AF2765">
        <w:rPr>
          <w:rFonts w:asciiTheme="minorHAnsi" w:hAnsiTheme="minorHAnsi" w:cstheme="minorHAnsi"/>
        </w:rPr>
        <w:t>december</w:t>
      </w:r>
      <w:r w:rsidRPr="00AF2765">
        <w:rPr>
          <w:rFonts w:asciiTheme="minorHAnsi" w:hAnsiTheme="minorHAnsi" w:cstheme="minorHAnsi"/>
        </w:rPr>
        <w:t xml:space="preserve"> 2025. De overeenkomst kan drie (3) keer worden verlengd voor de duur van één (1) jaar. De overeenkomst eindigt van rechtswege na de laatste verlenging</w:t>
      </w:r>
      <w:r w:rsidR="00B864F7">
        <w:rPr>
          <w:rFonts w:asciiTheme="minorHAnsi" w:hAnsiTheme="minorHAnsi" w:cstheme="minorHAnsi"/>
        </w:rPr>
        <w:t>.</w:t>
      </w:r>
    </w:p>
    <w:p w14:paraId="5B240199" w14:textId="7CA6B1F7" w:rsidR="00AF2765" w:rsidRDefault="00AF2765" w:rsidP="00AF2765">
      <w:pPr>
        <w:pStyle w:val="Kop1"/>
        <w:rPr>
          <w:rFonts w:eastAsia="Arial"/>
        </w:rPr>
      </w:pPr>
      <w:r>
        <w:rPr>
          <w:rFonts w:eastAsia="Arial"/>
        </w:rPr>
        <w:t>Aanmelden</w:t>
      </w:r>
    </w:p>
    <w:p w14:paraId="676A11D9" w14:textId="47365D88" w:rsidR="00AF2765" w:rsidRPr="00AF2765" w:rsidRDefault="00AF2765" w:rsidP="00AF2765">
      <w:pPr>
        <w:pStyle w:val="Geenafstand"/>
        <w:rPr>
          <w:rFonts w:asciiTheme="minorHAnsi" w:hAnsiTheme="minorHAnsi" w:cstheme="minorHAnsi"/>
        </w:rPr>
      </w:pPr>
      <w:r>
        <w:rPr>
          <w:rFonts w:asciiTheme="minorHAnsi" w:hAnsiTheme="minorHAnsi" w:cstheme="minorHAnsi"/>
        </w:rPr>
        <w:t xml:space="preserve">Wanneer u als bedrijf deze opdracht zou kunnen uitvoeren </w:t>
      </w:r>
      <w:r w:rsidR="00B43653">
        <w:rPr>
          <w:rFonts w:asciiTheme="minorHAnsi" w:hAnsiTheme="minorHAnsi" w:cstheme="minorHAnsi"/>
        </w:rPr>
        <w:t xml:space="preserve">op basis van deze informatie ontvangen wij graag een bericht via de </w:t>
      </w:r>
      <w:proofErr w:type="spellStart"/>
      <w:r w:rsidR="00B43653">
        <w:rPr>
          <w:rFonts w:asciiTheme="minorHAnsi" w:hAnsiTheme="minorHAnsi" w:cstheme="minorHAnsi"/>
        </w:rPr>
        <w:t>berichtenbox</w:t>
      </w:r>
      <w:proofErr w:type="spellEnd"/>
      <w:r w:rsidR="00B43653">
        <w:rPr>
          <w:rFonts w:asciiTheme="minorHAnsi" w:hAnsiTheme="minorHAnsi" w:cstheme="minorHAnsi"/>
        </w:rPr>
        <w:t xml:space="preserve"> in </w:t>
      </w:r>
      <w:proofErr w:type="spellStart"/>
      <w:r w:rsidR="00B43653">
        <w:rPr>
          <w:rFonts w:asciiTheme="minorHAnsi" w:hAnsiTheme="minorHAnsi" w:cstheme="minorHAnsi"/>
        </w:rPr>
        <w:t>TenderNed</w:t>
      </w:r>
      <w:proofErr w:type="spellEnd"/>
      <w:r w:rsidR="00AB22E1">
        <w:rPr>
          <w:rFonts w:asciiTheme="minorHAnsi" w:hAnsiTheme="minorHAnsi" w:cstheme="minorHAnsi"/>
        </w:rPr>
        <w:t xml:space="preserve"> voor </w:t>
      </w:r>
      <w:r w:rsidR="00CA06C6">
        <w:rPr>
          <w:rFonts w:asciiTheme="minorHAnsi" w:hAnsiTheme="minorHAnsi" w:cstheme="minorHAnsi"/>
          <w:b/>
          <w:bCs/>
        </w:rPr>
        <w:t>dinsdag</w:t>
      </w:r>
      <w:r w:rsidR="00AB22E1" w:rsidRPr="00107266">
        <w:rPr>
          <w:rFonts w:asciiTheme="minorHAnsi" w:hAnsiTheme="minorHAnsi" w:cstheme="minorHAnsi"/>
          <w:b/>
          <w:bCs/>
        </w:rPr>
        <w:t xml:space="preserve"> 2</w:t>
      </w:r>
      <w:r w:rsidR="00CA06C6">
        <w:rPr>
          <w:rFonts w:asciiTheme="minorHAnsi" w:hAnsiTheme="minorHAnsi" w:cstheme="minorHAnsi"/>
          <w:b/>
          <w:bCs/>
        </w:rPr>
        <w:t>3</w:t>
      </w:r>
      <w:r w:rsidR="00AB22E1" w:rsidRPr="00107266">
        <w:rPr>
          <w:rFonts w:asciiTheme="minorHAnsi" w:hAnsiTheme="minorHAnsi" w:cstheme="minorHAnsi"/>
          <w:b/>
          <w:bCs/>
        </w:rPr>
        <w:t xml:space="preserve"> juli 2024</w:t>
      </w:r>
      <w:r w:rsidR="00107266" w:rsidRPr="00107266">
        <w:rPr>
          <w:rFonts w:asciiTheme="minorHAnsi" w:hAnsiTheme="minorHAnsi" w:cstheme="minorHAnsi"/>
          <w:b/>
          <w:bCs/>
        </w:rPr>
        <w:t>, 17:00 uur.</w:t>
      </w:r>
      <w:r w:rsidR="00107266">
        <w:rPr>
          <w:rFonts w:asciiTheme="minorHAnsi" w:hAnsiTheme="minorHAnsi" w:cstheme="minorHAnsi"/>
        </w:rPr>
        <w:t xml:space="preserve"> </w:t>
      </w:r>
      <w:r w:rsidR="00AB22E1">
        <w:rPr>
          <w:rFonts w:asciiTheme="minorHAnsi" w:hAnsiTheme="minorHAnsi" w:cstheme="minorHAnsi"/>
        </w:rPr>
        <w:t xml:space="preserve"> </w:t>
      </w:r>
    </w:p>
    <w:p w14:paraId="08451E76" w14:textId="37B9686C" w:rsidR="003944AA" w:rsidRPr="0048220D" w:rsidRDefault="003944AA" w:rsidP="00483508">
      <w:pPr>
        <w:rPr>
          <w:color w:val="000000"/>
          <w:sz w:val="24"/>
          <w:szCs w:val="24"/>
        </w:rPr>
      </w:pPr>
    </w:p>
    <w:sectPr w:rsidR="003944AA" w:rsidRPr="0048220D" w:rsidSect="004401DC">
      <w:headerReference w:type="default" r:id="rId11"/>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78A98" w14:textId="77777777" w:rsidR="000C66F8" w:rsidRDefault="000C66F8" w:rsidP="000C66F8">
      <w:pPr>
        <w:spacing w:after="0" w:line="240" w:lineRule="auto"/>
      </w:pPr>
      <w:r>
        <w:separator/>
      </w:r>
    </w:p>
  </w:endnote>
  <w:endnote w:type="continuationSeparator" w:id="0">
    <w:p w14:paraId="2FE5128B" w14:textId="77777777" w:rsidR="000C66F8" w:rsidRDefault="000C66F8" w:rsidP="000C66F8">
      <w:pPr>
        <w:spacing w:after="0" w:line="240" w:lineRule="auto"/>
      </w:pPr>
      <w:r>
        <w:continuationSeparator/>
      </w:r>
    </w:p>
  </w:endnote>
  <w:endnote w:type="continuationNotice" w:id="1">
    <w:p w14:paraId="152B254E" w14:textId="77777777" w:rsidR="005D2955" w:rsidRDefault="005D29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ontAltena">
    <w:altName w:val="Calibri"/>
    <w:panose1 w:val="000000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87EA7" w14:textId="77777777" w:rsidR="000C66F8" w:rsidRDefault="000C66F8" w:rsidP="000C66F8">
      <w:pPr>
        <w:spacing w:after="0" w:line="240" w:lineRule="auto"/>
      </w:pPr>
      <w:r>
        <w:separator/>
      </w:r>
    </w:p>
  </w:footnote>
  <w:footnote w:type="continuationSeparator" w:id="0">
    <w:p w14:paraId="2548F311" w14:textId="77777777" w:rsidR="000C66F8" w:rsidRDefault="000C66F8" w:rsidP="000C66F8">
      <w:pPr>
        <w:spacing w:after="0" w:line="240" w:lineRule="auto"/>
      </w:pPr>
      <w:r>
        <w:continuationSeparator/>
      </w:r>
    </w:p>
  </w:footnote>
  <w:footnote w:type="continuationNotice" w:id="1">
    <w:p w14:paraId="5F119DF3" w14:textId="77777777" w:rsidR="005D2955" w:rsidRDefault="005D29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13656" w14:textId="721E11CF" w:rsidR="000C66F8" w:rsidRDefault="000C66F8">
    <w:pPr>
      <w:pStyle w:val="Koptekst"/>
    </w:pPr>
    <w:r>
      <w:rPr>
        <w:noProof/>
      </w:rPr>
      <w:drawing>
        <wp:anchor distT="0" distB="0" distL="114300" distR="114300" simplePos="0" relativeHeight="251658240" behindDoc="0" locked="0" layoutInCell="1" allowOverlap="1" wp14:anchorId="069E2452" wp14:editId="1E5FD63C">
          <wp:simplePos x="0" y="0"/>
          <wp:positionH relativeFrom="column">
            <wp:posOffset>-728345</wp:posOffset>
          </wp:positionH>
          <wp:positionV relativeFrom="paragraph">
            <wp:posOffset>-316865</wp:posOffset>
          </wp:positionV>
          <wp:extent cx="2514600" cy="1162050"/>
          <wp:effectExtent l="0" t="0" r="0" b="0"/>
          <wp:wrapThrough wrapText="bothSides">
            <wp:wrapPolygon edited="0">
              <wp:start x="0" y="0"/>
              <wp:lineTo x="0" y="21246"/>
              <wp:lineTo x="21436" y="21246"/>
              <wp:lineTo x="21436" y="0"/>
              <wp:lineTo x="0" y="0"/>
            </wp:wrapPolygon>
          </wp:wrapThrough>
          <wp:docPr id="30" name="Afbeelding 30" descr="Altena_logocompleet"/>
          <wp:cNvGraphicFramePr/>
          <a:graphic xmlns:a="http://schemas.openxmlformats.org/drawingml/2006/main">
            <a:graphicData uri="http://schemas.openxmlformats.org/drawingml/2006/picture">
              <pic:pic xmlns:pic="http://schemas.openxmlformats.org/drawingml/2006/picture">
                <pic:nvPicPr>
                  <pic:cNvPr id="30" name="Afbeelding 30" descr="Altena_logocompleet"/>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4600" cy="11620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5D64"/>
    <w:multiLevelType w:val="hybridMultilevel"/>
    <w:tmpl w:val="1256B5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7C42BE2"/>
    <w:multiLevelType w:val="hybridMultilevel"/>
    <w:tmpl w:val="806061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B5EA9"/>
    <w:multiLevelType w:val="multilevel"/>
    <w:tmpl w:val="9E52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149F2"/>
    <w:multiLevelType w:val="multilevel"/>
    <w:tmpl w:val="F828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813334"/>
    <w:multiLevelType w:val="multilevel"/>
    <w:tmpl w:val="12A2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270369"/>
    <w:multiLevelType w:val="hybridMultilevel"/>
    <w:tmpl w:val="EA3247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94935094">
    <w:abstractNumId w:val="2"/>
  </w:num>
  <w:num w:numId="2" w16cid:durableId="930359481">
    <w:abstractNumId w:val="4"/>
  </w:num>
  <w:num w:numId="3" w16cid:durableId="78329107">
    <w:abstractNumId w:val="3"/>
  </w:num>
  <w:num w:numId="4" w16cid:durableId="1859545568">
    <w:abstractNumId w:val="5"/>
  </w:num>
  <w:num w:numId="5" w16cid:durableId="463037839">
    <w:abstractNumId w:val="0"/>
  </w:num>
  <w:num w:numId="6" w16cid:durableId="376666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054"/>
    <w:rsid w:val="00020942"/>
    <w:rsid w:val="00076BEA"/>
    <w:rsid w:val="000B7054"/>
    <w:rsid w:val="000C66F8"/>
    <w:rsid w:val="000E1E73"/>
    <w:rsid w:val="000F6795"/>
    <w:rsid w:val="00107266"/>
    <w:rsid w:val="001972E7"/>
    <w:rsid w:val="00277059"/>
    <w:rsid w:val="003661F8"/>
    <w:rsid w:val="00383CB5"/>
    <w:rsid w:val="003944AA"/>
    <w:rsid w:val="003E4595"/>
    <w:rsid w:val="003E59B4"/>
    <w:rsid w:val="00407A3C"/>
    <w:rsid w:val="00423652"/>
    <w:rsid w:val="0043065D"/>
    <w:rsid w:val="004401DC"/>
    <w:rsid w:val="0048220D"/>
    <w:rsid w:val="00483508"/>
    <w:rsid w:val="004C5FB6"/>
    <w:rsid w:val="004D24F4"/>
    <w:rsid w:val="005A670B"/>
    <w:rsid w:val="005D2955"/>
    <w:rsid w:val="00610772"/>
    <w:rsid w:val="00664DD6"/>
    <w:rsid w:val="006768DE"/>
    <w:rsid w:val="007C7A99"/>
    <w:rsid w:val="0083679C"/>
    <w:rsid w:val="008A124B"/>
    <w:rsid w:val="008F3B84"/>
    <w:rsid w:val="008F611F"/>
    <w:rsid w:val="00966DF8"/>
    <w:rsid w:val="009C6019"/>
    <w:rsid w:val="009E2922"/>
    <w:rsid w:val="00A5387C"/>
    <w:rsid w:val="00A71F9B"/>
    <w:rsid w:val="00A83AD3"/>
    <w:rsid w:val="00AB22E1"/>
    <w:rsid w:val="00AF2765"/>
    <w:rsid w:val="00B24D3D"/>
    <w:rsid w:val="00B43653"/>
    <w:rsid w:val="00B864F7"/>
    <w:rsid w:val="00C0290F"/>
    <w:rsid w:val="00CA06C6"/>
    <w:rsid w:val="00CF3BD4"/>
    <w:rsid w:val="00F25EC0"/>
    <w:rsid w:val="00FF712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B9AD"/>
  <w15:chartTrackingRefBased/>
  <w15:docId w15:val="{B205B5B5-9F2F-443A-A0AC-106C5BB49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4F4"/>
    <w:rPr>
      <w:rFonts w:ascii="Corbel" w:hAnsi="Corbel"/>
    </w:rPr>
  </w:style>
  <w:style w:type="paragraph" w:styleId="Kop1">
    <w:name w:val="heading 1"/>
    <w:basedOn w:val="Standaard"/>
    <w:next w:val="Standaard"/>
    <w:link w:val="Kop1Char"/>
    <w:uiPriority w:val="9"/>
    <w:qFormat/>
    <w:rsid w:val="00AF2765"/>
    <w:pPr>
      <w:keepNext/>
      <w:keepLines/>
      <w:spacing w:before="240" w:after="0"/>
      <w:outlineLvl w:val="0"/>
    </w:pPr>
    <w:rPr>
      <w:rFonts w:asciiTheme="minorHAnsi" w:eastAsiaTheme="majorEastAsia" w:hAnsiTheme="minorHAnsi" w:cstheme="majorBidi"/>
      <w:b/>
      <w:sz w:val="28"/>
      <w:szCs w:val="32"/>
    </w:rPr>
  </w:style>
  <w:style w:type="paragraph" w:styleId="Kop2">
    <w:name w:val="heading 2"/>
    <w:basedOn w:val="Standaard"/>
    <w:next w:val="Standaard"/>
    <w:link w:val="Kop2Char"/>
    <w:uiPriority w:val="9"/>
    <w:unhideWhenUsed/>
    <w:qFormat/>
    <w:rsid w:val="008A124B"/>
    <w:pPr>
      <w:keepNext/>
      <w:keepLines/>
      <w:spacing w:before="40" w:after="0"/>
      <w:outlineLvl w:val="1"/>
    </w:pPr>
    <w:rPr>
      <w:rFonts w:ascii="MontAltena" w:eastAsiaTheme="majorEastAsia" w:hAnsi="MontAltena" w:cstheme="majorBidi"/>
      <w:color w:val="09A538"/>
      <w:szCs w:val="26"/>
    </w:rPr>
  </w:style>
  <w:style w:type="paragraph" w:styleId="Kop3">
    <w:name w:val="heading 3"/>
    <w:basedOn w:val="Standaard"/>
    <w:next w:val="Standaard"/>
    <w:link w:val="Kop3Char"/>
    <w:uiPriority w:val="9"/>
    <w:unhideWhenUsed/>
    <w:qFormat/>
    <w:rsid w:val="00A71F9B"/>
    <w:pPr>
      <w:keepNext/>
      <w:keepLines/>
      <w:spacing w:before="40" w:after="0"/>
      <w:outlineLvl w:val="2"/>
    </w:pPr>
    <w:rPr>
      <w:rFonts w:eastAsiaTheme="majorEastAsia" w:cstheme="majorBidi"/>
      <w:b/>
      <w:caps/>
      <w:color w:val="00A7E7"/>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2765"/>
    <w:rPr>
      <w:rFonts w:eastAsiaTheme="majorEastAsia" w:cstheme="majorBidi"/>
      <w:b/>
      <w:sz w:val="28"/>
      <w:szCs w:val="32"/>
    </w:rPr>
  </w:style>
  <w:style w:type="character" w:customStyle="1" w:styleId="Kop2Char">
    <w:name w:val="Kop 2 Char"/>
    <w:basedOn w:val="Standaardalinea-lettertype"/>
    <w:link w:val="Kop2"/>
    <w:uiPriority w:val="9"/>
    <w:rsid w:val="008A124B"/>
    <w:rPr>
      <w:rFonts w:ascii="MontAltena" w:eastAsiaTheme="majorEastAsia" w:hAnsi="MontAltena" w:cstheme="majorBidi"/>
      <w:color w:val="09A538"/>
      <w:sz w:val="24"/>
      <w:szCs w:val="26"/>
    </w:rPr>
  </w:style>
  <w:style w:type="character" w:customStyle="1" w:styleId="Kop3Char">
    <w:name w:val="Kop 3 Char"/>
    <w:basedOn w:val="Standaardalinea-lettertype"/>
    <w:link w:val="Kop3"/>
    <w:uiPriority w:val="9"/>
    <w:rsid w:val="00A71F9B"/>
    <w:rPr>
      <w:rFonts w:ascii="Corbel" w:eastAsiaTheme="majorEastAsia" w:hAnsi="Corbel" w:cstheme="majorBidi"/>
      <w:b/>
      <w:caps/>
      <w:color w:val="00A7E7"/>
      <w:sz w:val="24"/>
      <w:szCs w:val="24"/>
    </w:rPr>
  </w:style>
  <w:style w:type="paragraph" w:styleId="Geenafstand">
    <w:name w:val="No Spacing"/>
    <w:uiPriority w:val="1"/>
    <w:qFormat/>
    <w:rsid w:val="004D24F4"/>
    <w:pPr>
      <w:spacing w:after="0" w:line="240" w:lineRule="auto"/>
    </w:pPr>
    <w:rPr>
      <w:rFonts w:ascii="Corbel" w:hAnsi="Corbel"/>
    </w:rPr>
  </w:style>
  <w:style w:type="paragraph" w:styleId="Normaalweb">
    <w:name w:val="Normal (Web)"/>
    <w:basedOn w:val="Standaard"/>
    <w:uiPriority w:val="99"/>
    <w:unhideWhenUsed/>
    <w:rsid w:val="000B70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9C6019"/>
    <w:rPr>
      <w:color w:val="0563C1"/>
      <w:u w:val="single"/>
    </w:rPr>
  </w:style>
  <w:style w:type="paragraph" w:styleId="Lijstalinea">
    <w:name w:val="List Paragraph"/>
    <w:basedOn w:val="Standaard"/>
    <w:uiPriority w:val="34"/>
    <w:qFormat/>
    <w:rsid w:val="009C6019"/>
    <w:pPr>
      <w:spacing w:after="0" w:line="240" w:lineRule="auto"/>
      <w:ind w:left="720"/>
    </w:pPr>
    <w:rPr>
      <w:rFonts w:ascii="Calibri" w:hAnsi="Calibri" w:cs="Calibri"/>
    </w:rPr>
  </w:style>
  <w:style w:type="paragraph" w:styleId="Titel">
    <w:name w:val="Title"/>
    <w:basedOn w:val="Standaard"/>
    <w:next w:val="Standaard"/>
    <w:link w:val="TitelChar"/>
    <w:uiPriority w:val="10"/>
    <w:qFormat/>
    <w:rsid w:val="00AF2765"/>
    <w:pPr>
      <w:spacing w:after="0" w:line="240" w:lineRule="auto"/>
      <w:contextualSpacing/>
    </w:pPr>
    <w:rPr>
      <w:rFonts w:asciiTheme="minorHAnsi" w:eastAsiaTheme="majorEastAsia" w:hAnsiTheme="minorHAnsi" w:cstheme="majorBidi"/>
      <w:spacing w:val="-10"/>
      <w:kern w:val="28"/>
      <w:sz w:val="56"/>
      <w:szCs w:val="56"/>
    </w:rPr>
  </w:style>
  <w:style w:type="character" w:customStyle="1" w:styleId="TitelChar">
    <w:name w:val="Titel Char"/>
    <w:basedOn w:val="Standaardalinea-lettertype"/>
    <w:link w:val="Titel"/>
    <w:uiPriority w:val="10"/>
    <w:rsid w:val="00AF2765"/>
    <w:rPr>
      <w:rFonts w:eastAsiaTheme="majorEastAsia" w:cstheme="majorBidi"/>
      <w:spacing w:val="-10"/>
      <w:kern w:val="28"/>
      <w:sz w:val="56"/>
      <w:szCs w:val="56"/>
    </w:rPr>
  </w:style>
  <w:style w:type="paragraph" w:styleId="Koptekst">
    <w:name w:val="header"/>
    <w:basedOn w:val="Standaard"/>
    <w:link w:val="KoptekstChar"/>
    <w:uiPriority w:val="99"/>
    <w:unhideWhenUsed/>
    <w:rsid w:val="000C66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66F8"/>
    <w:rPr>
      <w:rFonts w:ascii="Corbel" w:hAnsi="Corbel"/>
    </w:rPr>
  </w:style>
  <w:style w:type="paragraph" w:styleId="Voettekst">
    <w:name w:val="footer"/>
    <w:basedOn w:val="Standaard"/>
    <w:link w:val="VoettekstChar"/>
    <w:uiPriority w:val="99"/>
    <w:unhideWhenUsed/>
    <w:rsid w:val="000C66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66F8"/>
    <w:rPr>
      <w:rFonts w:ascii="Corbel" w:hAnsi="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2989">
      <w:bodyDiv w:val="1"/>
      <w:marLeft w:val="0"/>
      <w:marRight w:val="0"/>
      <w:marTop w:val="0"/>
      <w:marBottom w:val="0"/>
      <w:divBdr>
        <w:top w:val="none" w:sz="0" w:space="0" w:color="auto"/>
        <w:left w:val="none" w:sz="0" w:space="0" w:color="auto"/>
        <w:bottom w:val="none" w:sz="0" w:space="0" w:color="auto"/>
        <w:right w:val="none" w:sz="0" w:space="0" w:color="auto"/>
      </w:divBdr>
    </w:div>
    <w:div w:id="321929261">
      <w:bodyDiv w:val="1"/>
      <w:marLeft w:val="0"/>
      <w:marRight w:val="0"/>
      <w:marTop w:val="0"/>
      <w:marBottom w:val="0"/>
      <w:divBdr>
        <w:top w:val="none" w:sz="0" w:space="0" w:color="auto"/>
        <w:left w:val="none" w:sz="0" w:space="0" w:color="auto"/>
        <w:bottom w:val="none" w:sz="0" w:space="0" w:color="auto"/>
        <w:right w:val="none" w:sz="0" w:space="0" w:color="auto"/>
      </w:divBdr>
    </w:div>
    <w:div w:id="1044059353">
      <w:bodyDiv w:val="1"/>
      <w:marLeft w:val="0"/>
      <w:marRight w:val="0"/>
      <w:marTop w:val="0"/>
      <w:marBottom w:val="0"/>
      <w:divBdr>
        <w:top w:val="none" w:sz="0" w:space="0" w:color="auto"/>
        <w:left w:val="none" w:sz="0" w:space="0" w:color="auto"/>
        <w:bottom w:val="none" w:sz="0" w:space="0" w:color="auto"/>
        <w:right w:val="none" w:sz="0" w:space="0" w:color="auto"/>
      </w:divBdr>
    </w:div>
    <w:div w:id="20622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0B8463145EDC40BBD3A2CAA926FD68" ma:contentTypeVersion="4" ma:contentTypeDescription="Create a new document." ma:contentTypeScope="" ma:versionID="056c75e36b7bf3d88709a2ddf7844157">
  <xsd:schema xmlns:xsd="http://www.w3.org/2001/XMLSchema" xmlns:xs="http://www.w3.org/2001/XMLSchema" xmlns:p="http://schemas.microsoft.com/office/2006/metadata/properties" xmlns:ns2="1a938477-4363-4eff-9765-7533005b02be" targetNamespace="http://schemas.microsoft.com/office/2006/metadata/properties" ma:root="true" ma:fieldsID="89fb08962ef7f733681f9c856816d851" ns2:_="">
    <xsd:import namespace="1a938477-4363-4eff-9765-7533005b02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938477-4363-4eff-9765-7533005b0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4BE4A6-1536-40C1-BAAD-0317FD0EDEAE}">
  <ds:schemaRefs>
    <ds:schemaRef ds:uri="http://schemas.openxmlformats.org/officeDocument/2006/bibliography"/>
  </ds:schemaRefs>
</ds:datastoreItem>
</file>

<file path=customXml/itemProps2.xml><?xml version="1.0" encoding="utf-8"?>
<ds:datastoreItem xmlns:ds="http://schemas.openxmlformats.org/officeDocument/2006/customXml" ds:itemID="{ADBA7D4B-30D5-4FBF-8925-F5CC31C384C1}">
  <ds:schemaRefs>
    <ds:schemaRef ds:uri="http://schemas.microsoft.com/sharepoint/v3/contenttype/forms"/>
  </ds:schemaRefs>
</ds:datastoreItem>
</file>

<file path=customXml/itemProps3.xml><?xml version="1.0" encoding="utf-8"?>
<ds:datastoreItem xmlns:ds="http://schemas.openxmlformats.org/officeDocument/2006/customXml" ds:itemID="{23181F81-C80A-4A5D-AD9F-F1CB42FD6FBC}">
  <ds:schemaRefs>
    <ds:schemaRef ds:uri="http://schemas.microsoft.com/office/infopath/2007/PartnerControls"/>
    <ds:schemaRef ds:uri="http://purl.org/dc/dcmitype/"/>
    <ds:schemaRef ds:uri="http://purl.org/dc/elements/1.1/"/>
    <ds:schemaRef ds:uri="http://schemas.microsoft.com/office/2006/metadata/properties"/>
    <ds:schemaRef ds:uri="1a938477-4363-4eff-9765-7533005b02be"/>
    <ds:schemaRef ds:uri="http://www.w3.org/XML/1998/namespace"/>
    <ds:schemaRef ds:uri="http://schemas.microsoft.com/office/2006/documentManagement/typ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22CA7D37-8697-42D2-93AF-03CD4842C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938477-4363-4eff-9765-7533005b0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431</Words>
  <Characters>2376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Bogaard, Joep van den</dc:creator>
  <cp:keywords/>
  <dc:description/>
  <cp:lastModifiedBy>Kaylee Fuanani - Geene</cp:lastModifiedBy>
  <cp:revision>26</cp:revision>
  <dcterms:created xsi:type="dcterms:W3CDTF">2024-06-25T06:58:00Z</dcterms:created>
  <dcterms:modified xsi:type="dcterms:W3CDTF">2024-07-09T13:13:00Z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0x0101002F0B8463145EDC40BBD3A2CAA926FD68</vt:lpwstr>
  </property>
</Properties>
</file>