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docProps/custom.xml" ContentType="application/vnd.openxmlformats-officedocument.custom-properti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2DAC" w:rsidRPr="00B52DAC" w:rsidRDefault="00B52DAC" w:rsidP="00B52DAC">
      <w:pPr>
        <w:spacing w:line="240" w:lineRule="auto"/>
        <w:rPr>
          <w:rFonts w:ascii="Arial Narrow" w:hAnsi="Arial Narrow"/>
          <w:b/>
          <w:caps/>
          <w:sz w:val="24"/>
        </w:rPr>
      </w:pPr>
      <w:r w:rsidRPr="00B52DAC">
        <w:rPr>
          <w:rFonts w:ascii="Arial Narrow" w:hAnsi="Arial Narrow"/>
          <w:b/>
          <w:caps/>
          <w:sz w:val="24"/>
        </w:rPr>
        <w:t>Coördinatieovereenkomst</w:t>
      </w:r>
      <w:r w:rsidR="00ED4BA3">
        <w:rPr>
          <w:rFonts w:ascii="Arial Narrow" w:hAnsi="Arial Narrow"/>
          <w:b/>
          <w:caps/>
          <w:sz w:val="24"/>
        </w:rPr>
        <w:t xml:space="preserve"> </w:t>
      </w:r>
    </w:p>
    <w:p w:rsidR="00986A55" w:rsidRDefault="00346C55" w:rsidP="00986A55">
      <w:pPr>
        <w:spacing w:line="240" w:lineRule="auto"/>
      </w:pPr>
      <w:r>
        <w:pict>
          <v:rect id="_x0000_i1025" style="width:0;height:1.5pt" o:hralign="center" o:hrstd="t" o:hr="t" fillcolor="#a0a0a0" stroked="f"/>
        </w:pict>
      </w:r>
    </w:p>
    <w:p w:rsidR="00B52DAC" w:rsidRDefault="00B52DAC" w:rsidP="00986A55">
      <w:pPr>
        <w:spacing w:line="240" w:lineRule="auto"/>
      </w:pPr>
    </w:p>
    <w:p w:rsidR="00B52DAC" w:rsidRDefault="00B52DAC" w:rsidP="00986A55">
      <w:pPr>
        <w:spacing w:line="240" w:lineRule="auto"/>
      </w:pPr>
    </w:p>
    <w:p w:rsidR="00986A55" w:rsidRPr="00986A55" w:rsidRDefault="00986A55" w:rsidP="00ED4BA3">
      <w:pPr>
        <w:tabs>
          <w:tab w:val="center" w:pos="4535"/>
        </w:tabs>
        <w:spacing w:line="240" w:lineRule="auto"/>
      </w:pPr>
      <w:r w:rsidRPr="00986A55">
        <w:t>ONDERGETEKENDEN;</w:t>
      </w:r>
      <w:r w:rsidR="00ED4BA3">
        <w:tab/>
      </w:r>
    </w:p>
    <w:p w:rsidR="00986A55" w:rsidRPr="00986A55" w:rsidRDefault="00986A55" w:rsidP="00986A55">
      <w:pPr>
        <w:spacing w:line="240" w:lineRule="auto"/>
      </w:pPr>
    </w:p>
    <w:p w:rsidR="00986A55" w:rsidRPr="00986A55" w:rsidRDefault="00986A55" w:rsidP="00986A55">
      <w:pPr>
        <w:spacing w:line="240" w:lineRule="auto"/>
      </w:pPr>
      <w:r w:rsidRPr="00986A55">
        <w:t xml:space="preserve">a)  </w:t>
      </w:r>
      <w:r>
        <w:tab/>
      </w:r>
      <w:r w:rsidRPr="00986A55">
        <w:t>De Vrije Universiteit, gevestigd te Amsterdam, hierna te noemen ‘de Opdrachtgever’</w:t>
      </w:r>
    </w:p>
    <w:p w:rsidR="00986A55" w:rsidRPr="00986A55" w:rsidRDefault="00986A55" w:rsidP="00986A55">
      <w:pPr>
        <w:spacing w:line="240" w:lineRule="auto"/>
        <w:ind w:left="708"/>
      </w:pPr>
      <w:r w:rsidRPr="00986A55">
        <w:t xml:space="preserve">ten deze rechtsgeldig vertegenwoordigd door de </w:t>
      </w:r>
      <w:r w:rsidRPr="00206DBB">
        <w:rPr>
          <w:color w:val="548DD4" w:themeColor="text2" w:themeTint="99"/>
        </w:rPr>
        <w:t>&lt;vul functie opdrachtgever in&gt;</w:t>
      </w:r>
      <w:r w:rsidRPr="00986A55">
        <w:t xml:space="preserve">, van VU-FCO, </w:t>
      </w:r>
      <w:r w:rsidRPr="00206DBB">
        <w:rPr>
          <w:color w:val="548DD4" w:themeColor="text2" w:themeTint="99"/>
        </w:rPr>
        <w:t>&lt;vul organisatieonderdeel in&gt;</w:t>
      </w:r>
      <w:r w:rsidRPr="00986A55">
        <w:t xml:space="preserve"> te </w:t>
      </w:r>
      <w:r w:rsidRPr="00206DBB">
        <w:rPr>
          <w:color w:val="548DD4" w:themeColor="text2" w:themeTint="99"/>
        </w:rPr>
        <w:t>&lt;vul plaats in&gt;, &lt;vul naam Opdrachtgever in&gt;</w:t>
      </w:r>
      <w:r w:rsidRPr="00986A55">
        <w:t>;</w:t>
      </w:r>
    </w:p>
    <w:p w:rsidR="00986A55" w:rsidRPr="00986A55" w:rsidRDefault="00986A55" w:rsidP="00986A55">
      <w:pPr>
        <w:spacing w:line="240" w:lineRule="auto"/>
      </w:pPr>
    </w:p>
    <w:p w:rsidR="00986A55" w:rsidRPr="00986A55" w:rsidRDefault="00986A55" w:rsidP="00206DBB">
      <w:pPr>
        <w:spacing w:line="240" w:lineRule="auto"/>
        <w:ind w:left="705" w:hanging="705"/>
      </w:pPr>
      <w:r w:rsidRPr="00986A55">
        <w:t xml:space="preserve">b)  </w:t>
      </w:r>
      <w:r>
        <w:tab/>
      </w:r>
      <w:r w:rsidRPr="00986A55">
        <w:t xml:space="preserve">Opdrachtnemer </w:t>
      </w:r>
      <w:r w:rsidRPr="00206DBB">
        <w:rPr>
          <w:color w:val="548DD4" w:themeColor="text2" w:themeTint="99"/>
        </w:rPr>
        <w:t xml:space="preserve">&lt;vul naam contractant in&gt; </w:t>
      </w:r>
      <w:r w:rsidRPr="00986A55">
        <w:t xml:space="preserve">bij Overeenkomst met betrekking tot het Werk: </w:t>
      </w:r>
      <w:r w:rsidRPr="00206DBB">
        <w:rPr>
          <w:color w:val="548DD4" w:themeColor="text2" w:themeTint="99"/>
        </w:rPr>
        <w:t>&lt;Zaak omschrijving&gt;</w:t>
      </w:r>
      <w:r w:rsidRPr="00986A55">
        <w:t xml:space="preserve"> onder zaaknummer </w:t>
      </w:r>
      <w:r w:rsidRPr="00206DBB">
        <w:rPr>
          <w:color w:val="548DD4" w:themeColor="text2" w:themeTint="99"/>
        </w:rPr>
        <w:t>&lt;vul ZAAKID in&gt;</w:t>
      </w:r>
      <w:r w:rsidRPr="00986A55">
        <w:t xml:space="preserve">, gevestigd te </w:t>
      </w:r>
      <w:r w:rsidRPr="00206DBB">
        <w:rPr>
          <w:color w:val="548DD4" w:themeColor="text2" w:themeTint="99"/>
        </w:rPr>
        <w:t>&lt;vul woonplaats contractant in&gt;</w:t>
      </w:r>
      <w:r w:rsidRPr="00986A55">
        <w:t>,</w:t>
      </w:r>
      <w:r w:rsidR="00206DBB">
        <w:t xml:space="preserve"> </w:t>
      </w:r>
      <w:r w:rsidRPr="00986A55">
        <w:t xml:space="preserve">ten deze rechtsgeldig vertegenwoordigd door </w:t>
      </w:r>
      <w:r w:rsidRPr="00206DBB">
        <w:rPr>
          <w:color w:val="548DD4" w:themeColor="text2" w:themeTint="99"/>
        </w:rPr>
        <w:t>&lt;vul naam in&gt;</w:t>
      </w:r>
      <w:r w:rsidRPr="00986A55">
        <w:t>, hierna te noemen</w:t>
      </w:r>
      <w:r w:rsidR="00206DBB">
        <w:t xml:space="preserve"> </w:t>
      </w:r>
      <w:r w:rsidRPr="00986A55">
        <w:t>‘de Coördinerend Opdrachtnemer’,</w:t>
      </w:r>
    </w:p>
    <w:p w:rsidR="00986A55" w:rsidRPr="00986A55" w:rsidRDefault="00986A55" w:rsidP="00986A55">
      <w:pPr>
        <w:spacing w:line="240" w:lineRule="auto"/>
      </w:pPr>
    </w:p>
    <w:p w:rsidR="00986A55" w:rsidRPr="00986A55" w:rsidRDefault="00986A55" w:rsidP="00986A55">
      <w:pPr>
        <w:spacing w:line="240" w:lineRule="auto"/>
      </w:pPr>
      <w:r w:rsidRPr="00986A55">
        <w:t>en de later toetredende partijen</w:t>
      </w:r>
    </w:p>
    <w:p w:rsidR="00986A55" w:rsidRPr="00986A55" w:rsidRDefault="00986A55" w:rsidP="00986A55">
      <w:pPr>
        <w:spacing w:line="240" w:lineRule="auto"/>
      </w:pPr>
    </w:p>
    <w:p w:rsidR="00206DBB" w:rsidRDefault="00986A55" w:rsidP="00206DBB">
      <w:pPr>
        <w:spacing w:line="240" w:lineRule="auto"/>
        <w:ind w:left="705" w:hanging="705"/>
        <w:rPr>
          <w:color w:val="548DD4" w:themeColor="text2" w:themeTint="99"/>
        </w:rPr>
      </w:pPr>
      <w:r w:rsidRPr="00986A55">
        <w:t xml:space="preserve">c)  </w:t>
      </w:r>
      <w:r>
        <w:tab/>
      </w:r>
      <w:r w:rsidRPr="00206DBB">
        <w:rPr>
          <w:color w:val="548DD4" w:themeColor="text2" w:themeTint="99"/>
        </w:rPr>
        <w:t>&lt;vul in&gt;</w:t>
      </w:r>
      <w:r w:rsidRPr="00986A55">
        <w:t xml:space="preserve">,gevestigd te </w:t>
      </w:r>
      <w:r w:rsidRPr="00206DBB">
        <w:rPr>
          <w:color w:val="548DD4" w:themeColor="text2" w:themeTint="99"/>
        </w:rPr>
        <w:t>&lt;</w:t>
      </w:r>
      <w:r w:rsidR="00206DBB" w:rsidRPr="00206DBB">
        <w:rPr>
          <w:color w:val="548DD4" w:themeColor="text2" w:themeTint="99"/>
        </w:rPr>
        <w:t>v</w:t>
      </w:r>
      <w:r w:rsidRPr="00206DBB">
        <w:rPr>
          <w:color w:val="548DD4" w:themeColor="text2" w:themeTint="99"/>
        </w:rPr>
        <w:t>ul in&gt;</w:t>
      </w:r>
      <w:r w:rsidRPr="00986A55">
        <w:t>, ten deze rechtsgeldig vertegenwoordigd door</w:t>
      </w:r>
      <w:r w:rsidR="00206DBB">
        <w:t xml:space="preserve"> </w:t>
      </w:r>
      <w:r w:rsidRPr="00206DBB">
        <w:rPr>
          <w:color w:val="548DD4" w:themeColor="text2" w:themeTint="99"/>
        </w:rPr>
        <w:t>&lt;vul in&gt;</w:t>
      </w:r>
      <w:r w:rsidRPr="00986A55">
        <w:t>, opdrachtnemer bij overeenkomst met betrekking tot het werk</w:t>
      </w:r>
      <w:r w:rsidRPr="00206DBB">
        <w:rPr>
          <w:color w:val="548DD4" w:themeColor="text2" w:themeTint="99"/>
        </w:rPr>
        <w:t>:</w:t>
      </w:r>
    </w:p>
    <w:p w:rsidR="00986A55" w:rsidRPr="00986A55" w:rsidRDefault="00986A55" w:rsidP="00986A55">
      <w:pPr>
        <w:spacing w:line="240" w:lineRule="auto"/>
        <w:ind w:left="708"/>
      </w:pPr>
      <w:r w:rsidRPr="00206DBB">
        <w:rPr>
          <w:color w:val="548DD4" w:themeColor="text2" w:themeTint="99"/>
        </w:rPr>
        <w:t>&lt;vul in&gt;</w:t>
      </w:r>
      <w:r w:rsidRPr="00986A55">
        <w:t xml:space="preserve">, contractnummer </w:t>
      </w:r>
      <w:r w:rsidRPr="00206DBB">
        <w:rPr>
          <w:color w:val="548DD4" w:themeColor="text2" w:themeTint="99"/>
        </w:rPr>
        <w:t>&lt;vul in&gt;;</w:t>
      </w:r>
    </w:p>
    <w:p w:rsidR="00986A55" w:rsidRPr="00986A55" w:rsidRDefault="00986A55" w:rsidP="00986A55">
      <w:pPr>
        <w:spacing w:line="240" w:lineRule="auto"/>
      </w:pPr>
    </w:p>
    <w:p w:rsidR="00206DBB" w:rsidRDefault="00986A55" w:rsidP="00986A55">
      <w:pPr>
        <w:spacing w:line="240" w:lineRule="auto"/>
        <w:ind w:left="705" w:hanging="705"/>
      </w:pPr>
      <w:r w:rsidRPr="00986A55">
        <w:t xml:space="preserve">d)  </w:t>
      </w:r>
      <w:r>
        <w:tab/>
      </w:r>
      <w:r w:rsidRPr="00206DBB">
        <w:rPr>
          <w:color w:val="548DD4" w:themeColor="text2" w:themeTint="99"/>
        </w:rPr>
        <w:t>&lt;vul in&gt;</w:t>
      </w:r>
      <w:r w:rsidRPr="00986A55">
        <w:t xml:space="preserve">, gevestigd te </w:t>
      </w:r>
      <w:r w:rsidRPr="00206DBB">
        <w:rPr>
          <w:color w:val="548DD4" w:themeColor="text2" w:themeTint="99"/>
        </w:rPr>
        <w:t xml:space="preserve">&lt;vul in&gt;, </w:t>
      </w:r>
      <w:r w:rsidRPr="00986A55">
        <w:t xml:space="preserve">ten deze rechtsgeldig vertegenwoordigd </w:t>
      </w:r>
      <w:r w:rsidRPr="00206DBB">
        <w:rPr>
          <w:color w:val="548DD4" w:themeColor="text2" w:themeTint="99"/>
        </w:rPr>
        <w:t xml:space="preserve">&lt;vul in&gt;, </w:t>
      </w:r>
      <w:r w:rsidRPr="00986A55">
        <w:t xml:space="preserve">opdrachtnemer bij overeenkomst met betrekking tot het werk: </w:t>
      </w:r>
    </w:p>
    <w:p w:rsidR="00986A55" w:rsidRPr="00206DBB" w:rsidRDefault="00986A55" w:rsidP="00206DBB">
      <w:pPr>
        <w:spacing w:line="240" w:lineRule="auto"/>
        <w:ind w:left="705"/>
        <w:rPr>
          <w:color w:val="548DD4" w:themeColor="text2" w:themeTint="99"/>
        </w:rPr>
      </w:pPr>
      <w:r w:rsidRPr="00206DBB">
        <w:rPr>
          <w:color w:val="548DD4" w:themeColor="text2" w:themeTint="99"/>
        </w:rPr>
        <w:t xml:space="preserve">&lt;vul in&gt;, </w:t>
      </w:r>
      <w:r w:rsidRPr="00986A55">
        <w:t xml:space="preserve">contractnummer </w:t>
      </w:r>
      <w:r w:rsidRPr="00206DBB">
        <w:rPr>
          <w:color w:val="548DD4" w:themeColor="text2" w:themeTint="99"/>
        </w:rPr>
        <w:t>&lt;vul in&gt;;</w:t>
      </w:r>
    </w:p>
    <w:p w:rsidR="00986A55" w:rsidRPr="00986A55" w:rsidRDefault="00986A55" w:rsidP="00986A55">
      <w:pPr>
        <w:spacing w:line="240" w:lineRule="auto"/>
      </w:pPr>
    </w:p>
    <w:p w:rsidR="00986A55" w:rsidRPr="00986A55" w:rsidRDefault="00986A55" w:rsidP="00986A55">
      <w:pPr>
        <w:spacing w:line="240" w:lineRule="auto"/>
        <w:ind w:left="705" w:hanging="705"/>
      </w:pPr>
      <w:r w:rsidRPr="00986A55">
        <w:t xml:space="preserve">e)  </w:t>
      </w:r>
      <w:r>
        <w:tab/>
      </w:r>
      <w:r w:rsidRPr="00206DBB">
        <w:rPr>
          <w:color w:val="548DD4" w:themeColor="text2" w:themeTint="99"/>
        </w:rPr>
        <w:t>&lt;vul in&gt;</w:t>
      </w:r>
      <w:r w:rsidRPr="00986A55">
        <w:t xml:space="preserve">, gevestigd te </w:t>
      </w:r>
      <w:r w:rsidRPr="00206DBB">
        <w:rPr>
          <w:color w:val="548DD4" w:themeColor="text2" w:themeTint="99"/>
        </w:rPr>
        <w:t xml:space="preserve">&lt;vul in&gt;, </w:t>
      </w:r>
      <w:r w:rsidRPr="00986A55">
        <w:t>ten deze rechtsgeldig vertegenwoordigd door</w:t>
      </w:r>
      <w:r w:rsidR="00206DBB">
        <w:t xml:space="preserve"> </w:t>
      </w:r>
      <w:r w:rsidRPr="00206DBB">
        <w:rPr>
          <w:color w:val="548DD4" w:themeColor="text2" w:themeTint="99"/>
        </w:rPr>
        <w:t xml:space="preserve">&lt;vul in&gt;, </w:t>
      </w:r>
      <w:r w:rsidRPr="00986A55">
        <w:t>opdrachtnemer bij overeenkomst met betrekking tot het werk:</w:t>
      </w:r>
    </w:p>
    <w:p w:rsidR="00986A55" w:rsidRPr="00986A55" w:rsidRDefault="00986A55" w:rsidP="00986A55">
      <w:pPr>
        <w:spacing w:line="240" w:lineRule="auto"/>
        <w:ind w:firstLine="705"/>
      </w:pPr>
      <w:r w:rsidRPr="00206DBB">
        <w:rPr>
          <w:color w:val="548DD4" w:themeColor="text2" w:themeTint="99"/>
        </w:rPr>
        <w:t xml:space="preserve">&lt;vul in&gt;, </w:t>
      </w:r>
      <w:r w:rsidRPr="00986A55">
        <w:t xml:space="preserve">contractnummer </w:t>
      </w:r>
      <w:r w:rsidRPr="00206DBB">
        <w:rPr>
          <w:color w:val="548DD4" w:themeColor="text2" w:themeTint="99"/>
        </w:rPr>
        <w:t>&lt;vul in&gt;;</w:t>
      </w:r>
    </w:p>
    <w:p w:rsidR="00986A55" w:rsidRPr="00986A55" w:rsidRDefault="00986A55" w:rsidP="00986A55">
      <w:pPr>
        <w:spacing w:line="240" w:lineRule="auto"/>
      </w:pPr>
    </w:p>
    <w:p w:rsidR="00986A55" w:rsidRPr="00986A55" w:rsidRDefault="00986A55" w:rsidP="00986A55">
      <w:pPr>
        <w:spacing w:line="240" w:lineRule="auto"/>
        <w:ind w:left="705" w:hanging="705"/>
      </w:pPr>
      <w:r w:rsidRPr="00986A55">
        <w:t>f)</w:t>
      </w:r>
      <w:r w:rsidRPr="00986A55">
        <w:tab/>
      </w:r>
      <w:r w:rsidRPr="00206DBB">
        <w:rPr>
          <w:color w:val="548DD4" w:themeColor="text2" w:themeTint="99"/>
        </w:rPr>
        <w:t>&lt;vul in&gt;</w:t>
      </w:r>
      <w:r w:rsidRPr="00986A55">
        <w:t xml:space="preserve">, gevestigd te </w:t>
      </w:r>
      <w:r w:rsidRPr="00206DBB">
        <w:rPr>
          <w:color w:val="548DD4" w:themeColor="text2" w:themeTint="99"/>
        </w:rPr>
        <w:t>&lt;vul in&gt;</w:t>
      </w:r>
      <w:r w:rsidRPr="00986A55">
        <w:t>, ten deze rechtsgeldig vertegenwoordigd door</w:t>
      </w:r>
      <w:r w:rsidR="00206DBB">
        <w:t xml:space="preserve"> </w:t>
      </w:r>
      <w:r w:rsidRPr="00206DBB">
        <w:rPr>
          <w:color w:val="548DD4" w:themeColor="text2" w:themeTint="99"/>
        </w:rPr>
        <w:t xml:space="preserve">&lt;vul in&gt;, </w:t>
      </w:r>
      <w:r w:rsidRPr="00986A55">
        <w:t>opdrachtnemer bij overeenkomst met betrekking tot het werk:</w:t>
      </w:r>
    </w:p>
    <w:p w:rsidR="00986A55" w:rsidRPr="00986A55" w:rsidRDefault="00986A55" w:rsidP="00986A55">
      <w:pPr>
        <w:spacing w:line="240" w:lineRule="auto"/>
        <w:ind w:firstLine="705"/>
      </w:pPr>
      <w:r w:rsidRPr="00206DBB">
        <w:rPr>
          <w:color w:val="548DD4" w:themeColor="text2" w:themeTint="99"/>
        </w:rPr>
        <w:t xml:space="preserve">&lt;vul in&gt;, </w:t>
      </w:r>
      <w:r w:rsidRPr="00986A55">
        <w:t xml:space="preserve">contractnummer </w:t>
      </w:r>
      <w:r w:rsidRPr="00206DBB">
        <w:rPr>
          <w:color w:val="548DD4" w:themeColor="text2" w:themeTint="99"/>
        </w:rPr>
        <w:t>&lt;vul in&gt;.</w:t>
      </w:r>
    </w:p>
    <w:p w:rsidR="00986A55" w:rsidRPr="00986A55" w:rsidRDefault="00986A55" w:rsidP="00986A55">
      <w:pPr>
        <w:spacing w:line="240" w:lineRule="auto"/>
      </w:pPr>
    </w:p>
    <w:p w:rsidR="00986A55" w:rsidRPr="00986A55" w:rsidRDefault="00986A55" w:rsidP="00986A55">
      <w:pPr>
        <w:spacing w:line="240" w:lineRule="auto"/>
      </w:pPr>
      <w:r w:rsidRPr="00986A55">
        <w:t xml:space="preserve">waarvan de partijen sub c), d), e) en f) worden aangeduid als </w:t>
      </w:r>
      <w:proofErr w:type="spellStart"/>
      <w:r w:rsidRPr="00986A55">
        <w:t>Nevenopdrachtnemers</w:t>
      </w:r>
      <w:proofErr w:type="spellEnd"/>
      <w:r w:rsidRPr="00986A55">
        <w:t xml:space="preserve"> en partijen sub b) t/m f) gezamenlijk worden aangeduid als de ‘Gezamenlijke Opdrachtnemers’.</w:t>
      </w:r>
    </w:p>
    <w:p w:rsidR="00986A55" w:rsidRPr="00986A55" w:rsidRDefault="00986A55" w:rsidP="00986A55">
      <w:pPr>
        <w:spacing w:line="240" w:lineRule="auto"/>
      </w:pPr>
    </w:p>
    <w:p w:rsidR="00986A55" w:rsidRPr="00986A55" w:rsidRDefault="00986A55" w:rsidP="00986A55">
      <w:pPr>
        <w:spacing w:line="240" w:lineRule="auto"/>
      </w:pPr>
    </w:p>
    <w:p w:rsidR="00986A55" w:rsidRPr="00986A55" w:rsidRDefault="00986A55" w:rsidP="00986A55">
      <w:pPr>
        <w:spacing w:line="240" w:lineRule="auto"/>
      </w:pPr>
      <w:r w:rsidRPr="00986A55">
        <w:t>OVERWEGENDE:</w:t>
      </w:r>
    </w:p>
    <w:p w:rsidR="00986A55" w:rsidRPr="00986A55" w:rsidRDefault="00986A55" w:rsidP="00986A55">
      <w:pPr>
        <w:spacing w:line="240" w:lineRule="auto"/>
      </w:pPr>
    </w:p>
    <w:p w:rsidR="00986A55" w:rsidRPr="00986A55" w:rsidRDefault="00986A55" w:rsidP="00986A55">
      <w:pPr>
        <w:spacing w:line="240" w:lineRule="auto"/>
        <w:ind w:left="708" w:hanging="708"/>
      </w:pPr>
      <w:r w:rsidRPr="00986A55">
        <w:t xml:space="preserve">a) </w:t>
      </w:r>
      <w:r>
        <w:tab/>
      </w:r>
      <w:r w:rsidRPr="00986A55">
        <w:t>dat de doelstelling van de Opdrachtgever de tijdige en doelmatige realisatie van het werk is op de voor de Opdrachtgever economisch meest verantwoorde wijze en dat de Gezamenlijke Opdrachtnemers zich bereid verklaren alles te doen dat in hun vermogen ligt ter vervulling van deze doelstelling;</w:t>
      </w:r>
    </w:p>
    <w:p w:rsidR="00986A55" w:rsidRPr="00986A55" w:rsidRDefault="00986A55" w:rsidP="00986A55">
      <w:pPr>
        <w:spacing w:line="240" w:lineRule="auto"/>
      </w:pPr>
    </w:p>
    <w:p w:rsidR="00986A55" w:rsidRPr="00986A55" w:rsidRDefault="00986A55" w:rsidP="00986A55">
      <w:pPr>
        <w:spacing w:line="240" w:lineRule="auto"/>
        <w:ind w:left="705" w:hanging="705"/>
      </w:pPr>
      <w:r w:rsidRPr="00986A55">
        <w:t xml:space="preserve">b)  </w:t>
      </w:r>
      <w:r>
        <w:tab/>
      </w:r>
      <w:r w:rsidRPr="00986A55">
        <w:t xml:space="preserve">dat, om de in overweging a) omschreven doelstelling te kunnen bereiken, de Gezamenlijke Opdrachtnemers erkennen dat het van cruciaal belang is dat de projectplanningen, de ontwerpwerkzaamheden en uitvoeringswerkzaamheden ter uitwerking van de overeenkomsten die de Opdrachtgever, in het kader van het werk met de Coördinerend Opdrachtnemer respectievelijk de </w:t>
      </w:r>
      <w:proofErr w:type="spellStart"/>
      <w:r w:rsidRPr="00986A55">
        <w:t>Nevenopdrachtnemers</w:t>
      </w:r>
      <w:proofErr w:type="spellEnd"/>
      <w:r w:rsidRPr="00986A55">
        <w:t>, is aangegaan dan wel nog aan zal gaan, tijdig en zorgvuldig op elkaar worden afgestemd;</w:t>
      </w:r>
    </w:p>
    <w:p w:rsidR="00986A55" w:rsidRPr="00986A55" w:rsidRDefault="00986A55" w:rsidP="00986A55">
      <w:pPr>
        <w:spacing w:line="240" w:lineRule="auto"/>
      </w:pPr>
      <w:r w:rsidRPr="00986A55">
        <w:t xml:space="preserve"> </w:t>
      </w:r>
    </w:p>
    <w:p w:rsidR="00986A55" w:rsidRPr="00986A55" w:rsidRDefault="00986A55" w:rsidP="00986A55">
      <w:pPr>
        <w:spacing w:line="240" w:lineRule="auto"/>
      </w:pPr>
    </w:p>
    <w:p w:rsidR="00986A55" w:rsidRPr="00986A55" w:rsidRDefault="00986A55" w:rsidP="00986A55">
      <w:pPr>
        <w:spacing w:line="240" w:lineRule="auto"/>
      </w:pPr>
    </w:p>
    <w:p w:rsidR="00986A55" w:rsidRPr="00986A55" w:rsidRDefault="00986A55" w:rsidP="00986A55">
      <w:pPr>
        <w:spacing w:line="240" w:lineRule="auto"/>
      </w:pPr>
    </w:p>
    <w:p w:rsidR="00986A55" w:rsidRPr="00986A55" w:rsidRDefault="00986A55" w:rsidP="003C2BFE">
      <w:pPr>
        <w:spacing w:line="240" w:lineRule="auto"/>
        <w:ind w:left="705" w:hanging="705"/>
      </w:pPr>
      <w:r w:rsidRPr="00986A55">
        <w:lastRenderedPageBreak/>
        <w:t xml:space="preserve">c)  </w:t>
      </w:r>
      <w:r w:rsidR="003C2BFE">
        <w:tab/>
      </w:r>
      <w:r w:rsidRPr="00986A55">
        <w:t>dat de Opdrachtgever en de Gezamenlijke Opdrachtnemers het kader wensen vast te leggen waarbinnen de afstemming zal plaatsvinden, een en ander met inachtneming van het bepaalde in de andere delen van de afzonderlijke overeenkomsten.</w:t>
      </w:r>
    </w:p>
    <w:p w:rsidR="00986A55" w:rsidRPr="00986A55" w:rsidRDefault="00986A55" w:rsidP="00986A55">
      <w:pPr>
        <w:spacing w:line="240" w:lineRule="auto"/>
      </w:pPr>
    </w:p>
    <w:p w:rsidR="00986A55" w:rsidRPr="00986A55" w:rsidRDefault="00986A55" w:rsidP="00986A55">
      <w:pPr>
        <w:spacing w:line="240" w:lineRule="auto"/>
      </w:pPr>
      <w:r w:rsidRPr="00986A55">
        <w:t>KOMEN OVEREEN ALS VOLGT:</w:t>
      </w:r>
    </w:p>
    <w:p w:rsidR="00986A55" w:rsidRPr="00986A55" w:rsidRDefault="00986A55" w:rsidP="00986A55">
      <w:pPr>
        <w:spacing w:line="240" w:lineRule="auto"/>
      </w:pPr>
    </w:p>
    <w:p w:rsidR="00986A55" w:rsidRPr="003C2BFE" w:rsidRDefault="00986A55" w:rsidP="00986A55">
      <w:pPr>
        <w:spacing w:line="240" w:lineRule="auto"/>
        <w:rPr>
          <w:b/>
        </w:rPr>
      </w:pPr>
      <w:r w:rsidRPr="003C2BFE">
        <w:rPr>
          <w:b/>
        </w:rPr>
        <w:t>Artikel 1</w:t>
      </w:r>
      <w:r w:rsidRPr="003C2BFE">
        <w:rPr>
          <w:b/>
        </w:rPr>
        <w:tab/>
        <w:t>Definities</w:t>
      </w:r>
    </w:p>
    <w:p w:rsidR="00986A55" w:rsidRPr="00986A55" w:rsidRDefault="00986A55" w:rsidP="00986A55">
      <w:pPr>
        <w:spacing w:line="240" w:lineRule="auto"/>
      </w:pPr>
    </w:p>
    <w:p w:rsidR="00986A55" w:rsidRPr="00986A55" w:rsidRDefault="00986A55" w:rsidP="00986A55">
      <w:pPr>
        <w:spacing w:line="240" w:lineRule="auto"/>
      </w:pPr>
      <w:r w:rsidRPr="00986A55">
        <w:t>De hierna aangeduide begrippen worden als volgt gedefinieerd en met een hoofdletter aangeduid:</w:t>
      </w:r>
    </w:p>
    <w:p w:rsidR="00986A55" w:rsidRPr="00986A55" w:rsidRDefault="00986A55" w:rsidP="00986A55">
      <w:pPr>
        <w:spacing w:line="240" w:lineRule="auto"/>
      </w:pPr>
    </w:p>
    <w:p w:rsidR="00986A55" w:rsidRPr="00986A55" w:rsidRDefault="00986A55" w:rsidP="00986A55">
      <w:pPr>
        <w:spacing w:line="240" w:lineRule="auto"/>
      </w:pPr>
      <w:r w:rsidRPr="00986A55">
        <w:t>Coördinerend Opdrachtnemer:</w:t>
      </w:r>
      <w:r w:rsidRPr="00986A55">
        <w:tab/>
      </w:r>
      <w:r w:rsidR="003C2BFE">
        <w:tab/>
      </w:r>
      <w:r w:rsidRPr="00986A55">
        <w:t>De Opdrachtnemer belast met de coördinatie.</w:t>
      </w:r>
    </w:p>
    <w:p w:rsidR="00986A55" w:rsidRPr="00986A55" w:rsidRDefault="00986A55" w:rsidP="00986A55">
      <w:pPr>
        <w:spacing w:line="240" w:lineRule="auto"/>
      </w:pPr>
      <w:r w:rsidRPr="00986A55">
        <w:t>Gezamenlijke Opdrachtnemers:</w:t>
      </w:r>
      <w:r w:rsidRPr="00986A55">
        <w:tab/>
      </w:r>
      <w:r w:rsidR="003C2BFE">
        <w:tab/>
      </w:r>
      <w:r w:rsidRPr="00986A55">
        <w:t xml:space="preserve">Coördinerend Opdrachtnemer en </w:t>
      </w:r>
      <w:proofErr w:type="spellStart"/>
      <w:r w:rsidRPr="00986A55">
        <w:t>Nevenopdrachtnemers</w:t>
      </w:r>
      <w:proofErr w:type="spellEnd"/>
      <w:r w:rsidRPr="00986A55">
        <w:t>.</w:t>
      </w:r>
    </w:p>
    <w:p w:rsidR="00986A55" w:rsidRPr="00986A55" w:rsidRDefault="00986A55" w:rsidP="00986A55">
      <w:pPr>
        <w:spacing w:line="240" w:lineRule="auto"/>
      </w:pPr>
      <w:proofErr w:type="spellStart"/>
      <w:r w:rsidRPr="00986A55">
        <w:t>Nevenopdrachtnemer</w:t>
      </w:r>
      <w:proofErr w:type="spellEnd"/>
      <w:r w:rsidRPr="00986A55">
        <w:t>:</w:t>
      </w:r>
      <w:r w:rsidRPr="00986A55">
        <w:tab/>
      </w:r>
      <w:r w:rsidR="003C2BFE">
        <w:tab/>
      </w:r>
      <w:r w:rsidR="003C2BFE">
        <w:tab/>
      </w:r>
      <w:r w:rsidRPr="00986A55">
        <w:t>De later toetredende partij bij deze coördinatieovereenkomst.</w:t>
      </w:r>
    </w:p>
    <w:p w:rsidR="00986A55" w:rsidRPr="00986A55" w:rsidRDefault="00986A55" w:rsidP="003C2BFE">
      <w:pPr>
        <w:spacing w:line="240" w:lineRule="auto"/>
        <w:ind w:left="3540" w:hanging="3540"/>
      </w:pPr>
      <w:r w:rsidRPr="00986A55">
        <w:t>Opdrachtnemerscoördinator:</w:t>
      </w:r>
      <w:r w:rsidRPr="00986A55">
        <w:tab/>
        <w:t>De vertegenwoordiger van de Coördinerend Opdrachtnemer, belast met de leiding over de coördinatie van de werken.</w:t>
      </w:r>
    </w:p>
    <w:p w:rsidR="00986A55" w:rsidRPr="00986A55" w:rsidRDefault="00986A55" w:rsidP="00986A55">
      <w:pPr>
        <w:spacing w:line="240" w:lineRule="auto"/>
      </w:pPr>
    </w:p>
    <w:p w:rsidR="00986A55" w:rsidRPr="003C2BFE" w:rsidRDefault="00986A55" w:rsidP="00986A55">
      <w:pPr>
        <w:spacing w:line="240" w:lineRule="auto"/>
        <w:rPr>
          <w:b/>
        </w:rPr>
      </w:pPr>
      <w:r w:rsidRPr="003C2BFE">
        <w:rPr>
          <w:b/>
        </w:rPr>
        <w:t>Artikel 2</w:t>
      </w:r>
      <w:r w:rsidRPr="003C2BFE">
        <w:rPr>
          <w:b/>
        </w:rPr>
        <w:tab/>
        <w:t>Doelstelling en reikwijdte van de coördinatieovereenkomst</w:t>
      </w:r>
    </w:p>
    <w:p w:rsidR="00986A55" w:rsidRPr="00986A55" w:rsidRDefault="00986A55" w:rsidP="00986A55">
      <w:pPr>
        <w:spacing w:line="240" w:lineRule="auto"/>
      </w:pPr>
    </w:p>
    <w:p w:rsidR="00986A55" w:rsidRPr="00986A55" w:rsidRDefault="00986A55" w:rsidP="003C2BFE">
      <w:pPr>
        <w:spacing w:line="240" w:lineRule="auto"/>
        <w:ind w:left="705" w:hanging="705"/>
      </w:pPr>
      <w:r w:rsidRPr="00986A55">
        <w:t>1.</w:t>
      </w:r>
      <w:r w:rsidRPr="00986A55">
        <w:tab/>
        <w:t>De coördinatieovereenkomst geeft het kader aan waarbinnen activiteiten met betrekking tot coördinatie zullen plaatsvinden, aan welk kader nader invulling zal worden gegeven door de Gezamenlijke Opdrachtnemers.</w:t>
      </w:r>
    </w:p>
    <w:p w:rsidR="00986A55" w:rsidRPr="00986A55" w:rsidRDefault="00986A55" w:rsidP="00986A55">
      <w:pPr>
        <w:spacing w:line="240" w:lineRule="auto"/>
      </w:pPr>
    </w:p>
    <w:p w:rsidR="00986A55" w:rsidRPr="00986A55" w:rsidRDefault="00986A55" w:rsidP="003C2BFE">
      <w:pPr>
        <w:spacing w:line="240" w:lineRule="auto"/>
        <w:ind w:left="705" w:hanging="705"/>
      </w:pPr>
      <w:r w:rsidRPr="00986A55">
        <w:t>2.</w:t>
      </w:r>
      <w:r w:rsidRPr="00986A55">
        <w:tab/>
        <w:t xml:space="preserve">De coördinatieovereenkomst omvat alle raakvlakken die op enig moment kunnen bestaan tussen werken welke onderdeel vormen van het werk. De Opdrachtgever zal zich naar beste kunnen inspannen dat die </w:t>
      </w:r>
      <w:proofErr w:type="spellStart"/>
      <w:r w:rsidRPr="00986A55">
        <w:t>Nevenopdrachtnemers</w:t>
      </w:r>
      <w:proofErr w:type="spellEnd"/>
      <w:r w:rsidRPr="00986A55">
        <w:t xml:space="preserve"> die op het moment van ondertekening van de coördinatieovereenkomst (nog) niet nader kunnen worden aangeduid, op een later tijdstip zullen toetreden tot de coördinatieovereenkomst. Door ondertekening van de overeenkomst en de coördinatieovereenkomst geeft de Coördinerend Opdrachtnemer te kennen, dat hij onvoorwaardelijk instemt met de toetreding van de hiervoor bedoelde </w:t>
      </w:r>
      <w:proofErr w:type="spellStart"/>
      <w:r w:rsidRPr="00986A55">
        <w:t>Nevenopdrachtnemers</w:t>
      </w:r>
      <w:proofErr w:type="spellEnd"/>
      <w:r w:rsidRPr="00986A55">
        <w:t>, mits daar geen voorwaarden aan gesteld worden anders dan die bij ondertekening van de overeenkomst.</w:t>
      </w:r>
    </w:p>
    <w:p w:rsidR="00986A55" w:rsidRPr="00986A55" w:rsidRDefault="00986A55" w:rsidP="00986A55">
      <w:pPr>
        <w:spacing w:line="240" w:lineRule="auto"/>
      </w:pPr>
    </w:p>
    <w:p w:rsidR="00986A55" w:rsidRPr="00986A55" w:rsidRDefault="00986A55" w:rsidP="003C2BFE">
      <w:pPr>
        <w:spacing w:line="240" w:lineRule="auto"/>
        <w:ind w:left="705" w:hanging="705"/>
      </w:pPr>
      <w:r w:rsidRPr="00986A55">
        <w:t>3.</w:t>
      </w:r>
      <w:r w:rsidRPr="00986A55">
        <w:tab/>
        <w:t xml:space="preserve">Van elke toetreding als beschreven in het voorgaande lid zal een onderhandse akte worden opgemaakt tussen de Opdrachtgever, de Coördinerend Opdrachtnemer, de eventuele al aanwezige </w:t>
      </w:r>
      <w:proofErr w:type="spellStart"/>
      <w:r w:rsidRPr="00986A55">
        <w:t>Nevenopdrachtnemer</w:t>
      </w:r>
      <w:proofErr w:type="spellEnd"/>
      <w:r w:rsidRPr="00986A55">
        <w:t xml:space="preserve">(s) en de toetredende partij, welke akte aan de coördinatieovereenkomst zal worden gehecht. Zolang de betreffende </w:t>
      </w:r>
      <w:proofErr w:type="spellStart"/>
      <w:r w:rsidRPr="00986A55">
        <w:t>Nevenopdrachtnemers</w:t>
      </w:r>
      <w:proofErr w:type="spellEnd"/>
      <w:r w:rsidRPr="00986A55">
        <w:t xml:space="preserve"> nog niet zijn toegetreden is Opdrachtgever het aanspreekpunt voor het desbetreffende onderdeel.</w:t>
      </w:r>
    </w:p>
    <w:p w:rsidR="00986A55" w:rsidRPr="00986A55" w:rsidRDefault="00986A55" w:rsidP="00986A55">
      <w:pPr>
        <w:spacing w:line="240" w:lineRule="auto"/>
      </w:pPr>
    </w:p>
    <w:p w:rsidR="00986A55" w:rsidRPr="00986A55" w:rsidRDefault="00986A55" w:rsidP="003C2BFE">
      <w:pPr>
        <w:spacing w:line="240" w:lineRule="auto"/>
        <w:ind w:left="705" w:hanging="705"/>
      </w:pPr>
      <w:r w:rsidRPr="00986A55">
        <w:t>4.</w:t>
      </w:r>
      <w:r w:rsidRPr="00986A55">
        <w:tab/>
        <w:t>Zowel de Opdrachtgever als de Gezamenlijke Opdrachtnemers zullen, zowel afzonderlijk als gezamenlijk, zorg dragen voor het vroegtijdig signaleren van knelpunten die op enig moment kunnen bestaan.</w:t>
      </w:r>
    </w:p>
    <w:p w:rsidR="00986A55" w:rsidRPr="00986A55" w:rsidRDefault="00986A55" w:rsidP="00986A55">
      <w:pPr>
        <w:spacing w:line="240" w:lineRule="auto"/>
      </w:pPr>
    </w:p>
    <w:p w:rsidR="00986A55" w:rsidRPr="00986A55" w:rsidRDefault="00986A55" w:rsidP="00986A55">
      <w:pPr>
        <w:spacing w:line="240" w:lineRule="auto"/>
      </w:pPr>
      <w:r w:rsidRPr="00986A55">
        <w:t>5.</w:t>
      </w:r>
      <w:r w:rsidRPr="00986A55">
        <w:tab/>
        <w:t xml:space="preserve">De Gezamenlijke Opdrachtnemers zijn verplicht om, zowel afzonderlijk als </w:t>
      </w:r>
    </w:p>
    <w:p w:rsidR="00986A55" w:rsidRPr="00986A55" w:rsidRDefault="00986A55" w:rsidP="003C2BFE">
      <w:pPr>
        <w:spacing w:line="240" w:lineRule="auto"/>
        <w:ind w:left="705"/>
      </w:pPr>
      <w:r w:rsidRPr="00986A55">
        <w:t>gezamenlijk, initiatieven te nemen tot het identificeren en uitwerken van mogelijke verbeteringen ter bevordering van de coördinatie, mede met het oog op de overwegingen, alsmede tot implementatie van de beslissingen die ter uitvoering van de coördinatieovereenkomst door de ter zake betrokken partijen worden genomen en daarbij alle middelen aanwenden die hen ten dienste staan.</w:t>
      </w:r>
    </w:p>
    <w:p w:rsidR="00986A55" w:rsidRPr="00986A55" w:rsidRDefault="00986A55" w:rsidP="00986A55">
      <w:pPr>
        <w:spacing w:line="240" w:lineRule="auto"/>
      </w:pPr>
      <w:r w:rsidRPr="00986A55">
        <w:t xml:space="preserve"> </w:t>
      </w:r>
    </w:p>
    <w:p w:rsidR="00986A55" w:rsidRPr="00986A55" w:rsidRDefault="00986A55" w:rsidP="00986A55">
      <w:pPr>
        <w:spacing w:line="240" w:lineRule="auto"/>
      </w:pPr>
    </w:p>
    <w:p w:rsidR="00986A55" w:rsidRPr="00986A55" w:rsidRDefault="00986A55" w:rsidP="00986A55">
      <w:pPr>
        <w:spacing w:line="240" w:lineRule="auto"/>
      </w:pPr>
    </w:p>
    <w:p w:rsidR="00986A55" w:rsidRPr="00986A55" w:rsidRDefault="00986A55" w:rsidP="00986A55">
      <w:pPr>
        <w:spacing w:line="240" w:lineRule="auto"/>
      </w:pPr>
    </w:p>
    <w:p w:rsidR="00ED4BA3" w:rsidRDefault="00ED4BA3">
      <w:pPr>
        <w:spacing w:line="240" w:lineRule="auto"/>
        <w:rPr>
          <w:b/>
        </w:rPr>
      </w:pPr>
      <w:r>
        <w:rPr>
          <w:b/>
        </w:rPr>
        <w:br w:type="page"/>
      </w:r>
    </w:p>
    <w:p w:rsidR="00986A55" w:rsidRPr="003C2BFE" w:rsidRDefault="00986A55" w:rsidP="00986A55">
      <w:pPr>
        <w:spacing w:line="240" w:lineRule="auto"/>
        <w:rPr>
          <w:b/>
        </w:rPr>
      </w:pPr>
      <w:r w:rsidRPr="003C2BFE">
        <w:rPr>
          <w:b/>
        </w:rPr>
        <w:lastRenderedPageBreak/>
        <w:t>Artikel 3</w:t>
      </w:r>
      <w:r w:rsidRPr="003C2BFE">
        <w:rPr>
          <w:b/>
        </w:rPr>
        <w:tab/>
        <w:t>Duur van de coördinatieovereenkomst</w:t>
      </w:r>
    </w:p>
    <w:p w:rsidR="00986A55" w:rsidRPr="00986A55" w:rsidRDefault="00986A55" w:rsidP="00986A55">
      <w:pPr>
        <w:spacing w:line="240" w:lineRule="auto"/>
      </w:pPr>
    </w:p>
    <w:p w:rsidR="00986A55" w:rsidRPr="00986A55" w:rsidRDefault="00986A55" w:rsidP="003C2BFE">
      <w:pPr>
        <w:spacing w:line="240" w:lineRule="auto"/>
        <w:ind w:left="705" w:hanging="705"/>
      </w:pPr>
      <w:r w:rsidRPr="00986A55">
        <w:t>1.</w:t>
      </w:r>
      <w:r w:rsidRPr="00986A55">
        <w:tab/>
        <w:t>Verplichtingen van de Coördinerend Opdracht</w:t>
      </w:r>
      <w:r w:rsidR="003C2BFE">
        <w:t>nemer inzake de coördinatieover</w:t>
      </w:r>
      <w:r w:rsidRPr="00986A55">
        <w:t>eenkomst eindigen op schriftelijk aangeven van de Opdrachtgever dan wel wanneer de Werkzaamheden van de Coördi</w:t>
      </w:r>
      <w:r w:rsidR="003C2BFE">
        <w:t>nerend Opdrachtnemer door de Op</w:t>
      </w:r>
      <w:r w:rsidRPr="00986A55">
        <w:t xml:space="preserve">drachtgever zijn aanvaard en er slechts één </w:t>
      </w:r>
      <w:proofErr w:type="spellStart"/>
      <w:r w:rsidRPr="00986A55">
        <w:t>Nevenopdrachtnemer</w:t>
      </w:r>
      <w:proofErr w:type="spellEnd"/>
      <w:r w:rsidRPr="00986A55">
        <w:t xml:space="preserve"> werkzaam is.</w:t>
      </w:r>
    </w:p>
    <w:p w:rsidR="00986A55" w:rsidRPr="00986A55" w:rsidRDefault="00986A55" w:rsidP="00986A55">
      <w:pPr>
        <w:spacing w:line="240" w:lineRule="auto"/>
      </w:pPr>
    </w:p>
    <w:p w:rsidR="00986A55" w:rsidRPr="00986A55" w:rsidRDefault="00986A55" w:rsidP="003C2BFE">
      <w:pPr>
        <w:spacing w:line="240" w:lineRule="auto"/>
        <w:ind w:left="705" w:hanging="705"/>
      </w:pPr>
      <w:r w:rsidRPr="00986A55">
        <w:t>2.</w:t>
      </w:r>
      <w:r w:rsidRPr="00986A55">
        <w:tab/>
        <w:t xml:space="preserve">Verplichtingen van </w:t>
      </w:r>
      <w:r w:rsidR="00476BAE">
        <w:t xml:space="preserve">een </w:t>
      </w:r>
      <w:proofErr w:type="spellStart"/>
      <w:r w:rsidRPr="00986A55">
        <w:t>Nevenopdrachtnemer</w:t>
      </w:r>
      <w:proofErr w:type="spellEnd"/>
      <w:r w:rsidRPr="00986A55">
        <w:t xml:space="preserve"> inzake deze coördinatieovereenkomst eindigen van rechtswege zodra d</w:t>
      </w:r>
      <w:r w:rsidR="00476BAE">
        <w:t>iens</w:t>
      </w:r>
      <w:r w:rsidRPr="00986A55">
        <w:t xml:space="preserve"> werk</w:t>
      </w:r>
      <w:r w:rsidR="003C2BFE">
        <w:t xml:space="preserve">zaamheden </w:t>
      </w:r>
      <w:r w:rsidRPr="00986A55">
        <w:t>door de Opdrachtgever zijn aanvaard.</w:t>
      </w:r>
    </w:p>
    <w:p w:rsidR="00986A55" w:rsidRPr="00986A55" w:rsidRDefault="00986A55" w:rsidP="00986A55">
      <w:pPr>
        <w:spacing w:line="240" w:lineRule="auto"/>
      </w:pPr>
    </w:p>
    <w:p w:rsidR="00986A55" w:rsidRPr="003C2BFE" w:rsidRDefault="00986A55" w:rsidP="00986A55">
      <w:pPr>
        <w:spacing w:line="240" w:lineRule="auto"/>
        <w:rPr>
          <w:b/>
        </w:rPr>
      </w:pPr>
      <w:r w:rsidRPr="003C2BFE">
        <w:rPr>
          <w:b/>
        </w:rPr>
        <w:t>Artikel 4</w:t>
      </w:r>
      <w:r w:rsidRPr="003C2BFE">
        <w:rPr>
          <w:b/>
        </w:rPr>
        <w:tab/>
        <w:t>Opdrachtnemerscoördinator</w:t>
      </w:r>
    </w:p>
    <w:p w:rsidR="00986A55" w:rsidRPr="00986A55" w:rsidRDefault="00986A55" w:rsidP="00986A55">
      <w:pPr>
        <w:spacing w:line="240" w:lineRule="auto"/>
      </w:pPr>
    </w:p>
    <w:p w:rsidR="00986A55" w:rsidRPr="00986A55" w:rsidRDefault="00986A55" w:rsidP="003C2BFE">
      <w:pPr>
        <w:spacing w:line="240" w:lineRule="auto"/>
        <w:ind w:left="705" w:hanging="705"/>
      </w:pPr>
      <w:r w:rsidRPr="00986A55">
        <w:t>1.</w:t>
      </w:r>
      <w:r w:rsidRPr="00986A55">
        <w:tab/>
        <w:t xml:space="preserve">De Coördinerend Opdrachtnemer benoemt, </w:t>
      </w:r>
      <w:r w:rsidR="00ED4BA3">
        <w:t>voor de duur van de coördinatie</w:t>
      </w:r>
      <w:r w:rsidRPr="00986A55">
        <w:t xml:space="preserve">overeenkomst, bij aanvang van de </w:t>
      </w:r>
      <w:r w:rsidR="003C2BFE">
        <w:t>werkzaamheden de Opdrachtnemers</w:t>
      </w:r>
      <w:r w:rsidRPr="00986A55">
        <w:t>coördinator, die hij belast met de leiding over de coördinatie, en stelt daarvan de Opdrachtgever schriftelijk in kennis.</w:t>
      </w:r>
    </w:p>
    <w:p w:rsidR="00986A55" w:rsidRPr="00986A55" w:rsidRDefault="00986A55" w:rsidP="00986A55">
      <w:pPr>
        <w:spacing w:line="240" w:lineRule="auto"/>
      </w:pPr>
    </w:p>
    <w:p w:rsidR="00986A55" w:rsidRPr="00986A55" w:rsidRDefault="00986A55" w:rsidP="003C2BFE">
      <w:pPr>
        <w:spacing w:line="240" w:lineRule="auto"/>
        <w:ind w:left="705" w:hanging="705"/>
      </w:pPr>
      <w:r w:rsidRPr="00986A55">
        <w:t>2.</w:t>
      </w:r>
      <w:r w:rsidRPr="00986A55">
        <w:tab/>
        <w:t>De Coördinerend Opdrachtnemer vervangt op verzoek van de Opdrachtgever de Opdrachtnemerscoördinator indien deze onbekwaam dan wel ongeschikt blijkt voor de juiste invulling van de taken.</w:t>
      </w:r>
    </w:p>
    <w:p w:rsidR="00986A55" w:rsidRPr="00986A55" w:rsidRDefault="00986A55" w:rsidP="00986A55">
      <w:pPr>
        <w:spacing w:line="240" w:lineRule="auto"/>
      </w:pPr>
    </w:p>
    <w:p w:rsidR="00986A55" w:rsidRPr="003C2BFE" w:rsidRDefault="00986A55" w:rsidP="00986A55">
      <w:pPr>
        <w:spacing w:line="240" w:lineRule="auto"/>
        <w:rPr>
          <w:b/>
        </w:rPr>
      </w:pPr>
      <w:r w:rsidRPr="003C2BFE">
        <w:rPr>
          <w:b/>
        </w:rPr>
        <w:t>Artikel 5</w:t>
      </w:r>
      <w:r w:rsidRPr="003C2BFE">
        <w:rPr>
          <w:b/>
        </w:rPr>
        <w:tab/>
        <w:t>Onderwerpen van coördinatie</w:t>
      </w:r>
    </w:p>
    <w:p w:rsidR="00986A55" w:rsidRPr="00986A55" w:rsidRDefault="00986A55" w:rsidP="00986A55">
      <w:pPr>
        <w:spacing w:line="240" w:lineRule="auto"/>
      </w:pPr>
    </w:p>
    <w:p w:rsidR="00986A55" w:rsidRPr="00986A55" w:rsidRDefault="00986A55" w:rsidP="00986A55">
      <w:pPr>
        <w:spacing w:line="240" w:lineRule="auto"/>
      </w:pPr>
      <w:r w:rsidRPr="00986A55">
        <w:t>1.</w:t>
      </w:r>
      <w:r w:rsidRPr="00986A55">
        <w:tab/>
        <w:t xml:space="preserve">De coördinatie omvat de volgende onderwerpen, onderverdeeld in de </w:t>
      </w:r>
    </w:p>
    <w:p w:rsidR="00986A55" w:rsidRDefault="00986A55" w:rsidP="003C2BFE">
      <w:pPr>
        <w:spacing w:line="240" w:lineRule="auto"/>
        <w:ind w:firstLine="708"/>
      </w:pPr>
      <w:r w:rsidRPr="00986A55">
        <w:t>categorieën ontwerpcoördinatie en uitvoeringscoördinatie omschreven in lid 2 en lid 3.</w:t>
      </w:r>
    </w:p>
    <w:p w:rsidR="003C2BFE" w:rsidRPr="00986A55" w:rsidRDefault="003C2BFE" w:rsidP="003C2BFE">
      <w:pPr>
        <w:spacing w:line="240" w:lineRule="auto"/>
        <w:ind w:firstLine="708"/>
      </w:pPr>
    </w:p>
    <w:p w:rsidR="00986A55" w:rsidRPr="00986A55" w:rsidRDefault="00986A55" w:rsidP="00986A55">
      <w:pPr>
        <w:spacing w:line="240" w:lineRule="auto"/>
      </w:pPr>
      <w:r w:rsidRPr="00986A55">
        <w:t>2.</w:t>
      </w:r>
      <w:r w:rsidRPr="00986A55">
        <w:tab/>
        <w:t>Onder ontwerpcoördinatie wordt verstaan:</w:t>
      </w:r>
    </w:p>
    <w:p w:rsidR="00986A55" w:rsidRPr="00986A55" w:rsidRDefault="00986A55" w:rsidP="003C2BFE">
      <w:pPr>
        <w:spacing w:line="240" w:lineRule="auto"/>
        <w:ind w:firstLine="708"/>
      </w:pPr>
      <w:r w:rsidRPr="00986A55">
        <w:t>a)</w:t>
      </w:r>
      <w:r w:rsidRPr="00986A55">
        <w:tab/>
        <w:t xml:space="preserve">het inventariseren en actualiseren van de raakvlakken tussen de </w:t>
      </w:r>
    </w:p>
    <w:p w:rsidR="00986A55" w:rsidRPr="00986A55" w:rsidRDefault="00986A55" w:rsidP="00986A55">
      <w:pPr>
        <w:spacing w:line="240" w:lineRule="auto"/>
      </w:pPr>
      <w:r w:rsidRPr="00986A55">
        <w:tab/>
      </w:r>
      <w:r w:rsidR="003C2BFE">
        <w:tab/>
      </w:r>
      <w:r w:rsidRPr="00986A55">
        <w:t>werkzaamheden van de Gezamenlijke Opdrachtnemers;</w:t>
      </w:r>
    </w:p>
    <w:p w:rsidR="00986A55" w:rsidRPr="00986A55" w:rsidRDefault="00986A55" w:rsidP="003C2BFE">
      <w:pPr>
        <w:spacing w:line="240" w:lineRule="auto"/>
        <w:ind w:left="708"/>
      </w:pPr>
      <w:r w:rsidRPr="00986A55">
        <w:t>b)</w:t>
      </w:r>
      <w:r w:rsidRPr="00986A55">
        <w:tab/>
        <w:t>het opstellen en beheren van de coördinatieplanning voor de ontwerpfase;</w:t>
      </w:r>
    </w:p>
    <w:p w:rsidR="00986A55" w:rsidRPr="00986A55" w:rsidRDefault="00986A55" w:rsidP="003C2BFE">
      <w:pPr>
        <w:spacing w:line="240" w:lineRule="auto"/>
        <w:ind w:firstLine="708"/>
      </w:pPr>
      <w:r w:rsidRPr="00986A55">
        <w:t>c)</w:t>
      </w:r>
      <w:r w:rsidRPr="00986A55">
        <w:tab/>
        <w:t>het coördineren van het V&amp;G-ontwerp;</w:t>
      </w:r>
    </w:p>
    <w:p w:rsidR="00986A55" w:rsidRDefault="00986A55" w:rsidP="003C2BFE">
      <w:pPr>
        <w:spacing w:line="240" w:lineRule="auto"/>
        <w:ind w:firstLine="708"/>
      </w:pPr>
      <w:r w:rsidRPr="00986A55">
        <w:t>d)</w:t>
      </w:r>
      <w:r w:rsidRPr="00986A55">
        <w:tab/>
        <w:t>het gericht uitwisselen van overige relevante informatie.</w:t>
      </w:r>
    </w:p>
    <w:p w:rsidR="003C2BFE" w:rsidRPr="00986A55" w:rsidRDefault="003C2BFE" w:rsidP="003C2BFE">
      <w:pPr>
        <w:spacing w:line="240" w:lineRule="auto"/>
        <w:ind w:firstLine="708"/>
      </w:pPr>
    </w:p>
    <w:p w:rsidR="00986A55" w:rsidRPr="00986A55" w:rsidRDefault="00986A55" w:rsidP="00986A55">
      <w:pPr>
        <w:spacing w:line="240" w:lineRule="auto"/>
      </w:pPr>
      <w:r w:rsidRPr="00986A55">
        <w:t xml:space="preserve">3.  </w:t>
      </w:r>
      <w:r w:rsidR="00346C55">
        <w:tab/>
      </w:r>
      <w:bookmarkStart w:id="0" w:name="_GoBack"/>
      <w:bookmarkEnd w:id="0"/>
      <w:r w:rsidRPr="00986A55">
        <w:t>Onder uitvoeringscoördinatie wordt verstaan:</w:t>
      </w:r>
    </w:p>
    <w:p w:rsidR="00986A55" w:rsidRPr="00986A55" w:rsidRDefault="00986A55" w:rsidP="003C2BFE">
      <w:pPr>
        <w:spacing w:line="240" w:lineRule="auto"/>
        <w:ind w:firstLine="708"/>
      </w:pPr>
      <w:r w:rsidRPr="00986A55">
        <w:t>a)</w:t>
      </w:r>
      <w:r w:rsidRPr="00986A55">
        <w:tab/>
        <w:t xml:space="preserve">het inventariseren en actualiseren van de raakvlakken tussen de </w:t>
      </w:r>
    </w:p>
    <w:p w:rsidR="00986A55" w:rsidRPr="00986A55" w:rsidRDefault="00986A55" w:rsidP="00986A55">
      <w:pPr>
        <w:spacing w:line="240" w:lineRule="auto"/>
      </w:pPr>
      <w:r w:rsidRPr="00986A55">
        <w:tab/>
      </w:r>
      <w:r w:rsidR="003C2BFE">
        <w:tab/>
      </w:r>
      <w:r w:rsidRPr="00986A55">
        <w:t>werkzaamheden van de Gezamenlijke Opdrachtnemers</w:t>
      </w:r>
    </w:p>
    <w:p w:rsidR="00986A55" w:rsidRPr="00986A55" w:rsidRDefault="00986A55" w:rsidP="003C2BFE">
      <w:pPr>
        <w:spacing w:line="240" w:lineRule="auto"/>
        <w:ind w:firstLine="708"/>
      </w:pPr>
      <w:r w:rsidRPr="00986A55">
        <w:t>b)</w:t>
      </w:r>
      <w:r w:rsidRPr="00986A55">
        <w:tab/>
        <w:t>het opstellen en beheren van de coördinatieplanning voor de uitvoerings- fase;</w:t>
      </w:r>
    </w:p>
    <w:p w:rsidR="00986A55" w:rsidRPr="00986A55" w:rsidRDefault="00986A55" w:rsidP="003C2BFE">
      <w:pPr>
        <w:spacing w:line="240" w:lineRule="auto"/>
        <w:ind w:firstLine="708"/>
      </w:pPr>
      <w:r w:rsidRPr="00986A55">
        <w:t>c)</w:t>
      </w:r>
      <w:r w:rsidRPr="00986A55">
        <w:tab/>
        <w:t xml:space="preserve">het </w:t>
      </w:r>
      <w:proofErr w:type="spellStart"/>
      <w:r w:rsidRPr="00986A55">
        <w:t>bouwplaatsbeheer</w:t>
      </w:r>
      <w:proofErr w:type="spellEnd"/>
      <w:r w:rsidRPr="00986A55">
        <w:t>;</w:t>
      </w:r>
    </w:p>
    <w:p w:rsidR="00986A55" w:rsidRPr="00986A55" w:rsidRDefault="00986A55" w:rsidP="003C2BFE">
      <w:pPr>
        <w:spacing w:line="240" w:lineRule="auto"/>
        <w:ind w:firstLine="708"/>
      </w:pPr>
      <w:r w:rsidRPr="00986A55">
        <w:t>d)</w:t>
      </w:r>
      <w:r w:rsidRPr="00986A55">
        <w:tab/>
        <w:t>het coördineren van de uitvoeringsfaseringen;</w:t>
      </w:r>
    </w:p>
    <w:p w:rsidR="00986A55" w:rsidRPr="00986A55" w:rsidRDefault="00986A55" w:rsidP="003C2BFE">
      <w:pPr>
        <w:spacing w:line="240" w:lineRule="auto"/>
        <w:ind w:firstLine="708"/>
      </w:pPr>
      <w:r w:rsidRPr="00986A55">
        <w:t>e)</w:t>
      </w:r>
      <w:r w:rsidRPr="00986A55">
        <w:tab/>
        <w:t>het coördineren van het V&amp;G planuitvoering;</w:t>
      </w:r>
    </w:p>
    <w:p w:rsidR="00986A55" w:rsidRPr="00986A55" w:rsidRDefault="00986A55" w:rsidP="003C2BFE">
      <w:pPr>
        <w:spacing w:line="240" w:lineRule="auto"/>
        <w:ind w:firstLine="708"/>
      </w:pPr>
      <w:r w:rsidRPr="00986A55">
        <w:t>f)</w:t>
      </w:r>
      <w:r w:rsidRPr="00986A55">
        <w:tab/>
        <w:t>het gericht uitwisselen van overige relevante informatie.</w:t>
      </w:r>
    </w:p>
    <w:p w:rsidR="00986A55" w:rsidRPr="00986A55" w:rsidRDefault="00986A55" w:rsidP="00986A55">
      <w:pPr>
        <w:spacing w:line="240" w:lineRule="auto"/>
      </w:pPr>
    </w:p>
    <w:p w:rsidR="00986A55" w:rsidRPr="003C2BFE" w:rsidRDefault="00986A55" w:rsidP="00986A55">
      <w:pPr>
        <w:spacing w:line="240" w:lineRule="auto"/>
        <w:rPr>
          <w:b/>
        </w:rPr>
      </w:pPr>
      <w:r w:rsidRPr="003C2BFE">
        <w:rPr>
          <w:b/>
        </w:rPr>
        <w:t>Artikel 6</w:t>
      </w:r>
      <w:r w:rsidRPr="003C2BFE">
        <w:rPr>
          <w:b/>
        </w:rPr>
        <w:tab/>
        <w:t>Coördinatie-informatie</w:t>
      </w:r>
    </w:p>
    <w:p w:rsidR="00986A55" w:rsidRPr="003C2BFE" w:rsidRDefault="00986A55" w:rsidP="00986A55">
      <w:pPr>
        <w:spacing w:line="240" w:lineRule="auto"/>
        <w:rPr>
          <w:b/>
        </w:rPr>
      </w:pPr>
    </w:p>
    <w:p w:rsidR="00986A55" w:rsidRPr="00986A55" w:rsidRDefault="00986A55" w:rsidP="00986A55">
      <w:pPr>
        <w:spacing w:line="240" w:lineRule="auto"/>
      </w:pPr>
      <w:r w:rsidRPr="00986A55">
        <w:t>1.</w:t>
      </w:r>
      <w:r w:rsidRPr="00986A55">
        <w:tab/>
        <w:t>Ter uitvoering van het bepaalde in de</w:t>
      </w:r>
      <w:r w:rsidR="00476BAE">
        <w:t>ze</w:t>
      </w:r>
      <w:r w:rsidRPr="00986A55">
        <w:t xml:space="preserve"> coördinatieovereenkomst zijn de </w:t>
      </w:r>
    </w:p>
    <w:p w:rsidR="00986A55" w:rsidRPr="00986A55" w:rsidRDefault="00986A55" w:rsidP="003C2BFE">
      <w:pPr>
        <w:spacing w:line="240" w:lineRule="auto"/>
        <w:ind w:left="708"/>
      </w:pPr>
      <w:r w:rsidRPr="00986A55">
        <w:t>Gezamenlijke Opdrachtnemers ieder voor zich afzonderlijk gehouden binnen 4 weken na ondertekening van de coördinatieovereenkomst tot het opstellen van overzichten, die ten minste de volgende elementen bevatten:</w:t>
      </w:r>
    </w:p>
    <w:p w:rsidR="00986A55" w:rsidRPr="00986A55" w:rsidRDefault="00986A55" w:rsidP="003C2BFE">
      <w:pPr>
        <w:spacing w:line="240" w:lineRule="auto"/>
        <w:ind w:firstLine="708"/>
      </w:pPr>
      <w:r w:rsidRPr="00986A55">
        <w:t>a)</w:t>
      </w:r>
      <w:r w:rsidRPr="00986A55">
        <w:tab/>
        <w:t>een planning van alle eigen ontwerp- en uitvoeringsactiviteiten die naar</w:t>
      </w:r>
    </w:p>
    <w:p w:rsidR="00986A55" w:rsidRPr="00986A55" w:rsidRDefault="00986A55" w:rsidP="003C2BFE">
      <w:pPr>
        <w:spacing w:line="240" w:lineRule="auto"/>
        <w:ind w:left="708" w:firstLine="708"/>
      </w:pPr>
      <w:r w:rsidRPr="00986A55">
        <w:t xml:space="preserve">mening van de desbetreffende opdrachtnemer relevant zijn voor de </w:t>
      </w:r>
    </w:p>
    <w:p w:rsidR="00986A55" w:rsidRPr="00986A55" w:rsidRDefault="00986A55" w:rsidP="003C2BFE">
      <w:pPr>
        <w:spacing w:line="240" w:lineRule="auto"/>
        <w:ind w:left="708" w:firstLine="708"/>
      </w:pPr>
      <w:r w:rsidRPr="00986A55">
        <w:t>coördinatieplanning;</w:t>
      </w:r>
    </w:p>
    <w:p w:rsidR="00986A55" w:rsidRPr="00986A55" w:rsidRDefault="00986A55" w:rsidP="003C2BFE">
      <w:pPr>
        <w:spacing w:line="240" w:lineRule="auto"/>
        <w:ind w:left="1413" w:hanging="705"/>
      </w:pPr>
      <w:r w:rsidRPr="00986A55">
        <w:t>b)</w:t>
      </w:r>
      <w:r w:rsidRPr="00986A55">
        <w:tab/>
        <w:t>alle informatie die de desbetreffende opdrachtnemer (nog) nodig heeft om zijn verplichtingen uit hoofde van de overeenkomst en deze coö</w:t>
      </w:r>
      <w:r w:rsidR="003C2BFE">
        <w:t>rdinatie</w:t>
      </w:r>
      <w:r w:rsidRPr="00986A55">
        <w:t>overeenkomst te kunnen nakomen, zoals in het coördinatieoverleg bepaald.</w:t>
      </w:r>
    </w:p>
    <w:p w:rsidR="00986A55" w:rsidRPr="00986A55" w:rsidRDefault="00986A55" w:rsidP="00986A55">
      <w:pPr>
        <w:spacing w:line="240" w:lineRule="auto"/>
      </w:pPr>
      <w:r w:rsidRPr="00986A55">
        <w:t xml:space="preserve"> </w:t>
      </w:r>
    </w:p>
    <w:p w:rsidR="00986A55" w:rsidRPr="00986A55" w:rsidRDefault="00986A55" w:rsidP="003C2BFE">
      <w:pPr>
        <w:spacing w:line="240" w:lineRule="auto"/>
        <w:ind w:left="705" w:hanging="705"/>
      </w:pPr>
      <w:r w:rsidRPr="00986A55">
        <w:lastRenderedPageBreak/>
        <w:t>2.</w:t>
      </w:r>
      <w:r w:rsidRPr="00986A55">
        <w:tab/>
        <w:t xml:space="preserve">Elk van de </w:t>
      </w:r>
      <w:proofErr w:type="spellStart"/>
      <w:r w:rsidRPr="00986A55">
        <w:t>Nevenopdrachtnemers</w:t>
      </w:r>
      <w:proofErr w:type="spellEnd"/>
      <w:r w:rsidRPr="00986A55">
        <w:t xml:space="preserve"> zendt het door hem opgesteld overzicht (c.q. de aangepaste versies) te</w:t>
      </w:r>
      <w:r w:rsidR="00476BAE">
        <w:t xml:space="preserve">n behoeve van de </w:t>
      </w:r>
      <w:r w:rsidRPr="00986A55">
        <w:t>coördinatie aan de Opdrachtnemerscoördinator.</w:t>
      </w:r>
    </w:p>
    <w:p w:rsidR="00986A55" w:rsidRPr="00986A55" w:rsidRDefault="00986A55" w:rsidP="00986A55">
      <w:pPr>
        <w:spacing w:line="240" w:lineRule="auto"/>
      </w:pPr>
    </w:p>
    <w:p w:rsidR="00986A55" w:rsidRPr="003C2BFE" w:rsidRDefault="00986A55" w:rsidP="00986A55">
      <w:pPr>
        <w:spacing w:line="240" w:lineRule="auto"/>
        <w:rPr>
          <w:b/>
        </w:rPr>
      </w:pPr>
      <w:r w:rsidRPr="003C2BFE">
        <w:rPr>
          <w:b/>
        </w:rPr>
        <w:t>Artikel 7</w:t>
      </w:r>
      <w:r w:rsidRPr="003C2BFE">
        <w:rPr>
          <w:b/>
        </w:rPr>
        <w:tab/>
        <w:t>Taken van Opdrachtnemerscoördinator</w:t>
      </w:r>
    </w:p>
    <w:p w:rsidR="00986A55" w:rsidRPr="00986A55" w:rsidRDefault="00986A55" w:rsidP="00986A55">
      <w:pPr>
        <w:spacing w:line="240" w:lineRule="auto"/>
      </w:pPr>
    </w:p>
    <w:p w:rsidR="00986A55" w:rsidRPr="00986A55" w:rsidRDefault="003C2BFE" w:rsidP="003C2BFE">
      <w:pPr>
        <w:spacing w:line="240" w:lineRule="auto"/>
        <w:ind w:left="705" w:hanging="705"/>
      </w:pPr>
      <w:r>
        <w:t>1.</w:t>
      </w:r>
      <w:r>
        <w:tab/>
      </w:r>
      <w:r w:rsidR="00986A55" w:rsidRPr="00986A55">
        <w:t>Op basis van de ontvangen overzichten</w:t>
      </w:r>
      <w:r w:rsidR="00476BAE">
        <w:t>,</w:t>
      </w:r>
      <w:r w:rsidR="00986A55" w:rsidRPr="00986A55">
        <w:t xml:space="preserve"> zoals g</w:t>
      </w:r>
      <w:r>
        <w:t>enoemd in artikel 6</w:t>
      </w:r>
      <w:r w:rsidR="00476BAE">
        <w:t>,</w:t>
      </w:r>
      <w:r>
        <w:t xml:space="preserve"> stelt de Op</w:t>
      </w:r>
      <w:r w:rsidR="00986A55" w:rsidRPr="00986A55">
        <w:t>drachtnemerscoördinator onder meer de coördinatieplanning op, dan wel past</w:t>
      </w:r>
      <w:r>
        <w:t xml:space="preserve"> </w:t>
      </w:r>
      <w:r w:rsidR="00986A55" w:rsidRPr="00986A55">
        <w:t>hij de</w:t>
      </w:r>
      <w:r w:rsidR="00476BAE">
        <w:t>ze</w:t>
      </w:r>
      <w:r w:rsidR="00986A55" w:rsidRPr="00986A55">
        <w:t xml:space="preserve"> aan, indien dat naar zijn mening noodzakelijk mocht blijken te zijn, zulks uitsluitend ter beoordeling van de Opdrachtnemerscoördinator.</w:t>
      </w:r>
    </w:p>
    <w:p w:rsidR="00986A55" w:rsidRPr="00986A55" w:rsidRDefault="00986A55" w:rsidP="003C2BFE">
      <w:pPr>
        <w:spacing w:line="240" w:lineRule="auto"/>
        <w:ind w:left="705" w:hanging="705"/>
      </w:pPr>
      <w:r w:rsidRPr="00986A55">
        <w:t>2.</w:t>
      </w:r>
      <w:r w:rsidRPr="00986A55">
        <w:tab/>
        <w:t xml:space="preserve">Indien de ontvangen overzichten naar mening van de Opdrachtnemerscoördinator onvolledig zijn dan wel dat de planning van een </w:t>
      </w:r>
      <w:proofErr w:type="spellStart"/>
      <w:r w:rsidRPr="00986A55">
        <w:t>Nevenopdrachtnemer</w:t>
      </w:r>
      <w:proofErr w:type="spellEnd"/>
      <w:r w:rsidRPr="00986A55">
        <w:t xml:space="preserve"> conflicteert met de dan vigerende coördinatieplanning, treedt de Opdrachtnemerscoördinator in het kader van de uitvoering van de coördinatieovereenkomst in overleg met de desbetreffende </w:t>
      </w:r>
      <w:proofErr w:type="spellStart"/>
      <w:r w:rsidRPr="00986A55">
        <w:t>Nevenopdrachtnemer</w:t>
      </w:r>
      <w:proofErr w:type="spellEnd"/>
      <w:r w:rsidRPr="00986A55">
        <w:t xml:space="preserve"> teneinde de ontbrekende informatie te verkrijgen dan wel het conflict met de vigerende coördinatieplanning op te lossen. </w:t>
      </w:r>
      <w:proofErr w:type="spellStart"/>
      <w:r w:rsidRPr="00986A55">
        <w:t>Nevenopdrachtnemers</w:t>
      </w:r>
      <w:proofErr w:type="spellEnd"/>
      <w:r w:rsidRPr="00986A55">
        <w:t xml:space="preserve"> nemen desgevraagd aan een dergelijk overleg deel en zijn gehouden de aanwijzingen van de Opdrachtnemerscoördinator ten aanzien van artikel 5 en 6 op te volgen.</w:t>
      </w:r>
    </w:p>
    <w:p w:rsidR="00986A55" w:rsidRPr="00986A55" w:rsidRDefault="00986A55" w:rsidP="003C2BFE">
      <w:pPr>
        <w:spacing w:line="240" w:lineRule="auto"/>
        <w:ind w:left="705" w:hanging="705"/>
      </w:pPr>
      <w:r w:rsidRPr="00986A55">
        <w:t>3.</w:t>
      </w:r>
      <w:r w:rsidRPr="00986A55">
        <w:tab/>
        <w:t xml:space="preserve">Met het oog op de coördinatie van een raakvlak stelt de Opdrachtnemerscoördinator met de bij een raakvlak betrokken </w:t>
      </w:r>
      <w:proofErr w:type="spellStart"/>
      <w:r w:rsidRPr="00986A55">
        <w:t>Nevenopdrachtnemer</w:t>
      </w:r>
      <w:proofErr w:type="spellEnd"/>
      <w:r w:rsidRPr="00986A55">
        <w:t xml:space="preserve">(s) een onderling afgestemd tijdschema op dat aangeeft op welke momenten in relatie tot de coördinatieplanning welke informatie door de bij het desbetreffende raakvlak betrokken </w:t>
      </w:r>
      <w:proofErr w:type="spellStart"/>
      <w:r w:rsidRPr="00986A55">
        <w:t>Nevenopdrachtnemer</w:t>
      </w:r>
      <w:proofErr w:type="spellEnd"/>
      <w:r w:rsidRPr="00986A55">
        <w:t>(s) aan de Opd</w:t>
      </w:r>
      <w:r w:rsidR="003C2BFE">
        <w:t>rachtnemerscoördinator ter uit</w:t>
      </w:r>
      <w:r w:rsidRPr="00986A55">
        <w:t>voering van de coördinatieovereenkomst moet worden aangeleverd.</w:t>
      </w:r>
    </w:p>
    <w:p w:rsidR="00986A55" w:rsidRPr="00986A55" w:rsidRDefault="00986A55" w:rsidP="00986A55">
      <w:pPr>
        <w:spacing w:line="240" w:lineRule="auto"/>
      </w:pPr>
    </w:p>
    <w:p w:rsidR="00986A55" w:rsidRPr="003C2BFE" w:rsidRDefault="00986A55" w:rsidP="00986A55">
      <w:pPr>
        <w:spacing w:line="240" w:lineRule="auto"/>
        <w:rPr>
          <w:b/>
        </w:rPr>
      </w:pPr>
      <w:r w:rsidRPr="003C2BFE">
        <w:rPr>
          <w:b/>
        </w:rPr>
        <w:t>Artikel 8</w:t>
      </w:r>
      <w:r w:rsidRPr="003C2BFE">
        <w:rPr>
          <w:b/>
        </w:rPr>
        <w:tab/>
        <w:t>Taken en verplichtingen van de Gezamenlijke Opdrachtnemers</w:t>
      </w:r>
    </w:p>
    <w:p w:rsidR="00986A55" w:rsidRPr="00986A55" w:rsidRDefault="00986A55" w:rsidP="00986A55">
      <w:pPr>
        <w:spacing w:line="240" w:lineRule="auto"/>
      </w:pPr>
    </w:p>
    <w:p w:rsidR="00986A55" w:rsidRPr="00986A55" w:rsidRDefault="00986A55" w:rsidP="003C2BFE">
      <w:pPr>
        <w:spacing w:line="240" w:lineRule="auto"/>
        <w:ind w:left="705" w:hanging="705"/>
      </w:pPr>
      <w:r w:rsidRPr="00986A55">
        <w:t>1.</w:t>
      </w:r>
      <w:r w:rsidRPr="00986A55">
        <w:tab/>
        <w:t>De Gezamenlijke Opdrachtnemers dragen zorg voor het op elkaar afgestemd houden van de eigen ontwerp- en uitvoeringsplanningen, zodat voldaan wordt aan de coördinatieplanning en de tijdsbepalingen in het tijdschema zoals beschreven in artikel 7 lid 3.</w:t>
      </w:r>
    </w:p>
    <w:p w:rsidR="00986A55" w:rsidRPr="00986A55" w:rsidRDefault="00986A55" w:rsidP="00986A55">
      <w:pPr>
        <w:spacing w:line="240" w:lineRule="auto"/>
      </w:pPr>
    </w:p>
    <w:p w:rsidR="00986A55" w:rsidRPr="00986A55" w:rsidRDefault="00986A55" w:rsidP="003C2BFE">
      <w:pPr>
        <w:spacing w:line="240" w:lineRule="auto"/>
        <w:ind w:left="705" w:hanging="705"/>
      </w:pPr>
      <w:r w:rsidRPr="00986A55">
        <w:t>2.</w:t>
      </w:r>
      <w:r w:rsidRPr="00986A55">
        <w:tab/>
        <w:t>De Gezamenlijke Opdrachtnemers verplichten zich tot naleving van hetgeen in de op enig moment voor hen van toepassing zijnde en vigerende tijdschema’s is overeengekomen.</w:t>
      </w:r>
    </w:p>
    <w:p w:rsidR="00986A55" w:rsidRPr="00986A55" w:rsidRDefault="00986A55" w:rsidP="00986A55">
      <w:pPr>
        <w:spacing w:line="240" w:lineRule="auto"/>
      </w:pPr>
    </w:p>
    <w:p w:rsidR="00986A55" w:rsidRPr="00986A55" w:rsidRDefault="00986A55" w:rsidP="00B61862">
      <w:pPr>
        <w:spacing w:line="240" w:lineRule="auto"/>
        <w:ind w:left="705" w:hanging="705"/>
      </w:pPr>
      <w:r w:rsidRPr="00986A55">
        <w:t>2.</w:t>
      </w:r>
      <w:r w:rsidRPr="00986A55">
        <w:tab/>
      </w:r>
      <w:r w:rsidR="00997846">
        <w:t>D</w:t>
      </w:r>
      <w:r w:rsidRPr="00986A55">
        <w:t>e Gezamenlijke Opdrachtnemers dragen, afzonderlijk en gezamenlijk</w:t>
      </w:r>
      <w:r w:rsidR="00997846">
        <w:t>,</w:t>
      </w:r>
      <w:r w:rsidRPr="00986A55">
        <w:t xml:space="preserve"> zorg voor het vroegtijdig signaleren van knelpunten die op enig moment kunnen bestaan ter zake van de raakvlakken.</w:t>
      </w:r>
    </w:p>
    <w:p w:rsidR="00986A55" w:rsidRPr="00986A55" w:rsidRDefault="00986A55" w:rsidP="00986A55">
      <w:pPr>
        <w:spacing w:line="240" w:lineRule="auto"/>
      </w:pPr>
    </w:p>
    <w:p w:rsidR="00986A55" w:rsidRPr="003C2BFE" w:rsidRDefault="00986A55" w:rsidP="00986A55">
      <w:pPr>
        <w:spacing w:line="240" w:lineRule="auto"/>
        <w:rPr>
          <w:b/>
        </w:rPr>
      </w:pPr>
      <w:r w:rsidRPr="003C2BFE">
        <w:rPr>
          <w:b/>
        </w:rPr>
        <w:t>Artikel 9</w:t>
      </w:r>
      <w:r w:rsidRPr="003C2BFE">
        <w:rPr>
          <w:b/>
        </w:rPr>
        <w:tab/>
        <w:t>Coördinatieoverleg en organisatie</w:t>
      </w:r>
    </w:p>
    <w:p w:rsidR="00986A55" w:rsidRPr="00986A55" w:rsidRDefault="00986A55" w:rsidP="00986A55">
      <w:pPr>
        <w:spacing w:line="240" w:lineRule="auto"/>
      </w:pPr>
    </w:p>
    <w:p w:rsidR="00986A55" w:rsidRPr="00986A55" w:rsidRDefault="00986A55" w:rsidP="00997846">
      <w:pPr>
        <w:spacing w:line="240" w:lineRule="auto"/>
        <w:ind w:left="705" w:hanging="705"/>
      </w:pPr>
      <w:r w:rsidRPr="00986A55">
        <w:t>1.</w:t>
      </w:r>
      <w:r w:rsidRPr="00986A55">
        <w:tab/>
        <w:t>De Opdrachtgever wijst binnen zijn organisatie e</w:t>
      </w:r>
      <w:r w:rsidR="00ED4BA3">
        <w:t xml:space="preserve">en </w:t>
      </w:r>
      <w:r w:rsidR="00B61862">
        <w:t>contactpersoon</w:t>
      </w:r>
      <w:r w:rsidR="00ED4BA3">
        <w:t xml:space="preserve"> aan die ter uit</w:t>
      </w:r>
      <w:r w:rsidRPr="00986A55">
        <w:t>voering van het bepaalde in de coördinatieovereenkomst het aanspreekpunt voor de Opdrachtnemerscoördinator is.</w:t>
      </w:r>
    </w:p>
    <w:p w:rsidR="00986A55" w:rsidRPr="00986A55" w:rsidRDefault="00986A55" w:rsidP="00986A55">
      <w:pPr>
        <w:spacing w:line="240" w:lineRule="auto"/>
      </w:pPr>
    </w:p>
    <w:p w:rsidR="00986A55" w:rsidRPr="00986A55" w:rsidRDefault="00986A55" w:rsidP="00986A55">
      <w:pPr>
        <w:spacing w:line="240" w:lineRule="auto"/>
      </w:pPr>
      <w:r w:rsidRPr="00986A55">
        <w:t>2.</w:t>
      </w:r>
      <w:r w:rsidRPr="00986A55">
        <w:tab/>
        <w:t xml:space="preserve">De </w:t>
      </w:r>
      <w:proofErr w:type="spellStart"/>
      <w:r w:rsidRPr="00986A55">
        <w:t>Nevenopdrachtnemers</w:t>
      </w:r>
      <w:proofErr w:type="spellEnd"/>
      <w:r w:rsidRPr="00986A55">
        <w:t xml:space="preserve"> wijzen ieder elk één lid van de projectleiding als </w:t>
      </w:r>
    </w:p>
    <w:p w:rsidR="00986A55" w:rsidRPr="00986A55" w:rsidRDefault="00986A55" w:rsidP="003C2BFE">
      <w:pPr>
        <w:spacing w:line="240" w:lineRule="auto"/>
        <w:ind w:left="708"/>
      </w:pPr>
      <w:r w:rsidRPr="00986A55">
        <w:t>coördinator aan, die verantwoordelijk is voo</w:t>
      </w:r>
      <w:r w:rsidR="003C2BFE">
        <w:t xml:space="preserve">r de uitvoering door de </w:t>
      </w:r>
      <w:proofErr w:type="spellStart"/>
      <w:r w:rsidR="003C2BFE">
        <w:t>Nevenopd</w:t>
      </w:r>
      <w:r w:rsidRPr="00986A55">
        <w:t>rachtnemer</w:t>
      </w:r>
      <w:proofErr w:type="spellEnd"/>
      <w:r w:rsidRPr="00986A55">
        <w:t xml:space="preserve"> van het bepaalde in de coördinatieovereenkomst en als aan- spreekpunt dient voor de Opdrachtnemerscoördinator en de </w:t>
      </w:r>
      <w:r w:rsidR="00997846">
        <w:t xml:space="preserve">contactpersoon </w:t>
      </w:r>
      <w:r w:rsidRPr="00986A55">
        <w:t>van de Opdrachtgever. De aan te wijzen coördinator dient over voldoende ervaring te</w:t>
      </w:r>
      <w:r w:rsidR="003C2BFE">
        <w:t xml:space="preserve"> b</w:t>
      </w:r>
      <w:r w:rsidRPr="00986A55">
        <w:t>eschikken om de uitvoering van het in de coördinatieovereenkomst bepaalde ter hand te kunnen nemen.</w:t>
      </w:r>
    </w:p>
    <w:p w:rsidR="00986A55" w:rsidRPr="00986A55" w:rsidRDefault="00986A55" w:rsidP="00986A55">
      <w:pPr>
        <w:spacing w:line="240" w:lineRule="auto"/>
      </w:pPr>
    </w:p>
    <w:p w:rsidR="00986A55" w:rsidRPr="00986A55" w:rsidRDefault="00986A55" w:rsidP="003C2BFE">
      <w:pPr>
        <w:spacing w:line="240" w:lineRule="auto"/>
        <w:ind w:left="705" w:hanging="705"/>
      </w:pPr>
      <w:r w:rsidRPr="00986A55">
        <w:t>3.</w:t>
      </w:r>
      <w:r w:rsidRPr="00986A55">
        <w:tab/>
        <w:t xml:space="preserve">De Opdrachtnemerscoördinator zal ter uitvoering van de coördinatie uiterlijk 4 weken na ondertekening van de coördinatieovereenkomst een regelmatig en gestructureerd coördinatieoverleg inrichten waarvoor de </w:t>
      </w:r>
      <w:r w:rsidR="00BA2F67">
        <w:t xml:space="preserve">contactpersoon van </w:t>
      </w:r>
      <w:r w:rsidRPr="00986A55">
        <w:t xml:space="preserve">de Opdrachtgever wordt uitgenodigd. De Opdrachtnemerscoördinator draagt zorg voor de verslaglegging van het coördinatieoverleg en verspreiding naar de </w:t>
      </w:r>
      <w:proofErr w:type="spellStart"/>
      <w:r w:rsidR="003C2BFE">
        <w:t>N</w:t>
      </w:r>
      <w:r w:rsidRPr="00986A55">
        <w:t>evenopdrachtnemers</w:t>
      </w:r>
      <w:proofErr w:type="spellEnd"/>
      <w:r w:rsidRPr="00986A55">
        <w:t xml:space="preserve"> en de Opdrachtgever.</w:t>
      </w:r>
    </w:p>
    <w:p w:rsidR="00986A55" w:rsidRPr="00986A55" w:rsidRDefault="00986A55" w:rsidP="00986A55">
      <w:pPr>
        <w:spacing w:line="240" w:lineRule="auto"/>
      </w:pPr>
    </w:p>
    <w:p w:rsidR="00986A55" w:rsidRPr="00986A55" w:rsidRDefault="00986A55" w:rsidP="003C2BFE">
      <w:pPr>
        <w:spacing w:line="240" w:lineRule="auto"/>
        <w:ind w:left="705" w:hanging="705"/>
      </w:pPr>
      <w:r w:rsidRPr="00986A55">
        <w:t>4.</w:t>
      </w:r>
      <w:r w:rsidRPr="00986A55">
        <w:tab/>
        <w:t>De Opdrachtgever kan de Gezamenlijke Opdrachtnemers afzonderlijk dan wel gezamenlijk verzoeken om nadere toelichting en informatie als opgesomd in deze coördinatieovereenkomst aan te leveren. De Gezamenlijke Opdrachtnemers zullen deze informatie onverwijld aanleveren.</w:t>
      </w:r>
    </w:p>
    <w:p w:rsidR="00986A55" w:rsidRPr="00986A55" w:rsidRDefault="00986A55" w:rsidP="00986A55">
      <w:pPr>
        <w:spacing w:line="240" w:lineRule="auto"/>
      </w:pPr>
    </w:p>
    <w:p w:rsidR="00986A55" w:rsidRPr="003C2BFE" w:rsidRDefault="00986A55" w:rsidP="00986A55">
      <w:pPr>
        <w:spacing w:line="240" w:lineRule="auto"/>
        <w:rPr>
          <w:b/>
        </w:rPr>
      </w:pPr>
      <w:r w:rsidRPr="003C2BFE">
        <w:rPr>
          <w:b/>
        </w:rPr>
        <w:t>Artikel 10</w:t>
      </w:r>
      <w:r w:rsidRPr="003C2BFE">
        <w:rPr>
          <w:b/>
        </w:rPr>
        <w:tab/>
        <w:t>Gevolgen van coördinatie</w:t>
      </w:r>
    </w:p>
    <w:p w:rsidR="00986A55" w:rsidRPr="00986A55" w:rsidRDefault="00986A55" w:rsidP="00986A55">
      <w:pPr>
        <w:spacing w:line="240" w:lineRule="auto"/>
      </w:pPr>
    </w:p>
    <w:p w:rsidR="00986A55" w:rsidRPr="00986A55" w:rsidRDefault="00986A55" w:rsidP="003C2BFE">
      <w:pPr>
        <w:spacing w:line="240" w:lineRule="auto"/>
        <w:ind w:left="705" w:hanging="705"/>
      </w:pPr>
      <w:r w:rsidRPr="00986A55">
        <w:t xml:space="preserve">1.  </w:t>
      </w:r>
      <w:r w:rsidR="003C2BFE">
        <w:tab/>
      </w:r>
      <w:r w:rsidRPr="00986A55">
        <w:t>Hetgeen tussen de Gezamenlijke Opdrachtnemers wordt overeengekomen ter uitvoering van het bepaalde in de coördinatieovereenkomst zal op generlei wijze directe gevolgen hebben op het bepaalde in enige overeenkomst dan wel op de uitvoering daarvan.</w:t>
      </w:r>
    </w:p>
    <w:p w:rsidR="00986A55" w:rsidRPr="00986A55" w:rsidRDefault="00986A55" w:rsidP="00986A55">
      <w:pPr>
        <w:spacing w:line="240" w:lineRule="auto"/>
      </w:pPr>
    </w:p>
    <w:p w:rsidR="00986A55" w:rsidRPr="00986A55" w:rsidRDefault="00986A55" w:rsidP="00986A55">
      <w:pPr>
        <w:spacing w:line="240" w:lineRule="auto"/>
      </w:pPr>
      <w:r w:rsidRPr="00986A55">
        <w:t xml:space="preserve">2. </w:t>
      </w:r>
      <w:r w:rsidR="003C2BFE">
        <w:tab/>
      </w:r>
      <w:r w:rsidRPr="00986A55">
        <w:t xml:space="preserve"> Een gevolg op enige overeenkomst ten gevolge van de uitvoering van de </w:t>
      </w:r>
    </w:p>
    <w:p w:rsidR="00986A55" w:rsidRPr="00986A55" w:rsidRDefault="00986A55" w:rsidP="003C2BFE">
      <w:pPr>
        <w:spacing w:line="240" w:lineRule="auto"/>
        <w:ind w:left="708"/>
      </w:pPr>
      <w:r w:rsidRPr="00986A55">
        <w:t>coördinatieovereenkomst is slechts geldend indien deze als wijziging op de desbetreffende overeenkomst tussen de Opdrac</w:t>
      </w:r>
      <w:r w:rsidR="003C2BFE">
        <w:t>htgever en de desbetreffende op</w:t>
      </w:r>
      <w:r w:rsidRPr="00986A55">
        <w:t>drachtnemer overeengekomen is.</w:t>
      </w:r>
    </w:p>
    <w:p w:rsidR="00986A55" w:rsidRPr="00986A55" w:rsidRDefault="00986A55" w:rsidP="00986A55">
      <w:pPr>
        <w:spacing w:line="240" w:lineRule="auto"/>
      </w:pPr>
    </w:p>
    <w:p w:rsidR="00986A55" w:rsidRPr="003C2BFE" w:rsidRDefault="00986A55" w:rsidP="00986A55">
      <w:pPr>
        <w:spacing w:line="240" w:lineRule="auto"/>
        <w:rPr>
          <w:b/>
        </w:rPr>
      </w:pPr>
      <w:r w:rsidRPr="003C2BFE">
        <w:rPr>
          <w:b/>
        </w:rPr>
        <w:t>Artikel 11</w:t>
      </w:r>
      <w:r w:rsidRPr="003C2BFE">
        <w:rPr>
          <w:b/>
        </w:rPr>
        <w:tab/>
        <w:t>Niet-nakoming van de coördinatieovereenkomst</w:t>
      </w:r>
    </w:p>
    <w:p w:rsidR="00986A55" w:rsidRPr="00986A55" w:rsidRDefault="00986A55" w:rsidP="00986A55">
      <w:pPr>
        <w:spacing w:line="240" w:lineRule="auto"/>
      </w:pPr>
    </w:p>
    <w:p w:rsidR="00986A55" w:rsidRPr="00986A55" w:rsidRDefault="00986A55" w:rsidP="003C2BFE">
      <w:pPr>
        <w:spacing w:line="240" w:lineRule="auto"/>
        <w:ind w:left="705" w:hanging="705"/>
      </w:pPr>
      <w:r w:rsidRPr="00986A55">
        <w:t>1.</w:t>
      </w:r>
      <w:r w:rsidRPr="00986A55">
        <w:tab/>
        <w:t>De Gezamenlijke Opdrachtnemers zijn over en weer aansprakelijk voor de schade die één of meer van hen lijden ten gevolge van de niet-nakoming van de coördinatieovereenkomst door één of meer van de Gezamenlijke Opdrachtnemers.</w:t>
      </w:r>
    </w:p>
    <w:p w:rsidR="00986A55" w:rsidRPr="00986A55" w:rsidRDefault="00986A55" w:rsidP="00986A55">
      <w:pPr>
        <w:spacing w:line="240" w:lineRule="auto"/>
      </w:pPr>
    </w:p>
    <w:p w:rsidR="00986A55" w:rsidRPr="00986A55" w:rsidRDefault="00986A55" w:rsidP="003C2BFE">
      <w:pPr>
        <w:spacing w:line="240" w:lineRule="auto"/>
        <w:ind w:left="705" w:hanging="705"/>
      </w:pPr>
      <w:r w:rsidRPr="00986A55">
        <w:t>2.</w:t>
      </w:r>
      <w:r w:rsidRPr="00986A55">
        <w:tab/>
        <w:t xml:space="preserve">Indien één of meer van de Gezamenlijke Opdrachtnemers schade lijdt ten gevolge van handelen of nalaten door één of meer van de opdrachtnemers als genoemd in deze coördinatieovereenkomst, zal hij aanspraken </w:t>
      </w:r>
      <w:proofErr w:type="spellStart"/>
      <w:r w:rsidRPr="00986A55">
        <w:t>terzake</w:t>
      </w:r>
      <w:proofErr w:type="spellEnd"/>
      <w:r w:rsidRPr="00986A55">
        <w:t xml:space="preserve"> indienen</w:t>
      </w:r>
      <w:r w:rsidR="003C2BFE">
        <w:t xml:space="preserve"> </w:t>
      </w:r>
      <w:r w:rsidRPr="00986A55">
        <w:t>bij de desbetreffende opdrachtnemer(s).</w:t>
      </w:r>
    </w:p>
    <w:p w:rsidR="00986A55" w:rsidRPr="00986A55" w:rsidRDefault="00986A55" w:rsidP="00986A55">
      <w:pPr>
        <w:spacing w:line="240" w:lineRule="auto"/>
      </w:pPr>
    </w:p>
    <w:p w:rsidR="00986A55" w:rsidRDefault="00986A55" w:rsidP="003C2BFE">
      <w:pPr>
        <w:spacing w:line="240" w:lineRule="auto"/>
        <w:ind w:left="705" w:hanging="705"/>
      </w:pPr>
      <w:r w:rsidRPr="00986A55">
        <w:t>3.</w:t>
      </w:r>
      <w:r w:rsidRPr="00986A55">
        <w:tab/>
        <w:t xml:space="preserve">De Coördinerend Opdrachtnemer vrijwaart de Opdrachtgever voor aanspraken die </w:t>
      </w:r>
      <w:proofErr w:type="spellStart"/>
      <w:r w:rsidRPr="00986A55">
        <w:t>Nevenopdrachtnemers</w:t>
      </w:r>
      <w:proofErr w:type="spellEnd"/>
      <w:r w:rsidRPr="00986A55">
        <w:t xml:space="preserve"> in het kader van de coördinatieovereenkomst menen te hebben als gevolg van niet-nakoming van de coördinatieverplichtingen van de Coördinerend Opdrachtnemer.</w:t>
      </w:r>
    </w:p>
    <w:p w:rsidR="00305128" w:rsidRDefault="00305128" w:rsidP="003C2BFE">
      <w:pPr>
        <w:spacing w:line="240" w:lineRule="auto"/>
        <w:ind w:left="705" w:hanging="705"/>
      </w:pPr>
    </w:p>
    <w:p w:rsidR="00305128" w:rsidRPr="00B61862" w:rsidRDefault="00305128" w:rsidP="003C2BFE">
      <w:pPr>
        <w:spacing w:line="240" w:lineRule="auto"/>
        <w:ind w:left="705" w:hanging="705"/>
        <w:rPr>
          <w:rFonts w:cs="Arial"/>
          <w:color w:val="4F81BD" w:themeColor="accent1"/>
        </w:rPr>
      </w:pPr>
      <w:r w:rsidRPr="00B61862">
        <w:rPr>
          <w:rFonts w:cs="Arial"/>
        </w:rPr>
        <w:t>4.</w:t>
      </w:r>
      <w:r w:rsidRPr="00B61862">
        <w:rPr>
          <w:rFonts w:cs="Arial"/>
        </w:rPr>
        <w:tab/>
        <w:t>Indien de Coördinerend Opdracht</w:t>
      </w:r>
      <w:r w:rsidR="00BA2F67" w:rsidRPr="00B61862">
        <w:rPr>
          <w:rFonts w:cs="Arial"/>
        </w:rPr>
        <w:t>nemer</w:t>
      </w:r>
      <w:r w:rsidRPr="00B61862">
        <w:rPr>
          <w:rFonts w:cs="Arial"/>
        </w:rPr>
        <w:t xml:space="preserve"> bij de uitvoering van zijn coördinerende werkzaamheden uit hoofde van deze overeenkomst een fout begaat, die een bekwaam en zorgvuldig coördinator in redelijkheid had behoren te vermijden, is </w:t>
      </w:r>
      <w:r w:rsidR="00BA2F67" w:rsidRPr="00B61862">
        <w:rPr>
          <w:rFonts w:cs="Arial"/>
        </w:rPr>
        <w:t xml:space="preserve">hij </w:t>
      </w:r>
      <w:r w:rsidRPr="00B61862">
        <w:rPr>
          <w:rFonts w:cs="Arial"/>
        </w:rPr>
        <w:t xml:space="preserve">jegens de </w:t>
      </w:r>
      <w:r w:rsidR="00BA2F67" w:rsidRPr="00B61862">
        <w:rPr>
          <w:rFonts w:cs="Arial"/>
        </w:rPr>
        <w:t>O</w:t>
      </w:r>
      <w:r w:rsidRPr="00B61862">
        <w:rPr>
          <w:rFonts w:cs="Arial"/>
        </w:rPr>
        <w:t>pdrachtgever gehouden tot vergoeding van de daardoor ontstane rechtstreekse schade</w:t>
      </w:r>
      <w:r w:rsidR="0006702C">
        <w:rPr>
          <w:rFonts w:cs="Arial"/>
        </w:rPr>
        <w:t>.</w:t>
      </w:r>
    </w:p>
    <w:p w:rsidR="00305128" w:rsidRPr="00B61862" w:rsidRDefault="00305128" w:rsidP="003C2BFE">
      <w:pPr>
        <w:spacing w:line="240" w:lineRule="auto"/>
        <w:ind w:left="705" w:hanging="705"/>
        <w:rPr>
          <w:rFonts w:cs="Arial"/>
          <w:color w:val="4F81BD" w:themeColor="accent1"/>
        </w:rPr>
      </w:pPr>
    </w:p>
    <w:p w:rsidR="0099782E" w:rsidRPr="00B61862" w:rsidRDefault="00305128" w:rsidP="0099782E">
      <w:pPr>
        <w:spacing w:line="240" w:lineRule="auto"/>
        <w:ind w:left="705" w:hanging="705"/>
      </w:pPr>
      <w:r w:rsidRPr="00B61862">
        <w:t>5</w:t>
      </w:r>
      <w:r w:rsidR="0099782E" w:rsidRPr="00B61862">
        <w:t xml:space="preserve">. </w:t>
      </w:r>
      <w:r w:rsidR="0099782E" w:rsidRPr="00B61862">
        <w:tab/>
      </w:r>
      <w:r w:rsidR="0099782E" w:rsidRPr="00B61862">
        <w:rPr>
          <w:rFonts w:cs="Arial"/>
        </w:rPr>
        <w:t xml:space="preserve">Het eerder bepaalde laat onverlet de rechten van de </w:t>
      </w:r>
      <w:r w:rsidR="00BA2F67" w:rsidRPr="00B61862">
        <w:rPr>
          <w:rFonts w:cs="Arial"/>
        </w:rPr>
        <w:t>O</w:t>
      </w:r>
      <w:r w:rsidR="0099782E" w:rsidRPr="00B61862">
        <w:rPr>
          <w:rFonts w:cs="Arial"/>
        </w:rPr>
        <w:t xml:space="preserve">pdrachtgever ingevolge § 46 van de U.A.V. </w:t>
      </w:r>
      <w:r w:rsidR="00B61862">
        <w:rPr>
          <w:rFonts w:cs="Arial"/>
        </w:rPr>
        <w:t>2012</w:t>
      </w:r>
      <w:r w:rsidR="0099782E" w:rsidRPr="00B61862">
        <w:rPr>
          <w:rFonts w:cs="Arial"/>
        </w:rPr>
        <w:t xml:space="preserve"> om indien vertraging in de uitvoering ontstaat –na schriftelijke aanmaning aan de nalatige partij om zijn werk binnen een redelijk te stellen termijn te bespoedigen en naar de uit de aannemingsovereenkomst voortvloeiende eisen uit te voeren en te voltooien- doordat de nalatige partij in gebreke blijft, voor rekening van deze nalatige partij zodanige maatregelen te nemen als door de opdrachtgever dienstig worden geoordeeld, waaronder mede te begrijpen het door een derde doen verrichten van de werkzaamheden of doen voortzetten of voltooien van het werk van de nalatige partij.</w:t>
      </w:r>
    </w:p>
    <w:p w:rsidR="0099782E" w:rsidRPr="00B61862" w:rsidRDefault="0099782E" w:rsidP="0099782E">
      <w:pPr>
        <w:spacing w:line="240" w:lineRule="auto"/>
        <w:ind w:left="705" w:hanging="705"/>
      </w:pPr>
    </w:p>
    <w:p w:rsidR="00986A55" w:rsidRPr="003C2BFE" w:rsidRDefault="0099782E" w:rsidP="0099782E">
      <w:pPr>
        <w:spacing w:line="240" w:lineRule="auto"/>
        <w:ind w:left="705" w:hanging="705"/>
        <w:rPr>
          <w:b/>
        </w:rPr>
      </w:pPr>
      <w:r w:rsidRPr="00B61862">
        <w:t xml:space="preserve">6. </w:t>
      </w:r>
      <w:r w:rsidRPr="00B61862">
        <w:tab/>
        <w:t xml:space="preserve">Het eerder bepaalde laat onverlet het recht van de </w:t>
      </w:r>
      <w:r w:rsidR="00BA2F67" w:rsidRPr="00B61862">
        <w:t>O</w:t>
      </w:r>
      <w:r w:rsidRPr="00B61862">
        <w:t xml:space="preserve">pdrachtgever ingevolge § 42 van de U.A.V. </w:t>
      </w:r>
      <w:r w:rsidR="00B61862">
        <w:t>2012</w:t>
      </w:r>
      <w:r w:rsidRPr="00B61862">
        <w:t xml:space="preserve"> tot het opleggen van kortingen.</w:t>
      </w:r>
    </w:p>
    <w:p w:rsidR="0099782E" w:rsidRDefault="0099782E" w:rsidP="00986A55">
      <w:pPr>
        <w:spacing w:line="240" w:lineRule="auto"/>
        <w:rPr>
          <w:b/>
        </w:rPr>
      </w:pPr>
    </w:p>
    <w:p w:rsidR="0099782E" w:rsidRDefault="0099782E">
      <w:pPr>
        <w:spacing w:line="240" w:lineRule="auto"/>
        <w:rPr>
          <w:b/>
        </w:rPr>
      </w:pPr>
      <w:r>
        <w:rPr>
          <w:b/>
        </w:rPr>
        <w:br w:type="page"/>
      </w:r>
    </w:p>
    <w:p w:rsidR="00986A55" w:rsidRPr="003C2BFE" w:rsidRDefault="00986A55" w:rsidP="00986A55">
      <w:pPr>
        <w:spacing w:line="240" w:lineRule="auto"/>
        <w:rPr>
          <w:b/>
        </w:rPr>
      </w:pPr>
      <w:r w:rsidRPr="003C2BFE">
        <w:rPr>
          <w:b/>
        </w:rPr>
        <w:lastRenderedPageBreak/>
        <w:t>Artikel 12</w:t>
      </w:r>
      <w:r w:rsidRPr="003C2BFE">
        <w:rPr>
          <w:b/>
        </w:rPr>
        <w:tab/>
        <w:t>Geschillen</w:t>
      </w:r>
    </w:p>
    <w:p w:rsidR="00986A55" w:rsidRPr="00986A55" w:rsidRDefault="00986A55" w:rsidP="00986A55">
      <w:pPr>
        <w:spacing w:line="240" w:lineRule="auto"/>
      </w:pPr>
    </w:p>
    <w:p w:rsidR="00986A55" w:rsidRPr="00986A55" w:rsidRDefault="00986A55" w:rsidP="00986A55">
      <w:pPr>
        <w:spacing w:line="240" w:lineRule="auto"/>
      </w:pPr>
      <w:r w:rsidRPr="00986A55">
        <w:t>Geschillen, voortvloeiend uit dan wel samenhangend met de uitvoering van de coördinatieovereenkomst zullen, voor zover deze niet in onderling overleg kunnen worden opgelost, voor beslechting aan de Raad van Arbitrage van Bouwbedrijven in Nederland worden voorgelegd.</w:t>
      </w:r>
    </w:p>
    <w:p w:rsidR="00986A55" w:rsidRPr="00986A55" w:rsidRDefault="00986A55" w:rsidP="00986A55">
      <w:pPr>
        <w:spacing w:line="240" w:lineRule="auto"/>
      </w:pPr>
    </w:p>
    <w:p w:rsidR="00986A55" w:rsidRPr="003C2BFE" w:rsidRDefault="00986A55" w:rsidP="00986A55">
      <w:pPr>
        <w:spacing w:line="240" w:lineRule="auto"/>
        <w:rPr>
          <w:b/>
        </w:rPr>
      </w:pPr>
      <w:r w:rsidRPr="003C2BFE">
        <w:rPr>
          <w:b/>
        </w:rPr>
        <w:t>Artikel 13</w:t>
      </w:r>
      <w:r w:rsidRPr="003C2BFE">
        <w:rPr>
          <w:b/>
        </w:rPr>
        <w:tab/>
        <w:t>Algemene Bepalingen</w:t>
      </w:r>
    </w:p>
    <w:p w:rsidR="00986A55" w:rsidRPr="00986A55" w:rsidRDefault="00986A55" w:rsidP="00986A55">
      <w:pPr>
        <w:spacing w:line="240" w:lineRule="auto"/>
      </w:pPr>
    </w:p>
    <w:p w:rsidR="00986A55" w:rsidRPr="00986A55" w:rsidRDefault="00986A55" w:rsidP="003C2BFE">
      <w:pPr>
        <w:spacing w:line="240" w:lineRule="auto"/>
        <w:ind w:left="705" w:hanging="705"/>
      </w:pPr>
      <w:r w:rsidRPr="00986A55">
        <w:t>1.</w:t>
      </w:r>
      <w:r w:rsidRPr="00986A55">
        <w:tab/>
        <w:t>De Gezamenlijke Opdrachtnemers staan tegenover elkaar en tegenover de Opdrachtgever in voor de juistheid van de informatie en van de documenten die zij ter uitvoering van het bepaalde in de coördinatieovereenkomst zullen opstellen c.q. zullen aanleveren, alsmede voor de tijdige terbeschikkingstelling daarvan</w:t>
      </w:r>
      <w:r w:rsidR="003C2BFE">
        <w:t xml:space="preserve"> </w:t>
      </w:r>
      <w:r w:rsidRPr="00986A55">
        <w:t>overeenkomstig de afspraken die daartoe ter uitvoering van het bepaalde in de coördinatieovereenkomst worden gemaakt.</w:t>
      </w:r>
    </w:p>
    <w:p w:rsidR="00986A55" w:rsidRPr="00986A55" w:rsidRDefault="00986A55" w:rsidP="00986A55">
      <w:pPr>
        <w:spacing w:line="240" w:lineRule="auto"/>
      </w:pPr>
    </w:p>
    <w:p w:rsidR="00986A55" w:rsidRPr="00986A55" w:rsidRDefault="00986A55" w:rsidP="003C2BFE">
      <w:pPr>
        <w:spacing w:line="240" w:lineRule="auto"/>
        <w:ind w:left="705" w:hanging="705"/>
      </w:pPr>
      <w:r w:rsidRPr="00986A55">
        <w:t>2.</w:t>
      </w:r>
      <w:r w:rsidRPr="00986A55">
        <w:tab/>
        <w:t>De Gezamenlijke Opdrachtnemers zijn gehouden, indien zij voor bijeenkomsten worden uitgenodigd ter uitvoering van de coördinatieovereenkomst, bij deze bijeenkomsten aanwezig te zijn, dan wel zich rechtsgeldig te laten  vertegenwoordigen.</w:t>
      </w:r>
    </w:p>
    <w:p w:rsidR="00986A55" w:rsidRPr="00986A55" w:rsidRDefault="00986A55" w:rsidP="00986A55">
      <w:pPr>
        <w:spacing w:line="240" w:lineRule="auto"/>
      </w:pPr>
    </w:p>
    <w:p w:rsidR="00986A55" w:rsidRPr="00986A55" w:rsidRDefault="00986A55" w:rsidP="003C2BFE">
      <w:pPr>
        <w:spacing w:line="240" w:lineRule="auto"/>
        <w:ind w:left="705" w:hanging="705"/>
      </w:pPr>
      <w:r w:rsidRPr="00986A55">
        <w:t>3.</w:t>
      </w:r>
      <w:r w:rsidRPr="00986A55">
        <w:tab/>
        <w:t>De Opdrachtgever kan besluiten, indien zij dit noodzakelijk acht om vertraging of onderbreking in de uitvoering van het werk te voorkomen, dan wel in geval van Calamiteiten, het bepaalde in de coördinatieovereenkomst, dan wel de ter uitvoering van het bepaalde in de coördinatieovereenkomst tussen één of meer van de Gezamenlijke Opdrachtnemers overeengekomen afspraken, geheel of gedeeltelijk aan te passen dan wel te negeren. De betrokken opdrachtnemer(s) worden door de Opdrachtgever onverwijld van een voornemen tot een dergelijk besluit op de hoogte gesteld.</w:t>
      </w:r>
    </w:p>
    <w:p w:rsidR="00986A55" w:rsidRPr="00986A55" w:rsidRDefault="00986A55" w:rsidP="00986A55">
      <w:pPr>
        <w:spacing w:line="240" w:lineRule="auto"/>
      </w:pPr>
    </w:p>
    <w:p w:rsidR="00986A55" w:rsidRPr="00986A55" w:rsidRDefault="00986A55" w:rsidP="003C2BFE">
      <w:pPr>
        <w:spacing w:line="240" w:lineRule="auto"/>
        <w:ind w:left="705" w:hanging="705"/>
      </w:pPr>
      <w:r w:rsidRPr="00986A55">
        <w:t>4.</w:t>
      </w:r>
      <w:r w:rsidRPr="00986A55">
        <w:tab/>
        <w:t>De Opdrachtgever kan bijeenkomsten organiseren met één of meer van de  Gezamenlijke Opdrachtnemers ter zake van aspecten met betrekking tot de coördinatie van de werkzaamheden.</w:t>
      </w:r>
    </w:p>
    <w:p w:rsidR="00986A55" w:rsidRPr="00986A55" w:rsidRDefault="00986A55" w:rsidP="00986A55">
      <w:pPr>
        <w:spacing w:line="240" w:lineRule="auto"/>
      </w:pPr>
    </w:p>
    <w:p w:rsidR="00986A55" w:rsidRPr="00986A55" w:rsidRDefault="00986A55" w:rsidP="00004599">
      <w:pPr>
        <w:spacing w:line="240" w:lineRule="auto"/>
        <w:ind w:left="705" w:hanging="705"/>
      </w:pPr>
      <w:r w:rsidRPr="00986A55">
        <w:t>5.</w:t>
      </w:r>
      <w:r w:rsidRPr="00986A55">
        <w:tab/>
        <w:t>De kosten die de Opdrachtgever en de Gezamenlijke Opdrachtnemers maken ter uitvoering van de coördinatieovereenkomst zullen door iedere partij zelf worden gedragen.</w:t>
      </w:r>
    </w:p>
    <w:p w:rsidR="00986A55" w:rsidRPr="00986A55" w:rsidRDefault="00986A55" w:rsidP="00986A55">
      <w:pPr>
        <w:spacing w:line="240" w:lineRule="auto"/>
      </w:pPr>
      <w:r w:rsidRPr="00986A55">
        <w:t xml:space="preserve"> </w:t>
      </w:r>
    </w:p>
    <w:p w:rsidR="00206DBB" w:rsidRDefault="00206DBB" w:rsidP="00986A55">
      <w:pPr>
        <w:spacing w:line="240" w:lineRule="auto"/>
      </w:pPr>
    </w:p>
    <w:p w:rsidR="00986A55" w:rsidRPr="00986A55" w:rsidRDefault="00986A55" w:rsidP="00986A55">
      <w:pPr>
        <w:spacing w:line="240" w:lineRule="auto"/>
      </w:pPr>
      <w:r w:rsidRPr="00986A55">
        <w:t xml:space="preserve">Aldus overeengekomen en in tweevoud opgemaakt en ondertekend te </w:t>
      </w:r>
      <w:r w:rsidRPr="00004599">
        <w:rPr>
          <w:color w:val="548DD4" w:themeColor="text2" w:themeTint="99"/>
        </w:rPr>
        <w:t xml:space="preserve">&lt;vul plaatsnaam in&gt; </w:t>
      </w:r>
      <w:r w:rsidRPr="00986A55">
        <w:t xml:space="preserve">op </w:t>
      </w:r>
      <w:r w:rsidRPr="00004599">
        <w:rPr>
          <w:color w:val="548DD4" w:themeColor="text2" w:themeTint="99"/>
        </w:rPr>
        <w:t xml:space="preserve">&lt;vul </w:t>
      </w:r>
      <w:r w:rsidR="00004599" w:rsidRPr="00004599">
        <w:rPr>
          <w:color w:val="548DD4" w:themeColor="text2" w:themeTint="99"/>
        </w:rPr>
        <w:t>datum</w:t>
      </w:r>
      <w:r w:rsidRPr="00004599">
        <w:rPr>
          <w:color w:val="548DD4" w:themeColor="text2" w:themeTint="99"/>
        </w:rPr>
        <w:t xml:space="preserve"> in&gt;</w:t>
      </w:r>
      <w:r w:rsidR="009E1CA1">
        <w:rPr>
          <w:color w:val="548DD4" w:themeColor="text2" w:themeTint="99"/>
        </w:rPr>
        <w:t>.</w:t>
      </w:r>
    </w:p>
    <w:p w:rsidR="00986A55" w:rsidRPr="00986A55" w:rsidRDefault="00986A55" w:rsidP="00986A55">
      <w:pPr>
        <w:spacing w:line="240" w:lineRule="auto"/>
      </w:pPr>
    </w:p>
    <w:p w:rsidR="00986A55" w:rsidRPr="00986A55" w:rsidRDefault="00986A55" w:rsidP="00986A55">
      <w:pPr>
        <w:spacing w:line="240" w:lineRule="auto"/>
      </w:pPr>
      <w:r w:rsidRPr="00986A55">
        <w:t xml:space="preserve">a)  </w:t>
      </w:r>
      <w:r w:rsidR="00206DBB">
        <w:tab/>
      </w:r>
      <w:r w:rsidRPr="00986A55">
        <w:t>de Opdrachtgever</w:t>
      </w:r>
    </w:p>
    <w:p w:rsidR="00004599" w:rsidRPr="00004599" w:rsidRDefault="00004599" w:rsidP="00206DBB">
      <w:pPr>
        <w:spacing w:line="240" w:lineRule="auto"/>
        <w:ind w:firstLine="708"/>
        <w:rPr>
          <w:color w:val="548DD4" w:themeColor="text2" w:themeTint="99"/>
        </w:rPr>
      </w:pPr>
      <w:r w:rsidRPr="00004599">
        <w:rPr>
          <w:color w:val="548DD4" w:themeColor="text2" w:themeTint="99"/>
        </w:rPr>
        <w:t>&lt;vul opdrachtgever in&gt;</w:t>
      </w:r>
      <w:r w:rsidR="00986A55" w:rsidRPr="00004599">
        <w:rPr>
          <w:color w:val="548DD4" w:themeColor="text2" w:themeTint="99"/>
        </w:rPr>
        <w:t xml:space="preserve"> </w:t>
      </w:r>
    </w:p>
    <w:p w:rsidR="00004599" w:rsidRDefault="00004599" w:rsidP="00986A55">
      <w:pPr>
        <w:spacing w:line="240" w:lineRule="auto"/>
      </w:pPr>
    </w:p>
    <w:p w:rsidR="00004599" w:rsidRDefault="00986A55" w:rsidP="00986A55">
      <w:pPr>
        <w:spacing w:line="240" w:lineRule="auto"/>
      </w:pPr>
      <w:r w:rsidRPr="00986A55">
        <w:t xml:space="preserve">b)  </w:t>
      </w:r>
      <w:r w:rsidR="00206DBB">
        <w:tab/>
      </w:r>
      <w:r w:rsidRPr="00986A55">
        <w:t xml:space="preserve">de Coördinerend Opdrachtnemer met betrekking tot het werk: </w:t>
      </w:r>
    </w:p>
    <w:p w:rsidR="00986A55" w:rsidRPr="00986A55" w:rsidRDefault="00986A55" w:rsidP="00206DBB">
      <w:pPr>
        <w:spacing w:line="240" w:lineRule="auto"/>
        <w:ind w:firstLine="708"/>
      </w:pPr>
      <w:r w:rsidRPr="00206DBB">
        <w:rPr>
          <w:color w:val="548DD4" w:themeColor="text2" w:themeTint="99"/>
        </w:rPr>
        <w:t>&lt;vul</w:t>
      </w:r>
      <w:r w:rsidR="00004599" w:rsidRPr="00206DBB">
        <w:rPr>
          <w:color w:val="548DD4" w:themeColor="text2" w:themeTint="99"/>
        </w:rPr>
        <w:t xml:space="preserve"> </w:t>
      </w:r>
      <w:r w:rsidRPr="00206DBB">
        <w:rPr>
          <w:color w:val="548DD4" w:themeColor="text2" w:themeTint="99"/>
        </w:rPr>
        <w:t xml:space="preserve">Zaakonderwerp in&gt; </w:t>
      </w:r>
      <w:r w:rsidRPr="00986A55">
        <w:t xml:space="preserve">onder zaaknummer </w:t>
      </w:r>
      <w:r w:rsidRPr="00206DBB">
        <w:rPr>
          <w:color w:val="548DD4" w:themeColor="text2" w:themeTint="99"/>
        </w:rPr>
        <w:t xml:space="preserve">&lt;vul </w:t>
      </w:r>
      <w:proofErr w:type="spellStart"/>
      <w:r w:rsidRPr="00206DBB">
        <w:rPr>
          <w:color w:val="548DD4" w:themeColor="text2" w:themeTint="99"/>
        </w:rPr>
        <w:t>ZaakID</w:t>
      </w:r>
      <w:proofErr w:type="spellEnd"/>
      <w:r w:rsidRPr="00206DBB">
        <w:rPr>
          <w:color w:val="548DD4" w:themeColor="text2" w:themeTint="99"/>
        </w:rPr>
        <w:t xml:space="preserve"> in&gt; </w:t>
      </w:r>
    </w:p>
    <w:p w:rsidR="00986A55" w:rsidRPr="00986A55" w:rsidRDefault="00986A55" w:rsidP="00986A55">
      <w:pPr>
        <w:spacing w:line="240" w:lineRule="auto"/>
      </w:pPr>
    </w:p>
    <w:p w:rsidR="00206DBB" w:rsidRDefault="00986A55" w:rsidP="00986A55">
      <w:pPr>
        <w:spacing w:line="240" w:lineRule="auto"/>
      </w:pPr>
      <w:r w:rsidRPr="00986A55">
        <w:t xml:space="preserve">c)  </w:t>
      </w:r>
      <w:r w:rsidR="00206DBB">
        <w:tab/>
      </w:r>
      <w:r w:rsidRPr="00986A55">
        <w:t xml:space="preserve">de opdrachtnemer van de overeenkomst met betrekking tot het werk: </w:t>
      </w:r>
    </w:p>
    <w:p w:rsidR="00206DBB" w:rsidRDefault="00206DBB" w:rsidP="00986A55">
      <w:pPr>
        <w:spacing w:line="240" w:lineRule="auto"/>
      </w:pPr>
    </w:p>
    <w:p w:rsidR="00D60066" w:rsidRDefault="00D60066" w:rsidP="00986A55">
      <w:pPr>
        <w:spacing w:line="240" w:lineRule="auto"/>
      </w:pPr>
    </w:p>
    <w:p w:rsidR="00206DBB" w:rsidRDefault="00986A55" w:rsidP="00986A55">
      <w:pPr>
        <w:spacing w:line="240" w:lineRule="auto"/>
      </w:pPr>
      <w:r w:rsidRPr="00986A55">
        <w:t xml:space="preserve">d)  </w:t>
      </w:r>
      <w:r w:rsidR="00206DBB">
        <w:tab/>
      </w:r>
      <w:r w:rsidRPr="00986A55">
        <w:t xml:space="preserve">de opdrachtnemer van de overeenkomst met betrekking tot het werk: </w:t>
      </w:r>
    </w:p>
    <w:p w:rsidR="00206DBB" w:rsidRDefault="00206DBB" w:rsidP="00986A55">
      <w:pPr>
        <w:spacing w:line="240" w:lineRule="auto"/>
      </w:pPr>
    </w:p>
    <w:p w:rsidR="00D60066" w:rsidRDefault="00D60066" w:rsidP="00986A55">
      <w:pPr>
        <w:spacing w:line="240" w:lineRule="auto"/>
      </w:pPr>
    </w:p>
    <w:p w:rsidR="00206DBB" w:rsidRDefault="00986A55" w:rsidP="00986A55">
      <w:pPr>
        <w:spacing w:line="240" w:lineRule="auto"/>
      </w:pPr>
      <w:r w:rsidRPr="00986A55">
        <w:t xml:space="preserve">e)  </w:t>
      </w:r>
      <w:r w:rsidR="00206DBB">
        <w:tab/>
      </w:r>
      <w:r w:rsidRPr="00986A55">
        <w:t xml:space="preserve">de opdrachtnemer van de overeenkomst met betrekking tot het werk: </w:t>
      </w:r>
    </w:p>
    <w:p w:rsidR="00206DBB" w:rsidRDefault="00206DBB" w:rsidP="00986A55">
      <w:pPr>
        <w:spacing w:line="240" w:lineRule="auto"/>
      </w:pPr>
    </w:p>
    <w:p w:rsidR="00D60066" w:rsidRPr="00986A55" w:rsidRDefault="00D60066" w:rsidP="00986A55">
      <w:pPr>
        <w:spacing w:line="240" w:lineRule="auto"/>
      </w:pPr>
    </w:p>
    <w:p w:rsidR="00206DBB" w:rsidRDefault="00986A55" w:rsidP="00986A55">
      <w:pPr>
        <w:spacing w:line="240" w:lineRule="auto"/>
      </w:pPr>
      <w:r w:rsidRPr="00986A55">
        <w:t>f)</w:t>
      </w:r>
      <w:r w:rsidRPr="00986A55">
        <w:tab/>
        <w:t xml:space="preserve">de opdrachtnemer van de overeenkomst met betrekking tot het werk: </w:t>
      </w:r>
    </w:p>
    <w:p w:rsidR="00986A55" w:rsidRDefault="00986A55" w:rsidP="00206DBB">
      <w:pPr>
        <w:spacing w:line="240" w:lineRule="auto"/>
        <w:ind w:firstLine="708"/>
      </w:pPr>
    </w:p>
    <w:p w:rsidR="00D60066" w:rsidRPr="00986A55" w:rsidRDefault="00D60066" w:rsidP="00206DBB">
      <w:pPr>
        <w:spacing w:line="240" w:lineRule="auto"/>
        <w:ind w:firstLine="708"/>
      </w:pPr>
    </w:p>
    <w:sectPr w:rsidR="00D60066" w:rsidRPr="00986A55" w:rsidSect="005638A0">
      <w:headerReference w:type="default" r:id="rId8"/>
      <w:footerReference w:type="default" r:id="rId9"/>
      <w:headerReference w:type="first" r:id="rId10"/>
      <w:footerReference w:type="first" r:id="rId11"/>
      <w:pgSz w:w="11906" w:h="16838" w:code="9"/>
      <w:pgMar w:top="1418" w:right="1418" w:bottom="1134" w:left="1418"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0878" w:rsidRPr="000E2A4A" w:rsidRDefault="00140878" w:rsidP="000B48C7">
      <w:pPr>
        <w:spacing w:line="240" w:lineRule="auto"/>
        <w:rPr>
          <w:sz w:val="19"/>
        </w:rPr>
      </w:pPr>
      <w:r>
        <w:separator/>
      </w:r>
    </w:p>
  </w:endnote>
  <w:endnote w:type="continuationSeparator" w:id="0">
    <w:p w:rsidR="00140878" w:rsidRPr="000E2A4A" w:rsidRDefault="00140878" w:rsidP="000B48C7">
      <w:pPr>
        <w:spacing w:line="240" w:lineRule="auto"/>
        <w:rPr>
          <w:sz w:val="19"/>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DINPro">
    <w:altName w:val="Arial"/>
    <w:panose1 w:val="00000000000000000000"/>
    <w:charset w:val="00"/>
    <w:family w:val="modern"/>
    <w:notTrueType/>
    <w:pitch w:val="variable"/>
    <w:sig w:usb0="00000287" w:usb1="00000001"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val="0"/>
        <w:caps w:val="0"/>
        <w:sz w:val="20"/>
      </w:rPr>
      <w:id w:val="-1525626949"/>
      <w:docPartObj>
        <w:docPartGallery w:val="Page Numbers (Bottom of Page)"/>
        <w:docPartUnique/>
      </w:docPartObj>
    </w:sdtPr>
    <w:sdtEndPr/>
    <w:sdtContent>
      <w:sdt>
        <w:sdtPr>
          <w:rPr>
            <w:b w:val="0"/>
            <w:caps w:val="0"/>
            <w:sz w:val="20"/>
          </w:rPr>
          <w:id w:val="860082579"/>
          <w:docPartObj>
            <w:docPartGallery w:val="Page Numbers (Top of Page)"/>
            <w:docPartUnique/>
          </w:docPartObj>
        </w:sdtPr>
        <w:sdtEndPr/>
        <w:sdtContent>
          <w:p w:rsidR="005638A0" w:rsidRPr="00305128" w:rsidRDefault="005638A0" w:rsidP="005638A0">
            <w:pPr>
              <w:pStyle w:val="ContactinfoBold"/>
              <w:tabs>
                <w:tab w:val="clear" w:pos="4536"/>
              </w:tabs>
              <w:ind w:right="392"/>
            </w:pPr>
            <w:r w:rsidRPr="00305128">
              <w:t>Facilitaire Campus Organisatie</w:t>
            </w:r>
          </w:p>
          <w:p w:rsidR="005638A0" w:rsidRDefault="005638A0" w:rsidP="005638A0">
            <w:pPr>
              <w:pStyle w:val="Footer"/>
            </w:pPr>
            <w:r w:rsidRPr="005638A0">
              <w:rPr>
                <w:sz w:val="14"/>
                <w:szCs w:val="14"/>
              </w:rPr>
              <w:t>REALISATIEMANAGEMENT</w:t>
            </w:r>
            <w:r>
              <w:t xml:space="preserve"> </w:t>
            </w:r>
            <w:r>
              <w:tab/>
            </w:r>
            <w:r>
              <w:tab/>
              <w:t xml:space="preserve">Pagina </w:t>
            </w:r>
            <w:r>
              <w:rPr>
                <w:b/>
                <w:bCs/>
                <w:sz w:val="24"/>
              </w:rPr>
              <w:fldChar w:fldCharType="begin"/>
            </w:r>
            <w:r>
              <w:rPr>
                <w:b/>
                <w:bCs/>
              </w:rPr>
              <w:instrText>PAGE</w:instrText>
            </w:r>
            <w:r>
              <w:rPr>
                <w:b/>
                <w:bCs/>
                <w:sz w:val="24"/>
              </w:rPr>
              <w:fldChar w:fldCharType="separate"/>
            </w:r>
            <w:r w:rsidR="00346C55">
              <w:rPr>
                <w:b/>
                <w:bCs/>
                <w:noProof/>
              </w:rPr>
              <w:t>6</w:t>
            </w:r>
            <w:r>
              <w:rPr>
                <w:b/>
                <w:bCs/>
                <w:sz w:val="24"/>
              </w:rPr>
              <w:fldChar w:fldCharType="end"/>
            </w:r>
            <w:r>
              <w:t xml:space="preserve"> van </w:t>
            </w:r>
            <w:r>
              <w:rPr>
                <w:b/>
                <w:bCs/>
                <w:sz w:val="24"/>
              </w:rPr>
              <w:fldChar w:fldCharType="begin"/>
            </w:r>
            <w:r>
              <w:rPr>
                <w:b/>
                <w:bCs/>
              </w:rPr>
              <w:instrText>NUMPAGES</w:instrText>
            </w:r>
            <w:r>
              <w:rPr>
                <w:b/>
                <w:bCs/>
                <w:sz w:val="24"/>
              </w:rPr>
              <w:fldChar w:fldCharType="separate"/>
            </w:r>
            <w:r w:rsidR="00346C55">
              <w:rPr>
                <w:b/>
                <w:bCs/>
                <w:noProof/>
              </w:rPr>
              <w:t>6</w:t>
            </w:r>
            <w:r>
              <w:rPr>
                <w:b/>
                <w:bCs/>
                <w:sz w:val="24"/>
              </w:rPr>
              <w:fldChar w:fldCharType="end"/>
            </w:r>
          </w:p>
        </w:sdtContent>
      </w:sdt>
    </w:sdtContent>
  </w:sdt>
  <w:p w:rsidR="005638A0" w:rsidRPr="005638A0" w:rsidRDefault="005638A0" w:rsidP="005638A0">
    <w:pPr>
      <w:pStyle w:val="Footer"/>
      <w:rPr>
        <w:sz w:val="14"/>
        <w:szCs w:val="14"/>
      </w:rPr>
    </w:pPr>
    <w:r w:rsidRPr="005638A0">
      <w:rPr>
        <w:sz w:val="14"/>
        <w:szCs w:val="14"/>
      </w:rPr>
      <w:t>VU.NL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6581" w:rsidRDefault="003A6581" w:rsidP="002947A1">
    <w:pPr>
      <w:spacing w:before="360"/>
    </w:pPr>
  </w:p>
  <w:tbl>
    <w:tblPr>
      <w:tblStyle w:val="TableGrid"/>
      <w:tblW w:w="9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928"/>
      <w:gridCol w:w="2267"/>
      <w:gridCol w:w="2015"/>
    </w:tblGrid>
    <w:tr w:rsidR="003A6581" w:rsidTr="002947A1">
      <w:trPr>
        <w:trHeight w:hRule="exact" w:val="369"/>
      </w:trPr>
      <w:tc>
        <w:tcPr>
          <w:tcW w:w="4928" w:type="dxa"/>
        </w:tcPr>
        <w:p w:rsidR="003A6581" w:rsidRDefault="00F93ACB" w:rsidP="002947A1">
          <w:pPr>
            <w:pStyle w:val="ContactinfoBold"/>
          </w:pPr>
          <w:bookmarkStart w:id="1" w:name="bmFaculteitsnaam"/>
          <w:r>
            <w:t>Facilitaire Campus Organisatie</w:t>
          </w:r>
          <w:bookmarkEnd w:id="1"/>
        </w:p>
      </w:tc>
      <w:tc>
        <w:tcPr>
          <w:tcW w:w="2267" w:type="dxa"/>
        </w:tcPr>
        <w:p w:rsidR="003A6581" w:rsidRDefault="003A6581" w:rsidP="00217D28">
          <w:pPr>
            <w:pStyle w:val="Contactinfo8"/>
          </w:pPr>
          <w:bookmarkStart w:id="2" w:name="bmBezoekadres"/>
          <w:bookmarkEnd w:id="2"/>
        </w:p>
      </w:tc>
      <w:tc>
        <w:tcPr>
          <w:tcW w:w="2015" w:type="dxa"/>
        </w:tcPr>
        <w:p w:rsidR="003A6581" w:rsidRDefault="003A6581" w:rsidP="002947A1">
          <w:pPr>
            <w:pStyle w:val="Contactinfo8"/>
            <w:jc w:val="right"/>
          </w:pPr>
          <w:bookmarkStart w:id="3" w:name="bmPostadres"/>
          <w:bookmarkEnd w:id="3"/>
        </w:p>
      </w:tc>
    </w:tr>
  </w:tbl>
  <w:p w:rsidR="003A6581" w:rsidRDefault="003A6581" w:rsidP="002207C8">
    <w:pPr>
      <w:pStyle w:val="Footer"/>
      <w:spacing w:line="8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0878" w:rsidRPr="000E2A4A" w:rsidRDefault="00140878" w:rsidP="000B48C7">
      <w:pPr>
        <w:spacing w:line="240" w:lineRule="auto"/>
        <w:rPr>
          <w:sz w:val="19"/>
        </w:rPr>
      </w:pPr>
      <w:r>
        <w:separator/>
      </w:r>
    </w:p>
  </w:footnote>
  <w:footnote w:type="continuationSeparator" w:id="0">
    <w:p w:rsidR="00140878" w:rsidRPr="000E2A4A" w:rsidRDefault="00140878" w:rsidP="000B48C7">
      <w:pPr>
        <w:spacing w:line="240" w:lineRule="auto"/>
        <w:rPr>
          <w:sz w:val="19"/>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6581" w:rsidRDefault="009E1CA1" w:rsidP="00FF05E1">
    <w:pPr>
      <w:pStyle w:val="Header"/>
      <w:spacing w:before="340" w:after="1640"/>
    </w:pPr>
    <w:r w:rsidRPr="001948D8">
      <w:rPr>
        <w:rFonts w:cs="Arial"/>
        <w:noProof/>
        <w:sz w:val="20"/>
      </w:rPr>
      <mc:AlternateContent>
        <mc:Choice Requires="wps">
          <w:drawing>
            <wp:anchor distT="0" distB="0" distL="114300" distR="114300" simplePos="0" relativeHeight="251683840" behindDoc="0" locked="0" layoutInCell="1" allowOverlap="1" wp14:anchorId="568B1BE5" wp14:editId="31B9F995">
              <wp:simplePos x="0" y="0"/>
              <wp:positionH relativeFrom="margin">
                <wp:posOffset>2738120</wp:posOffset>
              </wp:positionH>
              <wp:positionV relativeFrom="margin">
                <wp:posOffset>-1126490</wp:posOffset>
              </wp:positionV>
              <wp:extent cx="3338830" cy="379095"/>
              <wp:effectExtent l="0" t="0" r="0" b="1905"/>
              <wp:wrapSquare wrapText="bothSides"/>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8830" cy="379095"/>
                      </a:xfrm>
                      <a:prstGeom prst="rect">
                        <a:avLst/>
                      </a:prstGeom>
                      <a:solidFill>
                        <a:srgbClr val="FFFFFF"/>
                      </a:solidFill>
                      <a:ln w="9525">
                        <a:noFill/>
                        <a:miter lim="800000"/>
                        <a:headEnd/>
                        <a:tailEnd/>
                      </a:ln>
                    </wps:spPr>
                    <wps:txbx>
                      <w:txbxContent>
                        <w:p w:rsidR="009E1CA1" w:rsidRPr="00FC1D04" w:rsidRDefault="009E1CA1" w:rsidP="009E1CA1">
                          <w:pPr>
                            <w:jc w:val="center"/>
                            <w:rPr>
                              <w:rFonts w:ascii="DINPro" w:hAnsi="DINPro"/>
                              <w:sz w:val="32"/>
                              <w:szCs w:val="36"/>
                              <w:lang w:val="en-US"/>
                            </w:rPr>
                          </w:pPr>
                          <w:r>
                            <w:rPr>
                              <w:rFonts w:ascii="DINPro" w:hAnsi="DINPro"/>
                              <w:sz w:val="32"/>
                              <w:szCs w:val="36"/>
                              <w:lang w:val="en-US"/>
                            </w:rPr>
                            <w:t>COÖRDINATIEOVEREENKOMST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8B1BE5" id="_x0000_t202" coordsize="21600,21600" o:spt="202" path="m,l,21600r21600,l21600,xe">
              <v:stroke joinstyle="miter"/>
              <v:path gradientshapeok="t" o:connecttype="rect"/>
            </v:shapetype>
            <v:shape id="Tekstvak 2" o:spid="_x0000_s1026" type="#_x0000_t202" style="position:absolute;margin-left:215.6pt;margin-top:-88.7pt;width:262.9pt;height:29.8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" stroked="f">
              <v:textbox>
                <w:txbxContent>
                  <w:p w:rsidR="009E1CA1" w:rsidRPr="00FC1D04" w:rsidRDefault="009E1CA1" w:rsidP="009E1CA1">
                    <w:pPr>
                      <w:jc w:val="center"/>
                      <w:rPr>
                        <w:rFonts w:ascii="DINPro" w:hAnsi="DINPro"/>
                        <w:sz w:val="32"/>
                        <w:szCs w:val="36"/>
                        <w:lang w:val="en-US"/>
                      </w:rPr>
                    </w:pPr>
                    <w:r>
                      <w:rPr>
                        <w:rFonts w:ascii="DINPro" w:hAnsi="DINPro"/>
                        <w:sz w:val="32"/>
                        <w:szCs w:val="36"/>
                        <w:lang w:val="en-US"/>
                      </w:rPr>
                      <w:t>COÖRDINATIEOVEREENKOMST</w:t>
                    </w:r>
                  </w:p>
                </w:txbxContent>
              </v:textbox>
              <w10:wrap type="square" anchorx="margin" anchory="margin"/>
            </v:shape>
          </w:pict>
        </mc:Fallback>
      </mc:AlternateContent>
    </w:r>
    <w:r w:rsidR="003A6581" w:rsidRPr="00FF05E1">
      <w:rPr>
        <w:noProof/>
      </w:rPr>
      <w:drawing>
        <wp:anchor distT="0" distB="0" distL="114300" distR="114300" simplePos="0" relativeHeight="251679744" behindDoc="1" locked="0" layoutInCell="1" allowOverlap="1" wp14:anchorId="46A8975B" wp14:editId="4CC349D0">
          <wp:simplePos x="0" y="0"/>
          <wp:positionH relativeFrom="column">
            <wp:posOffset>-166273</wp:posOffset>
          </wp:positionH>
          <wp:positionV relativeFrom="paragraph">
            <wp:posOffset>36293</wp:posOffset>
          </wp:positionV>
          <wp:extent cx="2717800" cy="808892"/>
          <wp:effectExtent l="0" t="0" r="6350" b="0"/>
          <wp:wrapNone/>
          <wp:docPr id="5" name="logoNL" descr="C:\Projecten\VU\PowerPoint\Origineel mei 2011\logos faculteiten\Corporate\Corporate\VUlogo_NL_Wit_H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VU\PowerPoint\Origineel mei 2011\logos faculteiten\Corporate\Corporate\VUlogo_NL_Wit_HR_RGB.png"/>
                  <pic:cNvPicPr>
                    <a:picLocks noChangeAspect="1" noChangeArrowheads="1"/>
                  </pic:cNvPicPr>
                </pic:nvPicPr>
                <pic:blipFill>
                  <a:blip r:embed="rId1"/>
                  <a:srcRect/>
                  <a:stretch>
                    <a:fillRect/>
                  </a:stretch>
                </pic:blipFill>
                <pic:spPr bwMode="auto">
                  <a:xfrm>
                    <a:off x="0" y="0"/>
                    <a:ext cx="2717800" cy="808892"/>
                  </a:xfrm>
                  <a:prstGeom prst="rect">
                    <a:avLst/>
                  </a:prstGeom>
                  <a:noFill/>
                  <a:ln w="9525">
                    <a:noFill/>
                    <a:miter lim="800000"/>
                    <a:headEnd/>
                    <a:tailEnd/>
                  </a:ln>
                </pic:spPr>
              </pic:pic>
            </a:graphicData>
          </a:graphic>
        </wp:anchor>
      </w:drawing>
    </w:r>
    <w:r w:rsidR="003A6581" w:rsidRPr="00FF05E1">
      <w:rPr>
        <w:noProof/>
      </w:rPr>
      <w:drawing>
        <wp:anchor distT="0" distB="0" distL="114300" distR="114300" simplePos="0" relativeHeight="251677696" behindDoc="1" locked="0" layoutInCell="1" allowOverlap="1" wp14:anchorId="7AF37C89" wp14:editId="69FD9B03">
          <wp:simplePos x="0" y="0"/>
          <wp:positionH relativeFrom="column">
            <wp:posOffset>-172134</wp:posOffset>
          </wp:positionH>
          <wp:positionV relativeFrom="paragraph">
            <wp:posOffset>36293</wp:posOffset>
          </wp:positionV>
          <wp:extent cx="2643505" cy="808892"/>
          <wp:effectExtent l="0" t="0" r="4445" b="0"/>
          <wp:wrapNone/>
          <wp:docPr id="6" name="logoUK" descr="C:\Projecten\VU\PowerPoint\Origineel mei 2011\logos faculteiten\Corporate\Corporate\VUlogo_EN_Wit_HR_RGB.png"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jecten\VU\PowerPoint\Origineel mei 2011\logos faculteiten\Corporate\Corporate\VUlogo_EN_Wit_HR_RGB.png"/>
                  <pic:cNvPicPr>
                    <a:picLocks noChangeAspect="1" noChangeArrowheads="1"/>
                  </pic:cNvPicPr>
                </pic:nvPicPr>
                <pic:blipFill>
                  <a:blip r:embed="rId2"/>
                  <a:srcRect/>
                  <a:stretch>
                    <a:fillRect/>
                  </a:stretch>
                </pic:blipFill>
                <pic:spPr bwMode="auto">
                  <a:xfrm>
                    <a:off x="0" y="0"/>
                    <a:ext cx="2643505" cy="808892"/>
                  </a:xfrm>
                  <a:prstGeom prst="rect">
                    <a:avLst/>
                  </a:prstGeom>
                  <a:noFill/>
                  <a:ln w="9525">
                    <a:noFill/>
                    <a:miter lim="800000"/>
                    <a:headEnd/>
                    <a:tailEnd/>
                  </a:ln>
                </pic:spPr>
              </pic:pic>
            </a:graphicData>
          </a:graphic>
        </wp:anchor>
      </w:drawing>
    </w:r>
    <w:r w:rsidR="003A6581">
      <w:tab/>
    </w:r>
    <w:r w:rsidR="003A6581">
      <w:tab/>
    </w:r>
  </w:p>
  <w:p w:rsidR="00E97728" w:rsidRDefault="00E97728"/>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6581" w:rsidRDefault="003A6581" w:rsidP="00AC4506">
    <w:pPr>
      <w:pStyle w:val="Header"/>
      <w:spacing w:after="1900"/>
    </w:pPr>
    <w:r>
      <w:rPr>
        <w:noProof/>
      </w:rPr>
      <w:drawing>
        <wp:anchor distT="0" distB="0" distL="114300" distR="114300" simplePos="0" relativeHeight="251661312" behindDoc="1" locked="0" layoutInCell="1" allowOverlap="1" wp14:anchorId="47F0A454" wp14:editId="75DCFB10">
          <wp:simplePos x="0" y="0"/>
          <wp:positionH relativeFrom="column">
            <wp:posOffset>-177800</wp:posOffset>
          </wp:positionH>
          <wp:positionV relativeFrom="paragraph">
            <wp:posOffset>41275</wp:posOffset>
          </wp:positionV>
          <wp:extent cx="2717800" cy="811530"/>
          <wp:effectExtent l="0" t="0" r="6350" b="7620"/>
          <wp:wrapNone/>
          <wp:docPr id="9" name="logoNL" descr="C:\Projecten\VU\PowerPoint\Origineel mei 2011\logos faculteiten\Corporate\Corporate\VUlogo_NL_Wit_H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VU\PowerPoint\Origineel mei 2011\logos faculteiten\Corporate\Corporate\VUlogo_NL_Wit_HR_RGB.png"/>
                  <pic:cNvPicPr>
                    <a:picLocks noChangeAspect="1" noChangeArrowheads="1"/>
                  </pic:cNvPicPr>
                </pic:nvPicPr>
                <pic:blipFill>
                  <a:blip r:embed="rId1"/>
                  <a:srcRect/>
                  <a:stretch>
                    <a:fillRect/>
                  </a:stretch>
                </pic:blipFill>
                <pic:spPr bwMode="auto">
                  <a:xfrm>
                    <a:off x="0" y="0"/>
                    <a:ext cx="2717800" cy="811530"/>
                  </a:xfrm>
                  <a:prstGeom prst="rect">
                    <a:avLst/>
                  </a:prstGeom>
                  <a:noFill/>
                  <a:ln w="9525">
                    <a:noFill/>
                    <a:miter lim="800000"/>
                    <a:headEnd/>
                    <a:tailEnd/>
                  </a:ln>
                </pic:spPr>
              </pic:pic>
            </a:graphicData>
          </a:graphic>
        </wp:anchor>
      </w:drawing>
    </w:r>
    <w:r>
      <w:rPr>
        <w:noProof/>
      </w:rPr>
      <w:drawing>
        <wp:anchor distT="0" distB="0" distL="114300" distR="114300" simplePos="0" relativeHeight="251660287" behindDoc="1" locked="0" layoutInCell="1" allowOverlap="1" wp14:anchorId="399878C4" wp14:editId="295DDCE2">
          <wp:simplePos x="0" y="0"/>
          <wp:positionH relativeFrom="column">
            <wp:posOffset>-181293</wp:posOffset>
          </wp:positionH>
          <wp:positionV relativeFrom="paragraph">
            <wp:posOffset>35560</wp:posOffset>
          </wp:positionV>
          <wp:extent cx="2643505" cy="809625"/>
          <wp:effectExtent l="0" t="0" r="4445" b="9525"/>
          <wp:wrapNone/>
          <wp:docPr id="10" name="logoUK" descr="C:\Projecten\VU\PowerPoint\Origineel mei 2011\logos faculteiten\Corporate\Corporate\VUlogo_EN_Wit_HR_RGB.png"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jecten\VU\PowerPoint\Origineel mei 2011\logos faculteiten\Corporate\Corporate\VUlogo_EN_Wit_HR_RGB.png"/>
                  <pic:cNvPicPr>
                    <a:picLocks noChangeAspect="1" noChangeArrowheads="1"/>
                  </pic:cNvPicPr>
                </pic:nvPicPr>
                <pic:blipFill>
                  <a:blip r:embed="rId2"/>
                  <a:srcRect/>
                  <a:stretch>
                    <a:fillRect/>
                  </a:stretch>
                </pic:blipFill>
                <pic:spPr bwMode="auto">
                  <a:xfrm>
                    <a:off x="0" y="0"/>
                    <a:ext cx="2643505" cy="80962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53A34"/>
    <w:multiLevelType w:val="multilevel"/>
    <w:tmpl w:val="1DC6AF6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D91C3E"/>
    <w:multiLevelType w:val="hybridMultilevel"/>
    <w:tmpl w:val="ED4E726A"/>
    <w:lvl w:ilvl="0" w:tplc="421A4DAA">
      <w:numFmt w:val="bullet"/>
      <w:lvlText w:val="-"/>
      <w:lvlJc w:val="left"/>
      <w:pPr>
        <w:ind w:left="720" w:hanging="360"/>
      </w:pPr>
      <w:rPr>
        <w:rFonts w:ascii="Arial" w:eastAsia="Times New Roman" w:hAnsi="Arial" w:cs="Times New Roman" w:hint="default"/>
      </w:rPr>
    </w:lvl>
    <w:lvl w:ilvl="1" w:tplc="04130003">
      <w:start w:val="1"/>
      <w:numFmt w:val="bullet"/>
      <w:lvlText w:val="o"/>
      <w:lvlJc w:val="left"/>
      <w:pPr>
        <w:ind w:left="1440" w:hanging="360"/>
      </w:pPr>
      <w:rPr>
        <w:rFonts w:ascii="Courier New" w:hAnsi="Courier New" w:cs="Times New Roman"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Times New Roman"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Times New Roman"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16600325"/>
    <w:multiLevelType w:val="hybridMultilevel"/>
    <w:tmpl w:val="AD04EBF8"/>
    <w:lvl w:ilvl="0" w:tplc="2FA2B314">
      <w:numFmt w:val="bullet"/>
      <w:lvlText w:val="-"/>
      <w:lvlJc w:val="left"/>
      <w:pPr>
        <w:ind w:left="1776" w:hanging="360"/>
      </w:pPr>
      <w:rPr>
        <w:rFonts w:ascii="Arial" w:eastAsia="Times New Roman" w:hAnsi="Arial" w:cs="Times New Roman" w:hint="default"/>
      </w:rPr>
    </w:lvl>
    <w:lvl w:ilvl="1" w:tplc="04130003">
      <w:start w:val="1"/>
      <w:numFmt w:val="bullet"/>
      <w:lvlText w:val="o"/>
      <w:lvlJc w:val="left"/>
      <w:pPr>
        <w:ind w:left="2496" w:hanging="360"/>
      </w:pPr>
      <w:rPr>
        <w:rFonts w:ascii="Courier New" w:hAnsi="Courier New" w:cs="Times New Roman" w:hint="default"/>
      </w:rPr>
    </w:lvl>
    <w:lvl w:ilvl="2" w:tplc="04130005">
      <w:start w:val="1"/>
      <w:numFmt w:val="bullet"/>
      <w:lvlText w:val=""/>
      <w:lvlJc w:val="left"/>
      <w:pPr>
        <w:ind w:left="3216" w:hanging="360"/>
      </w:pPr>
      <w:rPr>
        <w:rFonts w:ascii="Wingdings" w:hAnsi="Wingdings" w:hint="default"/>
      </w:rPr>
    </w:lvl>
    <w:lvl w:ilvl="3" w:tplc="04130001">
      <w:start w:val="1"/>
      <w:numFmt w:val="bullet"/>
      <w:lvlText w:val=""/>
      <w:lvlJc w:val="left"/>
      <w:pPr>
        <w:ind w:left="3936" w:hanging="360"/>
      </w:pPr>
      <w:rPr>
        <w:rFonts w:ascii="Symbol" w:hAnsi="Symbol" w:hint="default"/>
      </w:rPr>
    </w:lvl>
    <w:lvl w:ilvl="4" w:tplc="04130003">
      <w:start w:val="1"/>
      <w:numFmt w:val="bullet"/>
      <w:lvlText w:val="o"/>
      <w:lvlJc w:val="left"/>
      <w:pPr>
        <w:ind w:left="4656" w:hanging="360"/>
      </w:pPr>
      <w:rPr>
        <w:rFonts w:ascii="Courier New" w:hAnsi="Courier New" w:cs="Times New Roman" w:hint="default"/>
      </w:rPr>
    </w:lvl>
    <w:lvl w:ilvl="5" w:tplc="04130005">
      <w:start w:val="1"/>
      <w:numFmt w:val="bullet"/>
      <w:lvlText w:val=""/>
      <w:lvlJc w:val="left"/>
      <w:pPr>
        <w:ind w:left="5376" w:hanging="360"/>
      </w:pPr>
      <w:rPr>
        <w:rFonts w:ascii="Wingdings" w:hAnsi="Wingdings" w:hint="default"/>
      </w:rPr>
    </w:lvl>
    <w:lvl w:ilvl="6" w:tplc="04130001">
      <w:start w:val="1"/>
      <w:numFmt w:val="bullet"/>
      <w:lvlText w:val=""/>
      <w:lvlJc w:val="left"/>
      <w:pPr>
        <w:ind w:left="6096" w:hanging="360"/>
      </w:pPr>
      <w:rPr>
        <w:rFonts w:ascii="Symbol" w:hAnsi="Symbol" w:hint="default"/>
      </w:rPr>
    </w:lvl>
    <w:lvl w:ilvl="7" w:tplc="04130003">
      <w:start w:val="1"/>
      <w:numFmt w:val="bullet"/>
      <w:lvlText w:val="o"/>
      <w:lvlJc w:val="left"/>
      <w:pPr>
        <w:ind w:left="6816" w:hanging="360"/>
      </w:pPr>
      <w:rPr>
        <w:rFonts w:ascii="Courier New" w:hAnsi="Courier New" w:cs="Times New Roman" w:hint="default"/>
      </w:rPr>
    </w:lvl>
    <w:lvl w:ilvl="8" w:tplc="04130005">
      <w:start w:val="1"/>
      <w:numFmt w:val="bullet"/>
      <w:lvlText w:val=""/>
      <w:lvlJc w:val="left"/>
      <w:pPr>
        <w:ind w:left="7536" w:hanging="360"/>
      </w:pPr>
      <w:rPr>
        <w:rFonts w:ascii="Wingdings" w:hAnsi="Wingdings" w:hint="default"/>
      </w:rPr>
    </w:lvl>
  </w:abstractNum>
  <w:abstractNum w:abstractNumId="3" w15:restartNumberingAfterBreak="0">
    <w:nsid w:val="2E390D6B"/>
    <w:multiLevelType w:val="hybridMultilevel"/>
    <w:tmpl w:val="0E0A067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9D13DD6"/>
    <w:multiLevelType w:val="multilevel"/>
    <w:tmpl w:val="945AA6EC"/>
    <w:lvl w:ilvl="0">
      <w:start w:val="3"/>
      <w:numFmt w:val="decimal"/>
      <w:lvlText w:val="%1"/>
      <w:lvlJc w:val="left"/>
      <w:pPr>
        <w:ind w:left="360" w:hanging="360"/>
      </w:pPr>
      <w:rPr>
        <w:rFonts w:hint="default"/>
        <w:b/>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4CD312CA"/>
    <w:multiLevelType w:val="hybridMultilevel"/>
    <w:tmpl w:val="D2C6A98C"/>
    <w:lvl w:ilvl="0" w:tplc="F68050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2B43BF"/>
    <w:multiLevelType w:val="hybridMultilevel"/>
    <w:tmpl w:val="7724220C"/>
    <w:lvl w:ilvl="0" w:tplc="323223A2">
      <w:numFmt w:val="bullet"/>
      <w:lvlText w:val="-"/>
      <w:lvlJc w:val="left"/>
      <w:pPr>
        <w:ind w:left="927" w:hanging="360"/>
      </w:pPr>
      <w:rPr>
        <w:rFonts w:ascii="Arial" w:eastAsia="Times New Roman" w:hAnsi="Arial" w:cs="Aria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7" w15:restartNumberingAfterBreak="0">
    <w:nsid w:val="5EB5192D"/>
    <w:multiLevelType w:val="multilevel"/>
    <w:tmpl w:val="1B060C1C"/>
    <w:lvl w:ilvl="0">
      <w:start w:val="10"/>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62231975"/>
    <w:multiLevelType w:val="hybridMultilevel"/>
    <w:tmpl w:val="DD943B1C"/>
    <w:lvl w:ilvl="0" w:tplc="540847EE">
      <w:numFmt w:val="bullet"/>
      <w:lvlText w:val="-"/>
      <w:lvlJc w:val="left"/>
      <w:pPr>
        <w:ind w:left="927" w:hanging="360"/>
      </w:pPr>
      <w:rPr>
        <w:rFonts w:ascii="Arial" w:eastAsia="Times New Roman" w:hAnsi="Arial" w:cs="Aria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9" w15:restartNumberingAfterBreak="0">
    <w:nsid w:val="6BC40309"/>
    <w:multiLevelType w:val="multilevel"/>
    <w:tmpl w:val="3E70B28E"/>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740A71C9"/>
    <w:multiLevelType w:val="multilevel"/>
    <w:tmpl w:val="D5F8232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5"/>
  </w:num>
  <w:num w:numId="2">
    <w:abstractNumId w:val="10"/>
  </w:num>
  <w:num w:numId="3">
    <w:abstractNumId w:val="4"/>
  </w:num>
  <w:num w:numId="4">
    <w:abstractNumId w:val="0"/>
  </w:num>
  <w:num w:numId="5">
    <w:abstractNumId w:val="9"/>
  </w:num>
  <w:num w:numId="6">
    <w:abstractNumId w:val="7"/>
  </w:num>
  <w:num w:numId="7">
    <w:abstractNumId w:val="1"/>
  </w:num>
  <w:num w:numId="8">
    <w:abstractNumId w:val="2"/>
  </w:num>
  <w:num w:numId="9">
    <w:abstractNumId w:val="3"/>
  </w:num>
  <w:num w:numId="10">
    <w:abstractNumId w:val="6"/>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ijnhorizontaal" w:val="cm"/>
    <w:docVar w:name="lijnverticaal" w:val="cm"/>
  </w:docVars>
  <w:rsids>
    <w:rsidRoot w:val="00F93ACB"/>
    <w:rsid w:val="0000445E"/>
    <w:rsid w:val="00004599"/>
    <w:rsid w:val="00006F49"/>
    <w:rsid w:val="00010CF0"/>
    <w:rsid w:val="000139E2"/>
    <w:rsid w:val="000256C1"/>
    <w:rsid w:val="0002570C"/>
    <w:rsid w:val="00027FF1"/>
    <w:rsid w:val="000322F3"/>
    <w:rsid w:val="000329F9"/>
    <w:rsid w:val="0003459F"/>
    <w:rsid w:val="000352B9"/>
    <w:rsid w:val="00044C76"/>
    <w:rsid w:val="00050471"/>
    <w:rsid w:val="000529A7"/>
    <w:rsid w:val="00053C64"/>
    <w:rsid w:val="00063EF6"/>
    <w:rsid w:val="0006702C"/>
    <w:rsid w:val="00072D02"/>
    <w:rsid w:val="00074941"/>
    <w:rsid w:val="00083682"/>
    <w:rsid w:val="00097B05"/>
    <w:rsid w:val="000A060C"/>
    <w:rsid w:val="000A1488"/>
    <w:rsid w:val="000A1CC2"/>
    <w:rsid w:val="000B0771"/>
    <w:rsid w:val="000B3021"/>
    <w:rsid w:val="000B48C7"/>
    <w:rsid w:val="000B51AB"/>
    <w:rsid w:val="000C1A59"/>
    <w:rsid w:val="000C656E"/>
    <w:rsid w:val="000D05E8"/>
    <w:rsid w:val="000D73D1"/>
    <w:rsid w:val="000D7433"/>
    <w:rsid w:val="000E7701"/>
    <w:rsid w:val="000F163A"/>
    <w:rsid w:val="001022DB"/>
    <w:rsid w:val="00114404"/>
    <w:rsid w:val="00115CF1"/>
    <w:rsid w:val="00123AA9"/>
    <w:rsid w:val="00123EB6"/>
    <w:rsid w:val="00124D16"/>
    <w:rsid w:val="00125644"/>
    <w:rsid w:val="00126A67"/>
    <w:rsid w:val="00127591"/>
    <w:rsid w:val="00136CB9"/>
    <w:rsid w:val="00140878"/>
    <w:rsid w:val="001438B3"/>
    <w:rsid w:val="00147002"/>
    <w:rsid w:val="00153618"/>
    <w:rsid w:val="00166E83"/>
    <w:rsid w:val="0017001D"/>
    <w:rsid w:val="001712F9"/>
    <w:rsid w:val="0017363A"/>
    <w:rsid w:val="001806BB"/>
    <w:rsid w:val="00181572"/>
    <w:rsid w:val="00181B87"/>
    <w:rsid w:val="00182613"/>
    <w:rsid w:val="001852F2"/>
    <w:rsid w:val="00187507"/>
    <w:rsid w:val="00195C04"/>
    <w:rsid w:val="001A061A"/>
    <w:rsid w:val="001A3A75"/>
    <w:rsid w:val="001A3ADD"/>
    <w:rsid w:val="001A6A1E"/>
    <w:rsid w:val="001B08AB"/>
    <w:rsid w:val="001B1584"/>
    <w:rsid w:val="001C1328"/>
    <w:rsid w:val="001C5880"/>
    <w:rsid w:val="001D1728"/>
    <w:rsid w:val="001D375B"/>
    <w:rsid w:val="001E0608"/>
    <w:rsid w:val="001E0E8E"/>
    <w:rsid w:val="001E4956"/>
    <w:rsid w:val="001F2FCA"/>
    <w:rsid w:val="001F5B62"/>
    <w:rsid w:val="00204087"/>
    <w:rsid w:val="00206DBB"/>
    <w:rsid w:val="00207681"/>
    <w:rsid w:val="00207BF4"/>
    <w:rsid w:val="002103E2"/>
    <w:rsid w:val="00211E7D"/>
    <w:rsid w:val="00213CF4"/>
    <w:rsid w:val="002163AB"/>
    <w:rsid w:val="00216E41"/>
    <w:rsid w:val="00217D28"/>
    <w:rsid w:val="00220736"/>
    <w:rsid w:val="002207C8"/>
    <w:rsid w:val="0022616E"/>
    <w:rsid w:val="00230A66"/>
    <w:rsid w:val="0024550B"/>
    <w:rsid w:val="00245962"/>
    <w:rsid w:val="002573A0"/>
    <w:rsid w:val="00263566"/>
    <w:rsid w:val="00263FE7"/>
    <w:rsid w:val="002659E5"/>
    <w:rsid w:val="00274108"/>
    <w:rsid w:val="00274175"/>
    <w:rsid w:val="00280257"/>
    <w:rsid w:val="00281334"/>
    <w:rsid w:val="00291502"/>
    <w:rsid w:val="00291626"/>
    <w:rsid w:val="002933A4"/>
    <w:rsid w:val="002947A1"/>
    <w:rsid w:val="0029581E"/>
    <w:rsid w:val="002A10A8"/>
    <w:rsid w:val="002A59F3"/>
    <w:rsid w:val="002A6086"/>
    <w:rsid w:val="002A627A"/>
    <w:rsid w:val="002B0B27"/>
    <w:rsid w:val="002C5CFE"/>
    <w:rsid w:val="002D1204"/>
    <w:rsid w:val="002D3545"/>
    <w:rsid w:val="002D747F"/>
    <w:rsid w:val="002E481B"/>
    <w:rsid w:val="002F1E1C"/>
    <w:rsid w:val="002F4C46"/>
    <w:rsid w:val="002F4DE0"/>
    <w:rsid w:val="002F6765"/>
    <w:rsid w:val="00302A6D"/>
    <w:rsid w:val="00305128"/>
    <w:rsid w:val="00306E6E"/>
    <w:rsid w:val="00313399"/>
    <w:rsid w:val="00313A4F"/>
    <w:rsid w:val="00313FDE"/>
    <w:rsid w:val="00315E01"/>
    <w:rsid w:val="00317665"/>
    <w:rsid w:val="003217DA"/>
    <w:rsid w:val="00326B16"/>
    <w:rsid w:val="0033320E"/>
    <w:rsid w:val="00333548"/>
    <w:rsid w:val="003369FC"/>
    <w:rsid w:val="00337A6F"/>
    <w:rsid w:val="00340EB3"/>
    <w:rsid w:val="00342980"/>
    <w:rsid w:val="00342B67"/>
    <w:rsid w:val="00343418"/>
    <w:rsid w:val="0034617E"/>
    <w:rsid w:val="003462DD"/>
    <w:rsid w:val="003463C4"/>
    <w:rsid w:val="0034687E"/>
    <w:rsid w:val="00346C55"/>
    <w:rsid w:val="003474C9"/>
    <w:rsid w:val="003528D3"/>
    <w:rsid w:val="00357EE3"/>
    <w:rsid w:val="003723B0"/>
    <w:rsid w:val="00372DFC"/>
    <w:rsid w:val="00374297"/>
    <w:rsid w:val="00375AEF"/>
    <w:rsid w:val="00376334"/>
    <w:rsid w:val="00380B56"/>
    <w:rsid w:val="00393B77"/>
    <w:rsid w:val="003A3CD7"/>
    <w:rsid w:val="003A56D4"/>
    <w:rsid w:val="003A6581"/>
    <w:rsid w:val="003A6F97"/>
    <w:rsid w:val="003B117C"/>
    <w:rsid w:val="003B61CB"/>
    <w:rsid w:val="003C124A"/>
    <w:rsid w:val="003C2BFE"/>
    <w:rsid w:val="003C72DC"/>
    <w:rsid w:val="003D1CE6"/>
    <w:rsid w:val="003D4BAD"/>
    <w:rsid w:val="003E10E3"/>
    <w:rsid w:val="003E3D79"/>
    <w:rsid w:val="003E4F2A"/>
    <w:rsid w:val="003E7E86"/>
    <w:rsid w:val="003F3FA6"/>
    <w:rsid w:val="003F47D2"/>
    <w:rsid w:val="00402DCE"/>
    <w:rsid w:val="004040B6"/>
    <w:rsid w:val="00410D62"/>
    <w:rsid w:val="00411E08"/>
    <w:rsid w:val="0041460A"/>
    <w:rsid w:val="00421D17"/>
    <w:rsid w:val="00424B82"/>
    <w:rsid w:val="00425229"/>
    <w:rsid w:val="004261CA"/>
    <w:rsid w:val="00431546"/>
    <w:rsid w:val="004400E9"/>
    <w:rsid w:val="004426F6"/>
    <w:rsid w:val="00454B92"/>
    <w:rsid w:val="00460F59"/>
    <w:rsid w:val="00464558"/>
    <w:rsid w:val="00465A57"/>
    <w:rsid w:val="00466F48"/>
    <w:rsid w:val="004676AF"/>
    <w:rsid w:val="00472D2F"/>
    <w:rsid w:val="00473200"/>
    <w:rsid w:val="00474FB3"/>
    <w:rsid w:val="00475397"/>
    <w:rsid w:val="00476BAE"/>
    <w:rsid w:val="0048279E"/>
    <w:rsid w:val="00484DA2"/>
    <w:rsid w:val="00491796"/>
    <w:rsid w:val="0049310B"/>
    <w:rsid w:val="004964CF"/>
    <w:rsid w:val="004974F5"/>
    <w:rsid w:val="004B1ABD"/>
    <w:rsid w:val="004B719C"/>
    <w:rsid w:val="004C0152"/>
    <w:rsid w:val="004D0D6C"/>
    <w:rsid w:val="004D4E48"/>
    <w:rsid w:val="004E1A83"/>
    <w:rsid w:val="004E3E01"/>
    <w:rsid w:val="004E74D9"/>
    <w:rsid w:val="004F09D6"/>
    <w:rsid w:val="004F70FF"/>
    <w:rsid w:val="005006F1"/>
    <w:rsid w:val="00505742"/>
    <w:rsid w:val="00505E15"/>
    <w:rsid w:val="00507DD7"/>
    <w:rsid w:val="00512E95"/>
    <w:rsid w:val="00513E74"/>
    <w:rsid w:val="005151FB"/>
    <w:rsid w:val="00516020"/>
    <w:rsid w:val="00523B0E"/>
    <w:rsid w:val="00533808"/>
    <w:rsid w:val="00541704"/>
    <w:rsid w:val="00547436"/>
    <w:rsid w:val="005625AB"/>
    <w:rsid w:val="005637E6"/>
    <w:rsid w:val="005638A0"/>
    <w:rsid w:val="0056659A"/>
    <w:rsid w:val="0056771E"/>
    <w:rsid w:val="0057047A"/>
    <w:rsid w:val="0057498F"/>
    <w:rsid w:val="00580B71"/>
    <w:rsid w:val="00582E22"/>
    <w:rsid w:val="00584E76"/>
    <w:rsid w:val="0059042A"/>
    <w:rsid w:val="00591F57"/>
    <w:rsid w:val="0059275D"/>
    <w:rsid w:val="005928EF"/>
    <w:rsid w:val="0059668F"/>
    <w:rsid w:val="0059774B"/>
    <w:rsid w:val="005A3130"/>
    <w:rsid w:val="005A704B"/>
    <w:rsid w:val="005B0FD7"/>
    <w:rsid w:val="005B2A92"/>
    <w:rsid w:val="005B4753"/>
    <w:rsid w:val="005B775F"/>
    <w:rsid w:val="005C031C"/>
    <w:rsid w:val="005C099E"/>
    <w:rsid w:val="005C28A5"/>
    <w:rsid w:val="005C510F"/>
    <w:rsid w:val="005D03B9"/>
    <w:rsid w:val="005D13C4"/>
    <w:rsid w:val="005D3AEA"/>
    <w:rsid w:val="005D6664"/>
    <w:rsid w:val="005E52D0"/>
    <w:rsid w:val="005F24AA"/>
    <w:rsid w:val="005F574F"/>
    <w:rsid w:val="00607178"/>
    <w:rsid w:val="00607FEB"/>
    <w:rsid w:val="00610C74"/>
    <w:rsid w:val="00610EA7"/>
    <w:rsid w:val="006166FA"/>
    <w:rsid w:val="00623994"/>
    <w:rsid w:val="006250DC"/>
    <w:rsid w:val="006256EE"/>
    <w:rsid w:val="006303D0"/>
    <w:rsid w:val="00636EAE"/>
    <w:rsid w:val="00637F73"/>
    <w:rsid w:val="00642EA5"/>
    <w:rsid w:val="00644984"/>
    <w:rsid w:val="00644FD6"/>
    <w:rsid w:val="0065057B"/>
    <w:rsid w:val="00653AAD"/>
    <w:rsid w:val="00653DDD"/>
    <w:rsid w:val="006545DC"/>
    <w:rsid w:val="00655596"/>
    <w:rsid w:val="00667082"/>
    <w:rsid w:val="00674239"/>
    <w:rsid w:val="00676AD9"/>
    <w:rsid w:val="00677054"/>
    <w:rsid w:val="0068109C"/>
    <w:rsid w:val="00681F38"/>
    <w:rsid w:val="006914AA"/>
    <w:rsid w:val="006941B9"/>
    <w:rsid w:val="00697384"/>
    <w:rsid w:val="006A1EE8"/>
    <w:rsid w:val="006B07FE"/>
    <w:rsid w:val="006B56BA"/>
    <w:rsid w:val="006C1523"/>
    <w:rsid w:val="006C7744"/>
    <w:rsid w:val="006D24B2"/>
    <w:rsid w:val="006D419E"/>
    <w:rsid w:val="006D4BDD"/>
    <w:rsid w:val="006E2712"/>
    <w:rsid w:val="006E4137"/>
    <w:rsid w:val="006F08A7"/>
    <w:rsid w:val="006F3AA2"/>
    <w:rsid w:val="00700798"/>
    <w:rsid w:val="00701A1D"/>
    <w:rsid w:val="00702CD9"/>
    <w:rsid w:val="00703C03"/>
    <w:rsid w:val="00720755"/>
    <w:rsid w:val="0072728A"/>
    <w:rsid w:val="00730A35"/>
    <w:rsid w:val="00730E29"/>
    <w:rsid w:val="007311E7"/>
    <w:rsid w:val="00733164"/>
    <w:rsid w:val="00737203"/>
    <w:rsid w:val="00741D21"/>
    <w:rsid w:val="00742C99"/>
    <w:rsid w:val="00751EC1"/>
    <w:rsid w:val="00752A9E"/>
    <w:rsid w:val="00753755"/>
    <w:rsid w:val="0075522B"/>
    <w:rsid w:val="00755557"/>
    <w:rsid w:val="00756C1A"/>
    <w:rsid w:val="007668B0"/>
    <w:rsid w:val="00766A6E"/>
    <w:rsid w:val="007676A7"/>
    <w:rsid w:val="007708A8"/>
    <w:rsid w:val="007758D1"/>
    <w:rsid w:val="007767B1"/>
    <w:rsid w:val="00781AE5"/>
    <w:rsid w:val="00781FDC"/>
    <w:rsid w:val="00782D9C"/>
    <w:rsid w:val="00786691"/>
    <w:rsid w:val="007904F9"/>
    <w:rsid w:val="0079316F"/>
    <w:rsid w:val="007A026C"/>
    <w:rsid w:val="007A2572"/>
    <w:rsid w:val="007A3194"/>
    <w:rsid w:val="007A7842"/>
    <w:rsid w:val="007B280F"/>
    <w:rsid w:val="007B6200"/>
    <w:rsid w:val="007B649B"/>
    <w:rsid w:val="007B77D2"/>
    <w:rsid w:val="007C2774"/>
    <w:rsid w:val="007D0B3F"/>
    <w:rsid w:val="007E3028"/>
    <w:rsid w:val="007E42D0"/>
    <w:rsid w:val="007E7C18"/>
    <w:rsid w:val="007F3C6F"/>
    <w:rsid w:val="007F6BE1"/>
    <w:rsid w:val="007F7F8E"/>
    <w:rsid w:val="00801BB5"/>
    <w:rsid w:val="00801C3C"/>
    <w:rsid w:val="008037F8"/>
    <w:rsid w:val="00813D12"/>
    <w:rsid w:val="00814A8F"/>
    <w:rsid w:val="008156D5"/>
    <w:rsid w:val="00817422"/>
    <w:rsid w:val="00824CEF"/>
    <w:rsid w:val="008361A8"/>
    <w:rsid w:val="008429A7"/>
    <w:rsid w:val="00846CC8"/>
    <w:rsid w:val="008473B7"/>
    <w:rsid w:val="00856778"/>
    <w:rsid w:val="00857369"/>
    <w:rsid w:val="00861CB0"/>
    <w:rsid w:val="00862170"/>
    <w:rsid w:val="00862749"/>
    <w:rsid w:val="00864C0C"/>
    <w:rsid w:val="0086726F"/>
    <w:rsid w:val="00867511"/>
    <w:rsid w:val="008801DB"/>
    <w:rsid w:val="00897BBA"/>
    <w:rsid w:val="008A2451"/>
    <w:rsid w:val="008B18CA"/>
    <w:rsid w:val="008B294B"/>
    <w:rsid w:val="008B58D5"/>
    <w:rsid w:val="008B72A1"/>
    <w:rsid w:val="008C1919"/>
    <w:rsid w:val="008C3993"/>
    <w:rsid w:val="008D0056"/>
    <w:rsid w:val="008D124D"/>
    <w:rsid w:val="008D385F"/>
    <w:rsid w:val="008D5739"/>
    <w:rsid w:val="008E0BAD"/>
    <w:rsid w:val="008E1B55"/>
    <w:rsid w:val="008E1C6C"/>
    <w:rsid w:val="008E2ABB"/>
    <w:rsid w:val="008E2F6B"/>
    <w:rsid w:val="008F05B6"/>
    <w:rsid w:val="008F6F46"/>
    <w:rsid w:val="008F728D"/>
    <w:rsid w:val="00905001"/>
    <w:rsid w:val="00906EB4"/>
    <w:rsid w:val="00906F3A"/>
    <w:rsid w:val="009110E0"/>
    <w:rsid w:val="00917D60"/>
    <w:rsid w:val="00923572"/>
    <w:rsid w:val="00925959"/>
    <w:rsid w:val="0092785E"/>
    <w:rsid w:val="0093025D"/>
    <w:rsid w:val="009326CE"/>
    <w:rsid w:val="00934B64"/>
    <w:rsid w:val="00935C01"/>
    <w:rsid w:val="00942477"/>
    <w:rsid w:val="00943586"/>
    <w:rsid w:val="00954580"/>
    <w:rsid w:val="00955D85"/>
    <w:rsid w:val="00955ECB"/>
    <w:rsid w:val="00956711"/>
    <w:rsid w:val="00960E05"/>
    <w:rsid w:val="009614A3"/>
    <w:rsid w:val="009631D6"/>
    <w:rsid w:val="0096329B"/>
    <w:rsid w:val="00964DC0"/>
    <w:rsid w:val="00965FCF"/>
    <w:rsid w:val="0096701F"/>
    <w:rsid w:val="009673E3"/>
    <w:rsid w:val="00973582"/>
    <w:rsid w:val="009738B7"/>
    <w:rsid w:val="009742D4"/>
    <w:rsid w:val="00985F3D"/>
    <w:rsid w:val="00986A55"/>
    <w:rsid w:val="00992063"/>
    <w:rsid w:val="0099243B"/>
    <w:rsid w:val="0099782E"/>
    <w:rsid w:val="00997846"/>
    <w:rsid w:val="009A4416"/>
    <w:rsid w:val="009A6710"/>
    <w:rsid w:val="009A6BAD"/>
    <w:rsid w:val="009B4B84"/>
    <w:rsid w:val="009B4DD4"/>
    <w:rsid w:val="009B67DA"/>
    <w:rsid w:val="009C1B16"/>
    <w:rsid w:val="009C34B0"/>
    <w:rsid w:val="009C3B2E"/>
    <w:rsid w:val="009C3B9B"/>
    <w:rsid w:val="009C54FB"/>
    <w:rsid w:val="009C7348"/>
    <w:rsid w:val="009E1CA1"/>
    <w:rsid w:val="009E7C8E"/>
    <w:rsid w:val="009F12EC"/>
    <w:rsid w:val="009F1F17"/>
    <w:rsid w:val="009F2E90"/>
    <w:rsid w:val="00A01CA7"/>
    <w:rsid w:val="00A1225E"/>
    <w:rsid w:val="00A12282"/>
    <w:rsid w:val="00A20B9D"/>
    <w:rsid w:val="00A24FE3"/>
    <w:rsid w:val="00A274B6"/>
    <w:rsid w:val="00A32191"/>
    <w:rsid w:val="00A407A4"/>
    <w:rsid w:val="00A5572E"/>
    <w:rsid w:val="00A571FC"/>
    <w:rsid w:val="00A63AA2"/>
    <w:rsid w:val="00A65F3F"/>
    <w:rsid w:val="00A671F0"/>
    <w:rsid w:val="00A71157"/>
    <w:rsid w:val="00A7140F"/>
    <w:rsid w:val="00A75EB8"/>
    <w:rsid w:val="00A87711"/>
    <w:rsid w:val="00AA0F62"/>
    <w:rsid w:val="00AA4AEE"/>
    <w:rsid w:val="00AB2C4B"/>
    <w:rsid w:val="00AB2F13"/>
    <w:rsid w:val="00AC1D5A"/>
    <w:rsid w:val="00AC1DB2"/>
    <w:rsid w:val="00AC2454"/>
    <w:rsid w:val="00AC3BBF"/>
    <w:rsid w:val="00AC4506"/>
    <w:rsid w:val="00AC60EA"/>
    <w:rsid w:val="00AC7853"/>
    <w:rsid w:val="00AC7EB9"/>
    <w:rsid w:val="00AD00E8"/>
    <w:rsid w:val="00AD0243"/>
    <w:rsid w:val="00AD6B72"/>
    <w:rsid w:val="00AD7740"/>
    <w:rsid w:val="00AE1E67"/>
    <w:rsid w:val="00AE3C8E"/>
    <w:rsid w:val="00AF27D4"/>
    <w:rsid w:val="00AF38E3"/>
    <w:rsid w:val="00AF4204"/>
    <w:rsid w:val="00B01AA6"/>
    <w:rsid w:val="00B04316"/>
    <w:rsid w:val="00B10210"/>
    <w:rsid w:val="00B135C8"/>
    <w:rsid w:val="00B14597"/>
    <w:rsid w:val="00B23FBA"/>
    <w:rsid w:val="00B23FE2"/>
    <w:rsid w:val="00B2551B"/>
    <w:rsid w:val="00B260DC"/>
    <w:rsid w:val="00B27F02"/>
    <w:rsid w:val="00B32A55"/>
    <w:rsid w:val="00B36A8C"/>
    <w:rsid w:val="00B47EC1"/>
    <w:rsid w:val="00B52CE3"/>
    <w:rsid w:val="00B52DAC"/>
    <w:rsid w:val="00B53CB5"/>
    <w:rsid w:val="00B61862"/>
    <w:rsid w:val="00B623B4"/>
    <w:rsid w:val="00B62DBD"/>
    <w:rsid w:val="00B63208"/>
    <w:rsid w:val="00B63F21"/>
    <w:rsid w:val="00B702F3"/>
    <w:rsid w:val="00B74F36"/>
    <w:rsid w:val="00B75C4F"/>
    <w:rsid w:val="00B8018C"/>
    <w:rsid w:val="00B81AE8"/>
    <w:rsid w:val="00B81F81"/>
    <w:rsid w:val="00B85A5C"/>
    <w:rsid w:val="00B917C8"/>
    <w:rsid w:val="00B94B22"/>
    <w:rsid w:val="00BA011F"/>
    <w:rsid w:val="00BA1C49"/>
    <w:rsid w:val="00BA2F67"/>
    <w:rsid w:val="00BA5582"/>
    <w:rsid w:val="00BB2120"/>
    <w:rsid w:val="00BB5410"/>
    <w:rsid w:val="00BC1217"/>
    <w:rsid w:val="00BC6F14"/>
    <w:rsid w:val="00BD09A4"/>
    <w:rsid w:val="00BD6547"/>
    <w:rsid w:val="00BD716A"/>
    <w:rsid w:val="00BE05EF"/>
    <w:rsid w:val="00BE35A1"/>
    <w:rsid w:val="00BE4750"/>
    <w:rsid w:val="00BE705D"/>
    <w:rsid w:val="00BF0CD2"/>
    <w:rsid w:val="00BF1EA4"/>
    <w:rsid w:val="00BF3E08"/>
    <w:rsid w:val="00C00262"/>
    <w:rsid w:val="00C008C9"/>
    <w:rsid w:val="00C0222A"/>
    <w:rsid w:val="00C024A1"/>
    <w:rsid w:val="00C0250C"/>
    <w:rsid w:val="00C02ED4"/>
    <w:rsid w:val="00C04428"/>
    <w:rsid w:val="00C073B9"/>
    <w:rsid w:val="00C074FE"/>
    <w:rsid w:val="00C07583"/>
    <w:rsid w:val="00C07D57"/>
    <w:rsid w:val="00C22565"/>
    <w:rsid w:val="00C22D70"/>
    <w:rsid w:val="00C23DF8"/>
    <w:rsid w:val="00C26AB5"/>
    <w:rsid w:val="00C35EBB"/>
    <w:rsid w:val="00C406FB"/>
    <w:rsid w:val="00C41634"/>
    <w:rsid w:val="00C429DE"/>
    <w:rsid w:val="00C517A3"/>
    <w:rsid w:val="00C52911"/>
    <w:rsid w:val="00C53B6E"/>
    <w:rsid w:val="00C54ABA"/>
    <w:rsid w:val="00C57FE0"/>
    <w:rsid w:val="00C6195F"/>
    <w:rsid w:val="00C875E1"/>
    <w:rsid w:val="00C92A5E"/>
    <w:rsid w:val="00C962D3"/>
    <w:rsid w:val="00CA65EB"/>
    <w:rsid w:val="00CA7D3D"/>
    <w:rsid w:val="00CB32F3"/>
    <w:rsid w:val="00CB383F"/>
    <w:rsid w:val="00CC020D"/>
    <w:rsid w:val="00CC160F"/>
    <w:rsid w:val="00CC4CC1"/>
    <w:rsid w:val="00CD4B0E"/>
    <w:rsid w:val="00CE30BB"/>
    <w:rsid w:val="00CE4337"/>
    <w:rsid w:val="00CE4AF2"/>
    <w:rsid w:val="00CE5B42"/>
    <w:rsid w:val="00CE60F6"/>
    <w:rsid w:val="00CF6A20"/>
    <w:rsid w:val="00CF76A8"/>
    <w:rsid w:val="00D00B99"/>
    <w:rsid w:val="00D03912"/>
    <w:rsid w:val="00D064B9"/>
    <w:rsid w:val="00D11EF6"/>
    <w:rsid w:val="00D1334D"/>
    <w:rsid w:val="00D15EF4"/>
    <w:rsid w:val="00D21F43"/>
    <w:rsid w:val="00D2425D"/>
    <w:rsid w:val="00D24CDE"/>
    <w:rsid w:val="00D356E3"/>
    <w:rsid w:val="00D35906"/>
    <w:rsid w:val="00D478C0"/>
    <w:rsid w:val="00D5022D"/>
    <w:rsid w:val="00D50C23"/>
    <w:rsid w:val="00D558D8"/>
    <w:rsid w:val="00D57404"/>
    <w:rsid w:val="00D60066"/>
    <w:rsid w:val="00D611E5"/>
    <w:rsid w:val="00D62954"/>
    <w:rsid w:val="00D722FA"/>
    <w:rsid w:val="00D727E7"/>
    <w:rsid w:val="00D72B92"/>
    <w:rsid w:val="00D73678"/>
    <w:rsid w:val="00D7792A"/>
    <w:rsid w:val="00D8125C"/>
    <w:rsid w:val="00D81BED"/>
    <w:rsid w:val="00D902D9"/>
    <w:rsid w:val="00D94FA6"/>
    <w:rsid w:val="00D950D1"/>
    <w:rsid w:val="00D97DB3"/>
    <w:rsid w:val="00DA1E7C"/>
    <w:rsid w:val="00DA78BC"/>
    <w:rsid w:val="00DB00FC"/>
    <w:rsid w:val="00DB1AC7"/>
    <w:rsid w:val="00DB79CF"/>
    <w:rsid w:val="00DC62D2"/>
    <w:rsid w:val="00DC674F"/>
    <w:rsid w:val="00DC6D10"/>
    <w:rsid w:val="00DE2CC1"/>
    <w:rsid w:val="00DE6B96"/>
    <w:rsid w:val="00DE7865"/>
    <w:rsid w:val="00DE7AE6"/>
    <w:rsid w:val="00E00187"/>
    <w:rsid w:val="00E006BC"/>
    <w:rsid w:val="00E111F8"/>
    <w:rsid w:val="00E117B1"/>
    <w:rsid w:val="00E15846"/>
    <w:rsid w:val="00E20817"/>
    <w:rsid w:val="00E31D28"/>
    <w:rsid w:val="00E33028"/>
    <w:rsid w:val="00E36042"/>
    <w:rsid w:val="00E3659F"/>
    <w:rsid w:val="00E40A22"/>
    <w:rsid w:val="00E47D5E"/>
    <w:rsid w:val="00E47E3E"/>
    <w:rsid w:val="00E50E92"/>
    <w:rsid w:val="00E5405F"/>
    <w:rsid w:val="00E571FD"/>
    <w:rsid w:val="00E64E25"/>
    <w:rsid w:val="00E670AA"/>
    <w:rsid w:val="00E73E89"/>
    <w:rsid w:val="00E82060"/>
    <w:rsid w:val="00E8314A"/>
    <w:rsid w:val="00E878A2"/>
    <w:rsid w:val="00E87B8F"/>
    <w:rsid w:val="00E95F23"/>
    <w:rsid w:val="00E96E3B"/>
    <w:rsid w:val="00E97728"/>
    <w:rsid w:val="00E97E64"/>
    <w:rsid w:val="00EA0020"/>
    <w:rsid w:val="00EB3338"/>
    <w:rsid w:val="00EB5C45"/>
    <w:rsid w:val="00EB76B6"/>
    <w:rsid w:val="00EB77E9"/>
    <w:rsid w:val="00EC1D38"/>
    <w:rsid w:val="00EC3005"/>
    <w:rsid w:val="00EC3A29"/>
    <w:rsid w:val="00EC64D2"/>
    <w:rsid w:val="00ED0718"/>
    <w:rsid w:val="00ED4BA3"/>
    <w:rsid w:val="00ED6450"/>
    <w:rsid w:val="00EF2039"/>
    <w:rsid w:val="00EF3FC1"/>
    <w:rsid w:val="00EF4E35"/>
    <w:rsid w:val="00F00DBE"/>
    <w:rsid w:val="00F0163C"/>
    <w:rsid w:val="00F023A6"/>
    <w:rsid w:val="00F05799"/>
    <w:rsid w:val="00F11A22"/>
    <w:rsid w:val="00F148F7"/>
    <w:rsid w:val="00F169F8"/>
    <w:rsid w:val="00F20764"/>
    <w:rsid w:val="00F20990"/>
    <w:rsid w:val="00F21FBA"/>
    <w:rsid w:val="00F25023"/>
    <w:rsid w:val="00F2518C"/>
    <w:rsid w:val="00F3018A"/>
    <w:rsid w:val="00F361C3"/>
    <w:rsid w:val="00F364FB"/>
    <w:rsid w:val="00F419C2"/>
    <w:rsid w:val="00F4344D"/>
    <w:rsid w:val="00F43C94"/>
    <w:rsid w:val="00F43E1B"/>
    <w:rsid w:val="00F471AA"/>
    <w:rsid w:val="00F47672"/>
    <w:rsid w:val="00F5124E"/>
    <w:rsid w:val="00F518CE"/>
    <w:rsid w:val="00F51E5F"/>
    <w:rsid w:val="00F5239A"/>
    <w:rsid w:val="00F546C2"/>
    <w:rsid w:val="00F547FF"/>
    <w:rsid w:val="00F5604B"/>
    <w:rsid w:val="00F56889"/>
    <w:rsid w:val="00F603EB"/>
    <w:rsid w:val="00F60E5D"/>
    <w:rsid w:val="00F6285C"/>
    <w:rsid w:val="00F651EC"/>
    <w:rsid w:val="00F65FB2"/>
    <w:rsid w:val="00F73869"/>
    <w:rsid w:val="00F80D2F"/>
    <w:rsid w:val="00F8110E"/>
    <w:rsid w:val="00F82005"/>
    <w:rsid w:val="00F82E30"/>
    <w:rsid w:val="00F85810"/>
    <w:rsid w:val="00F85971"/>
    <w:rsid w:val="00F93ACB"/>
    <w:rsid w:val="00F959C5"/>
    <w:rsid w:val="00FA1005"/>
    <w:rsid w:val="00FA68FA"/>
    <w:rsid w:val="00FA71FA"/>
    <w:rsid w:val="00FA759F"/>
    <w:rsid w:val="00FB0A8E"/>
    <w:rsid w:val="00FB1353"/>
    <w:rsid w:val="00FB2BD9"/>
    <w:rsid w:val="00FB6604"/>
    <w:rsid w:val="00FB7EE7"/>
    <w:rsid w:val="00FC1606"/>
    <w:rsid w:val="00FC561D"/>
    <w:rsid w:val="00FD1C01"/>
    <w:rsid w:val="00FD235E"/>
    <w:rsid w:val="00FD5974"/>
    <w:rsid w:val="00FE1789"/>
    <w:rsid w:val="00FE315E"/>
    <w:rsid w:val="00FF05E1"/>
    <w:rsid w:val="00FF5CCE"/>
    <w:rsid w:val="00FF7BC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2F17707"/>
  <w15:docId w15:val="{915B020F-E28B-4643-81DD-EC29902D9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48C7"/>
    <w:pPr>
      <w:spacing w:line="260" w:lineRule="atLeast"/>
    </w:pPr>
    <w:rPr>
      <w:rFonts w:ascii="Arial" w:hAnsi="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FF05E1"/>
    <w:pPr>
      <w:tabs>
        <w:tab w:val="center" w:pos="4536"/>
        <w:tab w:val="right" w:pos="9072"/>
      </w:tabs>
      <w:spacing w:line="240" w:lineRule="auto"/>
    </w:pPr>
    <w:rPr>
      <w:sz w:val="16"/>
    </w:rPr>
  </w:style>
  <w:style w:type="character" w:customStyle="1" w:styleId="HeaderChar">
    <w:name w:val="Header Char"/>
    <w:basedOn w:val="DefaultParagraphFont"/>
    <w:link w:val="Header"/>
    <w:rsid w:val="00FF05E1"/>
    <w:rPr>
      <w:rFonts w:ascii="Arial" w:hAnsi="Arial"/>
      <w:sz w:val="16"/>
      <w:szCs w:val="24"/>
    </w:rPr>
  </w:style>
  <w:style w:type="paragraph" w:styleId="Footer">
    <w:name w:val="footer"/>
    <w:basedOn w:val="Normal"/>
    <w:link w:val="FooterChar"/>
    <w:uiPriority w:val="99"/>
    <w:rsid w:val="000B48C7"/>
    <w:pPr>
      <w:tabs>
        <w:tab w:val="center" w:pos="4536"/>
        <w:tab w:val="right" w:pos="9072"/>
      </w:tabs>
      <w:spacing w:line="240" w:lineRule="auto"/>
    </w:pPr>
  </w:style>
  <w:style w:type="character" w:customStyle="1" w:styleId="FooterChar">
    <w:name w:val="Footer Char"/>
    <w:basedOn w:val="DefaultParagraphFont"/>
    <w:link w:val="Footer"/>
    <w:uiPriority w:val="99"/>
    <w:rsid w:val="000B48C7"/>
    <w:rPr>
      <w:rFonts w:ascii="Arial" w:hAnsi="Arial"/>
      <w:szCs w:val="24"/>
    </w:rPr>
  </w:style>
  <w:style w:type="paragraph" w:styleId="BalloonText">
    <w:name w:val="Balloon Text"/>
    <w:basedOn w:val="Normal"/>
    <w:link w:val="BalloonTextChar"/>
    <w:rsid w:val="000B48C7"/>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0B48C7"/>
    <w:rPr>
      <w:rFonts w:ascii="Tahoma" w:hAnsi="Tahoma" w:cs="Tahoma"/>
      <w:sz w:val="16"/>
      <w:szCs w:val="16"/>
    </w:rPr>
  </w:style>
  <w:style w:type="table" w:styleId="TableGrid">
    <w:name w:val="Table Grid"/>
    <w:basedOn w:val="TableNormal"/>
    <w:rsid w:val="000B4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actInfo">
    <w:name w:val="_ContactInfo"/>
    <w:basedOn w:val="Normal"/>
    <w:qFormat/>
    <w:rsid w:val="00636EAE"/>
    <w:rPr>
      <w:caps/>
      <w:sz w:val="12"/>
    </w:rPr>
  </w:style>
  <w:style w:type="paragraph" w:customStyle="1" w:styleId="ContactinfoBold">
    <w:name w:val="_ContactinfoBold"/>
    <w:basedOn w:val="Footer"/>
    <w:qFormat/>
    <w:rsid w:val="002207C8"/>
    <w:pPr>
      <w:spacing w:line="200" w:lineRule="exact"/>
    </w:pPr>
    <w:rPr>
      <w:b/>
      <w:caps/>
      <w:sz w:val="15"/>
    </w:rPr>
  </w:style>
  <w:style w:type="paragraph" w:customStyle="1" w:styleId="Contactinfo8">
    <w:name w:val="_Contactinfo8"/>
    <w:basedOn w:val="Footer"/>
    <w:qFormat/>
    <w:rsid w:val="002207C8"/>
    <w:pPr>
      <w:spacing w:line="200" w:lineRule="exact"/>
    </w:pPr>
    <w:rPr>
      <w:sz w:val="16"/>
    </w:rPr>
  </w:style>
  <w:style w:type="paragraph" w:customStyle="1" w:styleId="Bestandsnaam">
    <w:name w:val="_Bestandsnaam"/>
    <w:basedOn w:val="Footer"/>
    <w:qFormat/>
    <w:rsid w:val="00FF05E1"/>
    <w:rPr>
      <w:sz w:val="16"/>
    </w:rPr>
  </w:style>
  <w:style w:type="paragraph" w:customStyle="1" w:styleId="Organisatiecode">
    <w:name w:val="_Organisatiecode"/>
    <w:basedOn w:val="Normal"/>
    <w:qFormat/>
    <w:rsid w:val="00B94B22"/>
    <w:pPr>
      <w:spacing w:after="120" w:line="240" w:lineRule="atLeast"/>
    </w:pPr>
    <w:rPr>
      <w:sz w:val="12"/>
    </w:rPr>
  </w:style>
  <w:style w:type="paragraph" w:customStyle="1" w:styleId="Kop">
    <w:name w:val="_Kop"/>
    <w:basedOn w:val="ContactInfo"/>
    <w:qFormat/>
    <w:rsid w:val="00A12282"/>
    <w:rPr>
      <w:sz w:val="16"/>
      <w:szCs w:val="16"/>
    </w:rPr>
  </w:style>
  <w:style w:type="paragraph" w:styleId="ListParagraph">
    <w:name w:val="List Paragraph"/>
    <w:basedOn w:val="Normal"/>
    <w:uiPriority w:val="34"/>
    <w:qFormat/>
    <w:rsid w:val="00F93ACB"/>
    <w:pPr>
      <w:ind w:left="720"/>
      <w:contextualSpacing/>
    </w:pPr>
  </w:style>
  <w:style w:type="character" w:styleId="Hyperlink">
    <w:name w:val="Hyperlink"/>
    <w:basedOn w:val="DefaultParagraphFont"/>
    <w:rsid w:val="00817422"/>
    <w:rPr>
      <w:color w:val="0000FF" w:themeColor="hyperlink"/>
      <w:u w:val="single"/>
    </w:rPr>
  </w:style>
  <w:style w:type="character" w:styleId="PageNumber">
    <w:name w:val="page number"/>
    <w:basedOn w:val="DefaultParagraphFont"/>
    <w:semiHidden/>
    <w:rsid w:val="00697384"/>
  </w:style>
  <w:style w:type="character" w:styleId="CommentReference">
    <w:name w:val="annotation reference"/>
    <w:basedOn w:val="DefaultParagraphFont"/>
    <w:semiHidden/>
    <w:unhideWhenUsed/>
    <w:rsid w:val="00B260DC"/>
    <w:rPr>
      <w:sz w:val="16"/>
      <w:szCs w:val="16"/>
    </w:rPr>
  </w:style>
  <w:style w:type="paragraph" w:styleId="CommentText">
    <w:name w:val="annotation text"/>
    <w:basedOn w:val="Normal"/>
    <w:link w:val="CommentTextChar"/>
    <w:semiHidden/>
    <w:unhideWhenUsed/>
    <w:rsid w:val="00B260DC"/>
    <w:pPr>
      <w:spacing w:line="240" w:lineRule="auto"/>
    </w:pPr>
    <w:rPr>
      <w:szCs w:val="20"/>
    </w:rPr>
  </w:style>
  <w:style w:type="character" w:customStyle="1" w:styleId="CommentTextChar">
    <w:name w:val="Comment Text Char"/>
    <w:basedOn w:val="DefaultParagraphFont"/>
    <w:link w:val="CommentText"/>
    <w:semiHidden/>
    <w:rsid w:val="00B260DC"/>
    <w:rPr>
      <w:rFonts w:ascii="Arial" w:hAnsi="Arial"/>
    </w:rPr>
  </w:style>
  <w:style w:type="paragraph" w:styleId="CommentSubject">
    <w:name w:val="annotation subject"/>
    <w:basedOn w:val="CommentText"/>
    <w:next w:val="CommentText"/>
    <w:link w:val="CommentSubjectChar"/>
    <w:semiHidden/>
    <w:unhideWhenUsed/>
    <w:rsid w:val="00B260DC"/>
    <w:rPr>
      <w:b/>
      <w:bCs/>
    </w:rPr>
  </w:style>
  <w:style w:type="character" w:customStyle="1" w:styleId="CommentSubjectChar">
    <w:name w:val="Comment Subject Char"/>
    <w:basedOn w:val="CommentTextChar"/>
    <w:link w:val="CommentSubject"/>
    <w:semiHidden/>
    <w:rsid w:val="00B260DC"/>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133207">
      <w:bodyDiv w:val="1"/>
      <w:marLeft w:val="0"/>
      <w:marRight w:val="0"/>
      <w:marTop w:val="0"/>
      <w:marBottom w:val="0"/>
      <w:divBdr>
        <w:top w:val="none" w:sz="0" w:space="0" w:color="auto"/>
        <w:left w:val="none" w:sz="0" w:space="0" w:color="auto"/>
        <w:bottom w:val="none" w:sz="0" w:space="0" w:color="auto"/>
        <w:right w:val="none" w:sz="0" w:space="0" w:color="auto"/>
      </w:divBdr>
    </w:div>
    <w:div w:id="429785976">
      <w:bodyDiv w:val="1"/>
      <w:marLeft w:val="0"/>
      <w:marRight w:val="0"/>
      <w:marTop w:val="0"/>
      <w:marBottom w:val="0"/>
      <w:divBdr>
        <w:top w:val="none" w:sz="0" w:space="0" w:color="auto"/>
        <w:left w:val="none" w:sz="0" w:space="0" w:color="auto"/>
        <w:bottom w:val="none" w:sz="0" w:space="0" w:color="auto"/>
        <w:right w:val="none" w:sz="0" w:space="0" w:color="auto"/>
      </w:divBdr>
    </w:div>
    <w:div w:id="907768731">
      <w:bodyDiv w:val="1"/>
      <w:marLeft w:val="0"/>
      <w:marRight w:val="0"/>
      <w:marTop w:val="0"/>
      <w:marBottom w:val="0"/>
      <w:divBdr>
        <w:top w:val="none" w:sz="0" w:space="0" w:color="auto"/>
        <w:left w:val="none" w:sz="0" w:space="0" w:color="auto"/>
        <w:bottom w:val="none" w:sz="0" w:space="0" w:color="auto"/>
        <w:right w:val="none" w:sz="0" w:space="0" w:color="auto"/>
      </w:divBdr>
    </w:div>
    <w:div w:id="1033268179">
      <w:bodyDiv w:val="1"/>
      <w:marLeft w:val="0"/>
      <w:marRight w:val="0"/>
      <w:marTop w:val="0"/>
      <w:marBottom w:val="0"/>
      <w:divBdr>
        <w:top w:val="none" w:sz="0" w:space="0" w:color="auto"/>
        <w:left w:val="none" w:sz="0" w:space="0" w:color="auto"/>
        <w:bottom w:val="none" w:sz="0" w:space="0" w:color="auto"/>
        <w:right w:val="none" w:sz="0" w:space="0" w:color="auto"/>
      </w:divBdr>
    </w:div>
    <w:div w:id="1507669219">
      <w:bodyDiv w:val="1"/>
      <w:marLeft w:val="0"/>
      <w:marRight w:val="0"/>
      <w:marTop w:val="0"/>
      <w:marBottom w:val="0"/>
      <w:divBdr>
        <w:top w:val="none" w:sz="0" w:space="0" w:color="auto"/>
        <w:left w:val="none" w:sz="0" w:space="0" w:color="auto"/>
        <w:bottom w:val="none" w:sz="0" w:space="0" w:color="auto"/>
        <w:right w:val="none" w:sz="0" w:space="0" w:color="auto"/>
      </w:divBdr>
    </w:div>
    <w:div w:id="1622150804">
      <w:bodyDiv w:val="1"/>
      <w:marLeft w:val="0"/>
      <w:marRight w:val="0"/>
      <w:marTop w:val="0"/>
      <w:marBottom w:val="0"/>
      <w:divBdr>
        <w:top w:val="none" w:sz="0" w:space="0" w:color="auto"/>
        <w:left w:val="none" w:sz="0" w:space="0" w:color="auto"/>
        <w:bottom w:val="none" w:sz="0" w:space="0" w:color="auto"/>
        <w:right w:val="none" w:sz="0" w:space="0" w:color="auto"/>
      </w:divBdr>
    </w:div>
    <w:div w:id="1870334935">
      <w:bodyDiv w:val="1"/>
      <w:marLeft w:val="0"/>
      <w:marRight w:val="0"/>
      <w:marTop w:val="0"/>
      <w:marBottom w:val="0"/>
      <w:divBdr>
        <w:top w:val="none" w:sz="0" w:space="0" w:color="auto"/>
        <w:left w:val="none" w:sz="0" w:space="0" w:color="auto"/>
        <w:bottom w:val="none" w:sz="0" w:space="0" w:color="auto"/>
        <w:right w:val="none" w:sz="0" w:space="0" w:color="auto"/>
      </w:divBdr>
    </w:div>
    <w:div w:id="1896818944">
      <w:bodyDiv w:val="1"/>
      <w:marLeft w:val="0"/>
      <w:marRight w:val="0"/>
      <w:marTop w:val="0"/>
      <w:marBottom w:val="0"/>
      <w:divBdr>
        <w:top w:val="none" w:sz="0" w:space="0" w:color="auto"/>
        <w:left w:val="none" w:sz="0" w:space="0" w:color="auto"/>
        <w:bottom w:val="none" w:sz="0" w:space="0" w:color="auto"/>
        <w:right w:val="none" w:sz="0" w:space="0" w:color="auto"/>
      </w:divBdr>
    </w:div>
    <w:div w:id="2139297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W:\Generic\vu-huisstijl-2-0-nl\Agenda-Agenda.dotm"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C0802C9A20BC48857158F808D4743C" ma:contentTypeVersion="12" ma:contentTypeDescription="Create a new document." ma:contentTypeScope="" ma:versionID="0e736655538c48baff1a4e59dc3dcaa9">
  <xsd:schema xmlns:xsd="http://www.w3.org/2001/XMLSchema" xmlns:xs="http://www.w3.org/2001/XMLSchema" xmlns:p="http://schemas.microsoft.com/office/2006/metadata/properties" xmlns:ns2="3465f187-0c47-45c3-9a6c-a4d172fd5551" xmlns:ns3="5a6e6e15-e157-4e75-b67f-da7cc7ba27ba" targetNamespace="http://schemas.microsoft.com/office/2006/metadata/properties" ma:root="true" ma:fieldsID="5b153105befa37bdc5e842939fe9a9c1" ns2:_="" ns3:_="">
    <xsd:import namespace="3465f187-0c47-45c3-9a6c-a4d172fd5551"/>
    <xsd:import namespace="5a6e6e15-e157-4e75-b67f-da7cc7ba27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65f187-0c47-45c3-9a6c-a4d172fd55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6e6e15-e157-4e75-b67f-da7cc7ba27b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6afbc24-37d4-4225-8804-d88b71ad3210}" ma:internalName="TaxCatchAll" ma:showField="CatchAllData" ma:web="5a6e6e15-e157-4e75-b67f-da7cc7ba27ba">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a6e6e15-e157-4e75-b67f-da7cc7ba27ba" xsi:nil="true"/>
    <lcf76f155ced4ddcb4097134ff3c332f xmlns="3465f187-0c47-45c3-9a6c-a4d172fd555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0F2C918-BF5C-4335-835C-068DDF2B028B}">
  <ds:schemaRefs>
    <ds:schemaRef ds:uri="http://schemas.openxmlformats.org/officeDocument/2006/bibliography"/>
  </ds:schemaRefs>
</ds:datastoreItem>
</file>

<file path=customXml/itemProps2.xml><?xml version="1.0" encoding="utf-8"?>
<ds:datastoreItem xmlns:ds="http://schemas.openxmlformats.org/officeDocument/2006/customXml" ds:itemID="{12C19BFB-06AD-44BA-922A-CDE369601FA4}"/>
</file>

<file path=customXml/itemProps3.xml><?xml version="1.0" encoding="utf-8"?>
<ds:datastoreItem xmlns:ds="http://schemas.openxmlformats.org/officeDocument/2006/customXml" ds:itemID="{2C272B7E-3701-4997-AE38-60CEF7011536}"/>
</file>

<file path=customXml/itemProps4.xml><?xml version="1.0" encoding="utf-8"?>
<ds:datastoreItem xmlns:ds="http://schemas.openxmlformats.org/officeDocument/2006/customXml" ds:itemID="{D9896F45-0B11-4657-A95D-217BA8D9411F}"/>
</file>

<file path=docProps/app.xml><?xml version="1.0" encoding="utf-8"?>
<Properties xmlns="http://schemas.openxmlformats.org/officeDocument/2006/extended-properties" xmlns:vt="http://schemas.openxmlformats.org/officeDocument/2006/docPropsVTypes">
  <Template>Agenda-Agenda</Template>
  <TotalTime>4</TotalTime>
  <Pages>6</Pages>
  <Words>2237</Words>
  <Characters>14368</Characters>
  <Application>Microsoft Office Word</Application>
  <DocSecurity>0</DocSecurity>
  <Lines>119</Lines>
  <Paragraphs>33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VU Amsterdam</Company>
  <LinksUpToDate>false</LinksUpToDate>
  <CharactersWithSpaces>16572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Wit, R.A.E. de</dc:creator>
  <cp:lastModifiedBy>Veen, J.J. van der</cp:lastModifiedBy>
  <cp:revision>4</cp:revision>
  <cp:lastPrinted>2017-04-18T10:26:00Z</cp:lastPrinted>
  <dcterms:created xsi:type="dcterms:W3CDTF">2019-05-24T08:44:00Z</dcterms:created>
  <dcterms:modified xsi:type="dcterms:W3CDTF">2021-11-11T09:19:00Z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filetime>2011-09-18T22:00:00Z</vt:filetime>
  </property>
  <property fmtid="{D5CDD505-2E9C-101B-9397-08002B2CF9AE}" pid="3" name="txtGenodigden">
    <vt:lpwstr>De heer W. Thoen_x000d_
De heer J.C. Bakker_x000d_
De heer J.J. van der Veen</vt:lpwstr>
  </property>
  <property fmtid="{D5CDD505-2E9C-101B-9397-08002B2CF9AE}" pid="4" name="txtDatum">
    <vt:lpwstr>23 juli 2014</vt:lpwstr>
  </property>
  <property fmtid="{D5CDD505-2E9C-101B-9397-08002B2CF9AE}" pid="5" name="txtOnsKenmerk">
    <vt:lpwstr>-</vt:lpwstr>
  </property>
  <property fmtid="{D5CDD505-2E9C-101B-9397-08002B2CF9AE}" pid="6" name="txtEmail">
    <vt:lpwstr>f.f.duquesnoy@vu.nl</vt:lpwstr>
  </property>
  <property fmtid="{D5CDD505-2E9C-101B-9397-08002B2CF9AE}" pid="7" name="txtBetreft">
    <vt:lpwstr>afstemmingsoverleg BvE VS / VU</vt:lpwstr>
  </property>
  <property fmtid="{D5CDD505-2E9C-101B-9397-08002B2CF9AE}" pid="8" name="optNederlands">
    <vt:lpwstr>checked</vt:lpwstr>
  </property>
  <property fmtid="{D5CDD505-2E9C-101B-9397-08002B2CF9AE}" pid="9" name="optEngels">
    <vt:lpwstr>unchecked</vt:lpwstr>
  </property>
  <property fmtid="{D5CDD505-2E9C-101B-9397-08002B2CF9AE}" pid="10" name="txtBezoekadres">
    <vt:lpwstr/>
  </property>
  <property fmtid="{D5CDD505-2E9C-101B-9397-08002B2CF9AE}" pid="11" name="txtBezoekPCPlaats">
    <vt:lpwstr/>
  </property>
  <property fmtid="{D5CDD505-2E9C-101B-9397-08002B2CF9AE}" pid="12" name="txtPostadres">
    <vt:lpwstr/>
  </property>
  <property fmtid="{D5CDD505-2E9C-101B-9397-08002B2CF9AE}" pid="13" name="txtPostadresPCPlaats">
    <vt:lpwstr/>
  </property>
  <property fmtid="{D5CDD505-2E9C-101B-9397-08002B2CF9AE}" pid="14" name="txtWebsite">
    <vt:lpwstr/>
  </property>
  <property fmtid="{D5CDD505-2E9C-101B-9397-08002B2CF9AE}" pid="15" name="txtOrganisatiecode">
    <vt:lpwstr/>
  </property>
  <property fmtid="{D5CDD505-2E9C-101B-9397-08002B2CF9AE}" pid="16" name="txtVUeenheidEngels">
    <vt:lpwstr>Campus Facility Management</vt:lpwstr>
  </property>
  <property fmtid="{D5CDD505-2E9C-101B-9397-08002B2CF9AE}" pid="17" name="txtAfdelingEngels">
    <vt:lpwstr>Campus Development</vt:lpwstr>
  </property>
  <property fmtid="{D5CDD505-2E9C-101B-9397-08002B2CF9AE}" pid="18" name="txtVUeenheidNL">
    <vt:lpwstr>Facilitaire Campus Organisatie</vt:lpwstr>
  </property>
  <property fmtid="{D5CDD505-2E9C-101B-9397-08002B2CF9AE}" pid="19" name="txtAfdelingNL">
    <vt:lpwstr>Campus Ontwikkeling</vt:lpwstr>
  </property>
  <property fmtid="{D5CDD505-2E9C-101B-9397-08002B2CF9AE}" pid="20" name="txtBijlagen">
    <vt:lpwstr>-</vt:lpwstr>
  </property>
  <property fmtid="{D5CDD505-2E9C-101B-9397-08002B2CF9AE}" pid="21" name="txtLocatie">
    <vt:lpwstr>ABT delft</vt:lpwstr>
  </property>
  <property fmtid="{D5CDD505-2E9C-101B-9397-08002B2CF9AE}" pid="22" name="txtTijd">
    <vt:lpwstr>13:00 - 15:30</vt:lpwstr>
  </property>
  <property fmtid="{D5CDD505-2E9C-101B-9397-08002B2CF9AE}" pid="23" name="txtVersie">
    <vt:lpwstr>def</vt:lpwstr>
  </property>
  <property fmtid="{D5CDD505-2E9C-101B-9397-08002B2CF9AE}" pid="24" name="ContentTypeId">
    <vt:lpwstr>0x010100C5C0802C9A20BC48857158F808D4743C</vt:lpwstr>
  </property>
</Properties>
</file>