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20" w:rsidRDefault="003D14C0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Uitvoeringsplan </w:t>
      </w:r>
      <w:r w:rsidR="00A24C3C">
        <w:rPr>
          <w:rFonts w:eastAsia="Times New Roman" w:cstheme="minorHAnsi"/>
          <w:b/>
          <w:sz w:val="24"/>
          <w:szCs w:val="18"/>
          <w:lang w:eastAsia="nl-NL"/>
        </w:rPr>
        <w:t>SROI</w:t>
      </w:r>
    </w:p>
    <w:p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  <w:bookmarkStart w:id="0" w:name="_GoBack"/>
            <w:bookmarkEnd w:id="0"/>
          </w:p>
        </w:tc>
      </w:tr>
      <w:tr w:rsidR="00D45820" w:rsidRPr="00BD4827" w:rsidTr="003D14C0">
        <w:tc>
          <w:tcPr>
            <w:tcW w:w="3539" w:type="dxa"/>
            <w:tcBorders>
              <w:top w:val="nil"/>
            </w:tcBorders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:rsidR="00D45820" w:rsidRPr="00BD4827" w:rsidRDefault="00A24C3C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Bomenonderhoud gemeente Barendrecht en/of Ridderkerk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Pr="00A24C3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>%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>eemsom/raming x .. % SR = SR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 x ..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6E08F2">
              <w:rPr>
                <w:rFonts w:asciiTheme="minorHAnsi" w:hAnsiTheme="minorHAnsi" w:cstheme="minorHAnsi"/>
                <w:sz w:val="18"/>
                <w:szCs w:val="18"/>
              </w:rPr>
              <w:t xml:space="preserve"> 20 oktober 2024 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A27B06">
              <w:rPr>
                <w:rFonts w:asciiTheme="minorHAnsi" w:hAnsiTheme="minorHAnsi" w:cstheme="minorHAnsi"/>
                <w:sz w:val="18"/>
                <w:szCs w:val="18"/>
              </w:rPr>
              <w:t xml:space="preserve"> 19 oktober 2026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A27B06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r w:rsidR="006E08F2">
              <w:rPr>
                <w:rFonts w:asciiTheme="minorHAnsi" w:hAnsiTheme="minorHAnsi" w:cstheme="minorHAnsi"/>
                <w:sz w:val="18"/>
                <w:szCs w:val="18"/>
              </w:rPr>
              <w:t xml:space="preserve">x 12 maanden 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  <w:r w:rsidR="006E08F2">
              <w:rPr>
                <w:rFonts w:asciiTheme="minorHAnsi" w:hAnsiTheme="minorHAnsi" w:cstheme="minorHAnsi"/>
                <w:sz w:val="18"/>
                <w:szCs w:val="18"/>
              </w:rPr>
              <w:t xml:space="preserve"> 19 oktober 2028</w:t>
            </w:r>
          </w:p>
        </w:tc>
      </w:tr>
      <w:tr w:rsidR="00D45820" w:rsidRPr="00BD4827" w:rsidTr="00A43A05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D45820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:rsidTr="00BD4827">
        <w:trPr>
          <w:trHeight w:val="170"/>
        </w:trPr>
        <w:tc>
          <w:tcPr>
            <w:tcW w:w="3539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A27B06" w:rsidP="00A27B0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Gemeente Barendrecht / G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emeente Ridderkerk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A24C3C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24C3C"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A24C3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Pr="00A24C3C" w:rsidRDefault="00A27B06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history="1">
              <w:r w:rsidR="00443517" w:rsidRPr="00A24C3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s.jelier@debedrijfsvoeringspartner.nl</w:t>
              </w:r>
            </w:hyperlink>
            <w:r w:rsidR="00443517" w:rsidRPr="00A24C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43517" w:rsidRPr="00A24C3C" w:rsidRDefault="00A27B06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="00443517" w:rsidRPr="00A24C3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SRoI@debedrijfsvoeringspartner.nl</w:t>
              </w:r>
            </w:hyperlink>
            <w:r w:rsidR="00443517" w:rsidRPr="00A24C3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:rsidTr="003D14C0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58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0"/>
    <w:rsid w:val="0001455F"/>
    <w:rsid w:val="00014E17"/>
    <w:rsid w:val="000C03F8"/>
    <w:rsid w:val="0015461F"/>
    <w:rsid w:val="00210AA7"/>
    <w:rsid w:val="002C15E4"/>
    <w:rsid w:val="00367825"/>
    <w:rsid w:val="003D0BBD"/>
    <w:rsid w:val="003D14C0"/>
    <w:rsid w:val="00443517"/>
    <w:rsid w:val="00520734"/>
    <w:rsid w:val="005430B2"/>
    <w:rsid w:val="0069198C"/>
    <w:rsid w:val="006E08F2"/>
    <w:rsid w:val="006E23C7"/>
    <w:rsid w:val="007525CF"/>
    <w:rsid w:val="0093180E"/>
    <w:rsid w:val="00A24C3C"/>
    <w:rsid w:val="00A27B06"/>
    <w:rsid w:val="00A61706"/>
    <w:rsid w:val="00A91E52"/>
    <w:rsid w:val="00B67058"/>
    <w:rsid w:val="00BD4827"/>
    <w:rsid w:val="00CA4BA7"/>
    <w:rsid w:val="00CB5AC4"/>
    <w:rsid w:val="00CD1A6B"/>
    <w:rsid w:val="00D45820"/>
    <w:rsid w:val="00E6283A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DFF8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5" Type="http://schemas.openxmlformats.org/officeDocument/2006/relationships/hyperlink" Target="mailto:s.jelier@debedrijfsvoeringspartn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Esmée Holtrop</cp:lastModifiedBy>
  <cp:revision>12</cp:revision>
  <dcterms:created xsi:type="dcterms:W3CDTF">2023-08-15T11:12:00Z</dcterms:created>
  <dcterms:modified xsi:type="dcterms:W3CDTF">2024-07-09T12:10:00Z</dcterms:modified>
</cp:coreProperties>
</file>