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DD746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68AC3DFB" w14:textId="6B012B73" w:rsidR="00D72C3B" w:rsidRDefault="00EE5D3E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>
        <w:rPr>
          <w:b/>
          <w:color w:val="0070C0"/>
          <w:sz w:val="28"/>
          <w:lang w:eastAsia="en-US"/>
        </w:rPr>
        <w:t>Bestek</w:t>
      </w:r>
      <w:r w:rsidR="00D72C3B">
        <w:rPr>
          <w:b/>
          <w:color w:val="0070C0"/>
          <w:sz w:val="28"/>
          <w:lang w:eastAsia="en-US"/>
        </w:rPr>
        <w:t xml:space="preserve"> Boomonderhoud en Bestek Groenonderhoud</w:t>
      </w:r>
      <w:r>
        <w:rPr>
          <w:b/>
          <w:color w:val="0070C0"/>
          <w:sz w:val="28"/>
          <w:lang w:eastAsia="en-US"/>
        </w:rPr>
        <w:t xml:space="preserve"> </w:t>
      </w:r>
      <w:r w:rsidR="00D72C3B">
        <w:rPr>
          <w:b/>
          <w:color w:val="0070C0"/>
          <w:sz w:val="28"/>
          <w:lang w:eastAsia="en-US"/>
        </w:rPr>
        <w:t>terreinen</w:t>
      </w:r>
    </w:p>
    <w:p w14:paraId="38884D8E" w14:textId="56828A24" w:rsidR="00A36DD8" w:rsidRPr="00A36DD8" w:rsidRDefault="00EE5D3E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>
        <w:rPr>
          <w:b/>
          <w:color w:val="0070C0"/>
          <w:sz w:val="28"/>
          <w:lang w:eastAsia="en-US"/>
        </w:rPr>
        <w:t>Link punt 01. Tekeningen</w:t>
      </w:r>
    </w:p>
    <w:p w14:paraId="6014121B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7D07879F" w14:textId="77777777" w:rsidR="00A36DD8" w:rsidRDefault="00A36DD8" w:rsidP="00502760">
      <w:pPr>
        <w:pStyle w:val="Geenafstand"/>
        <w:rPr>
          <w:lang w:eastAsia="en-US"/>
        </w:rPr>
      </w:pPr>
    </w:p>
    <w:p w14:paraId="4FA0BB48" w14:textId="77777777" w:rsidR="00F60492" w:rsidRDefault="00F60492" w:rsidP="00F60492">
      <w:pPr>
        <w:rPr>
          <w:rFonts w:ascii="Arial" w:hAnsi="Arial" w:cs="Arial"/>
          <w:sz w:val="20"/>
          <w:szCs w:val="20"/>
        </w:rPr>
      </w:pPr>
    </w:p>
    <w:p w14:paraId="0B936403" w14:textId="77777777" w:rsidR="00D72C3B" w:rsidRDefault="00EE5D3E" w:rsidP="00F6049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Hierbij stellen wij de link, zoals vermeld </w:t>
      </w:r>
      <w:r w:rsidR="00D72C3B">
        <w:rPr>
          <w:rFonts w:ascii="Arial" w:hAnsi="Arial" w:cs="Arial"/>
          <w:sz w:val="20"/>
          <w:szCs w:val="20"/>
        </w:rPr>
        <w:t>in punt 01. Tekening van de verstrekte bestekken.</w:t>
      </w:r>
    </w:p>
    <w:p w14:paraId="5B4D371E" w14:textId="7B2E6344" w:rsidR="00EE5D3E" w:rsidRDefault="00D72C3B" w:rsidP="00F6049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Deze link heeft betrekking op:</w:t>
      </w:r>
      <w:r w:rsidR="00EE5D3E">
        <w:rPr>
          <w:rFonts w:ascii="Arial" w:hAnsi="Arial" w:cs="Arial"/>
          <w:sz w:val="20"/>
          <w:szCs w:val="20"/>
        </w:rPr>
        <w:t xml:space="preserve"> </w:t>
      </w:r>
    </w:p>
    <w:p w14:paraId="401170B1" w14:textId="77777777" w:rsidR="00EE5D3E" w:rsidRDefault="00EE5D3E" w:rsidP="00F60492">
      <w:pPr>
        <w:rPr>
          <w:rFonts w:ascii="Arial" w:hAnsi="Arial" w:cs="Arial"/>
          <w:sz w:val="20"/>
          <w:szCs w:val="20"/>
        </w:rPr>
      </w:pPr>
    </w:p>
    <w:p w14:paraId="078D1037" w14:textId="77777777" w:rsidR="00F60492" w:rsidRDefault="00F60492" w:rsidP="00F60492">
      <w:pPr>
        <w:pStyle w:val="Normaalweb"/>
        <w:shd w:val="clear" w:color="auto" w:fill="FFFFFF"/>
        <w:spacing w:before="0" w:beforeAutospacing="0" w:after="0" w:afterAutospacing="0"/>
        <w:rPr>
          <w:rFonts w:ascii="Arial" w:hAnsi="Arial" w:cs="Arial"/>
          <w:color w:val="050505"/>
          <w:sz w:val="20"/>
          <w:szCs w:val="20"/>
        </w:rPr>
      </w:pPr>
      <w:r>
        <w:rPr>
          <w:rStyle w:val="Zwaar"/>
          <w:rFonts w:ascii="Arial" w:hAnsi="Arial" w:cs="Arial"/>
          <w:color w:val="050505"/>
          <w:sz w:val="20"/>
          <w:szCs w:val="20"/>
        </w:rPr>
        <w:t>Groenonderhoud terreinen (perceel 1 en 2) en boomonderhoud (perceel 3) HDSR</w:t>
      </w:r>
    </w:p>
    <w:p w14:paraId="49B3C73A" w14:textId="77777777" w:rsidR="00F60492" w:rsidRDefault="00F60492" w:rsidP="00F60492">
      <w:pPr>
        <w:pStyle w:val="Normaalweb"/>
        <w:shd w:val="clear" w:color="auto" w:fill="FFFFFF"/>
        <w:spacing w:before="0" w:beforeAutospacing="0" w:after="0" w:afterAutospacing="0"/>
        <w:rPr>
          <w:rFonts w:ascii="Arial" w:hAnsi="Arial" w:cs="Arial"/>
          <w:color w:val="050505"/>
          <w:sz w:val="20"/>
          <w:szCs w:val="20"/>
        </w:rPr>
      </w:pPr>
      <w:r>
        <w:rPr>
          <w:rFonts w:ascii="Arial" w:hAnsi="Arial" w:cs="Arial"/>
          <w:color w:val="050505"/>
          <w:sz w:val="20"/>
          <w:szCs w:val="20"/>
        </w:rPr>
        <w:t xml:space="preserve">Deels op frequentie, deels beeldbestek (groenonderhoud op RWZI-terreinen). </w:t>
      </w:r>
    </w:p>
    <w:p w14:paraId="10EECD39" w14:textId="77777777" w:rsidR="00F60492" w:rsidRDefault="00F60492" w:rsidP="00F60492">
      <w:pPr>
        <w:pStyle w:val="Normaalweb"/>
        <w:shd w:val="clear" w:color="auto" w:fill="FFFFFF"/>
        <w:spacing w:before="0" w:beforeAutospacing="0" w:after="0" w:afterAutospacing="0"/>
        <w:rPr>
          <w:rFonts w:ascii="Arial" w:hAnsi="Arial" w:cs="Arial"/>
          <w:color w:val="050505"/>
          <w:sz w:val="20"/>
          <w:szCs w:val="20"/>
        </w:rPr>
      </w:pPr>
      <w:r>
        <w:rPr>
          <w:rFonts w:ascii="Arial" w:hAnsi="Arial" w:cs="Arial"/>
          <w:color w:val="050505"/>
          <w:sz w:val="20"/>
          <w:szCs w:val="20"/>
        </w:rPr>
        <w:t xml:space="preserve">Perceel 1: Groenonderhoud terreinen gebied Oost </w:t>
      </w:r>
    </w:p>
    <w:p w14:paraId="3443AC52" w14:textId="77777777" w:rsidR="00F60492" w:rsidRDefault="00F60492" w:rsidP="00F60492">
      <w:pPr>
        <w:pStyle w:val="Normaalweb"/>
        <w:shd w:val="clear" w:color="auto" w:fill="FFFFFF"/>
        <w:spacing w:before="0" w:beforeAutospacing="0" w:after="0" w:afterAutospacing="0"/>
        <w:rPr>
          <w:rFonts w:ascii="Arial" w:hAnsi="Arial" w:cs="Arial"/>
          <w:color w:val="050505"/>
          <w:sz w:val="20"/>
          <w:szCs w:val="20"/>
        </w:rPr>
      </w:pPr>
      <w:r>
        <w:rPr>
          <w:rFonts w:ascii="Arial" w:hAnsi="Arial" w:cs="Arial"/>
          <w:color w:val="050505"/>
          <w:sz w:val="20"/>
          <w:szCs w:val="20"/>
        </w:rPr>
        <w:t>Perceel 2: Groenonderhoud terreinen gebied West</w:t>
      </w:r>
    </w:p>
    <w:p w14:paraId="23368A80" w14:textId="77777777" w:rsidR="00F60492" w:rsidRDefault="00F60492" w:rsidP="00F60492">
      <w:pPr>
        <w:pStyle w:val="Normaalweb"/>
        <w:shd w:val="clear" w:color="auto" w:fill="FFFFFF"/>
        <w:spacing w:before="0" w:beforeAutospacing="0" w:after="0" w:afterAutospacing="0"/>
        <w:rPr>
          <w:rFonts w:ascii="Arial" w:hAnsi="Arial" w:cs="Arial"/>
          <w:color w:val="050505"/>
          <w:sz w:val="20"/>
          <w:szCs w:val="20"/>
        </w:rPr>
      </w:pPr>
      <w:r>
        <w:rPr>
          <w:rFonts w:ascii="Arial" w:hAnsi="Arial" w:cs="Arial"/>
          <w:color w:val="050505"/>
          <w:sz w:val="20"/>
          <w:szCs w:val="20"/>
        </w:rPr>
        <w:t>Perceel 3: Boomonderhoud HDSR</w:t>
      </w:r>
    </w:p>
    <w:p w14:paraId="7E6C19A0" w14:textId="77777777" w:rsidR="00F60492" w:rsidRDefault="00F60492" w:rsidP="00F60492">
      <w:pPr>
        <w:pStyle w:val="Normaalweb"/>
        <w:shd w:val="clear" w:color="auto" w:fill="FFFFFF"/>
        <w:spacing w:before="0" w:beforeAutospacing="0" w:after="0" w:afterAutospacing="0"/>
        <w:rPr>
          <w:rFonts w:ascii="Arial" w:hAnsi="Arial" w:cs="Arial"/>
          <w:color w:val="050505"/>
          <w:sz w:val="20"/>
          <w:szCs w:val="20"/>
        </w:rPr>
      </w:pPr>
    </w:p>
    <w:p w14:paraId="495983E1" w14:textId="098A4FAC" w:rsidR="00F60492" w:rsidRDefault="00F60492" w:rsidP="00F60492">
      <w:pPr>
        <w:pStyle w:val="Geenafstand"/>
        <w:rPr>
          <w:lang w:eastAsia="en-US"/>
        </w:rPr>
      </w:pPr>
      <w:hyperlink r:id="rId7" w:history="1">
        <w:r>
          <w:rPr>
            <w:rStyle w:val="Hyperlink"/>
            <w:rFonts w:cs="Arial"/>
          </w:rPr>
          <w:t>https://experience.ar</w:t>
        </w:r>
        <w:r>
          <w:rPr>
            <w:rStyle w:val="Hyperlink"/>
            <w:rFonts w:cs="Arial"/>
          </w:rPr>
          <w:t>c</w:t>
        </w:r>
        <w:r>
          <w:rPr>
            <w:rStyle w:val="Hyperlink"/>
            <w:rFonts w:cs="Arial"/>
          </w:rPr>
          <w:t>gis.com/experience/a8214476d98e42b3b3b77f8f52d20354</w:t>
        </w:r>
      </w:hyperlink>
    </w:p>
    <w:sectPr w:rsidR="00F6049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8544F" w14:textId="77777777" w:rsidR="00E5017A" w:rsidRDefault="00E5017A" w:rsidP="00E5017A">
      <w:r>
        <w:separator/>
      </w:r>
    </w:p>
  </w:endnote>
  <w:endnote w:type="continuationSeparator" w:id="0">
    <w:p w14:paraId="2B8E98AF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1D702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522DE" w14:textId="77777777" w:rsidR="00E5017A" w:rsidRDefault="00E5017A" w:rsidP="00E5017A">
      <w:r>
        <w:separator/>
      </w:r>
    </w:p>
  </w:footnote>
  <w:footnote w:type="continuationSeparator" w:id="0">
    <w:p w14:paraId="1A21C3C6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E03BC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7399CF1" wp14:editId="5846BBF7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421318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94165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A03A2"/>
    <w:rsid w:val="001D5216"/>
    <w:rsid w:val="001E3D29"/>
    <w:rsid w:val="0023553E"/>
    <w:rsid w:val="003E018B"/>
    <w:rsid w:val="004D142F"/>
    <w:rsid w:val="00502760"/>
    <w:rsid w:val="00512892"/>
    <w:rsid w:val="00662B2D"/>
    <w:rsid w:val="00785B2D"/>
    <w:rsid w:val="00870488"/>
    <w:rsid w:val="008A7132"/>
    <w:rsid w:val="00A36DD8"/>
    <w:rsid w:val="00B574BE"/>
    <w:rsid w:val="00CE701B"/>
    <w:rsid w:val="00D63496"/>
    <w:rsid w:val="00D72C3B"/>
    <w:rsid w:val="00E5017A"/>
    <w:rsid w:val="00E66D07"/>
    <w:rsid w:val="00EE5D3E"/>
    <w:rsid w:val="00F6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BF5686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F6049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Zwaar">
    <w:name w:val="Strong"/>
    <w:basedOn w:val="Standaardalinea-lettertype"/>
    <w:uiPriority w:val="22"/>
    <w:qFormat/>
    <w:rsid w:val="00F60492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F60492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604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xperience.arcgis.com/experience/a8214476d98e42b3b3b77f8f52d203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Sabrine van Lierop</cp:lastModifiedBy>
  <cp:revision>2</cp:revision>
  <dcterms:created xsi:type="dcterms:W3CDTF">2024-03-07T07:17:00Z</dcterms:created>
  <dcterms:modified xsi:type="dcterms:W3CDTF">2024-03-07T07:17:00Z</dcterms:modified>
</cp:coreProperties>
</file>