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DA2F6" w14:textId="753FF6B3" w:rsidR="00CD7C70" w:rsidRPr="00881DAB" w:rsidRDefault="00CD7C70" w:rsidP="00CD7C70">
      <w:pPr>
        <w:pStyle w:val="Kop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bookmarkStart w:id="0" w:name="_Toc64277121"/>
      <w:r w:rsidRPr="00881DAB">
        <w:rPr>
          <w:rFonts w:ascii="Calibri" w:hAnsi="Calibri" w:cs="Calibri"/>
          <w:b/>
          <w:bCs/>
          <w:color w:val="auto"/>
          <w:sz w:val="22"/>
          <w:szCs w:val="22"/>
        </w:rPr>
        <w:t>B</w:t>
      </w:r>
      <w:r w:rsidRPr="00881DAB">
        <w:rPr>
          <w:rFonts w:ascii="Calibri" w:hAnsi="Calibri" w:cs="Calibri"/>
          <w:b/>
          <w:bCs/>
          <w:color w:val="auto"/>
          <w:sz w:val="22"/>
          <w:szCs w:val="22"/>
        </w:rPr>
        <w:t>IJLAGE D</w:t>
      </w:r>
      <w:r w:rsidRPr="00881DAB">
        <w:rPr>
          <w:rFonts w:ascii="Calibri" w:hAnsi="Calibri" w:cs="Calibri"/>
          <w:b/>
          <w:bCs/>
          <w:color w:val="auto"/>
          <w:sz w:val="22"/>
          <w:szCs w:val="22"/>
        </w:rPr>
        <w:t xml:space="preserve"> STANDAARDFORMAT REFERENTIES </w:t>
      </w:r>
      <w:bookmarkEnd w:id="0"/>
    </w:p>
    <w:p w14:paraId="4EC1861E" w14:textId="77777777" w:rsidR="00CD7C70" w:rsidRPr="00E61917" w:rsidRDefault="00CD7C70" w:rsidP="00CD7C70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71430310" w14:textId="1DEC2A34" w:rsidR="00CD7C70" w:rsidRPr="00E61917" w:rsidRDefault="00CD7C70" w:rsidP="00CD7C70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61917">
        <w:rPr>
          <w:rFonts w:ascii="Calibri" w:hAnsi="Calibri" w:cs="Calibr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paragraaf </w:t>
      </w:r>
      <w:r w:rsidRPr="00E61917">
        <w:rPr>
          <w:rFonts w:ascii="Calibri" w:hAnsi="Calibri" w:cs="Calibri"/>
          <w:sz w:val="22"/>
          <w:szCs w:val="22"/>
        </w:rPr>
        <w:t xml:space="preserve">III </w:t>
      </w:r>
      <w:r w:rsidRPr="00E61917">
        <w:rPr>
          <w:rFonts w:ascii="Calibri" w:hAnsi="Calibri" w:cs="Calibri"/>
          <w:sz w:val="22"/>
          <w:szCs w:val="22"/>
        </w:rPr>
        <w:t xml:space="preserve">2.3.1 van de </w:t>
      </w:r>
      <w:r w:rsidRPr="00E61917">
        <w:rPr>
          <w:rFonts w:ascii="Calibri" w:hAnsi="Calibri" w:cs="Calibri"/>
          <w:sz w:val="22"/>
          <w:szCs w:val="22"/>
        </w:rPr>
        <w:t>inschrijvings</w:t>
      </w:r>
      <w:r w:rsidRPr="00E61917">
        <w:rPr>
          <w:rFonts w:ascii="Calibri" w:hAnsi="Calibri" w:cs="Calibri"/>
          <w:sz w:val="22"/>
          <w:szCs w:val="22"/>
        </w:rPr>
        <w:t>leidraad gestelde eisen. Ook dient deze rechtsgeldig ondertekend te zijn, één en ander op straffe van uitsluiting.</w:t>
      </w:r>
    </w:p>
    <w:p w14:paraId="32D978AC" w14:textId="77777777" w:rsidR="00CD7C70" w:rsidRPr="00E61917" w:rsidRDefault="00CD7C70" w:rsidP="00CD7C70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</w:rPr>
      </w:pPr>
    </w:p>
    <w:p w14:paraId="5BF71BB3" w14:textId="72A4A7CD" w:rsidR="00CD7C70" w:rsidRPr="00E61917" w:rsidRDefault="00CD7C70" w:rsidP="00CD7C70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2"/>
          <w:szCs w:val="22"/>
        </w:rPr>
      </w:pPr>
      <w:r w:rsidRPr="00E61917">
        <w:rPr>
          <w:rFonts w:ascii="Calibri" w:hAnsi="Calibri" w:cs="Calibri"/>
          <w:b/>
          <w:sz w:val="22"/>
          <w:szCs w:val="22"/>
        </w:rPr>
        <w:t xml:space="preserve">- Per referentie maximaal 1 formulier van maximaal 2 bladzijden A4 (de lay-out, lettertype, lettergrote, etc. van dit format mag, op straffe van uitsluiting, niet aangepast c.q. gewijzigd worden) </w:t>
      </w:r>
      <w:r w:rsidR="00E61917" w:rsidRPr="00E61917">
        <w:rPr>
          <w:rFonts w:ascii="Calibri" w:hAnsi="Calibri" w:cs="Calibri"/>
          <w:b/>
          <w:sz w:val="22"/>
          <w:szCs w:val="22"/>
        </w:rPr>
        <w:t>–</w:t>
      </w:r>
    </w:p>
    <w:p w14:paraId="2332924A" w14:textId="19501CD5" w:rsidR="00E61917" w:rsidRPr="00E61917" w:rsidRDefault="00E61917" w:rsidP="00CD7C70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E61917">
        <w:rPr>
          <w:rFonts w:ascii="Calibri" w:hAnsi="Calibri" w:cs="Calibri"/>
          <w:bCs/>
          <w:sz w:val="22"/>
          <w:szCs w:val="22"/>
        </w:rPr>
        <w:t>Zoals in de inschrijvingsleidraad genoemd, kan volstaan worden met 1 referentie indien deze referentie beide kerncompetenties omvat.</w:t>
      </w:r>
    </w:p>
    <w:p w14:paraId="31EE8B3A" w14:textId="77777777" w:rsidR="00CD7C70" w:rsidRPr="00E61917" w:rsidRDefault="00CD7C70" w:rsidP="00CD7C70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5665"/>
      </w:tblGrid>
      <w:tr w:rsidR="00CD7C70" w:rsidRPr="00E61917" w14:paraId="44B15081" w14:textId="77777777" w:rsidTr="00CD7C70">
        <w:trPr>
          <w:trHeight w:val="284"/>
        </w:trPr>
        <w:tc>
          <w:tcPr>
            <w:tcW w:w="3397" w:type="dxa"/>
          </w:tcPr>
          <w:p w14:paraId="27600ACF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Referentienummer:</w:t>
            </w:r>
          </w:p>
        </w:tc>
        <w:tc>
          <w:tcPr>
            <w:tcW w:w="5665" w:type="dxa"/>
          </w:tcPr>
          <w:p w14:paraId="2A8B7FC4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22B56097" w14:textId="77777777" w:rsidTr="00CD7C70">
        <w:tc>
          <w:tcPr>
            <w:tcW w:w="3397" w:type="dxa"/>
          </w:tcPr>
          <w:p w14:paraId="616A3795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Kerncompetentie: </w:t>
            </w:r>
          </w:p>
        </w:tc>
        <w:tc>
          <w:tcPr>
            <w:tcW w:w="5665" w:type="dxa"/>
          </w:tcPr>
          <w:p w14:paraId="708594F7" w14:textId="4838ABB8" w:rsidR="00CD7C70" w:rsidRPr="00E61917" w:rsidRDefault="00CD7C70" w:rsidP="00CD7C7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□</w:t>
            </w:r>
            <w:r w:rsidRPr="00E6191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61917">
              <w:rPr>
                <w:rFonts w:ascii="Calibri" w:hAnsi="Calibri" w:cs="Calibri"/>
                <w:sz w:val="22"/>
                <w:szCs w:val="22"/>
              </w:rPr>
              <w:t xml:space="preserve">Het preventief onderhouden en inspecteren van minimaal 150 objecten/units variërend van minigemaal tot hoofdgemaal conform de BRL-K-14020; </w:t>
            </w:r>
          </w:p>
          <w:p w14:paraId="180BD0B7" w14:textId="77777777" w:rsidR="00CD7C70" w:rsidRPr="00E61917" w:rsidRDefault="00CD7C70" w:rsidP="00CD7C7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FB0BF64" w14:textId="394603E1" w:rsidR="00CD7C70" w:rsidRPr="00E61917" w:rsidRDefault="00CD7C70" w:rsidP="00CD7C7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□</w:t>
            </w:r>
            <w:r w:rsidRPr="00E6191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61917">
              <w:rPr>
                <w:rFonts w:ascii="Calibri" w:hAnsi="Calibri" w:cs="Calibri"/>
                <w:sz w:val="22"/>
                <w:szCs w:val="22"/>
              </w:rPr>
              <w:t>Het verzorgen van een 24/7 storingsdienst (Correctief onderhoud) voor minimaal 150 objecten/units variërend van minigemaal tot hoofdgemaal.</w:t>
            </w:r>
          </w:p>
          <w:p w14:paraId="42E33D59" w14:textId="0145DEEB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742FC978" w14:textId="77777777" w:rsidTr="00CD7C70">
        <w:tc>
          <w:tcPr>
            <w:tcW w:w="3397" w:type="dxa"/>
          </w:tcPr>
          <w:p w14:paraId="234751DB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Referentie van </w:t>
            </w:r>
          </w:p>
        </w:tc>
        <w:tc>
          <w:tcPr>
            <w:tcW w:w="5665" w:type="dxa"/>
          </w:tcPr>
          <w:p w14:paraId="021BFF9A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□ Inschrijver</w:t>
            </w:r>
          </w:p>
          <w:p w14:paraId="07295D8A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□ Onderaannemer</w:t>
            </w:r>
          </w:p>
          <w:p w14:paraId="58F61927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□ </w:t>
            </w:r>
            <w:proofErr w:type="spellStart"/>
            <w:r w:rsidRPr="00E61917">
              <w:rPr>
                <w:rFonts w:ascii="Calibri" w:hAnsi="Calibri" w:cs="Calibri"/>
                <w:sz w:val="22"/>
                <w:szCs w:val="22"/>
              </w:rPr>
              <w:t>Combinant</w:t>
            </w:r>
            <w:proofErr w:type="spellEnd"/>
          </w:p>
        </w:tc>
      </w:tr>
      <w:tr w:rsidR="00CD7C70" w:rsidRPr="00E61917" w14:paraId="0050F379" w14:textId="77777777" w:rsidTr="00CD7C70">
        <w:trPr>
          <w:trHeight w:val="284"/>
        </w:trPr>
        <w:tc>
          <w:tcPr>
            <w:tcW w:w="3397" w:type="dxa"/>
          </w:tcPr>
          <w:p w14:paraId="6850E91E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Naam van het project</w:t>
            </w:r>
          </w:p>
        </w:tc>
        <w:tc>
          <w:tcPr>
            <w:tcW w:w="5665" w:type="dxa"/>
          </w:tcPr>
          <w:p w14:paraId="030C0CBA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6F700478" w14:textId="77777777" w:rsidTr="00CD7C70">
        <w:trPr>
          <w:trHeight w:val="284"/>
        </w:trPr>
        <w:tc>
          <w:tcPr>
            <w:tcW w:w="3397" w:type="dxa"/>
          </w:tcPr>
          <w:p w14:paraId="3C990967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Type project:</w:t>
            </w:r>
          </w:p>
        </w:tc>
        <w:tc>
          <w:tcPr>
            <w:tcW w:w="5665" w:type="dxa"/>
          </w:tcPr>
          <w:p w14:paraId="560A97D7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238A4BFF" w14:textId="77777777" w:rsidTr="00CD7C70">
        <w:trPr>
          <w:trHeight w:val="284"/>
        </w:trPr>
        <w:tc>
          <w:tcPr>
            <w:tcW w:w="3397" w:type="dxa"/>
          </w:tcPr>
          <w:p w14:paraId="376868FA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Plaats van het project</w:t>
            </w:r>
          </w:p>
        </w:tc>
        <w:tc>
          <w:tcPr>
            <w:tcW w:w="5665" w:type="dxa"/>
          </w:tcPr>
          <w:p w14:paraId="3B90228D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67737C60" w14:textId="77777777" w:rsidTr="00CD7C70">
        <w:trPr>
          <w:trHeight w:val="284"/>
        </w:trPr>
        <w:tc>
          <w:tcPr>
            <w:tcW w:w="3397" w:type="dxa"/>
          </w:tcPr>
          <w:p w14:paraId="0B924823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Naam Opdrachtgever</w:t>
            </w:r>
          </w:p>
        </w:tc>
        <w:tc>
          <w:tcPr>
            <w:tcW w:w="5665" w:type="dxa"/>
          </w:tcPr>
          <w:p w14:paraId="05E619AC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4DF3841E" w14:textId="77777777" w:rsidTr="00CD7C70">
        <w:trPr>
          <w:trHeight w:val="284"/>
        </w:trPr>
        <w:tc>
          <w:tcPr>
            <w:tcW w:w="3397" w:type="dxa"/>
          </w:tcPr>
          <w:p w14:paraId="5477651C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Soort organisatie</w:t>
            </w:r>
          </w:p>
        </w:tc>
        <w:tc>
          <w:tcPr>
            <w:tcW w:w="5665" w:type="dxa"/>
          </w:tcPr>
          <w:p w14:paraId="036ED524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3BF7B7F7" w14:textId="77777777" w:rsidTr="00CD7C70">
        <w:trPr>
          <w:trHeight w:val="284"/>
        </w:trPr>
        <w:tc>
          <w:tcPr>
            <w:tcW w:w="3397" w:type="dxa"/>
          </w:tcPr>
          <w:p w14:paraId="12205C07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Contactpersoon</w:t>
            </w:r>
          </w:p>
        </w:tc>
        <w:tc>
          <w:tcPr>
            <w:tcW w:w="5665" w:type="dxa"/>
          </w:tcPr>
          <w:p w14:paraId="7E7725F2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22D786C9" w14:textId="77777777" w:rsidTr="00CD7C70">
        <w:trPr>
          <w:trHeight w:val="284"/>
        </w:trPr>
        <w:tc>
          <w:tcPr>
            <w:tcW w:w="3397" w:type="dxa"/>
          </w:tcPr>
          <w:p w14:paraId="29594CBC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Telefoonnummer contactpersoon -</w:t>
            </w:r>
          </w:p>
        </w:tc>
        <w:tc>
          <w:tcPr>
            <w:tcW w:w="5665" w:type="dxa"/>
          </w:tcPr>
          <w:p w14:paraId="61E17F25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3FFB037D" w14:textId="77777777" w:rsidTr="00CD7C70">
        <w:trPr>
          <w:trHeight w:val="2240"/>
        </w:trPr>
        <w:tc>
          <w:tcPr>
            <w:tcW w:w="3397" w:type="dxa"/>
          </w:tcPr>
          <w:p w14:paraId="415A866A" w14:textId="316ECF63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Opdrachtformulering</w:t>
            </w:r>
            <w:r w:rsidR="00E61917" w:rsidRPr="00E61917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583CE0F3" w14:textId="1B6B41B7" w:rsidR="00CD7C70" w:rsidRPr="00E61917" w:rsidRDefault="00E61917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U</w:t>
            </w:r>
            <w:r w:rsidR="00CD7C70" w:rsidRPr="00E61917">
              <w:rPr>
                <w:rFonts w:ascii="Calibri" w:hAnsi="Calibri" w:cs="Calibri"/>
                <w:sz w:val="22"/>
                <w:szCs w:val="22"/>
              </w:rPr>
              <w:t>it deze beschrijving van de Opdracht dient duidelijk te herleiden zijn dat de</w:t>
            </w:r>
            <w:r w:rsidR="00CD7C70" w:rsidRPr="00E6191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D7C70" w:rsidRPr="00E61917">
              <w:rPr>
                <w:rFonts w:ascii="Calibri" w:hAnsi="Calibri" w:cs="Calibri"/>
                <w:sz w:val="22"/>
                <w:szCs w:val="22"/>
              </w:rPr>
              <w:t>referentie qua aard</w:t>
            </w:r>
          </w:p>
          <w:p w14:paraId="4162D430" w14:textId="3FF6AB03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vergelijkbaar is met</w:t>
            </w:r>
            <w:r w:rsidRPr="00E6191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61917">
              <w:rPr>
                <w:rFonts w:ascii="Calibri" w:hAnsi="Calibri" w:cs="Calibri"/>
                <w:sz w:val="22"/>
                <w:szCs w:val="22"/>
              </w:rPr>
              <w:t>onderhavige Opdracht. Geef duidelijk aan of de</w:t>
            </w:r>
          </w:p>
          <w:p w14:paraId="475C89A5" w14:textId="61AF0D66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Betreffende Opdracht </w:t>
            </w:r>
            <w:r w:rsidRPr="00E61917">
              <w:rPr>
                <w:rFonts w:ascii="Calibri" w:hAnsi="Calibri" w:cs="Calibri"/>
                <w:sz w:val="22"/>
                <w:szCs w:val="22"/>
              </w:rPr>
              <w:t xml:space="preserve">direct of </w:t>
            </w:r>
            <w:r w:rsidRPr="00E61917">
              <w:rPr>
                <w:rFonts w:ascii="Calibri" w:hAnsi="Calibri" w:cs="Calibri"/>
                <w:sz w:val="22"/>
                <w:szCs w:val="22"/>
              </w:rPr>
              <w:t>in</w:t>
            </w:r>
          </w:p>
          <w:p w14:paraId="645A45BF" w14:textId="2C3D221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aanneming</w:t>
            </w:r>
            <w:r w:rsidRPr="00E61917">
              <w:rPr>
                <w:rFonts w:ascii="Calibri" w:hAnsi="Calibri" w:cs="Calibri"/>
                <w:sz w:val="22"/>
                <w:szCs w:val="22"/>
              </w:rPr>
              <w:t xml:space="preserve"> door u is</w:t>
            </w:r>
          </w:p>
          <w:p w14:paraId="6E73F13E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uitgevoerd.</w:t>
            </w:r>
          </w:p>
          <w:p w14:paraId="6177F4CC" w14:textId="77777777" w:rsidR="00E61917" w:rsidRPr="00E61917" w:rsidRDefault="00E61917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5054639" w14:textId="77777777" w:rsidR="00E61917" w:rsidRPr="00E61917" w:rsidRDefault="00E61917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632A652" w14:textId="7CC4D711" w:rsidR="00E61917" w:rsidRPr="00E61917" w:rsidRDefault="00E61917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5" w:type="dxa"/>
          </w:tcPr>
          <w:p w14:paraId="10239440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262CD6D2" w14:textId="77777777" w:rsidTr="00CD7C70">
        <w:trPr>
          <w:trHeight w:val="284"/>
        </w:trPr>
        <w:tc>
          <w:tcPr>
            <w:tcW w:w="3397" w:type="dxa"/>
          </w:tcPr>
          <w:p w14:paraId="1BC19AA5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Totale Opdrachtwaarde </w:t>
            </w:r>
          </w:p>
        </w:tc>
        <w:tc>
          <w:tcPr>
            <w:tcW w:w="5665" w:type="dxa"/>
          </w:tcPr>
          <w:p w14:paraId="6D566350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€                    (excl. BTW)</w:t>
            </w:r>
          </w:p>
        </w:tc>
      </w:tr>
      <w:tr w:rsidR="00CD7C70" w:rsidRPr="00E61917" w14:paraId="0454D507" w14:textId="77777777" w:rsidTr="00CD7C70">
        <w:trPr>
          <w:trHeight w:val="284"/>
        </w:trPr>
        <w:tc>
          <w:tcPr>
            <w:tcW w:w="3397" w:type="dxa"/>
          </w:tcPr>
          <w:p w14:paraId="2139F95A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Aantal drukrioolgemalen </w:t>
            </w:r>
          </w:p>
        </w:tc>
        <w:tc>
          <w:tcPr>
            <w:tcW w:w="5665" w:type="dxa"/>
          </w:tcPr>
          <w:p w14:paraId="481FBAFA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                           stuks</w:t>
            </w:r>
          </w:p>
        </w:tc>
      </w:tr>
      <w:tr w:rsidR="00CD7C70" w:rsidRPr="00E61917" w14:paraId="21F3AC00" w14:textId="77777777" w:rsidTr="00CD7C70">
        <w:trPr>
          <w:trHeight w:val="284"/>
        </w:trPr>
        <w:tc>
          <w:tcPr>
            <w:tcW w:w="3397" w:type="dxa"/>
          </w:tcPr>
          <w:p w14:paraId="457D169B" w14:textId="77777777" w:rsidR="00CD7C70" w:rsidRPr="00E61917" w:rsidRDefault="00CD7C70" w:rsidP="007106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5665" w:type="dxa"/>
          </w:tcPr>
          <w:p w14:paraId="6AD90076" w14:textId="77777777" w:rsidR="00CD7C70" w:rsidRPr="00E61917" w:rsidRDefault="00CD7C70" w:rsidP="007106A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 xml:space="preserve">                            tot</w:t>
            </w:r>
          </w:p>
        </w:tc>
      </w:tr>
    </w:tbl>
    <w:p w14:paraId="1C1A3CAA" w14:textId="77777777" w:rsidR="00CD7C70" w:rsidRPr="00E61917" w:rsidRDefault="00CD7C70" w:rsidP="00CD7C70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6"/>
        <w:gridCol w:w="4168"/>
      </w:tblGrid>
      <w:tr w:rsidR="00CD7C70" w:rsidRPr="00E61917" w14:paraId="75CC9CAB" w14:textId="77777777" w:rsidTr="007106AF">
        <w:trPr>
          <w:trHeight w:val="567"/>
        </w:trPr>
        <w:tc>
          <w:tcPr>
            <w:tcW w:w="3788" w:type="dxa"/>
          </w:tcPr>
          <w:p w14:paraId="3596163B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lastRenderedPageBreak/>
              <w:t>Inschrijver</w:t>
            </w:r>
          </w:p>
        </w:tc>
        <w:tc>
          <w:tcPr>
            <w:tcW w:w="4312" w:type="dxa"/>
            <w:shd w:val="clear" w:color="auto" w:fill="D9D9D9"/>
          </w:tcPr>
          <w:p w14:paraId="59DFB26B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319DC637" w14:textId="77777777" w:rsidTr="007106AF">
        <w:trPr>
          <w:trHeight w:val="567"/>
        </w:trPr>
        <w:tc>
          <w:tcPr>
            <w:tcW w:w="3788" w:type="dxa"/>
          </w:tcPr>
          <w:p w14:paraId="45A3383E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Naam</w:t>
            </w:r>
          </w:p>
        </w:tc>
        <w:tc>
          <w:tcPr>
            <w:tcW w:w="4312" w:type="dxa"/>
            <w:shd w:val="clear" w:color="auto" w:fill="D9D9D9"/>
          </w:tcPr>
          <w:p w14:paraId="21B18090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70935E49" w14:textId="77777777" w:rsidTr="007106AF">
        <w:trPr>
          <w:trHeight w:val="567"/>
        </w:trPr>
        <w:tc>
          <w:tcPr>
            <w:tcW w:w="3788" w:type="dxa"/>
          </w:tcPr>
          <w:p w14:paraId="0CCA04C6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Functie</w:t>
            </w:r>
          </w:p>
        </w:tc>
        <w:tc>
          <w:tcPr>
            <w:tcW w:w="4312" w:type="dxa"/>
            <w:shd w:val="clear" w:color="auto" w:fill="D9D9D9"/>
          </w:tcPr>
          <w:p w14:paraId="3D25DCC6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61D3A778" w14:textId="77777777" w:rsidTr="007106AF">
        <w:trPr>
          <w:trHeight w:val="567"/>
        </w:trPr>
        <w:tc>
          <w:tcPr>
            <w:tcW w:w="3788" w:type="dxa"/>
          </w:tcPr>
          <w:p w14:paraId="609505DC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Plaats</w:t>
            </w:r>
          </w:p>
        </w:tc>
        <w:tc>
          <w:tcPr>
            <w:tcW w:w="4312" w:type="dxa"/>
            <w:shd w:val="clear" w:color="auto" w:fill="D9D9D9"/>
          </w:tcPr>
          <w:p w14:paraId="500EC620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1A30BB11" w14:textId="77777777" w:rsidTr="007106AF">
        <w:trPr>
          <w:trHeight w:val="567"/>
        </w:trPr>
        <w:tc>
          <w:tcPr>
            <w:tcW w:w="3788" w:type="dxa"/>
          </w:tcPr>
          <w:p w14:paraId="0FCC8B60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Datum</w:t>
            </w:r>
          </w:p>
        </w:tc>
        <w:tc>
          <w:tcPr>
            <w:tcW w:w="4312" w:type="dxa"/>
            <w:shd w:val="clear" w:color="auto" w:fill="D9D9D9"/>
          </w:tcPr>
          <w:p w14:paraId="350BA11E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C70" w:rsidRPr="00E61917" w14:paraId="70C4881B" w14:textId="77777777" w:rsidTr="007106AF">
        <w:trPr>
          <w:trHeight w:val="567"/>
        </w:trPr>
        <w:tc>
          <w:tcPr>
            <w:tcW w:w="3788" w:type="dxa"/>
          </w:tcPr>
          <w:p w14:paraId="5A85335F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61917">
              <w:rPr>
                <w:rFonts w:ascii="Calibri" w:hAnsi="Calibri" w:cs="Calibri"/>
                <w:sz w:val="22"/>
                <w:szCs w:val="22"/>
              </w:rPr>
              <w:t>Handtekening</w:t>
            </w:r>
          </w:p>
        </w:tc>
        <w:tc>
          <w:tcPr>
            <w:tcW w:w="4312" w:type="dxa"/>
            <w:shd w:val="clear" w:color="auto" w:fill="D9D9D9"/>
          </w:tcPr>
          <w:p w14:paraId="4310A631" w14:textId="77777777" w:rsidR="00CD7C70" w:rsidRPr="00E61917" w:rsidRDefault="00CD7C70" w:rsidP="007106A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7C2FE" w14:textId="77777777" w:rsidR="0039275E" w:rsidRDefault="0039275E"/>
    <w:sectPr w:rsidR="00392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70"/>
    <w:rsid w:val="0039275E"/>
    <w:rsid w:val="00881DAB"/>
    <w:rsid w:val="00CD7C70"/>
    <w:rsid w:val="00CE5010"/>
    <w:rsid w:val="00E6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D7AF"/>
  <w15:chartTrackingRefBased/>
  <w15:docId w15:val="{45FE3E65-A53E-49AD-B602-F76C5662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7C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CD7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7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7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7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7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7C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7C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7C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7C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D7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7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7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7C7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7C7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7C7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7C7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7C7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7C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7C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7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7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7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7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7C7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7C7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7C7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7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7C7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7C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Krabbe | StadLandWater</dc:creator>
  <cp:keywords/>
  <dc:description/>
  <cp:lastModifiedBy>Roy Krabbe | StadLandWater</cp:lastModifiedBy>
  <cp:revision>3</cp:revision>
  <dcterms:created xsi:type="dcterms:W3CDTF">2024-04-08T06:52:00Z</dcterms:created>
  <dcterms:modified xsi:type="dcterms:W3CDTF">2024-04-08T07:22:00Z</dcterms:modified>
</cp:coreProperties>
</file>