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5C6D" w:rsidRDefault="003D5C6D" w:rsidP="003D5C6D">
      <w:pPr>
        <w:pStyle w:val="Geenafstand"/>
        <w:rPr>
          <w:b/>
          <w:sz w:val="32"/>
          <w:szCs w:val="32"/>
        </w:rPr>
      </w:pPr>
      <w:r w:rsidRPr="002341DD">
        <w:rPr>
          <w:b/>
          <w:sz w:val="32"/>
          <w:szCs w:val="32"/>
          <w:lang w:eastAsia="nl-NL"/>
        </w:rPr>
        <w:t>Bijlage E:</w:t>
      </w:r>
      <w:r w:rsidRPr="002341DD">
        <w:rPr>
          <w:b/>
          <w:sz w:val="32"/>
          <w:szCs w:val="32"/>
          <w:lang w:eastAsia="nl-NL"/>
        </w:rPr>
        <w:tab/>
      </w:r>
      <w:r w:rsidRPr="002341DD">
        <w:rPr>
          <w:b/>
          <w:sz w:val="32"/>
          <w:szCs w:val="32"/>
        </w:rPr>
        <w:t>Document Bewijsstuk referentie</w:t>
      </w:r>
    </w:p>
    <w:p w:rsidR="003D5C6D" w:rsidRPr="004542D1" w:rsidRDefault="003D5C6D" w:rsidP="003D5C6D">
      <w:pPr>
        <w:pStyle w:val="Geenafstand"/>
      </w:pPr>
    </w:p>
    <w:tbl>
      <w:tblPr>
        <w:tblStyle w:val="Tabelraster"/>
        <w:tblW w:w="9498" w:type="dxa"/>
        <w:tblInd w:w="-142" w:type="dxa"/>
        <w:tblLook w:val="04A0" w:firstRow="1" w:lastRow="0" w:firstColumn="1" w:lastColumn="0" w:noHBand="0" w:noVBand="1"/>
      </w:tblPr>
      <w:tblGrid>
        <w:gridCol w:w="250"/>
        <w:gridCol w:w="2263"/>
        <w:gridCol w:w="6985"/>
      </w:tblGrid>
      <w:tr w:rsidR="003D5C6D" w:rsidRPr="00F20808" w:rsidTr="00BB562B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3D5C6D" w:rsidRPr="00F20808" w:rsidRDefault="003D5C6D" w:rsidP="00BB56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D5C6D" w:rsidRPr="00F20808" w:rsidRDefault="003D5C6D" w:rsidP="00BB56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48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3D5C6D" w:rsidRPr="00756ACB" w:rsidRDefault="003D5C6D" w:rsidP="00BB562B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756ACB">
              <w:rPr>
                <w:rFonts w:asciiTheme="minorHAnsi" w:hAnsiTheme="minorHAnsi" w:cstheme="minorHAnsi"/>
                <w:sz w:val="18"/>
                <w:szCs w:val="18"/>
              </w:rPr>
              <w:t xml:space="preserve">Om in aanmerking te (kunnen) komen voor gunning van de Opdracht, dient een Inschrijver te beschikken over aantoonbare ervaring met de uitvoering én </w:t>
            </w:r>
            <w:r w:rsidRPr="00E96466">
              <w:rPr>
                <w:rFonts w:asciiTheme="minorHAnsi" w:hAnsiTheme="minorHAnsi" w:cstheme="minorHAnsi"/>
                <w:sz w:val="18"/>
                <w:szCs w:val="18"/>
              </w:rPr>
              <w:t>oplevering (Kerncompetenties 1, 2 en 3) van tenminste één (</w:t>
            </w:r>
            <w:r w:rsidRPr="00756ACB">
              <w:rPr>
                <w:rFonts w:asciiTheme="minorHAnsi" w:hAnsiTheme="minorHAnsi" w:cstheme="minorHAnsi"/>
                <w:sz w:val="18"/>
                <w:szCs w:val="18"/>
              </w:rPr>
              <w:t xml:space="preserve">1) ‘opdracht’ in de afgelopen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drie </w:t>
            </w:r>
            <w:r w:rsidRPr="00756ACB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Pr="00756ACB">
              <w:rPr>
                <w:rFonts w:asciiTheme="minorHAnsi" w:hAnsiTheme="minorHAnsi" w:cstheme="minorHAnsi"/>
                <w:sz w:val="18"/>
                <w:szCs w:val="18"/>
              </w:rPr>
              <w:t>) jaar (voorafgaande aan datum inschrijving) d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ie</w:t>
            </w:r>
            <w:r w:rsidRPr="00756ACB">
              <w:rPr>
                <w:rFonts w:asciiTheme="minorHAnsi" w:hAnsiTheme="minorHAnsi" w:cstheme="minorHAnsi"/>
                <w:sz w:val="18"/>
                <w:szCs w:val="18"/>
              </w:rPr>
              <w:t xml:space="preserve"> betrekking heeft (had) op:</w:t>
            </w:r>
          </w:p>
          <w:p w:rsidR="003D5C6D" w:rsidRPr="00F20808" w:rsidRDefault="003D5C6D" w:rsidP="00BB562B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3D5C6D" w:rsidRPr="00F20808" w:rsidRDefault="003D5C6D" w:rsidP="00BB562B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3D5C6D" w:rsidRPr="00D03C44" w:rsidRDefault="003D5C6D" w:rsidP="00BB562B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D03C44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Kerncompetentie 1:</w:t>
            </w:r>
          </w:p>
          <w:p w:rsidR="003D5C6D" w:rsidRPr="00013F36" w:rsidRDefault="003D5C6D" w:rsidP="00BB562B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013F36">
              <w:rPr>
                <w:rFonts w:asciiTheme="minorHAnsi" w:hAnsiTheme="minorHAnsi" w:cstheme="minorHAnsi"/>
                <w:sz w:val="18"/>
                <w:szCs w:val="18"/>
              </w:rPr>
              <w:t>Het leveren van minimaal 20 complete ondergrondse (afval) containers, inclusief eendelige betonput, met een inhoudsmaat van ten minste 5 m3.</w:t>
            </w:r>
          </w:p>
          <w:p w:rsidR="003D5C6D" w:rsidRPr="00D03C44" w:rsidRDefault="003D5C6D" w:rsidP="00BB562B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</w:p>
          <w:p w:rsidR="003D5C6D" w:rsidRPr="00D03C44" w:rsidRDefault="003D5C6D" w:rsidP="00BB562B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D03C44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Kerncompetentie 2:</w:t>
            </w:r>
          </w:p>
          <w:p w:rsidR="003D5C6D" w:rsidRPr="00013F36" w:rsidRDefault="003D5C6D" w:rsidP="00BB562B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013F36">
              <w:rPr>
                <w:rFonts w:asciiTheme="minorHAnsi" w:hAnsiTheme="minorHAnsi" w:cstheme="minorHAnsi"/>
                <w:sz w:val="18"/>
                <w:szCs w:val="18"/>
              </w:rPr>
              <w:t>Het plaatsen van tenminste 20 ondergrondse containers, inclusief zetten van eendelige betonputten.</w:t>
            </w:r>
          </w:p>
          <w:p w:rsidR="003D5C6D" w:rsidRPr="00D03C44" w:rsidRDefault="003D5C6D" w:rsidP="00BB562B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</w:p>
          <w:p w:rsidR="003D5C6D" w:rsidRPr="00D03C44" w:rsidRDefault="003D5C6D" w:rsidP="00BB562B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D03C44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Kerncompetentie 3:</w:t>
            </w:r>
          </w:p>
          <w:p w:rsidR="003D5C6D" w:rsidRPr="00013F36" w:rsidRDefault="003D5C6D" w:rsidP="00BB562B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013F36">
              <w:rPr>
                <w:rFonts w:asciiTheme="minorHAnsi" w:hAnsiTheme="minorHAnsi" w:cstheme="minorHAnsi"/>
                <w:sz w:val="18"/>
                <w:szCs w:val="18"/>
              </w:rPr>
              <w:t>Het verwijderen van minimaal 25 complete ondergrondse containers inclusief betonput met een inhoudsmaat van tenminste 3 m3 bij één opdrachtgever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3D5C6D" w:rsidRPr="00F20808" w:rsidTr="00BB562B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3D5C6D" w:rsidRPr="00F20808" w:rsidRDefault="003D5C6D" w:rsidP="00BB56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D5C6D" w:rsidRPr="00F20808" w:rsidRDefault="003D5C6D" w:rsidP="00BB56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3D5C6D" w:rsidRPr="00A115C4" w:rsidRDefault="003D5C6D" w:rsidP="00BB562B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 xml:space="preserve">Naam/omschrijving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opdracht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3D5C6D" w:rsidRPr="00F20808" w:rsidRDefault="003D5C6D" w:rsidP="00BB562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D5C6D" w:rsidRPr="00F20808" w:rsidTr="00BB562B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3D5C6D" w:rsidRPr="00F20808" w:rsidRDefault="003D5C6D" w:rsidP="00BB56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D5C6D" w:rsidRPr="00F20808" w:rsidRDefault="003D5C6D" w:rsidP="00BB56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3D5C6D" w:rsidRPr="00A115C4" w:rsidRDefault="003D5C6D" w:rsidP="00BB562B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Plaats van uitvoering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3D5C6D" w:rsidRPr="00F20808" w:rsidRDefault="003D5C6D" w:rsidP="00BB562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D5C6D" w:rsidRPr="00F20808" w:rsidTr="00BB562B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3D5C6D" w:rsidRPr="00F20808" w:rsidRDefault="003D5C6D" w:rsidP="00BB56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D5C6D" w:rsidRPr="00F20808" w:rsidRDefault="003D5C6D" w:rsidP="00BB56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3D5C6D" w:rsidRPr="00A115C4" w:rsidRDefault="003D5C6D" w:rsidP="00BB562B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Periode van uitvoering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3D5C6D" w:rsidRPr="00F20808" w:rsidRDefault="003D5C6D" w:rsidP="00BB562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D5C6D" w:rsidRPr="00F20808" w:rsidTr="00BB562B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3D5C6D" w:rsidRPr="00F20808" w:rsidRDefault="003D5C6D" w:rsidP="00BB56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D5C6D" w:rsidRPr="00F20808" w:rsidRDefault="003D5C6D" w:rsidP="00BB56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3D5C6D" w:rsidRPr="00A115C4" w:rsidRDefault="003D5C6D" w:rsidP="00BB562B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Datum van oplevering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3D5C6D" w:rsidRPr="00F20808" w:rsidRDefault="003D5C6D" w:rsidP="00BB562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D5C6D" w:rsidRPr="00F20808" w:rsidTr="00BB562B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3D5C6D" w:rsidRPr="00F20808" w:rsidRDefault="003D5C6D" w:rsidP="00BB56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D5C6D" w:rsidRPr="00F20808" w:rsidRDefault="003D5C6D" w:rsidP="00BB56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48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3D5C6D" w:rsidRPr="00A115C4" w:rsidRDefault="003D5C6D" w:rsidP="00BB562B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>Beschrijving (maximaal 1.000 woorden) van de referentie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opdracht</w:t>
            </w: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 xml:space="preserve"> c.q. de ervaringen van de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Inschrijver</w:t>
            </w: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 xml:space="preserve">, waaruit concreet volgt, dat (met inachtneming van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het Aanbestedingsdocument</w:t>
            </w: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>) aan de betreffende kerncompetentie(s) wordt voldaan:</w:t>
            </w:r>
          </w:p>
        </w:tc>
      </w:tr>
      <w:tr w:rsidR="003D5C6D" w:rsidRPr="00F20808" w:rsidTr="00BB562B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3D5C6D" w:rsidRPr="00F20808" w:rsidRDefault="003D5C6D" w:rsidP="00BB56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D5C6D" w:rsidRPr="00F20808" w:rsidRDefault="003D5C6D" w:rsidP="00BB56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D5C6D" w:rsidRPr="00F20808" w:rsidRDefault="003D5C6D" w:rsidP="00BB56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D5C6D" w:rsidRPr="00F20808" w:rsidRDefault="003D5C6D" w:rsidP="00BB56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D5C6D" w:rsidRPr="00F20808" w:rsidRDefault="003D5C6D" w:rsidP="00BB56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D5C6D" w:rsidRPr="00F20808" w:rsidRDefault="003D5C6D" w:rsidP="00BB56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D5C6D" w:rsidRPr="00F20808" w:rsidRDefault="003D5C6D" w:rsidP="00BB56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D5C6D" w:rsidRPr="00F20808" w:rsidRDefault="003D5C6D" w:rsidP="00BB56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D5C6D" w:rsidRPr="00F20808" w:rsidRDefault="003D5C6D" w:rsidP="00BB56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D5C6D" w:rsidRPr="00F20808" w:rsidRDefault="003D5C6D" w:rsidP="00BB56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D5C6D" w:rsidRPr="00F20808" w:rsidRDefault="003D5C6D" w:rsidP="00BB56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48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D5C6D" w:rsidRPr="00F20808" w:rsidRDefault="003D5C6D" w:rsidP="00BB562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3D5C6D" w:rsidRPr="00F20808" w:rsidRDefault="003D5C6D" w:rsidP="00BB562B">
            <w:pPr>
              <w:pStyle w:val="Geenafstand"/>
            </w:pPr>
          </w:p>
          <w:p w:rsidR="003D5C6D" w:rsidRDefault="003D5C6D" w:rsidP="00BB562B">
            <w:pPr>
              <w:pStyle w:val="Geenafstand"/>
            </w:pPr>
          </w:p>
          <w:p w:rsidR="003D5C6D" w:rsidRPr="00F20808" w:rsidRDefault="003D5C6D" w:rsidP="00BB562B">
            <w:pPr>
              <w:pStyle w:val="Geenafstand"/>
            </w:pPr>
          </w:p>
          <w:p w:rsidR="003D5C6D" w:rsidRDefault="003D5C6D" w:rsidP="00BB562B">
            <w:pPr>
              <w:pStyle w:val="Geenafstand"/>
            </w:pPr>
          </w:p>
          <w:p w:rsidR="003D5C6D" w:rsidRDefault="003D5C6D" w:rsidP="00BB562B">
            <w:pPr>
              <w:pStyle w:val="Geenafstand"/>
            </w:pPr>
          </w:p>
          <w:p w:rsidR="003D5C6D" w:rsidRDefault="003D5C6D" w:rsidP="00BB562B">
            <w:pPr>
              <w:pStyle w:val="Geenafstand"/>
            </w:pPr>
          </w:p>
          <w:p w:rsidR="003D5C6D" w:rsidRPr="00F20808" w:rsidRDefault="003D5C6D" w:rsidP="00BB562B">
            <w:pPr>
              <w:pStyle w:val="Geenafstand"/>
            </w:pPr>
          </w:p>
          <w:p w:rsidR="003D5C6D" w:rsidRPr="00F20808" w:rsidRDefault="003D5C6D" w:rsidP="00BB562B">
            <w:pPr>
              <w:pStyle w:val="Geenafstand"/>
            </w:pPr>
          </w:p>
          <w:p w:rsidR="003D5C6D" w:rsidRPr="00F20808" w:rsidRDefault="003D5C6D" w:rsidP="00BB562B">
            <w:pPr>
              <w:pStyle w:val="Geenafstand"/>
            </w:pPr>
          </w:p>
          <w:p w:rsidR="003D5C6D" w:rsidRPr="00F20808" w:rsidRDefault="003D5C6D" w:rsidP="00BB562B">
            <w:pPr>
              <w:pStyle w:val="Geenafstand"/>
            </w:pPr>
          </w:p>
          <w:p w:rsidR="003D5C6D" w:rsidRPr="00F20808" w:rsidRDefault="003D5C6D" w:rsidP="00BB562B">
            <w:pPr>
              <w:pStyle w:val="Geenafstand"/>
            </w:pPr>
          </w:p>
          <w:p w:rsidR="003D5C6D" w:rsidRPr="00F20808" w:rsidRDefault="003D5C6D" w:rsidP="00BB562B">
            <w:pPr>
              <w:pStyle w:val="Geenafstand"/>
            </w:pPr>
          </w:p>
          <w:p w:rsidR="003D5C6D" w:rsidRPr="00F20808" w:rsidRDefault="003D5C6D" w:rsidP="00BB562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:rsidR="003D5C6D" w:rsidRDefault="003D5C6D" w:rsidP="003D5C6D">
      <w:pPr>
        <w:pStyle w:val="Geenafstand"/>
      </w:pPr>
    </w:p>
    <w:p w:rsidR="003D5C6D" w:rsidRDefault="003D5C6D" w:rsidP="003D5C6D">
      <w:pPr>
        <w:pStyle w:val="Geenafstand"/>
      </w:pPr>
      <w:bookmarkStart w:id="0" w:name="_GoBack"/>
      <w:bookmarkEnd w:id="0"/>
    </w:p>
    <w:p w:rsidR="003D5C6D" w:rsidRPr="00DF048A" w:rsidRDefault="003D5C6D" w:rsidP="003D5C6D">
      <w:pPr>
        <w:pStyle w:val="Geenafstand"/>
      </w:pPr>
      <w:r>
        <w:t xml:space="preserve">..…………………..…………………….. </w:t>
      </w:r>
      <w:r w:rsidRPr="00E83F4E">
        <w:t>202</w:t>
      </w:r>
      <w:r>
        <w:t>4</w:t>
      </w:r>
      <w:r w:rsidRPr="00DF048A">
        <w:t xml:space="preserve">, </w:t>
      </w:r>
      <w:r>
        <w:t>t</w:t>
      </w:r>
      <w:r w:rsidRPr="00DF048A">
        <w:t>e…………………</w:t>
      </w:r>
      <w:r>
        <w:t>…………………..</w:t>
      </w:r>
      <w:r w:rsidRPr="00DF048A">
        <w:t>………………………….………………….(plaats),</w:t>
      </w:r>
    </w:p>
    <w:p w:rsidR="003D5C6D" w:rsidRPr="00DF048A" w:rsidRDefault="003D5C6D" w:rsidP="003D5C6D">
      <w:pPr>
        <w:pStyle w:val="Geenafstand"/>
      </w:pPr>
    </w:p>
    <w:p w:rsidR="003D5C6D" w:rsidRDefault="003D5C6D" w:rsidP="003D5C6D">
      <w:pPr>
        <w:pStyle w:val="Geenafstand"/>
      </w:pPr>
    </w:p>
    <w:p w:rsidR="003D5C6D" w:rsidRPr="00DF048A" w:rsidRDefault="003D5C6D" w:rsidP="003D5C6D">
      <w:pPr>
        <w:pStyle w:val="Geenafstand"/>
      </w:pPr>
      <w:r>
        <w:t>d</w:t>
      </w:r>
      <w:r w:rsidRPr="00DF048A">
        <w:t>oor …………………………………</w:t>
      </w:r>
      <w:r>
        <w:t>..</w:t>
      </w:r>
      <w:r w:rsidRPr="00DF048A">
        <w:t>…………………</w:t>
      </w:r>
      <w:r>
        <w:t>.</w:t>
      </w:r>
      <w:r w:rsidRPr="00DF048A">
        <w:t>.………</w:t>
      </w:r>
      <w:r>
        <w:t>……………….</w:t>
      </w:r>
      <w:r w:rsidRPr="00DF048A">
        <w:t>…</w:t>
      </w:r>
      <w:r>
        <w:t>………</w:t>
      </w:r>
      <w:r w:rsidRPr="00DF048A">
        <w:t>…</w:t>
      </w:r>
      <w:r>
        <w:t xml:space="preserve">. </w:t>
      </w:r>
      <w:r w:rsidRPr="00DF048A">
        <w:t xml:space="preserve">(rechtsgeldig vertegenwoordiger) </w:t>
      </w:r>
    </w:p>
    <w:p w:rsidR="003D5C6D" w:rsidRPr="00DF048A" w:rsidRDefault="003D5C6D" w:rsidP="003D5C6D">
      <w:pPr>
        <w:pStyle w:val="Geenafstand"/>
      </w:pPr>
    </w:p>
    <w:p w:rsidR="003D5C6D" w:rsidRDefault="003D5C6D" w:rsidP="003D5C6D">
      <w:pPr>
        <w:pStyle w:val="Geenafstand"/>
      </w:pPr>
    </w:p>
    <w:p w:rsidR="003D5C6D" w:rsidRPr="00DF048A" w:rsidRDefault="003D5C6D" w:rsidP="003D5C6D">
      <w:pPr>
        <w:pStyle w:val="Geenafstand"/>
      </w:pPr>
      <w:r w:rsidRPr="00DF048A">
        <w:t>van ……………………………………</w:t>
      </w:r>
      <w:r>
        <w:t>...</w:t>
      </w:r>
      <w:r w:rsidRPr="00DF048A">
        <w:t>…….………..……………………</w:t>
      </w:r>
      <w:r>
        <w:t>……………………….....</w:t>
      </w:r>
      <w:r w:rsidRPr="00DF048A">
        <w:t>…</w:t>
      </w:r>
      <w:r>
        <w:t xml:space="preserve"> </w:t>
      </w:r>
      <w:r w:rsidRPr="00DF048A">
        <w:t>(</w:t>
      </w:r>
      <w:r>
        <w:t>O</w:t>
      </w:r>
      <w:r w:rsidRPr="00DF048A">
        <w:t>ndernemer/</w:t>
      </w:r>
      <w:r>
        <w:t>Inschrijver</w:t>
      </w:r>
      <w:r w:rsidRPr="00DF048A">
        <w:t>).</w:t>
      </w:r>
    </w:p>
    <w:p w:rsidR="003D5C6D" w:rsidRDefault="003D5C6D" w:rsidP="003D5C6D">
      <w:pPr>
        <w:pStyle w:val="Geenafstand"/>
      </w:pPr>
    </w:p>
    <w:p w:rsidR="003D5C6D" w:rsidRDefault="003D5C6D" w:rsidP="003D5C6D">
      <w:pPr>
        <w:pStyle w:val="Geenafstand"/>
      </w:pPr>
    </w:p>
    <w:p w:rsidR="00E67FAA" w:rsidRDefault="003D5C6D" w:rsidP="003D5C6D">
      <w:pPr>
        <w:pStyle w:val="Geenafstand"/>
      </w:pPr>
      <w:r>
        <w:t>H</w:t>
      </w:r>
      <w:r w:rsidRPr="00F20808">
        <w:t>andtekening: ………………………………………</w:t>
      </w:r>
      <w:r>
        <w:t>...................................................................</w:t>
      </w:r>
      <w:r w:rsidRPr="00F20808">
        <w:t>……………………………</w:t>
      </w:r>
    </w:p>
    <w:sectPr w:rsidR="00E67FA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5C6D" w:rsidRDefault="003D5C6D" w:rsidP="003D5C6D">
      <w:pPr>
        <w:spacing w:line="240" w:lineRule="auto"/>
      </w:pPr>
      <w:r>
        <w:separator/>
      </w:r>
    </w:p>
  </w:endnote>
  <w:endnote w:type="continuationSeparator" w:id="0">
    <w:p w:rsidR="003D5C6D" w:rsidRDefault="003D5C6D" w:rsidP="003D5C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5C6D" w:rsidRPr="003D5C6D" w:rsidRDefault="003D5C6D">
    <w:pPr>
      <w:pStyle w:val="Voettekst"/>
      <w:jc w:val="center"/>
    </w:pPr>
    <w:r w:rsidRPr="003D5C6D">
      <w:t xml:space="preserve">Pagina </w:t>
    </w:r>
    <w:r w:rsidRPr="003D5C6D">
      <w:fldChar w:fldCharType="begin"/>
    </w:r>
    <w:r w:rsidRPr="003D5C6D">
      <w:instrText>PAGE  \* Arabic  \* MERGEFORMAT</w:instrText>
    </w:r>
    <w:r w:rsidRPr="003D5C6D">
      <w:fldChar w:fldCharType="separate"/>
    </w:r>
    <w:r w:rsidRPr="003D5C6D">
      <w:t>2</w:t>
    </w:r>
    <w:r w:rsidRPr="003D5C6D">
      <w:fldChar w:fldCharType="end"/>
    </w:r>
    <w:r w:rsidRPr="003D5C6D">
      <w:t xml:space="preserve"> van </w:t>
    </w:r>
    <w:r w:rsidRPr="003D5C6D">
      <w:fldChar w:fldCharType="begin"/>
    </w:r>
    <w:r w:rsidRPr="003D5C6D">
      <w:instrText>NUMPAGES \ * Arabisch \ * MERGEFORMAT</w:instrText>
    </w:r>
    <w:r w:rsidRPr="003D5C6D">
      <w:fldChar w:fldCharType="separate"/>
    </w:r>
    <w:r w:rsidRPr="003D5C6D">
      <w:t>2</w:t>
    </w:r>
    <w:r w:rsidRPr="003D5C6D">
      <w:fldChar w:fldCharType="end"/>
    </w:r>
  </w:p>
  <w:p w:rsidR="003D5C6D" w:rsidRPr="003D5C6D" w:rsidRDefault="003D5C6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5C6D" w:rsidRDefault="003D5C6D" w:rsidP="003D5C6D">
      <w:pPr>
        <w:spacing w:line="240" w:lineRule="auto"/>
      </w:pPr>
      <w:r>
        <w:separator/>
      </w:r>
    </w:p>
  </w:footnote>
  <w:footnote w:type="continuationSeparator" w:id="0">
    <w:p w:rsidR="003D5C6D" w:rsidRDefault="003D5C6D" w:rsidP="003D5C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5C6D" w:rsidRDefault="003D5C6D" w:rsidP="003D5C6D">
    <w:pPr>
      <w:pStyle w:val="Koptekst"/>
      <w:tabs>
        <w:tab w:val="left" w:pos="6449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>
      <w:rPr>
        <w:rFonts w:ascii="Tahoma" w:hAnsi="Tahoma" w:cs="Tahoma"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72331CB0" wp14:editId="2DE06E8B">
          <wp:simplePos x="0" y="0"/>
          <wp:positionH relativeFrom="margin">
            <wp:align>right</wp:align>
          </wp:positionH>
          <wp:positionV relativeFrom="paragraph">
            <wp:posOffset>-243090</wp:posOffset>
          </wp:positionV>
          <wp:extent cx="1288111" cy="666355"/>
          <wp:effectExtent l="0" t="0" r="7620" b="635"/>
          <wp:wrapNone/>
          <wp:docPr id="23" name="Afbeelding 23" descr="cid:image001.png@01D9833E.6FE8D0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0" descr="cid:image001.png@01D9833E.6FE8D080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8111" cy="666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Times New Roman" w:cs="Times New Roman"/>
        <w:color w:val="A6A6A6" w:themeColor="background1" w:themeShade="A6"/>
        <w:szCs w:val="24"/>
        <w:lang w:eastAsia="nl-NL"/>
      </w:rPr>
      <w:t xml:space="preserve">Aanbestedingsdocument: Verwijderen, leveren en plaatsen ondergrondse </w:t>
    </w:r>
  </w:p>
  <w:p w:rsidR="003D5C6D" w:rsidRPr="00281F8F" w:rsidRDefault="003D5C6D" w:rsidP="003D5C6D">
    <w:pPr>
      <w:pStyle w:val="Koptekst"/>
      <w:tabs>
        <w:tab w:val="left" w:pos="6449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>
      <w:rPr>
        <w:rFonts w:eastAsia="Times New Roman" w:cs="Times New Roman"/>
        <w:color w:val="A6A6A6" w:themeColor="background1" w:themeShade="A6"/>
        <w:szCs w:val="24"/>
        <w:lang w:eastAsia="nl-NL"/>
      </w:rPr>
      <w:t xml:space="preserve">containers met kenmerk </w:t>
    </w:r>
    <w:r w:rsidRPr="008A4346">
      <w:rPr>
        <w:rFonts w:eastAsia="Times New Roman" w:cs="Times New Roman"/>
        <w:color w:val="A6A6A6" w:themeColor="background1" w:themeShade="A6"/>
        <w:szCs w:val="24"/>
        <w:lang w:eastAsia="nl-NL"/>
      </w:rPr>
      <w:t>IBMN-2023-DBI-AH-003</w:t>
    </w:r>
    <w:r w:rsidRPr="00B829BC">
      <w:rPr>
        <w:sz w:val="18"/>
        <w:szCs w:val="18"/>
      </w:rPr>
      <w:tab/>
    </w:r>
    <w:r w:rsidRPr="00B829BC">
      <w:rPr>
        <w:sz w:val="18"/>
        <w:szCs w:val="18"/>
      </w:rPr>
      <w:tab/>
    </w:r>
  </w:p>
  <w:p w:rsidR="003D5C6D" w:rsidRDefault="003D5C6D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C6D"/>
    <w:rsid w:val="003D5C6D"/>
    <w:rsid w:val="00E6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FB659"/>
  <w15:chartTrackingRefBased/>
  <w15:docId w15:val="{74C75784-FE33-41F5-B98D-B9FB5C793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3D5C6D"/>
    <w:pPr>
      <w:spacing w:after="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basedOn w:val="Standaard"/>
    <w:link w:val="GeenafstandChar"/>
    <w:uiPriority w:val="1"/>
    <w:qFormat/>
    <w:rsid w:val="003D5C6D"/>
    <w:pPr>
      <w:spacing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3D5C6D"/>
  </w:style>
  <w:style w:type="table" w:styleId="Tabelraster">
    <w:name w:val="Table Grid"/>
    <w:basedOn w:val="Standaardtabel"/>
    <w:uiPriority w:val="59"/>
    <w:rsid w:val="003D5C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D5C6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D5C6D"/>
  </w:style>
  <w:style w:type="paragraph" w:styleId="Voettekst">
    <w:name w:val="footer"/>
    <w:basedOn w:val="Standaard"/>
    <w:link w:val="VoettekstChar"/>
    <w:uiPriority w:val="99"/>
    <w:unhideWhenUsed/>
    <w:rsid w:val="003D5C6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D5C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9833E.6FE8D08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Weijman</dc:creator>
  <cp:keywords/>
  <dc:description/>
  <cp:lastModifiedBy>Sabine Weijman</cp:lastModifiedBy>
  <cp:revision>1</cp:revision>
  <dcterms:created xsi:type="dcterms:W3CDTF">2023-11-06T12:35:00Z</dcterms:created>
  <dcterms:modified xsi:type="dcterms:W3CDTF">2023-11-06T12:38:00Z</dcterms:modified>
</cp:coreProperties>
</file>