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ABE40" w14:textId="77777777" w:rsidR="0057122C" w:rsidRPr="00307B74" w:rsidRDefault="0057122C" w:rsidP="0057122C">
      <w:pPr>
        <w:pStyle w:val="Kop2"/>
        <w:numPr>
          <w:ilvl w:val="0"/>
          <w:numId w:val="0"/>
        </w:numPr>
        <w:ind w:left="360"/>
        <w:rPr>
          <w:rFonts w:asciiTheme="minorHAnsi" w:hAnsiTheme="minorHAnsi"/>
          <w:color w:val="538135" w:themeColor="accent6" w:themeShade="BF"/>
        </w:rPr>
      </w:pPr>
      <w:bookmarkStart w:id="0" w:name="_Toc137031048"/>
      <w:bookmarkStart w:id="1" w:name="_Toc430162903"/>
      <w:r w:rsidRPr="00947C06">
        <w:t xml:space="preserve">Bijlage 2.7 </w:t>
      </w:r>
      <w:r w:rsidRPr="00660DA2">
        <w:t>Financieel-economische draagkracht</w:t>
      </w:r>
      <w:bookmarkEnd w:id="0"/>
    </w:p>
    <w:p w14:paraId="71516A6C" w14:textId="7DD5D680" w:rsidR="0057122C" w:rsidRPr="004A78EA" w:rsidRDefault="00E46211" w:rsidP="0057122C">
      <w:pPr>
        <w:pStyle w:val="Plattetekst"/>
        <w:spacing w:before="206"/>
        <w:ind w:right="113"/>
        <w:jc w:val="both"/>
        <w:rPr>
          <w:rFonts w:ascii="Calibri" w:eastAsia="Calibri" w:hAnsi="Calibri" w:cstheme="minorBidi"/>
          <w:sz w:val="22"/>
          <w:szCs w:val="22"/>
          <w:lang w:eastAsia="en-US"/>
        </w:rPr>
      </w:pPr>
      <w:r>
        <w:rPr>
          <w:rFonts w:ascii="Calibri" w:eastAsia="Calibri" w:hAnsi="Calibri" w:cstheme="minorBidi"/>
          <w:sz w:val="22"/>
          <w:szCs w:val="22"/>
          <w:lang w:eastAsia="en-US"/>
        </w:rPr>
        <w:t>Gegadigde</w:t>
      </w:r>
      <w:r w:rsidR="0057122C" w:rsidRPr="004A78EA">
        <w:rPr>
          <w:rFonts w:ascii="Calibri" w:eastAsia="Calibri" w:hAnsi="Calibri" w:cstheme="minorBidi"/>
          <w:sz w:val="22"/>
          <w:szCs w:val="22"/>
          <w:lang w:eastAsia="en-US"/>
        </w:rPr>
        <w:t xml:space="preserve"> verklaart over voldoende financieel-economische draagkracht te beschikken om de opdracht zonder risico’s voor opdrachtgever uit te voeren.</w:t>
      </w:r>
    </w:p>
    <w:p w14:paraId="5B6CB4E2" w14:textId="77777777" w:rsidR="0057122C" w:rsidRPr="004A78EA" w:rsidRDefault="0057122C" w:rsidP="0057122C">
      <w:pPr>
        <w:spacing w:before="11"/>
        <w:rPr>
          <w:rFonts w:ascii="Calibri" w:eastAsia="Calibri" w:hAnsi="Calibri"/>
          <w:sz w:val="22"/>
          <w:lang w:eastAsia="en-US"/>
        </w:rPr>
      </w:pPr>
    </w:p>
    <w:p w14:paraId="7464217B" w14:textId="470DBE86" w:rsidR="0057122C" w:rsidRDefault="0057122C" w:rsidP="0057122C">
      <w:pPr>
        <w:pStyle w:val="Plattetekst"/>
        <w:ind w:right="110"/>
        <w:jc w:val="both"/>
        <w:rPr>
          <w:rFonts w:ascii="Calibri" w:eastAsia="Calibri" w:hAnsi="Calibri" w:cstheme="minorBidi"/>
          <w:sz w:val="22"/>
          <w:szCs w:val="22"/>
          <w:lang w:eastAsia="en-US"/>
        </w:rPr>
      </w:pPr>
      <w:r w:rsidRPr="004A78EA">
        <w:rPr>
          <w:rFonts w:ascii="Calibri" w:eastAsia="Calibri" w:hAnsi="Calibri" w:cstheme="minorBidi"/>
          <w:sz w:val="22"/>
          <w:szCs w:val="22"/>
          <w:lang w:eastAsia="en-US"/>
        </w:rPr>
        <w:t xml:space="preserve">Voor </w:t>
      </w:r>
      <w:r w:rsidR="00E46211">
        <w:rPr>
          <w:rFonts w:ascii="Calibri" w:eastAsia="Calibri" w:hAnsi="Calibri" w:cstheme="minorBidi"/>
          <w:sz w:val="22"/>
          <w:szCs w:val="22"/>
          <w:lang w:eastAsia="en-US"/>
        </w:rPr>
        <w:t>Gegadigden</w:t>
      </w:r>
      <w:r w:rsidRPr="004A78EA">
        <w:rPr>
          <w:rFonts w:ascii="Calibri" w:eastAsia="Calibri" w:hAnsi="Calibri" w:cstheme="minorBidi"/>
          <w:sz w:val="22"/>
          <w:szCs w:val="22"/>
          <w:lang w:eastAsia="en-US"/>
        </w:rPr>
        <w:t xml:space="preserve"> die verplicht zijn de jaarstukken te deponeren dient de meest recente accountantsverklaring géén zogenaamde continuïteitsparagraaf te bevatten (te denken valt aan een paragraaf in bijvoorbeeld de jaarrekening waarin wordt vermeld dat sprake is van twijfel omtrent continuïteit). Indien </w:t>
      </w:r>
      <w:r w:rsidR="00E46211">
        <w:rPr>
          <w:rFonts w:ascii="Calibri" w:eastAsia="Calibri" w:hAnsi="Calibri" w:cstheme="minorBidi"/>
          <w:sz w:val="22"/>
          <w:szCs w:val="22"/>
          <w:lang w:eastAsia="en-US"/>
        </w:rPr>
        <w:t>Gegadigde</w:t>
      </w:r>
      <w:r w:rsidRPr="004A78EA">
        <w:rPr>
          <w:rFonts w:ascii="Calibri" w:eastAsia="Calibri" w:hAnsi="Calibri" w:cstheme="minorBidi"/>
          <w:sz w:val="22"/>
          <w:szCs w:val="22"/>
          <w:lang w:eastAsia="en-US"/>
        </w:rPr>
        <w:t xml:space="preserve"> niet verplicht is zijn jaarstukken te deponeren, dient </w:t>
      </w:r>
      <w:r w:rsidR="00E46211">
        <w:rPr>
          <w:rFonts w:ascii="Calibri" w:eastAsia="Calibri" w:hAnsi="Calibri" w:cstheme="minorBidi"/>
          <w:sz w:val="22"/>
          <w:szCs w:val="22"/>
          <w:lang w:eastAsia="en-US"/>
        </w:rPr>
        <w:t>Gegadigde</w:t>
      </w:r>
      <w:r w:rsidRPr="004A78EA">
        <w:rPr>
          <w:rFonts w:ascii="Calibri" w:eastAsia="Calibri" w:hAnsi="Calibri" w:cstheme="minorBidi"/>
          <w:sz w:val="22"/>
          <w:szCs w:val="22"/>
          <w:lang w:eastAsia="en-US"/>
        </w:rPr>
        <w:t xml:space="preserve"> te verklaren dat op het moment van </w:t>
      </w:r>
      <w:r w:rsidR="00E46211">
        <w:rPr>
          <w:rFonts w:ascii="Calibri" w:eastAsia="Calibri" w:hAnsi="Calibri" w:cstheme="minorBidi"/>
          <w:sz w:val="22"/>
          <w:szCs w:val="22"/>
          <w:lang w:eastAsia="en-US"/>
        </w:rPr>
        <w:t>verzoek tot deelneming</w:t>
      </w:r>
      <w:r w:rsidRPr="004A78EA">
        <w:rPr>
          <w:rFonts w:ascii="Calibri" w:eastAsia="Calibri" w:hAnsi="Calibri" w:cstheme="minorBidi"/>
          <w:sz w:val="22"/>
          <w:szCs w:val="22"/>
          <w:lang w:eastAsia="en-US"/>
        </w:rPr>
        <w:t xml:space="preserve"> geen risico op discontinuïteit bestaat. </w:t>
      </w:r>
      <w:r w:rsidR="00E46211">
        <w:rPr>
          <w:rFonts w:ascii="Calibri" w:eastAsia="Calibri" w:hAnsi="Calibri" w:cstheme="minorBidi"/>
          <w:sz w:val="22"/>
          <w:szCs w:val="22"/>
          <w:lang w:eastAsia="en-US"/>
        </w:rPr>
        <w:t>Gegadigde</w:t>
      </w:r>
      <w:r w:rsidRPr="004A78EA">
        <w:rPr>
          <w:rFonts w:ascii="Calibri" w:eastAsia="Calibri" w:hAnsi="Calibri" w:cstheme="minorBidi"/>
          <w:sz w:val="22"/>
          <w:szCs w:val="22"/>
          <w:lang w:eastAsia="en-US"/>
        </w:rPr>
        <w:t xml:space="preserve"> kan onderstaande verklaring invullen en rechtsgeldig ondertekenen. Opdrachtgever kan bij eventuele gunning aan </w:t>
      </w:r>
      <w:r w:rsidR="00E46211">
        <w:rPr>
          <w:rFonts w:ascii="Calibri" w:eastAsia="Calibri" w:hAnsi="Calibri" w:cstheme="minorBidi"/>
          <w:sz w:val="22"/>
          <w:szCs w:val="22"/>
          <w:lang w:eastAsia="en-US"/>
        </w:rPr>
        <w:t>Gegadigde</w:t>
      </w:r>
      <w:r w:rsidRPr="004A78EA">
        <w:rPr>
          <w:rFonts w:ascii="Calibri" w:eastAsia="Calibri" w:hAnsi="Calibri" w:cstheme="minorBidi"/>
          <w:sz w:val="22"/>
          <w:szCs w:val="22"/>
          <w:lang w:eastAsia="en-US"/>
        </w:rPr>
        <w:t xml:space="preserve"> alsnog eisen een accountants- of bankverklaring te overleggen waarin dit verklaard wordt.</w:t>
      </w:r>
    </w:p>
    <w:p w14:paraId="406574A7" w14:textId="77777777" w:rsidR="0057122C" w:rsidRPr="004A78EA" w:rsidRDefault="0057122C" w:rsidP="0057122C">
      <w:pPr>
        <w:pStyle w:val="Plattetekst"/>
        <w:ind w:right="110"/>
        <w:jc w:val="both"/>
        <w:rPr>
          <w:rFonts w:ascii="Calibri" w:eastAsia="Calibri" w:hAnsi="Calibri" w:cstheme="minorBidi"/>
          <w:sz w:val="22"/>
          <w:szCs w:val="22"/>
          <w:lang w:eastAsia="en-US"/>
        </w:rPr>
      </w:pPr>
    </w:p>
    <w:tbl>
      <w:tblPr>
        <w:tblStyle w:val="TableNormal"/>
        <w:tblW w:w="0" w:type="auto"/>
        <w:tblInd w:w="128" w:type="dxa"/>
        <w:tblLayout w:type="fixed"/>
        <w:tblLook w:val="01E0" w:firstRow="1" w:lastRow="1" w:firstColumn="1" w:lastColumn="1" w:noHBand="0" w:noVBand="0"/>
      </w:tblPr>
      <w:tblGrid>
        <w:gridCol w:w="2680"/>
        <w:gridCol w:w="2100"/>
        <w:gridCol w:w="3281"/>
      </w:tblGrid>
      <w:tr w:rsidR="0057122C" w14:paraId="19A83E51" w14:textId="77777777" w:rsidTr="00F12735">
        <w:trPr>
          <w:trHeight w:hRule="exact" w:val="836"/>
        </w:trPr>
        <w:tc>
          <w:tcPr>
            <w:tcW w:w="8061" w:type="dxa"/>
            <w:gridSpan w:val="3"/>
            <w:tcBorders>
              <w:top w:val="nil"/>
              <w:left w:val="nil"/>
              <w:bottom w:val="single" w:sz="5" w:space="0" w:color="000000"/>
              <w:right w:val="nil"/>
            </w:tcBorders>
          </w:tcPr>
          <w:p w14:paraId="0F390602" w14:textId="2FC59029" w:rsidR="0057122C" w:rsidRDefault="0057122C" w:rsidP="00F12735">
            <w:pPr>
              <w:pStyle w:val="TableParagraph"/>
              <w:spacing w:before="16"/>
              <w:ind w:left="107"/>
              <w:rPr>
                <w:rFonts w:ascii="Calibri" w:eastAsia="Calibri" w:hAnsi="Calibri" w:cs="Calibri"/>
              </w:rPr>
            </w:pPr>
            <w:r>
              <w:rPr>
                <w:rFonts w:ascii="Calibri"/>
                <w:spacing w:val="-1"/>
              </w:rPr>
              <w:t>Naam</w:t>
            </w:r>
            <w:r>
              <w:rPr>
                <w:rFonts w:ascii="Calibri"/>
                <w:spacing w:val="-2"/>
              </w:rPr>
              <w:t xml:space="preserve"> </w:t>
            </w:r>
            <w:r>
              <w:rPr>
                <w:rFonts w:ascii="Calibri"/>
                <w:spacing w:val="-1"/>
              </w:rPr>
              <w:t>onderneming</w:t>
            </w:r>
            <w:r>
              <w:rPr>
                <w:rFonts w:ascii="Calibri"/>
              </w:rPr>
              <w:t xml:space="preserve"> </w:t>
            </w:r>
            <w:r w:rsidR="00E46211">
              <w:rPr>
                <w:rFonts w:ascii="Calibri"/>
                <w:spacing w:val="-1"/>
              </w:rPr>
              <w:t>Gegadigde</w:t>
            </w:r>
            <w:r>
              <w:rPr>
                <w:rFonts w:ascii="Calibri"/>
                <w:spacing w:val="-1"/>
              </w:rPr>
              <w:t>:</w:t>
            </w:r>
          </w:p>
        </w:tc>
      </w:tr>
      <w:tr w:rsidR="0057122C" w14:paraId="0ECDD37D" w14:textId="77777777" w:rsidTr="00F12735">
        <w:trPr>
          <w:trHeight w:hRule="exact" w:val="816"/>
        </w:trPr>
        <w:tc>
          <w:tcPr>
            <w:tcW w:w="2680" w:type="dxa"/>
            <w:tcBorders>
              <w:top w:val="single" w:sz="5" w:space="0" w:color="000000"/>
              <w:left w:val="nil"/>
              <w:bottom w:val="single" w:sz="5" w:space="0" w:color="000000"/>
              <w:right w:val="nil"/>
            </w:tcBorders>
          </w:tcPr>
          <w:p w14:paraId="666B56C1" w14:textId="77777777" w:rsidR="0057122C" w:rsidRDefault="0057122C" w:rsidP="00F12735">
            <w:pPr>
              <w:pStyle w:val="TableParagraph"/>
              <w:spacing w:line="264" w:lineRule="exact"/>
              <w:ind w:left="107"/>
              <w:rPr>
                <w:rFonts w:ascii="Calibri" w:eastAsia="Calibri" w:hAnsi="Calibri" w:cs="Calibri"/>
              </w:rPr>
            </w:pPr>
            <w:r>
              <w:rPr>
                <w:rFonts w:ascii="Calibri"/>
                <w:spacing w:val="-1"/>
              </w:rPr>
              <w:t>Straat</w:t>
            </w:r>
            <w:r>
              <w:rPr>
                <w:rFonts w:ascii="Calibri"/>
              </w:rPr>
              <w:t xml:space="preserve"> en </w:t>
            </w:r>
            <w:r>
              <w:rPr>
                <w:rFonts w:ascii="Calibri"/>
                <w:spacing w:val="-1"/>
              </w:rPr>
              <w:t>huisnummer:</w:t>
            </w:r>
          </w:p>
        </w:tc>
        <w:tc>
          <w:tcPr>
            <w:tcW w:w="2100" w:type="dxa"/>
            <w:tcBorders>
              <w:top w:val="single" w:sz="5" w:space="0" w:color="000000"/>
              <w:left w:val="nil"/>
              <w:bottom w:val="single" w:sz="5" w:space="0" w:color="000000"/>
              <w:right w:val="nil"/>
            </w:tcBorders>
          </w:tcPr>
          <w:p w14:paraId="3EEC2632" w14:textId="77777777" w:rsidR="0057122C" w:rsidRDefault="0057122C" w:rsidP="00F12735">
            <w:pPr>
              <w:pStyle w:val="TableParagraph"/>
              <w:spacing w:line="264" w:lineRule="exact"/>
              <w:ind w:left="514"/>
              <w:rPr>
                <w:rFonts w:ascii="Calibri" w:eastAsia="Calibri" w:hAnsi="Calibri" w:cs="Calibri"/>
              </w:rPr>
            </w:pPr>
            <w:r>
              <w:rPr>
                <w:rFonts w:ascii="Calibri"/>
                <w:spacing w:val="-1"/>
              </w:rPr>
              <w:t>Postcode:</w:t>
            </w:r>
          </w:p>
        </w:tc>
        <w:tc>
          <w:tcPr>
            <w:tcW w:w="3281" w:type="dxa"/>
            <w:tcBorders>
              <w:top w:val="single" w:sz="5" w:space="0" w:color="000000"/>
              <w:left w:val="nil"/>
              <w:bottom w:val="single" w:sz="5" w:space="0" w:color="000000"/>
              <w:right w:val="nil"/>
            </w:tcBorders>
          </w:tcPr>
          <w:p w14:paraId="04821E37" w14:textId="77777777" w:rsidR="0057122C" w:rsidRDefault="0057122C" w:rsidP="00F12735">
            <w:pPr>
              <w:pStyle w:val="TableParagraph"/>
              <w:spacing w:line="264" w:lineRule="exact"/>
              <w:ind w:left="701"/>
              <w:rPr>
                <w:rFonts w:ascii="Calibri" w:eastAsia="Calibri" w:hAnsi="Calibri" w:cs="Calibri"/>
              </w:rPr>
            </w:pPr>
            <w:r>
              <w:rPr>
                <w:rFonts w:ascii="Calibri"/>
                <w:spacing w:val="-1"/>
              </w:rPr>
              <w:t>Woonplaats:</w:t>
            </w:r>
          </w:p>
        </w:tc>
      </w:tr>
      <w:tr w:rsidR="0057122C" w14:paraId="223B2C89" w14:textId="77777777" w:rsidTr="00F12735">
        <w:trPr>
          <w:trHeight w:hRule="exact" w:val="814"/>
        </w:trPr>
        <w:tc>
          <w:tcPr>
            <w:tcW w:w="8061" w:type="dxa"/>
            <w:gridSpan w:val="3"/>
            <w:tcBorders>
              <w:top w:val="single" w:sz="5" w:space="0" w:color="000000"/>
              <w:left w:val="nil"/>
              <w:bottom w:val="single" w:sz="5" w:space="0" w:color="000000"/>
              <w:right w:val="nil"/>
            </w:tcBorders>
          </w:tcPr>
          <w:p w14:paraId="09371C09" w14:textId="77777777" w:rsidR="0057122C" w:rsidRDefault="0057122C" w:rsidP="00F12735">
            <w:pPr>
              <w:pStyle w:val="TableParagraph"/>
              <w:spacing w:line="264" w:lineRule="exact"/>
              <w:ind w:left="107"/>
              <w:rPr>
                <w:rFonts w:ascii="Calibri" w:eastAsia="Calibri" w:hAnsi="Calibri" w:cs="Calibri"/>
              </w:rPr>
            </w:pPr>
            <w:r>
              <w:rPr>
                <w:rFonts w:ascii="Calibri"/>
                <w:spacing w:val="-1"/>
              </w:rPr>
              <w:t xml:space="preserve">Land </w:t>
            </w:r>
            <w:r>
              <w:rPr>
                <w:rFonts w:ascii="Calibri"/>
              </w:rPr>
              <w:t>van</w:t>
            </w:r>
            <w:r>
              <w:rPr>
                <w:rFonts w:ascii="Calibri"/>
                <w:spacing w:val="-3"/>
              </w:rPr>
              <w:t xml:space="preserve"> </w:t>
            </w:r>
            <w:r>
              <w:rPr>
                <w:rFonts w:ascii="Calibri"/>
                <w:spacing w:val="-1"/>
              </w:rPr>
              <w:t>vestiging:</w:t>
            </w:r>
          </w:p>
        </w:tc>
      </w:tr>
      <w:tr w:rsidR="0057122C" w:rsidRPr="00BC226E" w14:paraId="0D795A7D" w14:textId="77777777" w:rsidTr="00F12735">
        <w:trPr>
          <w:trHeight w:hRule="exact" w:val="957"/>
        </w:trPr>
        <w:tc>
          <w:tcPr>
            <w:tcW w:w="8061" w:type="dxa"/>
            <w:gridSpan w:val="3"/>
            <w:tcBorders>
              <w:top w:val="single" w:sz="5" w:space="0" w:color="000000"/>
              <w:left w:val="nil"/>
              <w:bottom w:val="nil"/>
              <w:right w:val="nil"/>
            </w:tcBorders>
          </w:tcPr>
          <w:p w14:paraId="53283E23" w14:textId="77777777" w:rsidR="0057122C" w:rsidRPr="00BC226E" w:rsidRDefault="0057122C" w:rsidP="00F12735">
            <w:pPr>
              <w:pStyle w:val="TableParagraph"/>
              <w:rPr>
                <w:rFonts w:ascii="Calibri" w:eastAsia="Calibri" w:hAnsi="Calibri" w:cs="Calibri"/>
                <w:lang w:val="nl-NL"/>
              </w:rPr>
            </w:pPr>
          </w:p>
          <w:p w14:paraId="49E4B1A9" w14:textId="77777777" w:rsidR="0057122C" w:rsidRPr="00BC226E" w:rsidRDefault="0057122C" w:rsidP="00F12735">
            <w:pPr>
              <w:pStyle w:val="TableParagraph"/>
              <w:spacing w:before="9"/>
              <w:rPr>
                <w:rFonts w:ascii="Calibri" w:eastAsia="Calibri" w:hAnsi="Calibri" w:cs="Calibri"/>
                <w:sz w:val="21"/>
                <w:szCs w:val="21"/>
                <w:lang w:val="nl-NL"/>
              </w:rPr>
            </w:pPr>
          </w:p>
          <w:p w14:paraId="65807E47" w14:textId="77777777" w:rsidR="0057122C" w:rsidRPr="00BC226E" w:rsidRDefault="0057122C" w:rsidP="00F12735">
            <w:pPr>
              <w:pStyle w:val="TableParagraph"/>
              <w:rPr>
                <w:rFonts w:ascii="Calibri" w:eastAsia="Calibri" w:hAnsi="Calibri" w:cs="Calibri"/>
                <w:lang w:val="nl-NL"/>
              </w:rPr>
            </w:pPr>
            <w:r w:rsidRPr="00BC226E">
              <w:rPr>
                <w:rFonts w:ascii="Calibri"/>
                <w:spacing w:val="-1"/>
                <w:lang w:val="nl-NL"/>
              </w:rPr>
              <w:t>Ten deze</w:t>
            </w:r>
            <w:r w:rsidRPr="00BC226E">
              <w:rPr>
                <w:rFonts w:ascii="Calibri"/>
                <w:spacing w:val="-2"/>
                <w:lang w:val="nl-NL"/>
              </w:rPr>
              <w:t xml:space="preserve"> </w:t>
            </w:r>
            <w:r w:rsidRPr="00BC226E">
              <w:rPr>
                <w:rFonts w:ascii="Calibri"/>
                <w:spacing w:val="-1"/>
                <w:lang w:val="nl-NL"/>
              </w:rPr>
              <w:t>rechtsgeldig vertegenwoordigd door:</w:t>
            </w:r>
          </w:p>
        </w:tc>
      </w:tr>
      <w:tr w:rsidR="0057122C" w14:paraId="456B4B93" w14:textId="77777777" w:rsidTr="00F12735">
        <w:trPr>
          <w:trHeight w:hRule="exact" w:val="439"/>
        </w:trPr>
        <w:tc>
          <w:tcPr>
            <w:tcW w:w="2680" w:type="dxa"/>
            <w:tcBorders>
              <w:top w:val="nil"/>
              <w:left w:val="nil"/>
              <w:bottom w:val="nil"/>
              <w:right w:val="nil"/>
            </w:tcBorders>
          </w:tcPr>
          <w:p w14:paraId="03912815" w14:textId="77777777" w:rsidR="0057122C" w:rsidRDefault="0057122C" w:rsidP="00F12735">
            <w:pPr>
              <w:pStyle w:val="TableParagraph"/>
              <w:spacing w:before="114"/>
              <w:ind w:left="107"/>
              <w:rPr>
                <w:rFonts w:ascii="Calibri" w:eastAsia="Calibri" w:hAnsi="Calibri" w:cs="Calibri"/>
              </w:rPr>
            </w:pPr>
            <w:r>
              <w:rPr>
                <w:rFonts w:ascii="Calibri"/>
                <w:spacing w:val="-1"/>
              </w:rPr>
              <w:t>Naam:</w:t>
            </w:r>
          </w:p>
        </w:tc>
        <w:tc>
          <w:tcPr>
            <w:tcW w:w="2100" w:type="dxa"/>
            <w:tcBorders>
              <w:top w:val="nil"/>
              <w:left w:val="nil"/>
              <w:bottom w:val="nil"/>
              <w:right w:val="nil"/>
            </w:tcBorders>
          </w:tcPr>
          <w:p w14:paraId="72BB69B8" w14:textId="77777777" w:rsidR="0057122C" w:rsidRDefault="0057122C" w:rsidP="00F12735">
            <w:pPr>
              <w:pStyle w:val="TableParagraph"/>
              <w:spacing w:before="114"/>
              <w:ind w:left="514"/>
              <w:rPr>
                <w:rFonts w:ascii="Calibri" w:eastAsia="Calibri" w:hAnsi="Calibri" w:cs="Calibri"/>
              </w:rPr>
            </w:pPr>
            <w:r>
              <w:rPr>
                <w:rFonts w:ascii="Calibri"/>
                <w:spacing w:val="-1"/>
              </w:rPr>
              <w:t>Functie:</w:t>
            </w:r>
          </w:p>
        </w:tc>
        <w:tc>
          <w:tcPr>
            <w:tcW w:w="3281" w:type="dxa"/>
            <w:tcBorders>
              <w:top w:val="nil"/>
              <w:left w:val="nil"/>
              <w:bottom w:val="nil"/>
              <w:right w:val="nil"/>
            </w:tcBorders>
          </w:tcPr>
          <w:p w14:paraId="1AD3AB9C" w14:textId="77777777" w:rsidR="0057122C" w:rsidRDefault="0057122C" w:rsidP="00F12735">
            <w:pPr>
              <w:pStyle w:val="TableParagraph"/>
              <w:spacing w:before="114"/>
              <w:ind w:left="701"/>
              <w:rPr>
                <w:rFonts w:ascii="Calibri" w:eastAsia="Calibri" w:hAnsi="Calibri" w:cs="Calibri"/>
              </w:rPr>
            </w:pPr>
            <w:r>
              <w:rPr>
                <w:rFonts w:ascii="Calibri"/>
                <w:spacing w:val="-1"/>
              </w:rPr>
              <w:t>Handtekening:</w:t>
            </w:r>
          </w:p>
        </w:tc>
      </w:tr>
    </w:tbl>
    <w:p w14:paraId="403F2051" w14:textId="77777777" w:rsidR="0057122C" w:rsidRDefault="0057122C" w:rsidP="0057122C">
      <w:pPr>
        <w:rPr>
          <w:rFonts w:ascii="Calibri" w:eastAsia="Calibri" w:hAnsi="Calibri" w:cs="Calibri"/>
          <w:szCs w:val="20"/>
        </w:rPr>
      </w:pPr>
    </w:p>
    <w:p w14:paraId="50C79C11" w14:textId="77777777" w:rsidR="0057122C" w:rsidRDefault="0057122C" w:rsidP="0057122C">
      <w:pPr>
        <w:spacing w:before="8"/>
        <w:rPr>
          <w:rFonts w:ascii="Calibri" w:eastAsia="Calibri" w:hAnsi="Calibri" w:cs="Calibri"/>
          <w:sz w:val="19"/>
          <w:szCs w:val="19"/>
        </w:rPr>
      </w:pPr>
    </w:p>
    <w:p w14:paraId="14BB0D72" w14:textId="77777777" w:rsidR="0057122C" w:rsidRDefault="0057122C" w:rsidP="0057122C">
      <w:pPr>
        <w:spacing w:line="20" w:lineRule="atLeast"/>
        <w:ind w:left="108"/>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7F675DDD" wp14:editId="3B88EADC">
                <wp:extent cx="5135245" cy="7620"/>
                <wp:effectExtent l="5715" t="5715" r="2540" b="5715"/>
                <wp:docPr id="4" name="Groe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5245" cy="7620"/>
                          <a:chOff x="0" y="0"/>
                          <a:chExt cx="8087" cy="12"/>
                        </a:xfrm>
                      </wpg:grpSpPr>
                      <wpg:grpSp>
                        <wpg:cNvPr id="5" name="Group 3"/>
                        <wpg:cNvGrpSpPr>
                          <a:grpSpLocks/>
                        </wpg:cNvGrpSpPr>
                        <wpg:grpSpPr bwMode="auto">
                          <a:xfrm>
                            <a:off x="6" y="6"/>
                            <a:ext cx="8075" cy="2"/>
                            <a:chOff x="6" y="6"/>
                            <a:chExt cx="8075" cy="2"/>
                          </a:xfrm>
                        </wpg:grpSpPr>
                        <wps:wsp>
                          <wps:cNvPr id="6" name="Freeform 4"/>
                          <wps:cNvSpPr>
                            <a:spLocks/>
                          </wps:cNvSpPr>
                          <wps:spPr bwMode="auto">
                            <a:xfrm>
                              <a:off x="6" y="6"/>
                              <a:ext cx="8075" cy="2"/>
                            </a:xfrm>
                            <a:custGeom>
                              <a:avLst/>
                              <a:gdLst>
                                <a:gd name="T0" fmla="+- 0 6 6"/>
                                <a:gd name="T1" fmla="*/ T0 w 8075"/>
                                <a:gd name="T2" fmla="+- 0 8081 6"/>
                                <a:gd name="T3" fmla="*/ T2 w 8075"/>
                              </a:gdLst>
                              <a:ahLst/>
                              <a:cxnLst>
                                <a:cxn ang="0">
                                  <a:pos x="T1" y="0"/>
                                </a:cxn>
                                <a:cxn ang="0">
                                  <a:pos x="T3" y="0"/>
                                </a:cxn>
                              </a:cxnLst>
                              <a:rect l="0" t="0" r="r" b="b"/>
                              <a:pathLst>
                                <a:path w="8075">
                                  <a:moveTo>
                                    <a:pt x="0" y="0"/>
                                  </a:moveTo>
                                  <a:lnTo>
                                    <a:pt x="807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5D4E0C" id="Groep 4" o:spid="_x0000_s1026" style="width:404.35pt;height:.6pt;mso-position-horizontal-relative:char;mso-position-vertical-relative:line" coordsize="80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">
                <v:group id="Group 3" o:spid="_x0000_s1027" style="position:absolute;left:6;top:6;width:8075;height:2" coordorigin="6,6" coordsize="8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 o:spid="_x0000_s1028" style="position:absolute;left:6;top:6;width:8075;height:2;visibility:visible;mso-wrap-style:square;v-text-anchor:top" coordsize="8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" path="m,l8075,e" filled="f" strokeweight=".20464mm">
                    <v:path arrowok="t" o:connecttype="custom" o:connectlocs="0,0;8075,0" o:connectangles="0,0"/>
                  </v:shape>
                </v:group>
                <w10:anchorlock/>
              </v:group>
            </w:pict>
          </mc:Fallback>
        </mc:AlternateContent>
      </w:r>
    </w:p>
    <w:p w14:paraId="66FF9D03" w14:textId="77777777" w:rsidR="0057122C" w:rsidRDefault="0057122C" w:rsidP="0057122C">
      <w:pPr>
        <w:rPr>
          <w:rFonts w:ascii="Calibri" w:eastAsia="Calibri" w:hAnsi="Calibri" w:cs="Calibri"/>
          <w:szCs w:val="20"/>
        </w:rPr>
      </w:pPr>
    </w:p>
    <w:p w14:paraId="77376AAE" w14:textId="77777777" w:rsidR="0057122C" w:rsidRDefault="0057122C" w:rsidP="0057122C">
      <w:pPr>
        <w:rPr>
          <w:rFonts w:ascii="Calibri" w:eastAsia="Calibri" w:hAnsi="Calibri" w:cs="Calibri"/>
          <w:szCs w:val="20"/>
        </w:rPr>
      </w:pPr>
    </w:p>
    <w:p w14:paraId="24049950" w14:textId="77777777" w:rsidR="0057122C" w:rsidRDefault="0057122C" w:rsidP="0057122C">
      <w:pPr>
        <w:spacing w:before="5"/>
        <w:rPr>
          <w:rFonts w:ascii="Calibri" w:eastAsia="Calibri" w:hAnsi="Calibri" w:cs="Calibri"/>
          <w:sz w:val="19"/>
          <w:szCs w:val="19"/>
        </w:rPr>
      </w:pPr>
    </w:p>
    <w:p w14:paraId="5F7A4E87" w14:textId="77777777" w:rsidR="0057122C" w:rsidRPr="00660DA2" w:rsidRDefault="0057122C" w:rsidP="0057122C">
      <w:pPr>
        <w:pStyle w:val="Geenafstand"/>
        <w:rPr>
          <w:rFonts w:asciiTheme="minorHAnsi" w:hAnsiTheme="minorHAnsi"/>
          <w:sz w:val="22"/>
          <w:lang w:eastAsia="en-US"/>
        </w:rPr>
      </w:pPr>
      <w:r w:rsidRPr="00660DA2">
        <w:rPr>
          <w:rFonts w:asciiTheme="minorHAnsi" w:hAnsiTheme="minorHAnsi"/>
          <w:sz w:val="22"/>
          <w:lang w:eastAsia="en-US"/>
        </w:rPr>
        <w:t>N.B. De bevoegde functionaris van uw bedrijf is de functionaris die bevoegd is tot het afgeven van deze verklaring. Deze bevoegdheid blijkt bijvoorbeeld uit het uittreksel uit het handels- of beroepsregister of uit een volmacht afgegeven door functionaris van wie de bevoegdheid blijkt uit het uittreksel uit het handels- of beroepsregister.</w:t>
      </w:r>
    </w:p>
    <w:p w14:paraId="72238148" w14:textId="77777777" w:rsidR="0057122C" w:rsidRPr="00BC226E" w:rsidRDefault="0057122C" w:rsidP="0057122C">
      <w:pPr>
        <w:rPr>
          <w:rFonts w:ascii="Calibri" w:eastAsia="Calibri" w:hAnsi="Calibri" w:cs="Calibri"/>
        </w:rPr>
      </w:pPr>
    </w:p>
    <w:p w14:paraId="5723AB1B" w14:textId="77777777" w:rsidR="0057122C" w:rsidRPr="004A78EA" w:rsidRDefault="0057122C" w:rsidP="0057122C">
      <w:pPr>
        <w:pStyle w:val="Geenafstand"/>
        <w:rPr>
          <w:rFonts w:asciiTheme="minorHAnsi" w:hAnsiTheme="minorHAnsi"/>
          <w:sz w:val="22"/>
          <w:u w:val="single"/>
          <w:lang w:eastAsia="en-US"/>
        </w:rPr>
      </w:pPr>
      <w:r w:rsidRPr="004A78EA">
        <w:rPr>
          <w:rFonts w:asciiTheme="minorHAnsi" w:hAnsiTheme="minorHAnsi"/>
          <w:sz w:val="22"/>
          <w:u w:val="single"/>
          <w:lang w:eastAsia="en-US"/>
        </w:rPr>
        <w:t>Combinatie</w:t>
      </w:r>
    </w:p>
    <w:p w14:paraId="0E67FFB5" w14:textId="77777777" w:rsidR="0057122C" w:rsidRPr="004A78EA" w:rsidRDefault="0057122C" w:rsidP="0057122C">
      <w:pPr>
        <w:pStyle w:val="Geenafstand"/>
        <w:rPr>
          <w:rFonts w:asciiTheme="minorHAnsi" w:hAnsiTheme="minorHAnsi"/>
          <w:sz w:val="22"/>
          <w:lang w:eastAsia="en-US"/>
        </w:rPr>
      </w:pPr>
      <w:r w:rsidRPr="004A78EA">
        <w:rPr>
          <w:rFonts w:asciiTheme="minorHAnsi" w:hAnsiTheme="minorHAnsi"/>
          <w:sz w:val="22"/>
          <w:lang w:eastAsia="en-US"/>
        </w:rPr>
        <w:t>Deze eis geldt ingeval van een combinatie voor alle combinanten. Ingeval van een combinatie, dient dit formulier door elk der combinanten te worden ingevuld en rechtsgeldig te worden ondertekend.</w:t>
      </w:r>
    </w:p>
    <w:p w14:paraId="46C96E83" w14:textId="77777777" w:rsidR="0057122C" w:rsidRPr="00307B74" w:rsidRDefault="0057122C" w:rsidP="0057122C"/>
    <w:bookmarkEnd w:id="1"/>
    <w:p w14:paraId="38A1746D" w14:textId="77777777" w:rsidR="0057122C" w:rsidRPr="00660DA2" w:rsidRDefault="0057122C" w:rsidP="0057122C">
      <w:pPr>
        <w:rPr>
          <w:szCs w:val="18"/>
        </w:rPr>
      </w:pPr>
    </w:p>
    <w:p w14:paraId="24FC5576" w14:textId="77777777" w:rsidR="0057122C" w:rsidRDefault="0057122C" w:rsidP="0057122C"/>
    <w:p w14:paraId="40571466" w14:textId="77777777" w:rsidR="00DE2A70" w:rsidRDefault="00DE2A70"/>
    <w:sectPr w:rsidR="00DE2A70" w:rsidSect="00920C67">
      <w:headerReference w:type="default" r:id="rId7"/>
      <w:footerReference w:type="even" r:id="rId8"/>
      <w:footerReference w:type="default" r:id="rId9"/>
      <w:footnotePr>
        <w:numRestart w:val="eachPage"/>
      </w:footnotePr>
      <w:pgSz w:w="11905" w:h="16837" w:code="9"/>
      <w:pgMar w:top="1417" w:right="1417" w:bottom="1417" w:left="1417" w:header="454" w:footer="45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C59F" w14:textId="77777777" w:rsidR="0057122C" w:rsidRDefault="0057122C" w:rsidP="0057122C">
      <w:pPr>
        <w:spacing w:line="240" w:lineRule="auto"/>
      </w:pPr>
      <w:r>
        <w:separator/>
      </w:r>
    </w:p>
  </w:endnote>
  <w:endnote w:type="continuationSeparator" w:id="0">
    <w:p w14:paraId="3E0187AE" w14:textId="77777777" w:rsidR="0057122C" w:rsidRDefault="0057122C" w:rsidP="005712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Lohit Hindi">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8961" w14:textId="77777777" w:rsidR="001020D7" w:rsidRDefault="0057122C">
    <w:pPr>
      <w:pStyle w:val="Voettekst"/>
    </w:pPr>
    <w:r>
      <w:rPr>
        <w:noProof/>
      </w:rPr>
      <mc:AlternateContent>
        <mc:Choice Requires="wps">
          <w:drawing>
            <wp:anchor distT="0" distB="0" distL="114300" distR="114300" simplePos="0" relativeHeight="251659264" behindDoc="0" locked="1" layoutInCell="1" allowOverlap="1" wp14:anchorId="28C055AB" wp14:editId="75A33C76">
              <wp:simplePos x="0" y="0"/>
              <wp:positionH relativeFrom="page">
                <wp:posOffset>1332230</wp:posOffset>
              </wp:positionH>
              <wp:positionV relativeFrom="page">
                <wp:posOffset>10163810</wp:posOffset>
              </wp:positionV>
              <wp:extent cx="1259840" cy="144145"/>
              <wp:effectExtent l="8255" t="10160" r="8255"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3124822B" w14:textId="77777777" w:rsidR="001020D7" w:rsidRDefault="00E46211" w:rsidP="00D23728">
                          <w:pPr>
                            <w:pStyle w:val="Huisstijl-Paginanumm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055AB" id="_x0000_t202" coordsize="21600,21600" o:spt="202" path="m,l,21600r21600,l21600,xe">
              <v:stroke joinstyle="miter"/>
              <v:path gradientshapeok="t" o:connecttype="rect"/>
            </v:shapetype>
            <v:shape id="Text Box 27" o:spid="_x0000_s1026" type="#_x0000_t202" style="position:absolute;margin-left:104.9pt;margin-top:800.3pt;width:99.2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" strokecolor="white" strokeweight="0">
              <v:textbox inset="0,0,0,0">
                <w:txbxContent>
                  <w:p w14:paraId="3124822B" w14:textId="77777777" w:rsidR="001020D7" w:rsidRDefault="0057122C" w:rsidP="00D23728">
                    <w:pPr>
                      <w:pStyle w:val="Huisstijl-Paginanummer"/>
                    </w:pP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5D44" w14:textId="77777777" w:rsidR="001020D7" w:rsidRPr="008E7A60" w:rsidRDefault="0057122C" w:rsidP="00920C67">
    <w:pPr>
      <w:ind w:right="260"/>
    </w:pPr>
    <w:r>
      <w:rPr>
        <w:color w:val="000000"/>
        <w:sz w:val="13"/>
        <w:szCs w:val="13"/>
      </w:rPr>
      <w:t>RDW Bedrijfsvertrouwelijk</w:t>
    </w:r>
    <w:r w:rsidRPr="008E7A60">
      <w:rPr>
        <w:noProof/>
        <w:color w:val="44546A" w:themeColor="text2"/>
        <w:sz w:val="26"/>
        <w:szCs w:val="26"/>
      </w:rPr>
      <mc:AlternateContent>
        <mc:Choice Requires="wps">
          <w:drawing>
            <wp:anchor distT="0" distB="0" distL="114300" distR="114300" simplePos="0" relativeHeight="251661312" behindDoc="0" locked="0" layoutInCell="1" allowOverlap="1" wp14:anchorId="125375AE" wp14:editId="26D63C99">
              <wp:simplePos x="0" y="0"/>
              <mc:AlternateContent>
                <mc:Choice Requires="wp14">
                  <wp:positionH relativeFrom="page">
                    <wp14:pctPosHOffset>91000</wp14:pctPosHOffset>
                  </wp:positionH>
                </mc:Choice>
                <mc:Fallback>
                  <wp:positionH relativeFrom="page">
                    <wp:posOffset>6878955</wp:posOffset>
                  </wp:positionH>
                </mc:Fallback>
              </mc:AlternateContent>
              <mc:AlternateContent>
                <mc:Choice Requires="wp14">
                  <wp:positionV relativeFrom="page">
                    <wp14:pctPosVOffset>93000</wp14:pctPosVOffset>
                  </wp:positionV>
                </mc:Choice>
                <mc:Fallback>
                  <wp:positionV relativeFrom="page">
                    <wp:posOffset>9942830</wp:posOffset>
                  </wp:positionV>
                </mc:Fallback>
              </mc:AlternateContent>
              <wp:extent cx="388620" cy="313055"/>
              <wp:effectExtent l="0" t="0" r="0" b="0"/>
              <wp:wrapNone/>
              <wp:docPr id="49" name="Tekstvak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9D284" w14:textId="77777777" w:rsidR="001020D7" w:rsidRPr="00214014" w:rsidRDefault="0057122C">
                          <w:pPr>
                            <w:jc w:val="center"/>
                            <w:rPr>
                              <w:color w:val="222A35" w:themeColor="text2" w:themeShade="80"/>
                              <w:szCs w:val="18"/>
                            </w:rPr>
                          </w:pPr>
                          <w:r w:rsidRPr="00214014">
                            <w:rPr>
                              <w:color w:val="222A35" w:themeColor="text2" w:themeShade="80"/>
                              <w:szCs w:val="18"/>
                            </w:rPr>
                            <w:fldChar w:fldCharType="begin"/>
                          </w:r>
                          <w:r w:rsidRPr="00214014">
                            <w:rPr>
                              <w:color w:val="222A35" w:themeColor="text2" w:themeShade="80"/>
                              <w:szCs w:val="18"/>
                            </w:rPr>
                            <w:instrText>PAGE  \* Arabic  \* MERGEFORMAT</w:instrText>
                          </w:r>
                          <w:r w:rsidRPr="00214014">
                            <w:rPr>
                              <w:color w:val="222A35" w:themeColor="text2" w:themeShade="80"/>
                              <w:szCs w:val="18"/>
                            </w:rPr>
                            <w:fldChar w:fldCharType="separate"/>
                          </w:r>
                          <w:r>
                            <w:rPr>
                              <w:noProof/>
                              <w:color w:val="222A35" w:themeColor="text2" w:themeShade="80"/>
                              <w:szCs w:val="18"/>
                            </w:rPr>
                            <w:t>59</w:t>
                          </w:r>
                          <w:r w:rsidRPr="00214014">
                            <w:rPr>
                              <w:color w:val="222A35" w:themeColor="text2" w:themeShade="80"/>
                              <w:szCs w:val="18"/>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125375AE" id="_x0000_t202" coordsize="21600,21600" o:spt="202" path="m,l,21600r21600,l21600,xe">
              <v:stroke joinstyle="miter"/>
              <v:path gradientshapeok="t" o:connecttype="rect"/>
            </v:shapetype>
            <v:shape id="Tekstvak 49" o:spid="_x0000_s1027" type="#_x0000_t202" style="position:absolute;margin-left:0;margin-top:0;width:30.6pt;height:24.65pt;z-index:251661312;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" fillcolor="white [3201]" stroked="f" strokeweight=".5pt">
              <v:textbox style="mso-fit-shape-to-text:t" inset="0,,0">
                <w:txbxContent>
                  <w:p w14:paraId="5309D284" w14:textId="77777777" w:rsidR="001020D7" w:rsidRPr="00214014" w:rsidRDefault="0057122C">
                    <w:pPr>
                      <w:jc w:val="center"/>
                      <w:rPr>
                        <w:color w:val="222A35" w:themeColor="text2" w:themeShade="80"/>
                        <w:szCs w:val="18"/>
                      </w:rPr>
                    </w:pPr>
                    <w:r w:rsidRPr="00214014">
                      <w:rPr>
                        <w:color w:val="222A35" w:themeColor="text2" w:themeShade="80"/>
                        <w:szCs w:val="18"/>
                      </w:rPr>
                      <w:fldChar w:fldCharType="begin"/>
                    </w:r>
                    <w:r w:rsidRPr="00214014">
                      <w:rPr>
                        <w:color w:val="222A35" w:themeColor="text2" w:themeShade="80"/>
                        <w:szCs w:val="18"/>
                      </w:rPr>
                      <w:instrText>PAGE  \* Arabic  \* MERGEFORMAT</w:instrText>
                    </w:r>
                    <w:r w:rsidRPr="00214014">
                      <w:rPr>
                        <w:color w:val="222A35" w:themeColor="text2" w:themeShade="80"/>
                        <w:szCs w:val="18"/>
                      </w:rPr>
                      <w:fldChar w:fldCharType="separate"/>
                    </w:r>
                    <w:r>
                      <w:rPr>
                        <w:noProof/>
                        <w:color w:val="222A35" w:themeColor="text2" w:themeShade="80"/>
                        <w:szCs w:val="18"/>
                      </w:rPr>
                      <w:t>59</w:t>
                    </w:r>
                    <w:r w:rsidRPr="00214014">
                      <w:rPr>
                        <w:color w:val="222A35" w:themeColor="text2" w:themeShade="80"/>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94FEE" w14:textId="77777777" w:rsidR="0057122C" w:rsidRDefault="0057122C" w:rsidP="0057122C">
      <w:pPr>
        <w:spacing w:line="240" w:lineRule="auto"/>
      </w:pPr>
      <w:r>
        <w:separator/>
      </w:r>
    </w:p>
  </w:footnote>
  <w:footnote w:type="continuationSeparator" w:id="0">
    <w:p w14:paraId="06A7F5BB" w14:textId="77777777" w:rsidR="0057122C" w:rsidRDefault="0057122C" w:rsidP="005712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2332" w14:textId="77777777" w:rsidR="00A1272F" w:rsidRDefault="0057122C" w:rsidP="00A1272F">
    <w:pPr>
      <w:pStyle w:val="koptekst0"/>
      <w:rPr>
        <w:szCs w:val="13"/>
      </w:rPr>
    </w:pPr>
    <w:r>
      <w:rPr>
        <w:szCs w:val="13"/>
      </w:rPr>
      <w:t>Selectieleidraad| Tenderned nummer: TN 414129</w:t>
    </w:r>
    <w:r w:rsidRPr="007875B3">
      <w:t xml:space="preserve"> </w:t>
    </w:r>
    <w:r w:rsidRPr="007875B3">
      <w:rPr>
        <w:szCs w:val="13"/>
      </w:rPr>
      <w:t xml:space="preserve">| </w:t>
    </w:r>
    <w:r>
      <w:rPr>
        <w:szCs w:val="13"/>
      </w:rPr>
      <w:t>2023</w:t>
    </w:r>
  </w:p>
  <w:p w14:paraId="483F36F1" w14:textId="23BA57C2" w:rsidR="001020D7" w:rsidRDefault="00E462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4959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2C"/>
    <w:rsid w:val="003A781C"/>
    <w:rsid w:val="0057122C"/>
    <w:rsid w:val="006E564F"/>
    <w:rsid w:val="00DE2A70"/>
    <w:rsid w:val="00E340D2"/>
    <w:rsid w:val="00E462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735B65"/>
  <w15:chartTrackingRefBased/>
  <w15:docId w15:val="{9652B0EF-21B0-4D4A-8663-6B0BF640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57122C"/>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uiPriority w:val="8"/>
    <w:qFormat/>
    <w:rsid w:val="0057122C"/>
    <w:pPr>
      <w:keepNext/>
      <w:numPr>
        <w:numId w:val="1"/>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57122C"/>
    <w:pPr>
      <w:numPr>
        <w:ilvl w:val="1"/>
      </w:numPr>
      <w:outlineLvl w:val="1"/>
    </w:pPr>
    <w:rPr>
      <w:sz w:val="18"/>
    </w:rPr>
  </w:style>
  <w:style w:type="paragraph" w:styleId="Kop3">
    <w:name w:val="heading 3"/>
    <w:basedOn w:val="Kop2"/>
    <w:next w:val="Standaard"/>
    <w:link w:val="Kop3Char"/>
    <w:uiPriority w:val="9"/>
    <w:qFormat/>
    <w:rsid w:val="0057122C"/>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57122C"/>
    <w:rPr>
      <w:rFonts w:ascii="Verdana" w:eastAsia="DejaVu Sans" w:hAnsi="Verdana" w:cs="Arial"/>
      <w:b/>
      <w:bCs/>
      <w:color w:val="FF6600"/>
      <w:kern w:val="32"/>
      <w:sz w:val="20"/>
      <w:szCs w:val="18"/>
      <w:lang w:eastAsia="nl-NL"/>
    </w:rPr>
  </w:style>
  <w:style w:type="character" w:customStyle="1" w:styleId="Kop2Char">
    <w:name w:val="Kop 2 Char"/>
    <w:basedOn w:val="Standaardalinea-lettertype"/>
    <w:link w:val="Kop2"/>
    <w:uiPriority w:val="9"/>
    <w:rsid w:val="0057122C"/>
    <w:rPr>
      <w:rFonts w:ascii="Verdana" w:eastAsia="DejaVu Sans" w:hAnsi="Verdana" w:cs="Arial"/>
      <w:b/>
      <w:bCs/>
      <w:color w:val="FF6600"/>
      <w:kern w:val="32"/>
      <w:sz w:val="18"/>
      <w:szCs w:val="18"/>
      <w:lang w:eastAsia="nl-NL"/>
    </w:rPr>
  </w:style>
  <w:style w:type="character" w:customStyle="1" w:styleId="Kop3Char">
    <w:name w:val="Kop 3 Char"/>
    <w:basedOn w:val="Standaardalinea-lettertype"/>
    <w:link w:val="Kop3"/>
    <w:uiPriority w:val="9"/>
    <w:rsid w:val="0057122C"/>
    <w:rPr>
      <w:rFonts w:ascii="Verdana" w:eastAsia="DejaVu Sans" w:hAnsi="Verdana" w:cs="Arial"/>
      <w:color w:val="FF6600"/>
      <w:kern w:val="32"/>
      <w:sz w:val="18"/>
      <w:szCs w:val="18"/>
      <w:lang w:eastAsia="nl-NL"/>
    </w:rPr>
  </w:style>
  <w:style w:type="paragraph" w:customStyle="1" w:styleId="Huisstijl-Paginanummer">
    <w:name w:val="Huisstijl - Paginanummer"/>
    <w:basedOn w:val="Standaard"/>
    <w:uiPriority w:val="99"/>
    <w:semiHidden/>
    <w:rsid w:val="0057122C"/>
    <w:pPr>
      <w:spacing w:line="240" w:lineRule="auto"/>
    </w:pPr>
    <w:rPr>
      <w:noProof/>
      <w:sz w:val="13"/>
    </w:rPr>
  </w:style>
  <w:style w:type="paragraph" w:styleId="Koptekst">
    <w:name w:val="header"/>
    <w:basedOn w:val="Standaard"/>
    <w:link w:val="KoptekstChar"/>
    <w:rsid w:val="0057122C"/>
    <w:pPr>
      <w:tabs>
        <w:tab w:val="left" w:pos="227"/>
        <w:tab w:val="left" w:pos="454"/>
        <w:tab w:val="left" w:pos="680"/>
        <w:tab w:val="center" w:pos="4536"/>
        <w:tab w:val="right" w:pos="9072"/>
      </w:tabs>
      <w:autoSpaceDE w:val="0"/>
      <w:autoSpaceDN w:val="0"/>
      <w:adjustRightInd w:val="0"/>
    </w:pPr>
    <w:rPr>
      <w:szCs w:val="18"/>
    </w:rPr>
  </w:style>
  <w:style w:type="character" w:customStyle="1" w:styleId="KoptekstChar">
    <w:name w:val="Koptekst Char"/>
    <w:basedOn w:val="Standaardalinea-lettertype"/>
    <w:link w:val="Koptekst"/>
    <w:rsid w:val="0057122C"/>
    <w:rPr>
      <w:rFonts w:ascii="Verdana" w:eastAsia="DejaVu Sans" w:hAnsi="Verdana" w:cs="Times New Roman"/>
      <w:sz w:val="18"/>
      <w:szCs w:val="18"/>
      <w:lang w:eastAsia="nl-NL"/>
    </w:rPr>
  </w:style>
  <w:style w:type="paragraph" w:styleId="Voettekst">
    <w:name w:val="footer"/>
    <w:basedOn w:val="Standaard"/>
    <w:link w:val="VoettekstChar"/>
    <w:uiPriority w:val="99"/>
    <w:rsid w:val="0057122C"/>
    <w:pPr>
      <w:tabs>
        <w:tab w:val="left" w:pos="227"/>
        <w:tab w:val="left" w:pos="454"/>
        <w:tab w:val="left" w:pos="680"/>
        <w:tab w:val="center" w:pos="4536"/>
        <w:tab w:val="right" w:pos="9072"/>
      </w:tabs>
      <w:autoSpaceDE w:val="0"/>
      <w:autoSpaceDN w:val="0"/>
      <w:adjustRightInd w:val="0"/>
    </w:pPr>
    <w:rPr>
      <w:szCs w:val="18"/>
    </w:rPr>
  </w:style>
  <w:style w:type="character" w:customStyle="1" w:styleId="VoettekstChar">
    <w:name w:val="Voettekst Char"/>
    <w:basedOn w:val="Standaardalinea-lettertype"/>
    <w:link w:val="Voettekst"/>
    <w:uiPriority w:val="99"/>
    <w:rsid w:val="0057122C"/>
    <w:rPr>
      <w:rFonts w:ascii="Verdana" w:eastAsia="DejaVu Sans" w:hAnsi="Verdana" w:cs="Times New Roman"/>
      <w:sz w:val="18"/>
      <w:szCs w:val="18"/>
      <w:lang w:eastAsia="nl-NL"/>
    </w:rPr>
  </w:style>
  <w:style w:type="paragraph" w:customStyle="1" w:styleId="Huisstijl-koptekst">
    <w:name w:val="Huisstijl - koptekst"/>
    <w:basedOn w:val="Standaard"/>
    <w:uiPriority w:val="99"/>
    <w:rsid w:val="0057122C"/>
    <w:rPr>
      <w:sz w:val="13"/>
    </w:rPr>
  </w:style>
  <w:style w:type="paragraph" w:styleId="Geenafstand">
    <w:name w:val="No Spacing"/>
    <w:uiPriority w:val="1"/>
    <w:qFormat/>
    <w:rsid w:val="0057122C"/>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paragraph" w:styleId="Plattetekst">
    <w:name w:val="Body Text"/>
    <w:basedOn w:val="Standaard"/>
    <w:link w:val="PlattetekstChar"/>
    <w:rsid w:val="0057122C"/>
    <w:pPr>
      <w:spacing w:after="120"/>
    </w:pPr>
  </w:style>
  <w:style w:type="character" w:customStyle="1" w:styleId="PlattetekstChar">
    <w:name w:val="Platte tekst Char"/>
    <w:basedOn w:val="Standaardalinea-lettertype"/>
    <w:link w:val="Plattetekst"/>
    <w:rsid w:val="0057122C"/>
    <w:rPr>
      <w:rFonts w:ascii="Verdana" w:eastAsia="DejaVu Sans" w:hAnsi="Verdana" w:cs="Times New Roman"/>
      <w:sz w:val="18"/>
      <w:szCs w:val="24"/>
      <w:lang w:eastAsia="nl-NL"/>
    </w:rPr>
  </w:style>
  <w:style w:type="table" w:customStyle="1" w:styleId="TableNormal">
    <w:name w:val="Table Normal"/>
    <w:uiPriority w:val="2"/>
    <w:semiHidden/>
    <w:unhideWhenUsed/>
    <w:qFormat/>
    <w:rsid w:val="0057122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57122C"/>
    <w:pPr>
      <w:widowControl w:val="0"/>
      <w:spacing w:line="240" w:lineRule="auto"/>
    </w:pPr>
    <w:rPr>
      <w:rFonts w:asciiTheme="minorHAnsi" w:eastAsiaTheme="minorHAnsi" w:hAnsiTheme="minorHAnsi" w:cstheme="minorBidi"/>
      <w:sz w:val="22"/>
      <w:szCs w:val="22"/>
      <w:lang w:val="en-US" w:eastAsia="en-US"/>
    </w:rPr>
  </w:style>
  <w:style w:type="paragraph" w:customStyle="1" w:styleId="koptekst0">
    <w:name w:val="koptekst"/>
    <w:basedOn w:val="Standaard"/>
    <w:rsid w:val="0057122C"/>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1378</Characters>
  <Application>Microsoft Office Word</Application>
  <DocSecurity>0</DocSecurity>
  <Lines>11</Lines>
  <Paragraphs>3</Paragraphs>
  <ScaleCrop>false</ScaleCrop>
  <Company>RDW Dienst Wegverkeer</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3</cp:revision>
  <dcterms:created xsi:type="dcterms:W3CDTF">2023-08-08T14:47:00Z</dcterms:created>
  <dcterms:modified xsi:type="dcterms:W3CDTF">2023-08-08T14:48:00Z</dcterms:modified>
</cp:coreProperties>
</file>