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BDFBF" w14:textId="77777777" w:rsidR="00804A04" w:rsidRPr="00804A04" w:rsidRDefault="00804A04" w:rsidP="00804A04">
      <w:pPr>
        <w:pStyle w:val="Kop1"/>
      </w:pPr>
      <w:r w:rsidRPr="00804A04">
        <w:t>Verklaring Russische sancties Europese Unie</w:t>
      </w:r>
    </w:p>
    <w:p w14:paraId="0433812D" w14:textId="6A742306" w:rsidR="00804A04" w:rsidRPr="00804A04" w:rsidRDefault="00804A04" w:rsidP="00804A04">
      <w:pPr>
        <w:pStyle w:val="Normaalweb"/>
        <w:rPr>
          <w:rFonts w:ascii="Arial" w:hAnsi="Arial" w:cs="Arial"/>
          <w:sz w:val="20"/>
          <w:szCs w:val="20"/>
        </w:rPr>
      </w:pPr>
      <w:r w:rsidRPr="00804A04">
        <w:rPr>
          <w:rFonts w:ascii="Arial" w:hAnsi="Arial" w:cs="Arial"/>
          <w:sz w:val="20"/>
          <w:szCs w:val="20"/>
        </w:rPr>
        <w:t xml:space="preserve">Hierbij verklaar ik naar eer en geweten dat er geen sprake is van Russische betrokkenheid bij de uitvoering van </w:t>
      </w:r>
      <w:r w:rsidR="00DA14A5">
        <w:rPr>
          <w:rFonts w:ascii="Arial" w:hAnsi="Arial" w:cs="Arial"/>
          <w:sz w:val="20"/>
          <w:szCs w:val="20"/>
        </w:rPr>
        <w:t>Soortenmanagementplan</w:t>
      </w:r>
      <w:r w:rsidRPr="00804A04">
        <w:rPr>
          <w:rFonts w:ascii="Arial" w:hAnsi="Arial" w:cs="Arial"/>
          <w:sz w:val="20"/>
          <w:szCs w:val="20"/>
        </w:rPr>
        <w:t xml:space="preserve"> met </w:t>
      </w:r>
      <w:r w:rsidRPr="00DA14A5">
        <w:rPr>
          <w:rFonts w:ascii="Arial" w:hAnsi="Arial" w:cs="Arial"/>
          <w:sz w:val="20"/>
          <w:szCs w:val="20"/>
        </w:rPr>
        <w:t>kenmerk:</w:t>
      </w:r>
      <w:r w:rsidR="00DA14A5" w:rsidRPr="00DA14A5">
        <w:rPr>
          <w:rFonts w:ascii="Arial" w:hAnsi="Arial" w:cs="Arial"/>
          <w:sz w:val="20"/>
          <w:szCs w:val="20"/>
          <w:u w:val="single"/>
        </w:rPr>
        <w:t xml:space="preserve"> 230115REG</w:t>
      </w:r>
      <w:r>
        <w:rPr>
          <w:rFonts w:ascii="Arial" w:hAnsi="Arial" w:cs="Arial"/>
          <w:sz w:val="20"/>
          <w:szCs w:val="20"/>
          <w:u w:val="single"/>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6EF4635"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6465353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9B6A61E"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0F0F9668"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6409CE86"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744D41A"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5689D916" w14:textId="77777777" w:rsidR="00804A04" w:rsidRPr="00804A04" w:rsidRDefault="00804A04" w:rsidP="00804A04">
      <w:pPr>
        <w:tabs>
          <w:tab w:val="left" w:pos="2200"/>
          <w:tab w:val="right" w:pos="9000"/>
        </w:tabs>
        <w:rPr>
          <w:rFonts w:ascii="Arial" w:hAnsi="Arial" w:cs="Arial"/>
          <w:sz w:val="20"/>
          <w:szCs w:val="20"/>
          <w:u w:val="dotted"/>
        </w:rPr>
      </w:pPr>
    </w:p>
    <w:p w14:paraId="015A1390"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77AD245F"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48593F08"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22D3F84A"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38E8F551"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5C17F45F"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1E06D973" w14:textId="77777777" w:rsidR="00804A04" w:rsidRPr="00804A04" w:rsidRDefault="00804A04" w:rsidP="00804A04">
      <w:pPr>
        <w:tabs>
          <w:tab w:val="left" w:pos="2300"/>
          <w:tab w:val="right" w:pos="9000"/>
        </w:tabs>
        <w:rPr>
          <w:rFonts w:ascii="Arial" w:hAnsi="Arial" w:cs="Arial"/>
          <w:sz w:val="20"/>
          <w:szCs w:val="20"/>
        </w:rPr>
      </w:pPr>
    </w:p>
    <w:p w14:paraId="07D0CAB3"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6FFCF829" w14:textId="77777777" w:rsidR="00804A04" w:rsidRDefault="00804A04" w:rsidP="00804A04">
      <w:pPr>
        <w:rPr>
          <w:rFonts w:ascii="Arial" w:hAnsi="Arial" w:cs="Arial"/>
          <w:sz w:val="20"/>
          <w:szCs w:val="20"/>
        </w:rPr>
      </w:pPr>
    </w:p>
    <w:p w14:paraId="56C93381"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8"/>
      <w:footerReference w:type="even" r:id="rId9"/>
      <w:footerReference w:type="default" r:id="rId10"/>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E1BF5" w14:textId="77777777" w:rsidR="00244F49" w:rsidRDefault="00244F49" w:rsidP="00987C12">
      <w:r>
        <w:separator/>
      </w:r>
    </w:p>
    <w:p w14:paraId="62E33C8D" w14:textId="77777777" w:rsidR="00244F49" w:rsidRDefault="00244F49" w:rsidP="00987C12"/>
    <w:p w14:paraId="4296D00E" w14:textId="77777777" w:rsidR="00244F49" w:rsidRDefault="00244F49" w:rsidP="00987C12"/>
    <w:p w14:paraId="2EB872F7" w14:textId="77777777" w:rsidR="00244F49" w:rsidRDefault="00244F49" w:rsidP="00987C12"/>
  </w:endnote>
  <w:endnote w:type="continuationSeparator" w:id="0">
    <w:p w14:paraId="4C99373F" w14:textId="77777777" w:rsidR="00244F49" w:rsidRDefault="00244F49" w:rsidP="00987C12">
      <w:r>
        <w:continuationSeparator/>
      </w:r>
    </w:p>
    <w:p w14:paraId="2CE9370B" w14:textId="77777777" w:rsidR="00244F49" w:rsidRDefault="00244F49" w:rsidP="00987C12"/>
    <w:p w14:paraId="09F15B98" w14:textId="77777777" w:rsidR="00244F49" w:rsidRDefault="00244F49" w:rsidP="00987C12"/>
    <w:p w14:paraId="0B538B59" w14:textId="77777777" w:rsidR="00244F49" w:rsidRDefault="00244F49"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4D00D923"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496E6D0"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7AD35" w14:textId="77777777" w:rsidR="0051457F" w:rsidRDefault="0051457F" w:rsidP="0051457F">
    <w:pPr>
      <w:pStyle w:val="Voettekst"/>
      <w:jc w:val="right"/>
      <w:rPr>
        <w:noProof/>
        <w:sz w:val="15"/>
        <w:szCs w:val="15"/>
      </w:rPr>
    </w:pPr>
  </w:p>
  <w:p w14:paraId="11EC9D21" w14:textId="77777777" w:rsidR="00670930" w:rsidRDefault="00670930" w:rsidP="00670930">
    <w:pPr>
      <w:pStyle w:val="Voettekst"/>
      <w:spacing w:line="240" w:lineRule="auto"/>
      <w:jc w:val="right"/>
      <w:rPr>
        <w:rFonts w:cs="Arial"/>
        <w:noProof/>
        <w:color w:val="FFFFFF" w:themeColor="text1"/>
        <w:sz w:val="15"/>
        <w:szCs w:val="15"/>
      </w:rPr>
    </w:pPr>
  </w:p>
  <w:p w14:paraId="3D54AA6B"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7F8B93AF" wp14:editId="28ADAF2A">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741AA3E2" w14:textId="6E47364C"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DA14A5">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3D0E0D36"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9CA61" w14:textId="77777777" w:rsidR="00244F49" w:rsidRDefault="00244F49" w:rsidP="00987C12">
      <w:r>
        <w:separator/>
      </w:r>
    </w:p>
    <w:p w14:paraId="7B65E85E" w14:textId="77777777" w:rsidR="00244F49" w:rsidRDefault="00244F49" w:rsidP="00987C12"/>
    <w:p w14:paraId="0F90452E" w14:textId="77777777" w:rsidR="00244F49" w:rsidRDefault="00244F49" w:rsidP="00987C12"/>
    <w:p w14:paraId="2CBA9FE6" w14:textId="77777777" w:rsidR="00244F49" w:rsidRDefault="00244F49" w:rsidP="00987C12"/>
  </w:footnote>
  <w:footnote w:type="continuationSeparator" w:id="0">
    <w:p w14:paraId="04008920" w14:textId="77777777" w:rsidR="00244F49" w:rsidRDefault="00244F49" w:rsidP="00987C12">
      <w:r>
        <w:continuationSeparator/>
      </w:r>
    </w:p>
    <w:p w14:paraId="23993066" w14:textId="77777777" w:rsidR="00244F49" w:rsidRDefault="00244F49" w:rsidP="00987C12"/>
    <w:p w14:paraId="46E26D21" w14:textId="77777777" w:rsidR="00244F49" w:rsidRDefault="00244F49" w:rsidP="00987C12"/>
    <w:p w14:paraId="77816E0A" w14:textId="77777777" w:rsidR="00244F49" w:rsidRDefault="00244F49"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2D3B" w14:textId="77777777" w:rsidR="006E3637" w:rsidRDefault="00E56333" w:rsidP="00E56333">
    <w:pPr>
      <w:pStyle w:val="Koptekst"/>
      <w:tabs>
        <w:tab w:val="clear" w:pos="4536"/>
        <w:tab w:val="center" w:pos="4820"/>
      </w:tabs>
    </w:pPr>
    <w:r>
      <w:rPr>
        <w:noProof/>
        <w:lang w:eastAsia="nl-NL"/>
      </w:rPr>
      <w:drawing>
        <wp:inline distT="0" distB="0" distL="0" distR="0" wp14:anchorId="49772A1D" wp14:editId="7B9789BA">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98803715">
    <w:abstractNumId w:val="0"/>
  </w:num>
  <w:num w:numId="2" w16cid:durableId="2101681571">
    <w:abstractNumId w:val="1"/>
  </w:num>
  <w:num w:numId="3" w16cid:durableId="1218398760">
    <w:abstractNumId w:val="2"/>
  </w:num>
  <w:num w:numId="4" w16cid:durableId="462386738">
    <w:abstractNumId w:val="3"/>
  </w:num>
  <w:num w:numId="5" w16cid:durableId="1999578424">
    <w:abstractNumId w:val="8"/>
  </w:num>
  <w:num w:numId="6" w16cid:durableId="1962372347">
    <w:abstractNumId w:val="4"/>
  </w:num>
  <w:num w:numId="7" w16cid:durableId="594632166">
    <w:abstractNumId w:val="5"/>
  </w:num>
  <w:num w:numId="8" w16cid:durableId="193004956">
    <w:abstractNumId w:val="6"/>
  </w:num>
  <w:num w:numId="9" w16cid:durableId="836379309">
    <w:abstractNumId w:val="7"/>
  </w:num>
  <w:num w:numId="10" w16cid:durableId="658457290">
    <w:abstractNumId w:val="9"/>
  </w:num>
  <w:num w:numId="11" w16cid:durableId="5737812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49"/>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44F49"/>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A251D"/>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A14A5"/>
    <w:rsid w:val="00DF6340"/>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5FF01"/>
  <w15:chartTrackingRefBased/>
  <w15:docId w15:val="{52207341-0717-4876-92A6-86D940F8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delingen\SCD_Inkoop\Afdeling%20Inkoop\9%20Sjablonen%20Team%20Inkoop\01%20Sjablonen%20bibliotheek\Bijlage%20X%20-%20Verklaring%20Russische%20sancties.dotx" TargetMode="External"/></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 Verklaring Russische sancties</Template>
  <TotalTime>3</TotalTime>
  <Pages>1</Pages>
  <Words>286</Words>
  <Characters>1576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Kooten, MLA van (Miranda)</dc:creator>
  <cp:keywords/>
  <dc:description/>
  <cp:lastModifiedBy>Kooten, MLA van (Miranda)</cp:lastModifiedBy>
  <cp:revision>2</cp:revision>
  <cp:lastPrinted>2020-09-04T07:56:00Z</cp:lastPrinted>
  <dcterms:created xsi:type="dcterms:W3CDTF">2023-10-26T09:16:00Z</dcterms:created>
  <dcterms:modified xsi:type="dcterms:W3CDTF">2023-10-26T09:19:00Z</dcterms:modified>
</cp:coreProperties>
</file>