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66C1E" w14:textId="77777777" w:rsidR="003134E6" w:rsidRPr="0074030B" w:rsidRDefault="00BD6A16" w:rsidP="003134E6">
      <w:pPr>
        <w:rPr>
          <w:lang w:val="en-US"/>
        </w:rPr>
      </w:pPr>
      <w:r>
        <w:rPr>
          <w:noProof/>
          <w:lang w:eastAsia="nl-NL"/>
        </w:rPr>
        <mc:AlternateContent>
          <mc:Choice Requires="wpg">
            <w:drawing>
              <wp:anchor distT="0" distB="0" distL="114300" distR="114300" simplePos="0" relativeHeight="251658240" behindDoc="0" locked="0" layoutInCell="1" allowOverlap="1" wp14:anchorId="3119D789" wp14:editId="476E6BD3">
                <wp:simplePos x="0" y="0"/>
                <wp:positionH relativeFrom="column">
                  <wp:posOffset>131197</wp:posOffset>
                </wp:positionH>
                <wp:positionV relativeFrom="paragraph">
                  <wp:posOffset>894522</wp:posOffset>
                </wp:positionV>
                <wp:extent cx="4979035" cy="1186142"/>
                <wp:effectExtent l="0" t="0" r="31115" b="14605"/>
                <wp:wrapNone/>
                <wp:docPr id="2" name="Groep 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709A527B" w14:textId="77777777" w:rsidR="00526DE8" w:rsidRPr="00835090" w:rsidRDefault="00526DE8" w:rsidP="00835090">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119D789" id="Groep 2" o:spid="_x0000_s1026" style="position:absolute;margin-left:10.35pt;margin-top:70.45pt;width:392.05pt;height:93.4pt;z-index:251658240;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SsgYAAKUfAAAOAAAAZHJzL2Uyb0RvYy54bWzsWW2TmzYQ/t6Z/gcNH9tJjDBg7Ikvk15y&#10;mc6kbWbi/gCMsWGCERXc2ddf390VwhKG8+W97eQ+GHxaVqtnV3oeL8+eH/cFu0tlnYty6fCnrsPS&#10;MhGbvNwtnT9XN08ih9VNXG7iQpTp0rlPa+f51Y8/PDtUi9QTmSg2qWTgpKwXh2rpZE1TLSaTOsnS&#10;fVw/FVVawuBWyH3cwFe5m2xkfADv+2LiuW44OQi5qaRI0rqG/75Ug84V+d9u06T5Y7ut04YVSwdi&#10;a+hT0ucaPydXz+LFTsZVlidtGPFHRLGP8xIm7Vy9jJuY3cr8zNU+T6SoxbZ5moj9RGy3eZLSGmA1&#10;3O2t5rUUtxWtZbc47KoOJoC2h9NHu01+v3stq3fVWwlIHKodYEHfcC3HrdzjFaJkR4LsvoMsPTYs&#10;gX/689ncnQYOS2CM8yjkvqdATTJA/uy5JHtlPBmG89OTMz7DJyd64okVTvdFhQlxv5Us3ywdbz51&#10;WBnvobgIL8Y5ukH70+JUamBlb0TyvsZZ+uOdf3C7PvwmNuAvvm0EZbWHxHQezCJYMy7ZnbkBb5es&#10;QfGm3jSCalOYhJ4b9CDh/gz2BTw+9WahHtPATEO/fTQiv6OAwI6pT0VRf1pRvMviKqVaqxG3DlyI&#10;RYF7I9MU9yFTqz1UZIeVg+DWJrLGCJrVYHMR0wFINJyjgMSL5LZuXqeCyjS+e1M3kFrYhBu4Uzdt&#10;8CvIxnZfwNb++QlzGY98j9GMrb0249rspwlbuezAcO6ejadtyNXUiyKGH30zqEo1I7giowymbQtl&#10;t9ETArxmXFAXg3FBsXXOVv5wXKG2eTiumTZ7MC4oTzOuMATQsGh7WMD2PcUVDcfFbeynfjgfBAz2&#10;7ckZWQ0iBuVnhTaaSjMBK+6NBGcnYDSb3MyAnU7Yn13BxZmuweRYtkUIdyxGOnTpLKlEjafiClYL&#10;B8BqipCCC7DCih0xVofNSh+QDxtDUtCzOgcvuuaAE5nTIaXN1bVdgQQa7ROodBgQ6FoVRBU3uHBc&#10;AN6yA5xseIplcEBCzeP/9+IuXQmyaHD9NA7zEgXDbKfxojTtoHgMKz2mrxX5wjnQikd09IM3Pa6v&#10;yq4/pxoFcwyastAtBNdvnC21KPLNTV4UuIBa7tbXhWR3MYgKfjO9nutz2jIrSsRhHngBAWCNPdIF&#10;8H+5oS2XpfHmVXvfxHmh7mmlRGbqlEXaqxdrsbmHE1cKpXZAncFNJuTfDjuA0lk69V+3sUwdVvxa&#10;AmvMue8Dyg198YOZB1+kObI2R+IyAVdLp3GgqPH2ulFy6raS+S6DmTgttxQvgD23OZ7IQLY6qvYL&#10;EBfdtXrDkB4dc3cMBLVv0TvtmD59o/L6XPRulFy80CQEQifyXdi0ROp+FMxb8djpnChQD3pTfsbp&#10;s8iF7YCPelMiFMicEhV9lfNVSB2ook/qFNXnJvVzSDSc44DYG+9DSN0POMMZacOcKNakFeJ0mrtn&#10;ZJMKppCd8njyZXIKGWVgdqYQbE6JhsMyCYUofSgsm9NHwzI5fTwsm9MBqSG0zhh9KKwepXsB+BqC&#10;y6J0shrEq0fpURgEQ6EhU53UBjH6YHA2/OPBmRl4IDg7B6PBmTlYQfkc2GBwdhI8YIdh5Mw8kNUg&#10;cnhW2zrNG0LOs/aAh8J2KDivtwvGgvPMRDwQnJ0IPrI/gR+NtHqobgeDs/Mwuhc8MxH2ZoBD9/+n&#10;1EY1I/ycVsJu/iiJiTUC/LSC5CJlk1tUOyOKFLNG5pYmVY99gmykzKNuxGN1SDeGyMEw8SXdaFtp&#10;HaivSg9qvtaMrEf1VVlBSGqtJ+rWBvraN3Q15NpAX5VhhAceaoELdv21Ki+A8Xe9+i30Kqqjr9Bx&#10;gW3bF2f00+w/Lc5GadM8+0d5SRtRZ2P05LdYCRXcIGX2SCmaDYpGi5PGKOmRjDROSMhHuhNkCwMe&#10;hoNMbsqCFTZchqjyTJ6NiQxTFozz+BeWZ2PBmSl4IDg7CaN1Zibh8fJs7HcAN/PwXWRAs0kzHrWm&#10;vrwM6Ej5og5wW2GjDTUV6+uHUXI37yXu7gzteb+T97+i2fRViBxOdEXkq/R93dzF7xn1CQ0eZ83x&#10;FwHNUNUya9+hsFJcZ9AwTl9IKQ7Y+IMmnWpsGo+qVt+jXq0omcuDYOa3rQrdhcG3d907uLk787mW&#10;wvqNVyXVCxaGN0sHO8Eky3VfBuu5NaHW6Lfpk+7zBt4iF/l+6UQu/qke0Ic0TZvj+gi/exDhb9I/&#10;JfQq7JneXOyZwrtg+oXWvrfGl83md+qsnt6uX/0DAAD//wMAUEsDBBQABgAIAAAAIQCSWmu64QAA&#10;AAoBAAAPAAAAZHJzL2Rvd25yZXYueG1sTI/BTsMwDIbvSLxDZCRuLGk36ChNp2kCTtMkNiTEzWu9&#10;tlqTVE3Wdm+POcHR9qff35+tJtOKgXrfOKshmikQZAtXNrbS8Hl4e1iC8AFtia2zpOFKHlb57U2G&#10;aelG+0HDPlSCQ6xPUUMdQpdK6YuaDPqZ68jy7eR6g4HHvpJljyOHm1bGSj1Jg43lDzV2tKmpOO8v&#10;RsP7iON6Hr0O2/Npc/0+PO6+thFpfX83rV9ABJrCHwy/+qwOOTsd3cWWXrQaYpUwyfuFegbBwFIt&#10;uMtRwzxOEpB5Jv9XyH8AAAD//wMAUEsBAi0AFAAGAAgAAAAhALaDOJL+AAAA4QEAABMAAAAAAAAA&#10;AAAAAAAAAAAAAFtDb250ZW50X1R5cGVzXS54bWxQSwECLQAUAAYACAAAACEAOP0h/9YAAACUAQAA&#10;CwAAAAAAAAAAAAAAAAAvAQAAX3JlbHMvLnJlbHNQSwECLQAUAAYACAAAACEAdcfqkrIGAAClHwAA&#10;DgAAAAAAAAAAAAAAAAAuAgAAZHJzL2Uyb0RvYy54bWxQSwECLQAUAAYACAAAACEAklpru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709A527B" w14:textId="77777777" w:rsidR="00526DE8" w:rsidRPr="00835090" w:rsidRDefault="00526DE8" w:rsidP="00835090">
                        <w:pPr>
                          <w:pStyle w:val="Titelpagina"/>
                        </w:pPr>
                        <w:r w:rsidRPr="00835090">
                          <w:t>Offerteaanvraag</w:t>
                        </w:r>
                        <w:r w:rsidRPr="00835090">
                          <w:br/>
                          <w:t>Openbare Procedure</w:t>
                        </w:r>
                      </w:p>
                    </w:txbxContent>
                  </v:textbox>
                </v:shape>
              </v:group>
            </w:pict>
          </mc:Fallback>
        </mc:AlternateContent>
      </w:r>
      <w:r w:rsidR="00835090">
        <w:rPr>
          <w:noProof/>
          <w:lang w:eastAsia="nl-NL"/>
        </w:rPr>
        <mc:AlternateContent>
          <mc:Choice Requires="wpg">
            <w:drawing>
              <wp:anchor distT="0" distB="0" distL="114300" distR="114300" simplePos="0" relativeHeight="251658241" behindDoc="0" locked="0" layoutInCell="1" allowOverlap="1" wp14:anchorId="722B5B4F" wp14:editId="045AE7DB">
                <wp:simplePos x="0" y="0"/>
                <wp:positionH relativeFrom="column">
                  <wp:posOffset>133350</wp:posOffset>
                </wp:positionH>
                <wp:positionV relativeFrom="paragraph">
                  <wp:posOffset>2008505</wp:posOffset>
                </wp:positionV>
                <wp:extent cx="4979669" cy="1440216"/>
                <wp:effectExtent l="0" t="0" r="31115" b="26670"/>
                <wp:wrapNone/>
                <wp:docPr id="303" name="Groep 303"/>
                <wp:cNvGraphicFramePr/>
                <a:graphic xmlns:a="http://schemas.openxmlformats.org/drawingml/2006/main">
                  <a:graphicData uri="http://schemas.microsoft.com/office/word/2010/wordprocessingGroup">
                    <wpg:wgp>
                      <wpg:cNvGrpSpPr/>
                      <wpg:grpSpPr>
                        <a:xfrm>
                          <a:off x="0" y="0"/>
                          <a:ext cx="4979669" cy="1440216"/>
                          <a:chOff x="0" y="0"/>
                          <a:chExt cx="4980937" cy="1443889"/>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381"/>
                            <a:ext cx="4980937" cy="1267508"/>
                          </a:xfrm>
                          <a:prstGeom prst="rect">
                            <a:avLst/>
                          </a:prstGeom>
                          <a:solidFill>
                            <a:srgbClr val="883FA0"/>
                          </a:solidFill>
                          <a:ln w="9525">
                            <a:solidFill>
                              <a:srgbClr val="883FA0"/>
                            </a:solidFill>
                            <a:miter lim="800000"/>
                            <a:headEnd/>
                            <a:tailEnd/>
                          </a:ln>
                        </wps:spPr>
                        <wps:txbx>
                          <w:txbxContent>
                            <w:p w14:paraId="250CB4F0" w14:textId="20E32F9E" w:rsidR="00526DE8" w:rsidRPr="00C8030C" w:rsidRDefault="00526DE8" w:rsidP="00835090">
                              <w:pPr>
                                <w:pStyle w:val="NaamAanbesteding"/>
                                <w:rPr>
                                  <w:lang w:val="nl-NL"/>
                                </w:rPr>
                              </w:pPr>
                              <w:r w:rsidRPr="00C8030C">
                                <w:rPr>
                                  <w:lang w:val="nl-NL"/>
                                </w:rPr>
                                <w:t xml:space="preserve">Aanbesteding </w:t>
                              </w:r>
                              <w:r w:rsidR="00055E0F">
                                <w:rPr>
                                  <w:lang w:val="nl-NL"/>
                                </w:rPr>
                                <w:t xml:space="preserve">“Realisatie </w:t>
                              </w:r>
                              <w:r w:rsidR="00A2533B" w:rsidRPr="00A2533B">
                                <w:rPr>
                                  <w:lang w:val="nl-NL"/>
                                </w:rPr>
                                <w:t xml:space="preserve">drie </w:t>
                              </w:r>
                              <w:r w:rsidR="0006619D">
                                <w:rPr>
                                  <w:lang w:val="nl-NL"/>
                                </w:rPr>
                                <w:t>nieuwe</w:t>
                              </w:r>
                              <w:r w:rsidR="00A2533B" w:rsidRPr="00A2533B">
                                <w:rPr>
                                  <w:lang w:val="nl-NL"/>
                                </w:rPr>
                                <w:t xml:space="preserve"> koelmachines met toebehoren inclusief onderhoud</w:t>
                              </w:r>
                              <w:r w:rsidR="00055E0F">
                                <w:rPr>
                                  <w:lang w:val="nl-NL"/>
                                </w:rPr>
                                <w:t>”</w:t>
                              </w:r>
                              <w:r w:rsidR="00A2533B">
                                <w:rPr>
                                  <w:lang w:val="nl-NL"/>
                                </w:rPr>
                                <w:t xml:space="preserve"> </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22B5B4F" id="Groep 303" o:spid="_x0000_s1033" style="position:absolute;margin-left:10.5pt;margin-top:158.15pt;width:392.1pt;height:113.4pt;z-index:251658241;mso-height-relative:margin" coordsize="49809,1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mggQUAAMoXAAAOAAAAZHJzL2Uyb0RvYy54bWzsWG1v2zYQ/j5g/4HQxw2N9WLLshGnyNIm&#10;GNBtBer+AFqSLSGSqJGy5ezX744UZcoxXTd9GQY0HywpfHS8e47He8Tr1/uyILuUi5xVC8e7ch2S&#10;VjFL8mqzcD4u719FDhENrRJasCpdOE+pcF7f/PzTdVvPU59lrEhSTsBIJeZtvXCypqnno5GIs7Sk&#10;4orVaQWDa8ZL2sAj34wSTluwXhYj33XDUct4UnMWp0LAf9+oQedG2l+v07j5a70WaUOKhQO+NfKX&#10;y98V/o5urul8w2md5XHnBn2BFyXNK5i0N/WGNpRsef7MVJnHnAm2bq5iVo7Yep3HqYwBovHco2ge&#10;ONvWMpbNvN3UPU1A7RFPLzYb/7l74PWH+j0HJtp6A1zIJ4xlv+YlXsFLspeUPfWUpfuGxPDP8Ww6&#10;C8OZQ2IY88Zj1/dCRWqcAfPP3ouzt/2bkTsLpv2bQRTN8M2Rnng0cKd/UG6C3+85yZOFE7hjh1S0&#10;hMUl+SK+h2YQfwhOpQYie8fiR4GzHI/39sHsqv2DJWCPbhsms3opE24w6eKZul7Ura6eiGgCKxBo&#10;CoJARkrnBzamEYaBJPrh9CwNUCfisBTEly2FDxmtU7nCBLLVUwphKErveZpi9RHfV6xKHK4XpFSY&#10;fBojbS1g7AImn1OiF5adEKBtK5qHlMnFSXfvRAMJhdJL4E7ddM4vge91WUBB//qKuMQbT1yCM3Zw&#10;jfI06pcRWbqkJXLuI5CvQdIUppAc8rhJtK1Aw8CWBGWkSyg6qFGQasOvaOKdcgtyoEDo1tjiVqhB&#10;592CMutt2d2CvXrg1km2oNZ7U8vI4pY3ZD4I3fAkXZ7JvUSd5Msbsh+Fk8kpxjyT/aXn25wb0m93&#10;zszAGeeGObA6Z+Zg6YU254ZJCCbj6DRzZh4k6iRz/jARXhgGp5iDPdPIqm8tgmEerM75ZiLOODdM&#10;hK0+fTMPS99WCv4wD9YS9c1EDIsBek+/i9BMbyzxvup2FrgjFJWNK9tCzQQ2uCWQBxv3Muj2bUDh&#10;NmQBQzAI1pv8eTAkGcFQJtizpM0zpnH9S/jkMjgQIeG67573BdcIwiG5lziDWZPwQaQqho5ODvLs&#10;WJhxh4AwW+EUdF7TBrOgb0m7cFRfyFSfxIGS7dIlk5AGsxG6qsvKbR6mO4wXlYlT0WiUHtPXWtpS&#10;lg4dWY/qq0KBSyrWy4Guplxb0ldlMeoy6X8CdxyrsgJBI3FywfQMIvFG2xSsyJP7vCiQOME3q7uC&#10;kx0FlRxFwf2tpmUAKypMwGwCmZVvvcAECNoqkanNUpq87e4bmhfqHrwsoHhAnSkBgTpOzFcseQIx&#10;wZmS7/C5ATcZ4/84pAXpvnDE31vKU4cUv1cgiGaoQ0Hry4fxZIp7IDdHVuYIrWIwtXAaB0obb+8a&#10;9X2wrXm+yWAmT4ZbsVuQg+scxYb0T3nVPYAmU75+B3EG+9yxOJMliVSBiPt/ijNr2zQbk7UvadB5&#10;FTToSqjgTrbMo6YUTU/KIKj4gwyytaQLO5K9IZmicSgMbJ3clAUXyzOryDBlgb2Pf1t5ZnXOTMEZ&#10;54ZJsK4zMwmXyzPbd4Bn5uGHyAAJozueFBnYjXpV9U1kQN+UdSuz6gAX+wMoFQ3UrVhfP68l9/N+&#10;qnf3wOG8P5r3f9S8D8dN362Rw46uGvkyfRTNjj6S40MW0ux/YyBqlQTpjltIxe4y+AxJbzlnLQop&#10;ED3qC2EgAbSIuvA8y5uGQSTN0Lk+hRnPzEM60LcTN+rUvz4Tq7k6jCF4s3CwmKVe0gczuKA7yEtV&#10;41cQnmXewDlzkZcgcF38Ux8Yn6NCm/1qL08cu/PFL9OlL9KkksAadej9OR0qlzIcGMsvgO5wG0+k&#10;zWepWw9H8Df/AgAA//8DAFBLAwQUAAYACAAAACEA+WXi+uEAAAAKAQAADwAAAGRycy9kb3ducmV2&#10;LnhtbEyPQUvDQBSE74L/YXmCN7vZxJQSsymlqKci2Ari7TV5TUKzb0N2m6T/3vVkj8MMM9/k69l0&#10;YqTBtZY1qEUEgri0Vcu1hq/D29MKhPPIFXaWScOVHKyL+7scs8pO/Enj3tcilLDLUEPjfZ9J6cqG&#10;DLqF7YmDd7KDQR/kUMtqwCmUm07GUbSUBlsOCw32tG2oPO8vRsP7hNMmUa/j7nzaXn8O6cf3TpHW&#10;jw/z5gWEp9n/h+EPP6BDEZiO9sKVE52GWIUrXkOilgmIEFhFaQziqCF9ThTIIpe3F4pfAAAA//8D&#10;AFBLAQItABQABgAIAAAAIQC2gziS/gAAAOEBAAATAAAAAAAAAAAAAAAAAAAAAABbQ29udGVudF9U&#10;eXBlc10ueG1sUEsBAi0AFAAGAAgAAAAhADj9If/WAAAAlAEAAAsAAAAAAAAAAAAAAAAALwEAAF9y&#10;ZWxzLy5yZWxzUEsBAi0AFAAGAAgAAAAhACrvKaCBBQAAyhcAAA4AAAAAAAAAAAAAAAAALgIAAGRy&#10;cy9lMm9Eb2MueG1sUEsBAi0AFAAGAAgAAAAhAPll4vrhAAAACgEAAA8AAAAAAAAAAAAAAAAA2wcA&#10;AGRycy9kb3ducmV2LnhtbFBLBQYAAAAABAAEAPMAAADpC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3;width:49809;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250CB4F0" w14:textId="20E32F9E" w:rsidR="00526DE8" w:rsidRPr="00C8030C" w:rsidRDefault="00526DE8" w:rsidP="00835090">
                        <w:pPr>
                          <w:pStyle w:val="NaamAanbesteding"/>
                          <w:rPr>
                            <w:lang w:val="nl-NL"/>
                          </w:rPr>
                        </w:pPr>
                        <w:r w:rsidRPr="00C8030C">
                          <w:rPr>
                            <w:lang w:val="nl-NL"/>
                          </w:rPr>
                          <w:t xml:space="preserve">Aanbesteding </w:t>
                        </w:r>
                        <w:r w:rsidR="00055E0F">
                          <w:rPr>
                            <w:lang w:val="nl-NL"/>
                          </w:rPr>
                          <w:t xml:space="preserve">“Realisatie </w:t>
                        </w:r>
                        <w:r w:rsidR="00A2533B" w:rsidRPr="00A2533B">
                          <w:rPr>
                            <w:lang w:val="nl-NL"/>
                          </w:rPr>
                          <w:t xml:space="preserve">drie </w:t>
                        </w:r>
                        <w:r w:rsidR="0006619D">
                          <w:rPr>
                            <w:lang w:val="nl-NL"/>
                          </w:rPr>
                          <w:t>nieuwe</w:t>
                        </w:r>
                        <w:r w:rsidR="00A2533B" w:rsidRPr="00A2533B">
                          <w:rPr>
                            <w:lang w:val="nl-NL"/>
                          </w:rPr>
                          <w:t xml:space="preserve"> koelmachines met toebehoren inclusief onderhoud</w:t>
                        </w:r>
                        <w:r w:rsidR="00055E0F">
                          <w:rPr>
                            <w:lang w:val="nl-NL"/>
                          </w:rPr>
                          <w:t>”</w:t>
                        </w:r>
                        <w:r w:rsidR="00A2533B">
                          <w:rPr>
                            <w:lang w:val="nl-NL"/>
                          </w:rPr>
                          <w:t xml:space="preserve"> </w:t>
                        </w:r>
                      </w:p>
                    </w:txbxContent>
                  </v:textbox>
                </v:shape>
              </v:group>
            </w:pict>
          </mc:Fallback>
        </mc:AlternateContent>
      </w:r>
      <w:r w:rsidR="003134E6">
        <w:rPr>
          <w:noProof/>
          <w:lang w:eastAsia="nl-NL"/>
        </w:rPr>
        <mc:AlternateContent>
          <mc:Choice Requires="wpg">
            <w:drawing>
              <wp:anchor distT="0" distB="0" distL="114300" distR="114300" simplePos="0" relativeHeight="251658243" behindDoc="0" locked="0" layoutInCell="1" allowOverlap="1" wp14:anchorId="2E7D5D4E" wp14:editId="1A713B47">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7D48AF3F" w14:textId="77777777" w:rsidR="00526DE8" w:rsidRPr="003134E6" w:rsidRDefault="00526DE8" w:rsidP="00835090">
                              <w:pPr>
                                <w:pStyle w:val="Titelpagina"/>
                              </w:pPr>
                              <w:r>
                                <w:t>FCO</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E7D5D4E" id="Groep 299" o:spid="_x0000_s1038" style="position:absolute;margin-left:9.7pt;margin-top:-3.8pt;width:392pt;height:80.4pt;z-index:251658243;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7D48AF3F" w14:textId="77777777" w:rsidR="00526DE8" w:rsidRPr="003134E6" w:rsidRDefault="00526DE8" w:rsidP="00835090">
                        <w:pPr>
                          <w:pStyle w:val="Titelpagina"/>
                        </w:pPr>
                        <w:r>
                          <w:t>FCO</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3134E6">
        <w:rPr>
          <w:noProof/>
          <w:lang w:eastAsia="nl-NL"/>
        </w:rPr>
        <w:drawing>
          <wp:anchor distT="0" distB="0" distL="114300" distR="114300" simplePos="0" relativeHeight="251658244" behindDoc="1" locked="1" layoutInCell="0" allowOverlap="1" wp14:anchorId="04FBC047" wp14:editId="490C2116">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3134E6">
        <w:rPr>
          <w:noProof/>
          <w:lang w:eastAsia="nl-NL"/>
        </w:rPr>
        <w:drawing>
          <wp:anchor distT="0" distB="0" distL="114300" distR="114300" simplePos="0" relativeHeight="251658242" behindDoc="0" locked="1" layoutInCell="0" allowOverlap="1" wp14:anchorId="715E12CB" wp14:editId="4103F2BA">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08CE6ED4" w14:textId="77777777" w:rsidR="003134E6" w:rsidRDefault="003134E6" w:rsidP="0074030B">
      <w:pPr>
        <w:rPr>
          <w:lang w:val="en-US"/>
        </w:rPr>
        <w:sectPr w:rsidR="003134E6" w:rsidSect="0074030B">
          <w:footerReference w:type="default" r:id="rId13"/>
          <w:footerReference w:type="first" r:id="rId14"/>
          <w:pgSz w:w="11906" w:h="16838"/>
          <w:pgMar w:top="720" w:right="720" w:bottom="720" w:left="720" w:header="708" w:footer="708" w:gutter="0"/>
          <w:cols w:space="708"/>
          <w:docGrid w:linePitch="360"/>
        </w:sectPr>
      </w:pPr>
    </w:p>
    <w:p w14:paraId="727E69C5" w14:textId="77777777" w:rsidR="00835090" w:rsidRPr="00974359" w:rsidRDefault="00835090" w:rsidP="00885F17">
      <w:pPr>
        <w:pStyle w:val="Bodytekst"/>
      </w:pPr>
    </w:p>
    <w:p w14:paraId="76AC9197" w14:textId="77777777" w:rsidR="00835090" w:rsidRPr="00974359" w:rsidRDefault="00835090" w:rsidP="00885F17">
      <w:pPr>
        <w:pStyle w:val="Bodytekst"/>
      </w:pPr>
    </w:p>
    <w:p w14:paraId="555A44C4" w14:textId="77777777" w:rsidR="00835090" w:rsidRPr="00974359" w:rsidRDefault="00835090" w:rsidP="00885F17">
      <w:pPr>
        <w:pStyle w:val="Bodytekst"/>
      </w:pPr>
    </w:p>
    <w:tbl>
      <w:tblPr>
        <w:tblW w:w="0" w:type="auto"/>
        <w:tblLook w:val="04A0" w:firstRow="1" w:lastRow="0" w:firstColumn="1" w:lastColumn="0" w:noHBand="0" w:noVBand="1"/>
      </w:tblPr>
      <w:tblGrid>
        <w:gridCol w:w="1803"/>
        <w:gridCol w:w="6984"/>
      </w:tblGrid>
      <w:tr w:rsidR="00835090" w14:paraId="6D990AA4" w14:textId="77777777" w:rsidTr="007779E6">
        <w:trPr>
          <w:trHeight w:val="80"/>
        </w:trPr>
        <w:tc>
          <w:tcPr>
            <w:tcW w:w="1809" w:type="dxa"/>
          </w:tcPr>
          <w:p w14:paraId="030CF73D" w14:textId="77777777" w:rsidR="00835090" w:rsidRPr="00152FB3" w:rsidRDefault="00835090" w:rsidP="00885F17">
            <w:pPr>
              <w:pStyle w:val="Bodytekst"/>
            </w:pPr>
            <w:r w:rsidRPr="00152FB3">
              <w:t>Opdrachtgever</w:t>
            </w:r>
          </w:p>
        </w:tc>
        <w:tc>
          <w:tcPr>
            <w:tcW w:w="7118" w:type="dxa"/>
          </w:tcPr>
          <w:p w14:paraId="23757F15" w14:textId="77777777" w:rsidR="00835090" w:rsidRPr="00152FB3" w:rsidRDefault="00835090" w:rsidP="00885F17">
            <w:pPr>
              <w:pStyle w:val="Bodytekst"/>
            </w:pPr>
            <w:r w:rsidRPr="00152FB3">
              <w:t xml:space="preserve">Vrije Universiteit Amsterdam – </w:t>
            </w:r>
            <w:r w:rsidR="007F6DBB" w:rsidRPr="00152FB3">
              <w:t>FCO</w:t>
            </w:r>
          </w:p>
        </w:tc>
      </w:tr>
      <w:tr w:rsidR="00835090" w14:paraId="4BA8E3C5" w14:textId="77777777" w:rsidTr="007779E6">
        <w:tc>
          <w:tcPr>
            <w:tcW w:w="1809" w:type="dxa"/>
          </w:tcPr>
          <w:p w14:paraId="233A2765" w14:textId="77777777" w:rsidR="00835090" w:rsidRPr="00152FB3" w:rsidRDefault="00835090" w:rsidP="00885F17">
            <w:pPr>
              <w:pStyle w:val="Bodytekst"/>
            </w:pPr>
            <w:r w:rsidRPr="00152FB3">
              <w:t>Auteur(s)</w:t>
            </w:r>
          </w:p>
        </w:tc>
        <w:tc>
          <w:tcPr>
            <w:tcW w:w="7118" w:type="dxa"/>
          </w:tcPr>
          <w:p w14:paraId="335A227C" w14:textId="6C68C911" w:rsidR="00835090" w:rsidRDefault="000466D1" w:rsidP="00885F17">
            <w:pPr>
              <w:pStyle w:val="Bodytekst"/>
            </w:pPr>
            <w:r>
              <w:t>Ane Marten de Vries, Bob Boudewijn</w:t>
            </w:r>
          </w:p>
          <w:p w14:paraId="0906243D" w14:textId="17A57442" w:rsidR="000466D1" w:rsidRPr="00152FB3" w:rsidRDefault="000466D1" w:rsidP="00885F17">
            <w:pPr>
              <w:pStyle w:val="Bodytekst"/>
            </w:pPr>
            <w:r>
              <w:t>Hans van de</w:t>
            </w:r>
            <w:r w:rsidR="00696D22">
              <w:t>r</w:t>
            </w:r>
            <w:r>
              <w:t xml:space="preserve"> Veeke</w:t>
            </w:r>
            <w:r w:rsidR="00397BFB">
              <w:t>n</w:t>
            </w:r>
            <w:r>
              <w:t>, Martin Schuurman</w:t>
            </w:r>
          </w:p>
        </w:tc>
      </w:tr>
      <w:tr w:rsidR="00835090" w14:paraId="499D487E" w14:textId="77777777" w:rsidTr="007779E6">
        <w:tc>
          <w:tcPr>
            <w:tcW w:w="1809" w:type="dxa"/>
          </w:tcPr>
          <w:p w14:paraId="2936CB78" w14:textId="77777777" w:rsidR="00835090" w:rsidRPr="00152FB3" w:rsidRDefault="00835090" w:rsidP="00885F17">
            <w:pPr>
              <w:pStyle w:val="Bodytekst"/>
            </w:pPr>
          </w:p>
        </w:tc>
        <w:tc>
          <w:tcPr>
            <w:tcW w:w="7118" w:type="dxa"/>
          </w:tcPr>
          <w:p w14:paraId="36287856" w14:textId="77777777" w:rsidR="00835090" w:rsidRPr="00152FB3" w:rsidRDefault="00835090" w:rsidP="00885F17">
            <w:pPr>
              <w:pStyle w:val="Bodytekst"/>
            </w:pPr>
          </w:p>
        </w:tc>
      </w:tr>
      <w:tr w:rsidR="00835090" w14:paraId="22F2AAF3" w14:textId="77777777" w:rsidTr="007779E6">
        <w:tc>
          <w:tcPr>
            <w:tcW w:w="1809" w:type="dxa"/>
          </w:tcPr>
          <w:p w14:paraId="31F2EE07" w14:textId="77777777" w:rsidR="00835090" w:rsidRPr="00152FB3" w:rsidRDefault="00835090" w:rsidP="00885F17">
            <w:pPr>
              <w:pStyle w:val="Bodytekst"/>
            </w:pPr>
          </w:p>
        </w:tc>
        <w:tc>
          <w:tcPr>
            <w:tcW w:w="7118" w:type="dxa"/>
          </w:tcPr>
          <w:p w14:paraId="4FA25DBB" w14:textId="77777777" w:rsidR="00835090" w:rsidRPr="00152FB3" w:rsidRDefault="00835090" w:rsidP="00885F17">
            <w:pPr>
              <w:pStyle w:val="Bodytekst"/>
            </w:pPr>
          </w:p>
        </w:tc>
      </w:tr>
      <w:tr w:rsidR="00835090" w14:paraId="5B9C4D59" w14:textId="77777777" w:rsidTr="007779E6">
        <w:tc>
          <w:tcPr>
            <w:tcW w:w="1809" w:type="dxa"/>
          </w:tcPr>
          <w:p w14:paraId="5294E1DA" w14:textId="77777777" w:rsidR="00835090" w:rsidRPr="00152FB3" w:rsidRDefault="00835090" w:rsidP="00885F17">
            <w:pPr>
              <w:pStyle w:val="Bodytekst"/>
            </w:pPr>
            <w:r w:rsidRPr="00152FB3">
              <w:t>Kenmerk</w:t>
            </w:r>
          </w:p>
        </w:tc>
        <w:tc>
          <w:tcPr>
            <w:tcW w:w="7118" w:type="dxa"/>
          </w:tcPr>
          <w:p w14:paraId="34A93D2A" w14:textId="79FA885D" w:rsidR="00835090" w:rsidRPr="00152FB3" w:rsidRDefault="00011992" w:rsidP="00885F17">
            <w:pPr>
              <w:pStyle w:val="Bodytekst"/>
            </w:pPr>
            <w:r>
              <w:t>P/25.</w:t>
            </w:r>
            <w:r w:rsidR="00546878">
              <w:t>1070</w:t>
            </w:r>
          </w:p>
        </w:tc>
      </w:tr>
      <w:tr w:rsidR="00835090" w14:paraId="26DE2810" w14:textId="77777777" w:rsidTr="007779E6">
        <w:tc>
          <w:tcPr>
            <w:tcW w:w="1809" w:type="dxa"/>
          </w:tcPr>
          <w:p w14:paraId="1650280D" w14:textId="77777777" w:rsidR="00835090" w:rsidRPr="00924156" w:rsidRDefault="00835090" w:rsidP="00885F17">
            <w:pPr>
              <w:pStyle w:val="Bodytekst"/>
            </w:pPr>
            <w:r w:rsidRPr="00924156">
              <w:t>Versie</w:t>
            </w:r>
          </w:p>
        </w:tc>
        <w:tc>
          <w:tcPr>
            <w:tcW w:w="7118" w:type="dxa"/>
          </w:tcPr>
          <w:p w14:paraId="1C1D3099" w14:textId="0C3B11F2" w:rsidR="00835090" w:rsidRPr="00924156" w:rsidRDefault="009E2C45" w:rsidP="00370A69">
            <w:pPr>
              <w:pStyle w:val="Bodytekst"/>
            </w:pPr>
            <w:r>
              <w:t>1.0</w:t>
            </w:r>
          </w:p>
        </w:tc>
      </w:tr>
      <w:tr w:rsidR="00835090" w14:paraId="4DB87724" w14:textId="77777777" w:rsidTr="007779E6">
        <w:tc>
          <w:tcPr>
            <w:tcW w:w="1809" w:type="dxa"/>
          </w:tcPr>
          <w:p w14:paraId="33B3B66B" w14:textId="77777777" w:rsidR="00835090" w:rsidRPr="00924156" w:rsidRDefault="00835090" w:rsidP="00885F17">
            <w:pPr>
              <w:pStyle w:val="Bodytekst"/>
            </w:pPr>
            <w:r w:rsidRPr="00924156">
              <w:t>Datum</w:t>
            </w:r>
          </w:p>
        </w:tc>
        <w:tc>
          <w:tcPr>
            <w:tcW w:w="7118" w:type="dxa"/>
          </w:tcPr>
          <w:p w14:paraId="106A0117" w14:textId="6E85EF7A" w:rsidR="00835090" w:rsidRPr="00924156" w:rsidRDefault="009E2C45" w:rsidP="006A7829">
            <w:pPr>
              <w:pStyle w:val="Bodytekst"/>
            </w:pPr>
            <w:r>
              <w:t>01</w:t>
            </w:r>
            <w:r w:rsidR="0054519A" w:rsidRPr="00924156">
              <w:t>-0</w:t>
            </w:r>
            <w:r>
              <w:t>7</w:t>
            </w:r>
            <w:r w:rsidR="006A7829" w:rsidRPr="00924156">
              <w:t>-20</w:t>
            </w:r>
            <w:r w:rsidR="003A3249">
              <w:t>24</w:t>
            </w:r>
          </w:p>
        </w:tc>
      </w:tr>
      <w:tr w:rsidR="00835090" w14:paraId="500C5221" w14:textId="77777777" w:rsidTr="007779E6">
        <w:tc>
          <w:tcPr>
            <w:tcW w:w="1809" w:type="dxa"/>
          </w:tcPr>
          <w:p w14:paraId="38BF8B3A" w14:textId="77777777" w:rsidR="00835090" w:rsidRPr="00152FB3" w:rsidRDefault="00835090" w:rsidP="00885F17">
            <w:pPr>
              <w:pStyle w:val="Bodytekst"/>
            </w:pPr>
          </w:p>
        </w:tc>
        <w:tc>
          <w:tcPr>
            <w:tcW w:w="7118" w:type="dxa"/>
          </w:tcPr>
          <w:p w14:paraId="274D002C" w14:textId="77777777" w:rsidR="00835090" w:rsidRPr="00152FB3" w:rsidRDefault="00835090" w:rsidP="00885F17">
            <w:pPr>
              <w:pStyle w:val="Bodytekst"/>
            </w:pPr>
          </w:p>
        </w:tc>
      </w:tr>
      <w:tr w:rsidR="00835090" w14:paraId="6128C6F3" w14:textId="77777777" w:rsidTr="007779E6">
        <w:tc>
          <w:tcPr>
            <w:tcW w:w="1809" w:type="dxa"/>
          </w:tcPr>
          <w:p w14:paraId="03B79408" w14:textId="77777777" w:rsidR="00835090" w:rsidRPr="00152FB3" w:rsidRDefault="00835090" w:rsidP="00885F17">
            <w:pPr>
              <w:pStyle w:val="Bodytekst"/>
            </w:pPr>
            <w:r w:rsidRPr="00152FB3">
              <w:t>Status</w:t>
            </w:r>
          </w:p>
        </w:tc>
        <w:tc>
          <w:tcPr>
            <w:tcW w:w="7118" w:type="dxa"/>
          </w:tcPr>
          <w:p w14:paraId="34B6BACB" w14:textId="4EF39382" w:rsidR="00835090" w:rsidRPr="00152FB3" w:rsidRDefault="009E2C45" w:rsidP="00370A69">
            <w:pPr>
              <w:pStyle w:val="Bodytekst"/>
            </w:pPr>
            <w:r w:rsidRPr="009E2C45">
              <w:t>Definitief</w:t>
            </w:r>
          </w:p>
        </w:tc>
      </w:tr>
      <w:tr w:rsidR="00835090" w14:paraId="00DB1498" w14:textId="77777777" w:rsidTr="007779E6">
        <w:tc>
          <w:tcPr>
            <w:tcW w:w="1809" w:type="dxa"/>
          </w:tcPr>
          <w:p w14:paraId="746543DF" w14:textId="77777777" w:rsidR="00835090" w:rsidRPr="00152FB3" w:rsidRDefault="00835090" w:rsidP="00885F17">
            <w:pPr>
              <w:pStyle w:val="Bodytekst"/>
            </w:pPr>
          </w:p>
        </w:tc>
        <w:tc>
          <w:tcPr>
            <w:tcW w:w="7118" w:type="dxa"/>
          </w:tcPr>
          <w:p w14:paraId="6BE9BBEB" w14:textId="77777777" w:rsidR="00835090" w:rsidRPr="00152FB3" w:rsidRDefault="00835090" w:rsidP="00885F17">
            <w:pPr>
              <w:pStyle w:val="Bodytekst"/>
            </w:pPr>
          </w:p>
        </w:tc>
      </w:tr>
      <w:tr w:rsidR="002E7741" w14:paraId="167C193D" w14:textId="77777777" w:rsidTr="007779E6">
        <w:trPr>
          <w:trHeight w:val="8273"/>
        </w:trPr>
        <w:tc>
          <w:tcPr>
            <w:tcW w:w="8927" w:type="dxa"/>
            <w:gridSpan w:val="2"/>
            <w:vAlign w:val="bottom"/>
          </w:tcPr>
          <w:p w14:paraId="6FB1C62F" w14:textId="26FF7007" w:rsidR="002E7741" w:rsidRPr="00152FB3" w:rsidRDefault="009E2657" w:rsidP="007779E6">
            <w:pPr>
              <w:pStyle w:val="Bodytekst"/>
              <w:jc w:val="both"/>
            </w:pPr>
            <w:r w:rsidRPr="00152FB3">
              <w:t>© 20</w:t>
            </w:r>
            <w:r w:rsidR="00B70CBF">
              <w:t>24</w:t>
            </w:r>
            <w:r w:rsidR="002E7741" w:rsidRPr="00152FB3">
              <w:t>, VU Auteursrecht voorbehouden</w:t>
            </w:r>
          </w:p>
          <w:p w14:paraId="120CF768" w14:textId="77777777" w:rsidR="002E7741" w:rsidRPr="00152FB3" w:rsidRDefault="002E7741" w:rsidP="007779E6">
            <w:pPr>
              <w:pStyle w:val="Bodytekst"/>
              <w:jc w:val="both"/>
            </w:pPr>
            <w:r w:rsidRPr="00152FB3">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31E10570" w14:textId="77777777" w:rsidR="00835090" w:rsidRDefault="00835090" w:rsidP="00885F17">
      <w:pPr>
        <w:pStyle w:val="Bodytekst"/>
        <w:sectPr w:rsidR="00835090" w:rsidSect="002E7741">
          <w:headerReference w:type="default" r:id="rId15"/>
          <w:footerReference w:type="default" r:id="rId16"/>
          <w:headerReference w:type="first" r:id="rId17"/>
          <w:pgSz w:w="11906" w:h="16838" w:code="9"/>
          <w:pgMar w:top="2552" w:right="1134" w:bottom="1418" w:left="1985" w:header="709" w:footer="709" w:gutter="0"/>
          <w:cols w:space="708"/>
          <w:docGrid w:linePitch="360"/>
        </w:sectPr>
      </w:pPr>
    </w:p>
    <w:p w14:paraId="209A7015" w14:textId="77777777" w:rsidR="009E2657" w:rsidRDefault="009E2657" w:rsidP="009E2657">
      <w:pPr>
        <w:rPr>
          <w:rFonts w:ascii="LucidaSansEF" w:hAnsi="LucidaSansEF" w:cs="Lucida Sans Unicode"/>
          <w:b/>
        </w:rPr>
      </w:pPr>
      <w:bookmarkStart w:id="0" w:name="_Toc198525320"/>
      <w:bookmarkStart w:id="1" w:name="_Toc199043269"/>
    </w:p>
    <w:p w14:paraId="5FCA99AA" w14:textId="77777777" w:rsidR="009E2657" w:rsidRPr="006A5996" w:rsidRDefault="009E2657" w:rsidP="009E2657">
      <w:pPr>
        <w:tabs>
          <w:tab w:val="left" w:pos="709"/>
        </w:tabs>
        <w:rPr>
          <w:rFonts w:ascii="LucidaSansEF" w:hAnsi="LucidaSansEF" w:cs="Lucida Sans Unicode"/>
          <w:b/>
        </w:rPr>
      </w:pPr>
      <w:r w:rsidRPr="006A5996">
        <w:rPr>
          <w:rFonts w:ascii="LucidaSansEF" w:hAnsi="LucidaSansEF" w:cs="Lucida Sans Unicode"/>
          <w:b/>
        </w:rPr>
        <w:t>INHOUDSOPGAVE</w:t>
      </w:r>
      <w:bookmarkEnd w:id="0"/>
      <w:bookmarkEnd w:id="1"/>
    </w:p>
    <w:p w14:paraId="7A75E5E5" w14:textId="77777777" w:rsidR="009E2657" w:rsidRPr="003439D8" w:rsidRDefault="009E2657" w:rsidP="009E2657">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eastAsiaTheme="minorHAnsi" w:hAnsi="Times New Roman" w:cs="Lucida Sans Unicode"/>
          <w:b w:val="0"/>
          <w:iCs w:val="0"/>
          <w:noProof w:val="0"/>
          <w:sz w:val="24"/>
          <w:szCs w:val="20"/>
          <w:lang w:eastAsia="en-US"/>
        </w:rPr>
        <w:id w:val="3573941"/>
        <w:docPartObj>
          <w:docPartGallery w:val="Table of Contents"/>
          <w:docPartUnique/>
        </w:docPartObj>
      </w:sdtPr>
      <w:sdtEndPr>
        <w:rPr>
          <w:rFonts w:ascii="LucidaSansEF" w:hAnsi="LucidaSansEF"/>
          <w:bCs/>
          <w:sz w:val="22"/>
        </w:rPr>
      </w:sdtEndPr>
      <w:sdtContent>
        <w:p w14:paraId="058A812B" w14:textId="5FD458F2" w:rsidR="001E3CD1" w:rsidRDefault="009E2657">
          <w:pPr>
            <w:pStyle w:val="Inhopg1"/>
            <w:rPr>
              <w:rFonts w:asciiTheme="minorHAnsi" w:eastAsiaTheme="minorEastAsia" w:hAnsiTheme="minorHAnsi" w:cstheme="minorBidi"/>
              <w:b w:val="0"/>
              <w:iCs w:val="0"/>
              <w:kern w:val="2"/>
              <w:sz w:val="22"/>
              <w:szCs w:val="22"/>
              <w14:ligatures w14:val="standardContextual"/>
            </w:rPr>
          </w:pPr>
          <w:r w:rsidRPr="006A5996">
            <w:rPr>
              <w:rFonts w:cs="Lucida Sans Unicode"/>
              <w:szCs w:val="20"/>
            </w:rPr>
            <w:fldChar w:fldCharType="begin"/>
          </w:r>
          <w:r w:rsidRPr="006A5996">
            <w:rPr>
              <w:rFonts w:cs="Lucida Sans Unicode"/>
              <w:szCs w:val="20"/>
            </w:rPr>
            <w:instrText xml:space="preserve"> TOC \o "1-3" \h \z \u </w:instrText>
          </w:r>
          <w:r w:rsidRPr="006A5996">
            <w:rPr>
              <w:rFonts w:cs="Lucida Sans Unicode"/>
              <w:szCs w:val="20"/>
            </w:rPr>
            <w:fldChar w:fldCharType="separate"/>
          </w:r>
          <w:hyperlink w:anchor="_Toc170456367" w:history="1">
            <w:r w:rsidR="001E3CD1" w:rsidRPr="00CA369F">
              <w:rPr>
                <w:rStyle w:val="Hyperlink"/>
              </w:rPr>
              <w:t>1.</w:t>
            </w:r>
            <w:r w:rsidR="001E3CD1">
              <w:rPr>
                <w:rFonts w:asciiTheme="minorHAnsi" w:eastAsiaTheme="minorEastAsia" w:hAnsiTheme="minorHAnsi" w:cstheme="minorBidi"/>
                <w:b w:val="0"/>
                <w:iCs w:val="0"/>
                <w:kern w:val="2"/>
                <w:sz w:val="22"/>
                <w:szCs w:val="22"/>
                <w14:ligatures w14:val="standardContextual"/>
              </w:rPr>
              <w:tab/>
            </w:r>
            <w:r w:rsidR="001E3CD1" w:rsidRPr="00CA369F">
              <w:rPr>
                <w:rStyle w:val="Hyperlink"/>
              </w:rPr>
              <w:t>Inleiding</w:t>
            </w:r>
            <w:r w:rsidR="001E3CD1">
              <w:rPr>
                <w:webHidden/>
              </w:rPr>
              <w:tab/>
            </w:r>
            <w:r w:rsidR="001E3CD1">
              <w:rPr>
                <w:webHidden/>
              </w:rPr>
              <w:fldChar w:fldCharType="begin"/>
            </w:r>
            <w:r w:rsidR="001E3CD1">
              <w:rPr>
                <w:webHidden/>
              </w:rPr>
              <w:instrText xml:space="preserve"> PAGEREF _Toc170456367 \h </w:instrText>
            </w:r>
            <w:r w:rsidR="001E3CD1">
              <w:rPr>
                <w:webHidden/>
              </w:rPr>
            </w:r>
            <w:r w:rsidR="001E3CD1">
              <w:rPr>
                <w:webHidden/>
              </w:rPr>
              <w:fldChar w:fldCharType="separate"/>
            </w:r>
            <w:r w:rsidR="00B749FB">
              <w:rPr>
                <w:webHidden/>
              </w:rPr>
              <w:t>3</w:t>
            </w:r>
            <w:r w:rsidR="001E3CD1">
              <w:rPr>
                <w:webHidden/>
              </w:rPr>
              <w:fldChar w:fldCharType="end"/>
            </w:r>
          </w:hyperlink>
        </w:p>
        <w:p w14:paraId="2D8A1162" w14:textId="1AC7E9FF"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68" w:history="1">
            <w:r w:rsidR="001E3CD1" w:rsidRPr="00CA369F">
              <w:rPr>
                <w:rStyle w:val="Hyperlink"/>
                <w:rFonts w:ascii="LucidaSansEF" w:hAnsi="LucidaSansEF"/>
                <w:noProof/>
              </w:rPr>
              <w:t>1.1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De opdracht</w:t>
            </w:r>
            <w:r w:rsidR="001E3CD1">
              <w:rPr>
                <w:noProof/>
                <w:webHidden/>
              </w:rPr>
              <w:tab/>
            </w:r>
            <w:r w:rsidR="001E3CD1">
              <w:rPr>
                <w:noProof/>
                <w:webHidden/>
              </w:rPr>
              <w:fldChar w:fldCharType="begin"/>
            </w:r>
            <w:r w:rsidR="001E3CD1">
              <w:rPr>
                <w:noProof/>
                <w:webHidden/>
              </w:rPr>
              <w:instrText xml:space="preserve"> PAGEREF _Toc170456368 \h </w:instrText>
            </w:r>
            <w:r w:rsidR="001E3CD1">
              <w:rPr>
                <w:noProof/>
                <w:webHidden/>
              </w:rPr>
            </w:r>
            <w:r w:rsidR="001E3CD1">
              <w:rPr>
                <w:noProof/>
                <w:webHidden/>
              </w:rPr>
              <w:fldChar w:fldCharType="separate"/>
            </w:r>
            <w:r w:rsidR="00B749FB">
              <w:rPr>
                <w:noProof/>
                <w:webHidden/>
              </w:rPr>
              <w:t>3</w:t>
            </w:r>
            <w:r w:rsidR="001E3CD1">
              <w:rPr>
                <w:noProof/>
                <w:webHidden/>
              </w:rPr>
              <w:fldChar w:fldCharType="end"/>
            </w:r>
          </w:hyperlink>
        </w:p>
        <w:p w14:paraId="24C9B060" w14:textId="0915E01F"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69" w:history="1">
            <w:r w:rsidR="001E3CD1" w:rsidRPr="00CA369F">
              <w:rPr>
                <w:rStyle w:val="Hyperlink"/>
                <w:rFonts w:ascii="LucidaSansEF" w:hAnsi="LucidaSansEF"/>
                <w:noProof/>
              </w:rPr>
              <w:t>1.2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De Vrije Universiteit</w:t>
            </w:r>
            <w:r w:rsidR="001E3CD1">
              <w:rPr>
                <w:noProof/>
                <w:webHidden/>
              </w:rPr>
              <w:tab/>
            </w:r>
            <w:r w:rsidR="001E3CD1">
              <w:rPr>
                <w:noProof/>
                <w:webHidden/>
              </w:rPr>
              <w:fldChar w:fldCharType="begin"/>
            </w:r>
            <w:r w:rsidR="001E3CD1">
              <w:rPr>
                <w:noProof/>
                <w:webHidden/>
              </w:rPr>
              <w:instrText xml:space="preserve"> PAGEREF _Toc170456369 \h </w:instrText>
            </w:r>
            <w:r w:rsidR="001E3CD1">
              <w:rPr>
                <w:noProof/>
                <w:webHidden/>
              </w:rPr>
            </w:r>
            <w:r w:rsidR="001E3CD1">
              <w:rPr>
                <w:noProof/>
                <w:webHidden/>
              </w:rPr>
              <w:fldChar w:fldCharType="separate"/>
            </w:r>
            <w:r w:rsidR="00B749FB">
              <w:rPr>
                <w:noProof/>
                <w:webHidden/>
              </w:rPr>
              <w:t>3</w:t>
            </w:r>
            <w:r w:rsidR="001E3CD1">
              <w:rPr>
                <w:noProof/>
                <w:webHidden/>
              </w:rPr>
              <w:fldChar w:fldCharType="end"/>
            </w:r>
          </w:hyperlink>
        </w:p>
        <w:p w14:paraId="68800932" w14:textId="15DE3DBA"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0" w:history="1">
            <w:r w:rsidR="001E3CD1" w:rsidRPr="00CA369F">
              <w:rPr>
                <w:rStyle w:val="Hyperlink"/>
                <w:rFonts w:ascii="LucidaSansEF" w:hAnsi="LucidaSansEF"/>
                <w:noProof/>
              </w:rPr>
              <w:t>1.3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Contact</w:t>
            </w:r>
            <w:r w:rsidR="001E3CD1">
              <w:rPr>
                <w:noProof/>
                <w:webHidden/>
              </w:rPr>
              <w:tab/>
            </w:r>
            <w:r w:rsidR="001E3CD1">
              <w:rPr>
                <w:noProof/>
                <w:webHidden/>
              </w:rPr>
              <w:fldChar w:fldCharType="begin"/>
            </w:r>
            <w:r w:rsidR="001E3CD1">
              <w:rPr>
                <w:noProof/>
                <w:webHidden/>
              </w:rPr>
              <w:instrText xml:space="preserve"> PAGEREF _Toc170456370 \h </w:instrText>
            </w:r>
            <w:r w:rsidR="001E3CD1">
              <w:rPr>
                <w:noProof/>
                <w:webHidden/>
              </w:rPr>
            </w:r>
            <w:r w:rsidR="001E3CD1">
              <w:rPr>
                <w:noProof/>
                <w:webHidden/>
              </w:rPr>
              <w:fldChar w:fldCharType="separate"/>
            </w:r>
            <w:r w:rsidR="00B749FB">
              <w:rPr>
                <w:noProof/>
                <w:webHidden/>
              </w:rPr>
              <w:t>5</w:t>
            </w:r>
            <w:r w:rsidR="001E3CD1">
              <w:rPr>
                <w:noProof/>
                <w:webHidden/>
              </w:rPr>
              <w:fldChar w:fldCharType="end"/>
            </w:r>
          </w:hyperlink>
        </w:p>
        <w:p w14:paraId="12EDB775" w14:textId="4106574D"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1" w:history="1">
            <w:r w:rsidR="001E3CD1" w:rsidRPr="00CA369F">
              <w:rPr>
                <w:rStyle w:val="Hyperlink"/>
                <w:rFonts w:ascii="LucidaSansEF" w:hAnsi="LucidaSansEF"/>
                <w:noProof/>
              </w:rPr>
              <w:t>1.4</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Maatschappelijk Verantwoord Ondernemen (MVO)</w:t>
            </w:r>
            <w:r w:rsidR="001E3CD1">
              <w:rPr>
                <w:noProof/>
                <w:webHidden/>
              </w:rPr>
              <w:tab/>
            </w:r>
            <w:r w:rsidR="001E3CD1">
              <w:rPr>
                <w:noProof/>
                <w:webHidden/>
              </w:rPr>
              <w:fldChar w:fldCharType="begin"/>
            </w:r>
            <w:r w:rsidR="001E3CD1">
              <w:rPr>
                <w:noProof/>
                <w:webHidden/>
              </w:rPr>
              <w:instrText xml:space="preserve"> PAGEREF _Toc170456371 \h </w:instrText>
            </w:r>
            <w:r w:rsidR="001E3CD1">
              <w:rPr>
                <w:noProof/>
                <w:webHidden/>
              </w:rPr>
            </w:r>
            <w:r w:rsidR="001E3CD1">
              <w:rPr>
                <w:noProof/>
                <w:webHidden/>
              </w:rPr>
              <w:fldChar w:fldCharType="separate"/>
            </w:r>
            <w:r w:rsidR="00B749FB">
              <w:rPr>
                <w:noProof/>
                <w:webHidden/>
              </w:rPr>
              <w:t>5</w:t>
            </w:r>
            <w:r w:rsidR="001E3CD1">
              <w:rPr>
                <w:noProof/>
                <w:webHidden/>
              </w:rPr>
              <w:fldChar w:fldCharType="end"/>
            </w:r>
          </w:hyperlink>
        </w:p>
        <w:p w14:paraId="44A3B362" w14:textId="4B0BBB52"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2" w:history="1">
            <w:r w:rsidR="001E3CD1" w:rsidRPr="00CA369F">
              <w:rPr>
                <w:rStyle w:val="Hyperlink"/>
                <w:rFonts w:ascii="LucidaSansEF" w:hAnsi="LucidaSansEF"/>
                <w:noProof/>
              </w:rPr>
              <w:t>1.5</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Verantwoordelijkheden</w:t>
            </w:r>
            <w:r w:rsidR="001E3CD1">
              <w:rPr>
                <w:noProof/>
                <w:webHidden/>
              </w:rPr>
              <w:tab/>
            </w:r>
            <w:r w:rsidR="001E3CD1">
              <w:rPr>
                <w:noProof/>
                <w:webHidden/>
              </w:rPr>
              <w:fldChar w:fldCharType="begin"/>
            </w:r>
            <w:r w:rsidR="001E3CD1">
              <w:rPr>
                <w:noProof/>
                <w:webHidden/>
              </w:rPr>
              <w:instrText xml:space="preserve"> PAGEREF _Toc170456372 \h </w:instrText>
            </w:r>
            <w:r w:rsidR="001E3CD1">
              <w:rPr>
                <w:noProof/>
                <w:webHidden/>
              </w:rPr>
            </w:r>
            <w:r w:rsidR="001E3CD1">
              <w:rPr>
                <w:noProof/>
                <w:webHidden/>
              </w:rPr>
              <w:fldChar w:fldCharType="separate"/>
            </w:r>
            <w:r w:rsidR="00B749FB">
              <w:rPr>
                <w:noProof/>
                <w:webHidden/>
              </w:rPr>
              <w:t>5</w:t>
            </w:r>
            <w:r w:rsidR="001E3CD1">
              <w:rPr>
                <w:noProof/>
                <w:webHidden/>
              </w:rPr>
              <w:fldChar w:fldCharType="end"/>
            </w:r>
          </w:hyperlink>
        </w:p>
        <w:p w14:paraId="57259310" w14:textId="5B02D164"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3" w:history="1">
            <w:r w:rsidR="001E3CD1" w:rsidRPr="00CA369F">
              <w:rPr>
                <w:rStyle w:val="Hyperlink"/>
                <w:rFonts w:ascii="LucidaSansEF" w:hAnsi="LucidaSansEF"/>
                <w:noProof/>
              </w:rPr>
              <w:t>1.6</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Verdeling in percelen (indien van toepassing)</w:t>
            </w:r>
            <w:r w:rsidR="001E3CD1">
              <w:rPr>
                <w:noProof/>
                <w:webHidden/>
              </w:rPr>
              <w:tab/>
            </w:r>
            <w:r w:rsidR="001E3CD1">
              <w:rPr>
                <w:noProof/>
                <w:webHidden/>
              </w:rPr>
              <w:fldChar w:fldCharType="begin"/>
            </w:r>
            <w:r w:rsidR="001E3CD1">
              <w:rPr>
                <w:noProof/>
                <w:webHidden/>
              </w:rPr>
              <w:instrText xml:space="preserve"> PAGEREF _Toc170456373 \h </w:instrText>
            </w:r>
            <w:r w:rsidR="001E3CD1">
              <w:rPr>
                <w:noProof/>
                <w:webHidden/>
              </w:rPr>
            </w:r>
            <w:r w:rsidR="001E3CD1">
              <w:rPr>
                <w:noProof/>
                <w:webHidden/>
              </w:rPr>
              <w:fldChar w:fldCharType="separate"/>
            </w:r>
            <w:r w:rsidR="00B749FB">
              <w:rPr>
                <w:noProof/>
                <w:webHidden/>
              </w:rPr>
              <w:t>6</w:t>
            </w:r>
            <w:r w:rsidR="001E3CD1">
              <w:rPr>
                <w:noProof/>
                <w:webHidden/>
              </w:rPr>
              <w:fldChar w:fldCharType="end"/>
            </w:r>
          </w:hyperlink>
        </w:p>
        <w:p w14:paraId="5787AC32" w14:textId="7CF420AA"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4" w:history="1">
            <w:r w:rsidR="001E3CD1" w:rsidRPr="00CA369F">
              <w:rPr>
                <w:rStyle w:val="Hyperlink"/>
                <w:rFonts w:ascii="LucidaSansEF" w:hAnsi="LucidaSansEF"/>
                <w:noProof/>
              </w:rPr>
              <w:t>1.7</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Voorbehoud</w:t>
            </w:r>
            <w:r w:rsidR="001E3CD1">
              <w:rPr>
                <w:noProof/>
                <w:webHidden/>
              </w:rPr>
              <w:tab/>
            </w:r>
            <w:r w:rsidR="001E3CD1">
              <w:rPr>
                <w:noProof/>
                <w:webHidden/>
              </w:rPr>
              <w:fldChar w:fldCharType="begin"/>
            </w:r>
            <w:r w:rsidR="001E3CD1">
              <w:rPr>
                <w:noProof/>
                <w:webHidden/>
              </w:rPr>
              <w:instrText xml:space="preserve"> PAGEREF _Toc170456374 \h </w:instrText>
            </w:r>
            <w:r w:rsidR="001E3CD1">
              <w:rPr>
                <w:noProof/>
                <w:webHidden/>
              </w:rPr>
            </w:r>
            <w:r w:rsidR="001E3CD1">
              <w:rPr>
                <w:noProof/>
                <w:webHidden/>
              </w:rPr>
              <w:fldChar w:fldCharType="separate"/>
            </w:r>
            <w:r w:rsidR="00B749FB">
              <w:rPr>
                <w:noProof/>
                <w:webHidden/>
              </w:rPr>
              <w:t>6</w:t>
            </w:r>
            <w:r w:rsidR="001E3CD1">
              <w:rPr>
                <w:noProof/>
                <w:webHidden/>
              </w:rPr>
              <w:fldChar w:fldCharType="end"/>
            </w:r>
          </w:hyperlink>
        </w:p>
        <w:p w14:paraId="0AE5DCC6" w14:textId="737EA502"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5" w:history="1">
            <w:r w:rsidR="001E3CD1" w:rsidRPr="00CA369F">
              <w:rPr>
                <w:rStyle w:val="Hyperlink"/>
                <w:rFonts w:ascii="LucidaSansEF" w:hAnsi="LucidaSansEF"/>
                <w:noProof/>
              </w:rPr>
              <w:t>1.8</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Planning</w:t>
            </w:r>
            <w:r w:rsidR="001E3CD1">
              <w:rPr>
                <w:noProof/>
                <w:webHidden/>
              </w:rPr>
              <w:tab/>
            </w:r>
            <w:r w:rsidR="001E3CD1">
              <w:rPr>
                <w:noProof/>
                <w:webHidden/>
              </w:rPr>
              <w:fldChar w:fldCharType="begin"/>
            </w:r>
            <w:r w:rsidR="001E3CD1">
              <w:rPr>
                <w:noProof/>
                <w:webHidden/>
              </w:rPr>
              <w:instrText xml:space="preserve"> PAGEREF _Toc170456375 \h </w:instrText>
            </w:r>
            <w:r w:rsidR="001E3CD1">
              <w:rPr>
                <w:noProof/>
                <w:webHidden/>
              </w:rPr>
            </w:r>
            <w:r w:rsidR="001E3CD1">
              <w:rPr>
                <w:noProof/>
                <w:webHidden/>
              </w:rPr>
              <w:fldChar w:fldCharType="separate"/>
            </w:r>
            <w:r w:rsidR="00B749FB">
              <w:rPr>
                <w:noProof/>
                <w:webHidden/>
              </w:rPr>
              <w:t>6</w:t>
            </w:r>
            <w:r w:rsidR="001E3CD1">
              <w:rPr>
                <w:noProof/>
                <w:webHidden/>
              </w:rPr>
              <w:fldChar w:fldCharType="end"/>
            </w:r>
          </w:hyperlink>
        </w:p>
        <w:p w14:paraId="2F534CE8" w14:textId="492873CF"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6" w:history="1">
            <w:r w:rsidR="001E3CD1" w:rsidRPr="00CA369F">
              <w:rPr>
                <w:rStyle w:val="Hyperlink"/>
                <w:rFonts w:ascii="LucidaSansEF" w:hAnsi="LucidaSansEF"/>
                <w:noProof/>
              </w:rPr>
              <w:t>1.9</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Gunningscriterium</w:t>
            </w:r>
            <w:r w:rsidR="001E3CD1">
              <w:rPr>
                <w:noProof/>
                <w:webHidden/>
              </w:rPr>
              <w:tab/>
            </w:r>
            <w:r w:rsidR="001E3CD1">
              <w:rPr>
                <w:noProof/>
                <w:webHidden/>
              </w:rPr>
              <w:fldChar w:fldCharType="begin"/>
            </w:r>
            <w:r w:rsidR="001E3CD1">
              <w:rPr>
                <w:noProof/>
                <w:webHidden/>
              </w:rPr>
              <w:instrText xml:space="preserve"> PAGEREF _Toc170456376 \h </w:instrText>
            </w:r>
            <w:r w:rsidR="001E3CD1">
              <w:rPr>
                <w:noProof/>
                <w:webHidden/>
              </w:rPr>
            </w:r>
            <w:r w:rsidR="001E3CD1">
              <w:rPr>
                <w:noProof/>
                <w:webHidden/>
              </w:rPr>
              <w:fldChar w:fldCharType="separate"/>
            </w:r>
            <w:r w:rsidR="00B749FB">
              <w:rPr>
                <w:noProof/>
                <w:webHidden/>
              </w:rPr>
              <w:t>7</w:t>
            </w:r>
            <w:r w:rsidR="001E3CD1">
              <w:rPr>
                <w:noProof/>
                <w:webHidden/>
              </w:rPr>
              <w:fldChar w:fldCharType="end"/>
            </w:r>
          </w:hyperlink>
        </w:p>
        <w:p w14:paraId="29BA23DE" w14:textId="4515083B"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7" w:history="1">
            <w:r w:rsidR="001E3CD1" w:rsidRPr="00CA369F">
              <w:rPr>
                <w:rStyle w:val="Hyperlink"/>
                <w:rFonts w:ascii="LucidaSansEF" w:hAnsi="LucidaSansEF"/>
                <w:noProof/>
              </w:rPr>
              <w:t>1.10</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Inschrijfkosten</w:t>
            </w:r>
            <w:r w:rsidR="001E3CD1">
              <w:rPr>
                <w:noProof/>
                <w:webHidden/>
              </w:rPr>
              <w:tab/>
            </w:r>
            <w:r w:rsidR="001E3CD1">
              <w:rPr>
                <w:noProof/>
                <w:webHidden/>
              </w:rPr>
              <w:fldChar w:fldCharType="begin"/>
            </w:r>
            <w:r w:rsidR="001E3CD1">
              <w:rPr>
                <w:noProof/>
                <w:webHidden/>
              </w:rPr>
              <w:instrText xml:space="preserve"> PAGEREF _Toc170456377 \h </w:instrText>
            </w:r>
            <w:r w:rsidR="001E3CD1">
              <w:rPr>
                <w:noProof/>
                <w:webHidden/>
              </w:rPr>
            </w:r>
            <w:r w:rsidR="001E3CD1">
              <w:rPr>
                <w:noProof/>
                <w:webHidden/>
              </w:rPr>
              <w:fldChar w:fldCharType="separate"/>
            </w:r>
            <w:r w:rsidR="00B749FB">
              <w:rPr>
                <w:noProof/>
                <w:webHidden/>
              </w:rPr>
              <w:t>7</w:t>
            </w:r>
            <w:r w:rsidR="001E3CD1">
              <w:rPr>
                <w:noProof/>
                <w:webHidden/>
              </w:rPr>
              <w:fldChar w:fldCharType="end"/>
            </w:r>
          </w:hyperlink>
        </w:p>
        <w:p w14:paraId="64FECF57" w14:textId="00DB919F" w:rsidR="001E3CD1" w:rsidRDefault="00000000">
          <w:pPr>
            <w:pStyle w:val="Inhopg1"/>
            <w:rPr>
              <w:rFonts w:asciiTheme="minorHAnsi" w:eastAsiaTheme="minorEastAsia" w:hAnsiTheme="minorHAnsi" w:cstheme="minorBidi"/>
              <w:b w:val="0"/>
              <w:iCs w:val="0"/>
              <w:kern w:val="2"/>
              <w:sz w:val="22"/>
              <w:szCs w:val="22"/>
              <w14:ligatures w14:val="standardContextual"/>
            </w:rPr>
          </w:pPr>
          <w:hyperlink w:anchor="_Toc170456378" w:history="1">
            <w:r w:rsidR="001E3CD1" w:rsidRPr="00CA369F">
              <w:rPr>
                <w:rStyle w:val="Hyperlink"/>
                <w:rFonts w:eastAsiaTheme="minorHAnsi"/>
              </w:rPr>
              <w:t>2.</w:t>
            </w:r>
            <w:r w:rsidR="001E3CD1">
              <w:rPr>
                <w:rFonts w:asciiTheme="minorHAnsi" w:eastAsiaTheme="minorEastAsia" w:hAnsiTheme="minorHAnsi" w:cstheme="minorBidi"/>
                <w:b w:val="0"/>
                <w:iCs w:val="0"/>
                <w:kern w:val="2"/>
                <w:sz w:val="22"/>
                <w:szCs w:val="22"/>
                <w14:ligatures w14:val="standardContextual"/>
              </w:rPr>
              <w:tab/>
            </w:r>
            <w:r w:rsidR="001E3CD1" w:rsidRPr="00CA369F">
              <w:rPr>
                <w:rStyle w:val="Hyperlink"/>
                <w:rFonts w:eastAsiaTheme="minorHAnsi"/>
              </w:rPr>
              <w:t>Voorschriften</w:t>
            </w:r>
            <w:r w:rsidR="001E3CD1">
              <w:rPr>
                <w:webHidden/>
              </w:rPr>
              <w:tab/>
            </w:r>
            <w:r w:rsidR="001E3CD1">
              <w:rPr>
                <w:webHidden/>
              </w:rPr>
              <w:fldChar w:fldCharType="begin"/>
            </w:r>
            <w:r w:rsidR="001E3CD1">
              <w:rPr>
                <w:webHidden/>
              </w:rPr>
              <w:instrText xml:space="preserve"> PAGEREF _Toc170456378 \h </w:instrText>
            </w:r>
            <w:r w:rsidR="001E3CD1">
              <w:rPr>
                <w:webHidden/>
              </w:rPr>
            </w:r>
            <w:r w:rsidR="001E3CD1">
              <w:rPr>
                <w:webHidden/>
              </w:rPr>
              <w:fldChar w:fldCharType="separate"/>
            </w:r>
            <w:r w:rsidR="00B749FB">
              <w:rPr>
                <w:webHidden/>
              </w:rPr>
              <w:t>8</w:t>
            </w:r>
            <w:r w:rsidR="001E3CD1">
              <w:rPr>
                <w:webHidden/>
              </w:rPr>
              <w:fldChar w:fldCharType="end"/>
            </w:r>
          </w:hyperlink>
        </w:p>
        <w:p w14:paraId="1E6538B0" w14:textId="3EF013A2"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79" w:history="1">
            <w:r w:rsidR="001E3CD1" w:rsidRPr="00CA369F">
              <w:rPr>
                <w:rStyle w:val="Hyperlink"/>
                <w:rFonts w:ascii="LucidaSansEF" w:hAnsi="LucidaSansEF"/>
                <w:noProof/>
              </w:rPr>
              <w:t>2.1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Aanbestedingsvoorschriften</w:t>
            </w:r>
            <w:r w:rsidR="001E3CD1">
              <w:rPr>
                <w:noProof/>
                <w:webHidden/>
              </w:rPr>
              <w:tab/>
            </w:r>
            <w:r w:rsidR="001E3CD1">
              <w:rPr>
                <w:noProof/>
                <w:webHidden/>
              </w:rPr>
              <w:fldChar w:fldCharType="begin"/>
            </w:r>
            <w:r w:rsidR="001E3CD1">
              <w:rPr>
                <w:noProof/>
                <w:webHidden/>
              </w:rPr>
              <w:instrText xml:space="preserve"> PAGEREF _Toc170456379 \h </w:instrText>
            </w:r>
            <w:r w:rsidR="001E3CD1">
              <w:rPr>
                <w:noProof/>
                <w:webHidden/>
              </w:rPr>
            </w:r>
            <w:r w:rsidR="001E3CD1">
              <w:rPr>
                <w:noProof/>
                <w:webHidden/>
              </w:rPr>
              <w:fldChar w:fldCharType="separate"/>
            </w:r>
            <w:r w:rsidR="00B749FB">
              <w:rPr>
                <w:noProof/>
                <w:webHidden/>
              </w:rPr>
              <w:t>8</w:t>
            </w:r>
            <w:r w:rsidR="001E3CD1">
              <w:rPr>
                <w:noProof/>
                <w:webHidden/>
              </w:rPr>
              <w:fldChar w:fldCharType="end"/>
            </w:r>
          </w:hyperlink>
        </w:p>
        <w:p w14:paraId="2C3C89FC" w14:textId="783919DF"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0" w:history="1">
            <w:r w:rsidR="001E3CD1" w:rsidRPr="00CA369F">
              <w:rPr>
                <w:rStyle w:val="Hyperlink"/>
                <w:rFonts w:ascii="LucidaSansEF" w:hAnsi="LucidaSansEF"/>
                <w:noProof/>
              </w:rPr>
              <w:t>2.2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Voorschriften voor het indienen van een Aanbieding</w:t>
            </w:r>
            <w:r w:rsidR="001E3CD1">
              <w:rPr>
                <w:noProof/>
                <w:webHidden/>
              </w:rPr>
              <w:tab/>
            </w:r>
            <w:r w:rsidR="001E3CD1">
              <w:rPr>
                <w:noProof/>
                <w:webHidden/>
              </w:rPr>
              <w:fldChar w:fldCharType="begin"/>
            </w:r>
            <w:r w:rsidR="001E3CD1">
              <w:rPr>
                <w:noProof/>
                <w:webHidden/>
              </w:rPr>
              <w:instrText xml:space="preserve"> PAGEREF _Toc170456380 \h </w:instrText>
            </w:r>
            <w:r w:rsidR="001E3CD1">
              <w:rPr>
                <w:noProof/>
                <w:webHidden/>
              </w:rPr>
            </w:r>
            <w:r w:rsidR="001E3CD1">
              <w:rPr>
                <w:noProof/>
                <w:webHidden/>
              </w:rPr>
              <w:fldChar w:fldCharType="separate"/>
            </w:r>
            <w:r w:rsidR="00B749FB">
              <w:rPr>
                <w:noProof/>
                <w:webHidden/>
              </w:rPr>
              <w:t>9</w:t>
            </w:r>
            <w:r w:rsidR="001E3CD1">
              <w:rPr>
                <w:noProof/>
                <w:webHidden/>
              </w:rPr>
              <w:fldChar w:fldCharType="end"/>
            </w:r>
          </w:hyperlink>
        </w:p>
        <w:p w14:paraId="29865E6B" w14:textId="47A387D1"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1" w:history="1">
            <w:r w:rsidR="001E3CD1" w:rsidRPr="00CA369F">
              <w:rPr>
                <w:rStyle w:val="Hyperlink"/>
                <w:rFonts w:ascii="LucidaSansEF" w:hAnsi="LucidaSansEF" w:cs="Lucida Sans Unicode"/>
                <w:noProof/>
              </w:rPr>
              <w:t>2.3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cs="Lucida Sans Unicode"/>
                <w:noProof/>
              </w:rPr>
              <w:t>Vragen over de aanbesteding</w:t>
            </w:r>
            <w:r w:rsidR="001E3CD1">
              <w:rPr>
                <w:noProof/>
                <w:webHidden/>
              </w:rPr>
              <w:tab/>
            </w:r>
            <w:r w:rsidR="001E3CD1">
              <w:rPr>
                <w:noProof/>
                <w:webHidden/>
              </w:rPr>
              <w:fldChar w:fldCharType="begin"/>
            </w:r>
            <w:r w:rsidR="001E3CD1">
              <w:rPr>
                <w:noProof/>
                <w:webHidden/>
              </w:rPr>
              <w:instrText xml:space="preserve"> PAGEREF _Toc170456381 \h </w:instrText>
            </w:r>
            <w:r w:rsidR="001E3CD1">
              <w:rPr>
                <w:noProof/>
                <w:webHidden/>
              </w:rPr>
            </w:r>
            <w:r w:rsidR="001E3CD1">
              <w:rPr>
                <w:noProof/>
                <w:webHidden/>
              </w:rPr>
              <w:fldChar w:fldCharType="separate"/>
            </w:r>
            <w:r w:rsidR="00B749FB">
              <w:rPr>
                <w:noProof/>
                <w:webHidden/>
              </w:rPr>
              <w:t>9</w:t>
            </w:r>
            <w:r w:rsidR="001E3CD1">
              <w:rPr>
                <w:noProof/>
                <w:webHidden/>
              </w:rPr>
              <w:fldChar w:fldCharType="end"/>
            </w:r>
          </w:hyperlink>
        </w:p>
        <w:p w14:paraId="22E0E87E" w14:textId="1CE209D6"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2" w:history="1">
            <w:r w:rsidR="001E3CD1" w:rsidRPr="00CA369F">
              <w:rPr>
                <w:rStyle w:val="Hyperlink"/>
                <w:rFonts w:ascii="LucidaSansEF" w:hAnsi="LucidaSansEF" w:cs="Lucida Sans Unicode"/>
                <w:noProof/>
              </w:rPr>
              <w:t>2.4</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cs="Lucida Sans Unicode"/>
                <w:noProof/>
              </w:rPr>
              <w:t>Schouw</w:t>
            </w:r>
            <w:r w:rsidR="001E3CD1">
              <w:rPr>
                <w:noProof/>
                <w:webHidden/>
              </w:rPr>
              <w:tab/>
            </w:r>
            <w:r w:rsidR="001E3CD1">
              <w:rPr>
                <w:noProof/>
                <w:webHidden/>
              </w:rPr>
              <w:fldChar w:fldCharType="begin"/>
            </w:r>
            <w:r w:rsidR="001E3CD1">
              <w:rPr>
                <w:noProof/>
                <w:webHidden/>
              </w:rPr>
              <w:instrText xml:space="preserve"> PAGEREF _Toc170456382 \h </w:instrText>
            </w:r>
            <w:r w:rsidR="001E3CD1">
              <w:rPr>
                <w:noProof/>
                <w:webHidden/>
              </w:rPr>
            </w:r>
            <w:r w:rsidR="001E3CD1">
              <w:rPr>
                <w:noProof/>
                <w:webHidden/>
              </w:rPr>
              <w:fldChar w:fldCharType="separate"/>
            </w:r>
            <w:r w:rsidR="00B749FB">
              <w:rPr>
                <w:noProof/>
                <w:webHidden/>
              </w:rPr>
              <w:t>10</w:t>
            </w:r>
            <w:r w:rsidR="001E3CD1">
              <w:rPr>
                <w:noProof/>
                <w:webHidden/>
              </w:rPr>
              <w:fldChar w:fldCharType="end"/>
            </w:r>
          </w:hyperlink>
        </w:p>
        <w:p w14:paraId="2943F767" w14:textId="293A15A5"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3" w:history="1">
            <w:r w:rsidR="001E3CD1" w:rsidRPr="00CA369F">
              <w:rPr>
                <w:rStyle w:val="Hyperlink"/>
                <w:rFonts w:ascii="LucidaSansEF" w:hAnsi="LucidaSansEF" w:cs="Lucida Sans Unicode"/>
                <w:noProof/>
              </w:rPr>
              <w:t>2.5</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cs="Lucida Sans Unicode"/>
                <w:noProof/>
              </w:rPr>
              <w:t>Vragen en klachtenafhandeling</w:t>
            </w:r>
            <w:r w:rsidR="001E3CD1">
              <w:rPr>
                <w:noProof/>
                <w:webHidden/>
              </w:rPr>
              <w:tab/>
            </w:r>
            <w:r w:rsidR="001E3CD1">
              <w:rPr>
                <w:noProof/>
                <w:webHidden/>
              </w:rPr>
              <w:fldChar w:fldCharType="begin"/>
            </w:r>
            <w:r w:rsidR="001E3CD1">
              <w:rPr>
                <w:noProof/>
                <w:webHidden/>
              </w:rPr>
              <w:instrText xml:space="preserve"> PAGEREF _Toc170456383 \h </w:instrText>
            </w:r>
            <w:r w:rsidR="001E3CD1">
              <w:rPr>
                <w:noProof/>
                <w:webHidden/>
              </w:rPr>
            </w:r>
            <w:r w:rsidR="001E3CD1">
              <w:rPr>
                <w:noProof/>
                <w:webHidden/>
              </w:rPr>
              <w:fldChar w:fldCharType="separate"/>
            </w:r>
            <w:r w:rsidR="00B749FB">
              <w:rPr>
                <w:noProof/>
                <w:webHidden/>
              </w:rPr>
              <w:t>10</w:t>
            </w:r>
            <w:r w:rsidR="001E3CD1">
              <w:rPr>
                <w:noProof/>
                <w:webHidden/>
              </w:rPr>
              <w:fldChar w:fldCharType="end"/>
            </w:r>
          </w:hyperlink>
        </w:p>
        <w:p w14:paraId="2F76E4CA" w14:textId="71D05A28" w:rsidR="001E3CD1" w:rsidRDefault="00000000">
          <w:pPr>
            <w:pStyle w:val="Inhopg1"/>
            <w:rPr>
              <w:rFonts w:asciiTheme="minorHAnsi" w:eastAsiaTheme="minorEastAsia" w:hAnsiTheme="minorHAnsi" w:cstheme="minorBidi"/>
              <w:b w:val="0"/>
              <w:iCs w:val="0"/>
              <w:kern w:val="2"/>
              <w:sz w:val="22"/>
              <w:szCs w:val="22"/>
              <w14:ligatures w14:val="standardContextual"/>
            </w:rPr>
          </w:pPr>
          <w:hyperlink w:anchor="_Toc170456384" w:history="1">
            <w:r w:rsidR="001E3CD1" w:rsidRPr="00CA369F">
              <w:rPr>
                <w:rStyle w:val="Hyperlink"/>
                <w:rFonts w:eastAsia="MS Mincho"/>
              </w:rPr>
              <w:t>3.</w:t>
            </w:r>
            <w:r w:rsidR="001E3CD1">
              <w:rPr>
                <w:rFonts w:asciiTheme="minorHAnsi" w:eastAsiaTheme="minorEastAsia" w:hAnsiTheme="minorHAnsi" w:cstheme="minorBidi"/>
                <w:b w:val="0"/>
                <w:iCs w:val="0"/>
                <w:kern w:val="2"/>
                <w:sz w:val="22"/>
                <w:szCs w:val="22"/>
                <w14:ligatures w14:val="standardContextual"/>
              </w:rPr>
              <w:tab/>
            </w:r>
            <w:r w:rsidR="001E3CD1" w:rsidRPr="00CA369F">
              <w:rPr>
                <w:rStyle w:val="Hyperlink"/>
                <w:rFonts w:eastAsiaTheme="minorHAnsi"/>
              </w:rPr>
              <w:t>Selectieprocedure</w:t>
            </w:r>
            <w:r w:rsidR="001E3CD1">
              <w:rPr>
                <w:webHidden/>
              </w:rPr>
              <w:tab/>
            </w:r>
            <w:r w:rsidR="001E3CD1">
              <w:rPr>
                <w:webHidden/>
              </w:rPr>
              <w:fldChar w:fldCharType="begin"/>
            </w:r>
            <w:r w:rsidR="001E3CD1">
              <w:rPr>
                <w:webHidden/>
              </w:rPr>
              <w:instrText xml:space="preserve"> PAGEREF _Toc170456384 \h </w:instrText>
            </w:r>
            <w:r w:rsidR="001E3CD1">
              <w:rPr>
                <w:webHidden/>
              </w:rPr>
            </w:r>
            <w:r w:rsidR="001E3CD1">
              <w:rPr>
                <w:webHidden/>
              </w:rPr>
              <w:fldChar w:fldCharType="separate"/>
            </w:r>
            <w:r w:rsidR="00B749FB">
              <w:rPr>
                <w:webHidden/>
              </w:rPr>
              <w:t>11</w:t>
            </w:r>
            <w:r w:rsidR="001E3CD1">
              <w:rPr>
                <w:webHidden/>
              </w:rPr>
              <w:fldChar w:fldCharType="end"/>
            </w:r>
          </w:hyperlink>
        </w:p>
        <w:p w14:paraId="7F33DFF6" w14:textId="2E37CA6D"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5" w:history="1">
            <w:r w:rsidR="001E3CD1" w:rsidRPr="00CA369F">
              <w:rPr>
                <w:rStyle w:val="Hyperlink"/>
                <w:rFonts w:ascii="LucidaSansEF" w:hAnsi="LucidaSansEF"/>
                <w:noProof/>
              </w:rPr>
              <w:t>3.1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Inleiding</w:t>
            </w:r>
            <w:r w:rsidR="001E3CD1">
              <w:rPr>
                <w:noProof/>
                <w:webHidden/>
              </w:rPr>
              <w:tab/>
            </w:r>
            <w:r w:rsidR="001E3CD1">
              <w:rPr>
                <w:noProof/>
                <w:webHidden/>
              </w:rPr>
              <w:fldChar w:fldCharType="begin"/>
            </w:r>
            <w:r w:rsidR="001E3CD1">
              <w:rPr>
                <w:noProof/>
                <w:webHidden/>
              </w:rPr>
              <w:instrText xml:space="preserve"> PAGEREF _Toc170456385 \h </w:instrText>
            </w:r>
            <w:r w:rsidR="001E3CD1">
              <w:rPr>
                <w:noProof/>
                <w:webHidden/>
              </w:rPr>
            </w:r>
            <w:r w:rsidR="001E3CD1">
              <w:rPr>
                <w:noProof/>
                <w:webHidden/>
              </w:rPr>
              <w:fldChar w:fldCharType="separate"/>
            </w:r>
            <w:r w:rsidR="00B749FB">
              <w:rPr>
                <w:noProof/>
                <w:webHidden/>
              </w:rPr>
              <w:t>11</w:t>
            </w:r>
            <w:r w:rsidR="001E3CD1">
              <w:rPr>
                <w:noProof/>
                <w:webHidden/>
              </w:rPr>
              <w:fldChar w:fldCharType="end"/>
            </w:r>
          </w:hyperlink>
        </w:p>
        <w:p w14:paraId="0423E49F" w14:textId="3371D799"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6" w:history="1">
            <w:r w:rsidR="001E3CD1" w:rsidRPr="00CA369F">
              <w:rPr>
                <w:rStyle w:val="Hyperlink"/>
                <w:rFonts w:ascii="LucidaSansEF" w:hAnsi="LucidaSansEF"/>
                <w:noProof/>
              </w:rPr>
              <w:t>3.2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Aanmelding, wijze van beoordelen</w:t>
            </w:r>
            <w:r w:rsidR="001E3CD1">
              <w:rPr>
                <w:noProof/>
                <w:webHidden/>
              </w:rPr>
              <w:tab/>
            </w:r>
            <w:r w:rsidR="001E3CD1">
              <w:rPr>
                <w:noProof/>
                <w:webHidden/>
              </w:rPr>
              <w:fldChar w:fldCharType="begin"/>
            </w:r>
            <w:r w:rsidR="001E3CD1">
              <w:rPr>
                <w:noProof/>
                <w:webHidden/>
              </w:rPr>
              <w:instrText xml:space="preserve"> PAGEREF _Toc170456386 \h </w:instrText>
            </w:r>
            <w:r w:rsidR="001E3CD1">
              <w:rPr>
                <w:noProof/>
                <w:webHidden/>
              </w:rPr>
            </w:r>
            <w:r w:rsidR="001E3CD1">
              <w:rPr>
                <w:noProof/>
                <w:webHidden/>
              </w:rPr>
              <w:fldChar w:fldCharType="separate"/>
            </w:r>
            <w:r w:rsidR="00B749FB">
              <w:rPr>
                <w:noProof/>
                <w:webHidden/>
              </w:rPr>
              <w:t>11</w:t>
            </w:r>
            <w:r w:rsidR="001E3CD1">
              <w:rPr>
                <w:noProof/>
                <w:webHidden/>
              </w:rPr>
              <w:fldChar w:fldCharType="end"/>
            </w:r>
          </w:hyperlink>
        </w:p>
        <w:p w14:paraId="70064BCD" w14:textId="29C01B2D"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7" w:history="1">
            <w:r w:rsidR="001E3CD1" w:rsidRPr="00CA369F">
              <w:rPr>
                <w:rStyle w:val="Hyperlink"/>
                <w:rFonts w:ascii="LucidaSansEF" w:hAnsi="LucidaSansEF"/>
                <w:noProof/>
              </w:rPr>
              <w:t>3.3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Inschrijving; beoordelingsaspecten</w:t>
            </w:r>
            <w:r w:rsidR="001E3CD1">
              <w:rPr>
                <w:noProof/>
                <w:webHidden/>
              </w:rPr>
              <w:tab/>
            </w:r>
            <w:r w:rsidR="001E3CD1">
              <w:rPr>
                <w:noProof/>
                <w:webHidden/>
              </w:rPr>
              <w:fldChar w:fldCharType="begin"/>
            </w:r>
            <w:r w:rsidR="001E3CD1">
              <w:rPr>
                <w:noProof/>
                <w:webHidden/>
              </w:rPr>
              <w:instrText xml:space="preserve"> PAGEREF _Toc170456387 \h </w:instrText>
            </w:r>
            <w:r w:rsidR="001E3CD1">
              <w:rPr>
                <w:noProof/>
                <w:webHidden/>
              </w:rPr>
            </w:r>
            <w:r w:rsidR="001E3CD1">
              <w:rPr>
                <w:noProof/>
                <w:webHidden/>
              </w:rPr>
              <w:fldChar w:fldCharType="separate"/>
            </w:r>
            <w:r w:rsidR="00B749FB">
              <w:rPr>
                <w:noProof/>
                <w:webHidden/>
              </w:rPr>
              <w:t>12</w:t>
            </w:r>
            <w:r w:rsidR="001E3CD1">
              <w:rPr>
                <w:noProof/>
                <w:webHidden/>
              </w:rPr>
              <w:fldChar w:fldCharType="end"/>
            </w:r>
          </w:hyperlink>
        </w:p>
        <w:p w14:paraId="3C96DF79" w14:textId="6D4AECE1"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8" w:history="1">
            <w:r w:rsidR="001E3CD1" w:rsidRPr="00CA369F">
              <w:rPr>
                <w:rStyle w:val="Hyperlink"/>
                <w:rFonts w:ascii="LucidaSansEF" w:hAnsi="LucidaSansEF"/>
                <w:noProof/>
              </w:rPr>
              <w:t>3.3.1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Toets van de juistheid en volledigheid</w:t>
            </w:r>
            <w:r w:rsidR="001E3CD1">
              <w:rPr>
                <w:noProof/>
                <w:webHidden/>
              </w:rPr>
              <w:tab/>
            </w:r>
            <w:r w:rsidR="001E3CD1">
              <w:rPr>
                <w:noProof/>
                <w:webHidden/>
              </w:rPr>
              <w:fldChar w:fldCharType="begin"/>
            </w:r>
            <w:r w:rsidR="001E3CD1">
              <w:rPr>
                <w:noProof/>
                <w:webHidden/>
              </w:rPr>
              <w:instrText xml:space="preserve"> PAGEREF _Toc170456388 \h </w:instrText>
            </w:r>
            <w:r w:rsidR="001E3CD1">
              <w:rPr>
                <w:noProof/>
                <w:webHidden/>
              </w:rPr>
            </w:r>
            <w:r w:rsidR="001E3CD1">
              <w:rPr>
                <w:noProof/>
                <w:webHidden/>
              </w:rPr>
              <w:fldChar w:fldCharType="separate"/>
            </w:r>
            <w:r w:rsidR="00B749FB">
              <w:rPr>
                <w:noProof/>
                <w:webHidden/>
              </w:rPr>
              <w:t>12</w:t>
            </w:r>
            <w:r w:rsidR="001E3CD1">
              <w:rPr>
                <w:noProof/>
                <w:webHidden/>
              </w:rPr>
              <w:fldChar w:fldCharType="end"/>
            </w:r>
          </w:hyperlink>
        </w:p>
        <w:p w14:paraId="0308034C" w14:textId="16C2992F"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89" w:history="1">
            <w:r w:rsidR="001E3CD1" w:rsidRPr="00CA369F">
              <w:rPr>
                <w:rStyle w:val="Hyperlink"/>
                <w:rFonts w:ascii="LucidaSansEF" w:hAnsi="LucidaSansEF"/>
                <w:noProof/>
              </w:rPr>
              <w:t>3.3.2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Toets van de verplichte en facultatieve uitsluitingsgronden</w:t>
            </w:r>
            <w:r w:rsidR="001E3CD1">
              <w:rPr>
                <w:noProof/>
                <w:webHidden/>
              </w:rPr>
              <w:tab/>
            </w:r>
            <w:r w:rsidR="001E3CD1">
              <w:rPr>
                <w:noProof/>
                <w:webHidden/>
              </w:rPr>
              <w:fldChar w:fldCharType="begin"/>
            </w:r>
            <w:r w:rsidR="001E3CD1">
              <w:rPr>
                <w:noProof/>
                <w:webHidden/>
              </w:rPr>
              <w:instrText xml:space="preserve"> PAGEREF _Toc170456389 \h </w:instrText>
            </w:r>
            <w:r w:rsidR="001E3CD1">
              <w:rPr>
                <w:noProof/>
                <w:webHidden/>
              </w:rPr>
            </w:r>
            <w:r w:rsidR="001E3CD1">
              <w:rPr>
                <w:noProof/>
                <w:webHidden/>
              </w:rPr>
              <w:fldChar w:fldCharType="separate"/>
            </w:r>
            <w:r w:rsidR="00B749FB">
              <w:rPr>
                <w:noProof/>
                <w:webHidden/>
              </w:rPr>
              <w:t>12</w:t>
            </w:r>
            <w:r w:rsidR="001E3CD1">
              <w:rPr>
                <w:noProof/>
                <w:webHidden/>
              </w:rPr>
              <w:fldChar w:fldCharType="end"/>
            </w:r>
          </w:hyperlink>
        </w:p>
        <w:p w14:paraId="65732205" w14:textId="0E35172A"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0" w:history="1">
            <w:r w:rsidR="001E3CD1" w:rsidRPr="00CA369F">
              <w:rPr>
                <w:rStyle w:val="Hyperlink"/>
                <w:rFonts w:ascii="LucidaSansEF" w:hAnsi="LucidaSansEF"/>
                <w:noProof/>
              </w:rPr>
              <w:t>3.3.3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Toets van de geschiktheidseisen</w:t>
            </w:r>
            <w:r w:rsidR="001E3CD1">
              <w:rPr>
                <w:noProof/>
                <w:webHidden/>
              </w:rPr>
              <w:tab/>
            </w:r>
            <w:r w:rsidR="001E3CD1">
              <w:rPr>
                <w:noProof/>
                <w:webHidden/>
              </w:rPr>
              <w:fldChar w:fldCharType="begin"/>
            </w:r>
            <w:r w:rsidR="001E3CD1">
              <w:rPr>
                <w:noProof/>
                <w:webHidden/>
              </w:rPr>
              <w:instrText xml:space="preserve"> PAGEREF _Toc170456390 \h </w:instrText>
            </w:r>
            <w:r w:rsidR="001E3CD1">
              <w:rPr>
                <w:noProof/>
                <w:webHidden/>
              </w:rPr>
            </w:r>
            <w:r w:rsidR="001E3CD1">
              <w:rPr>
                <w:noProof/>
                <w:webHidden/>
              </w:rPr>
              <w:fldChar w:fldCharType="separate"/>
            </w:r>
            <w:r w:rsidR="00B749FB">
              <w:rPr>
                <w:noProof/>
                <w:webHidden/>
              </w:rPr>
              <w:t>12</w:t>
            </w:r>
            <w:r w:rsidR="001E3CD1">
              <w:rPr>
                <w:noProof/>
                <w:webHidden/>
              </w:rPr>
              <w:fldChar w:fldCharType="end"/>
            </w:r>
          </w:hyperlink>
        </w:p>
        <w:p w14:paraId="0CED087E" w14:textId="320D425B"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1" w:history="1">
            <w:r w:rsidR="001E3CD1" w:rsidRPr="00CA369F">
              <w:rPr>
                <w:rStyle w:val="Hyperlink"/>
                <w:rFonts w:ascii="LucidaSansEF" w:hAnsi="LucidaSansEF"/>
                <w:noProof/>
              </w:rPr>
              <w:t>3.4</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Geschiktheidseisen</w:t>
            </w:r>
            <w:r w:rsidR="001E3CD1">
              <w:rPr>
                <w:noProof/>
                <w:webHidden/>
              </w:rPr>
              <w:tab/>
            </w:r>
            <w:r w:rsidR="001E3CD1">
              <w:rPr>
                <w:noProof/>
                <w:webHidden/>
              </w:rPr>
              <w:fldChar w:fldCharType="begin"/>
            </w:r>
            <w:r w:rsidR="001E3CD1">
              <w:rPr>
                <w:noProof/>
                <w:webHidden/>
              </w:rPr>
              <w:instrText xml:space="preserve"> PAGEREF _Toc170456391 \h </w:instrText>
            </w:r>
            <w:r w:rsidR="001E3CD1">
              <w:rPr>
                <w:noProof/>
                <w:webHidden/>
              </w:rPr>
            </w:r>
            <w:r w:rsidR="001E3CD1">
              <w:rPr>
                <w:noProof/>
                <w:webHidden/>
              </w:rPr>
              <w:fldChar w:fldCharType="separate"/>
            </w:r>
            <w:r w:rsidR="00B749FB">
              <w:rPr>
                <w:noProof/>
                <w:webHidden/>
              </w:rPr>
              <w:t>13</w:t>
            </w:r>
            <w:r w:rsidR="001E3CD1">
              <w:rPr>
                <w:noProof/>
                <w:webHidden/>
              </w:rPr>
              <w:fldChar w:fldCharType="end"/>
            </w:r>
          </w:hyperlink>
        </w:p>
        <w:p w14:paraId="7C6B78C0" w14:textId="6EBCD185"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2" w:history="1">
            <w:r w:rsidR="001E3CD1" w:rsidRPr="00CA369F">
              <w:rPr>
                <w:rStyle w:val="Hyperlink"/>
                <w:rFonts w:ascii="LucidaSansEF" w:hAnsi="LucidaSansEF"/>
                <w:noProof/>
              </w:rPr>
              <w:t>3.4.1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Financiële en economische draagkracht</w:t>
            </w:r>
            <w:r w:rsidR="001E3CD1">
              <w:rPr>
                <w:noProof/>
                <w:webHidden/>
              </w:rPr>
              <w:tab/>
            </w:r>
            <w:r w:rsidR="001E3CD1">
              <w:rPr>
                <w:noProof/>
                <w:webHidden/>
              </w:rPr>
              <w:fldChar w:fldCharType="begin"/>
            </w:r>
            <w:r w:rsidR="001E3CD1">
              <w:rPr>
                <w:noProof/>
                <w:webHidden/>
              </w:rPr>
              <w:instrText xml:space="preserve"> PAGEREF _Toc170456392 \h </w:instrText>
            </w:r>
            <w:r w:rsidR="001E3CD1">
              <w:rPr>
                <w:noProof/>
                <w:webHidden/>
              </w:rPr>
            </w:r>
            <w:r w:rsidR="001E3CD1">
              <w:rPr>
                <w:noProof/>
                <w:webHidden/>
              </w:rPr>
              <w:fldChar w:fldCharType="separate"/>
            </w:r>
            <w:r w:rsidR="00B749FB">
              <w:rPr>
                <w:noProof/>
                <w:webHidden/>
              </w:rPr>
              <w:t>13</w:t>
            </w:r>
            <w:r w:rsidR="001E3CD1">
              <w:rPr>
                <w:noProof/>
                <w:webHidden/>
              </w:rPr>
              <w:fldChar w:fldCharType="end"/>
            </w:r>
          </w:hyperlink>
        </w:p>
        <w:p w14:paraId="420459AE" w14:textId="652870EE"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3" w:history="1">
            <w:r w:rsidR="001E3CD1" w:rsidRPr="00CA369F">
              <w:rPr>
                <w:rStyle w:val="Hyperlink"/>
                <w:rFonts w:ascii="LucidaSansEF" w:hAnsi="LucidaSansEF"/>
                <w:noProof/>
              </w:rPr>
              <w:t>3.4.2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Beroepsbevoegdheid</w:t>
            </w:r>
            <w:r w:rsidR="001E3CD1">
              <w:rPr>
                <w:noProof/>
                <w:webHidden/>
              </w:rPr>
              <w:tab/>
            </w:r>
            <w:r w:rsidR="001E3CD1">
              <w:rPr>
                <w:noProof/>
                <w:webHidden/>
              </w:rPr>
              <w:fldChar w:fldCharType="begin"/>
            </w:r>
            <w:r w:rsidR="001E3CD1">
              <w:rPr>
                <w:noProof/>
                <w:webHidden/>
              </w:rPr>
              <w:instrText xml:space="preserve"> PAGEREF _Toc170456393 \h </w:instrText>
            </w:r>
            <w:r w:rsidR="001E3CD1">
              <w:rPr>
                <w:noProof/>
                <w:webHidden/>
              </w:rPr>
            </w:r>
            <w:r w:rsidR="001E3CD1">
              <w:rPr>
                <w:noProof/>
                <w:webHidden/>
              </w:rPr>
              <w:fldChar w:fldCharType="separate"/>
            </w:r>
            <w:r w:rsidR="00B749FB">
              <w:rPr>
                <w:noProof/>
                <w:webHidden/>
              </w:rPr>
              <w:t>14</w:t>
            </w:r>
            <w:r w:rsidR="001E3CD1">
              <w:rPr>
                <w:noProof/>
                <w:webHidden/>
              </w:rPr>
              <w:fldChar w:fldCharType="end"/>
            </w:r>
          </w:hyperlink>
        </w:p>
        <w:p w14:paraId="3BF152D6" w14:textId="72BB4313"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4" w:history="1">
            <w:r w:rsidR="001E3CD1" w:rsidRPr="00CA369F">
              <w:rPr>
                <w:rStyle w:val="Hyperlink"/>
                <w:rFonts w:ascii="LucidaSansEF" w:hAnsi="LucidaSansEF"/>
                <w:noProof/>
              </w:rPr>
              <w:t>3.4.3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Technische bekwaamheid of beroepsbekwaamheid</w:t>
            </w:r>
            <w:r w:rsidR="001E3CD1">
              <w:rPr>
                <w:noProof/>
                <w:webHidden/>
              </w:rPr>
              <w:tab/>
            </w:r>
            <w:r w:rsidR="001E3CD1">
              <w:rPr>
                <w:noProof/>
                <w:webHidden/>
              </w:rPr>
              <w:fldChar w:fldCharType="begin"/>
            </w:r>
            <w:r w:rsidR="001E3CD1">
              <w:rPr>
                <w:noProof/>
                <w:webHidden/>
              </w:rPr>
              <w:instrText xml:space="preserve"> PAGEREF _Toc170456394 \h </w:instrText>
            </w:r>
            <w:r w:rsidR="001E3CD1">
              <w:rPr>
                <w:noProof/>
                <w:webHidden/>
              </w:rPr>
            </w:r>
            <w:r w:rsidR="001E3CD1">
              <w:rPr>
                <w:noProof/>
                <w:webHidden/>
              </w:rPr>
              <w:fldChar w:fldCharType="separate"/>
            </w:r>
            <w:r w:rsidR="00B749FB">
              <w:rPr>
                <w:noProof/>
                <w:webHidden/>
              </w:rPr>
              <w:t>15</w:t>
            </w:r>
            <w:r w:rsidR="001E3CD1">
              <w:rPr>
                <w:noProof/>
                <w:webHidden/>
              </w:rPr>
              <w:fldChar w:fldCharType="end"/>
            </w:r>
          </w:hyperlink>
        </w:p>
        <w:p w14:paraId="3403A16D" w14:textId="67DA0DCD" w:rsidR="001E3CD1" w:rsidRDefault="00000000">
          <w:pPr>
            <w:pStyle w:val="Inhopg1"/>
            <w:rPr>
              <w:rFonts w:asciiTheme="minorHAnsi" w:eastAsiaTheme="minorEastAsia" w:hAnsiTheme="minorHAnsi" w:cstheme="minorBidi"/>
              <w:b w:val="0"/>
              <w:iCs w:val="0"/>
              <w:kern w:val="2"/>
              <w:sz w:val="22"/>
              <w:szCs w:val="22"/>
              <w14:ligatures w14:val="standardContextual"/>
            </w:rPr>
          </w:pPr>
          <w:hyperlink w:anchor="_Toc170456395" w:history="1">
            <w:r w:rsidR="001E3CD1" w:rsidRPr="00CA369F">
              <w:rPr>
                <w:rStyle w:val="Hyperlink"/>
                <w:rFonts w:eastAsiaTheme="minorHAnsi"/>
              </w:rPr>
              <w:t>4.</w:t>
            </w:r>
            <w:r w:rsidR="001E3CD1">
              <w:rPr>
                <w:rFonts w:asciiTheme="minorHAnsi" w:eastAsiaTheme="minorEastAsia" w:hAnsiTheme="minorHAnsi" w:cstheme="minorBidi"/>
                <w:b w:val="0"/>
                <w:iCs w:val="0"/>
                <w:kern w:val="2"/>
                <w:sz w:val="22"/>
                <w:szCs w:val="22"/>
                <w14:ligatures w14:val="standardContextual"/>
              </w:rPr>
              <w:tab/>
            </w:r>
            <w:r w:rsidR="001E3CD1" w:rsidRPr="00CA369F">
              <w:rPr>
                <w:rStyle w:val="Hyperlink"/>
                <w:rFonts w:eastAsiaTheme="minorHAnsi"/>
              </w:rPr>
              <w:t>Programma van Eisen en SLA onderhoud</w:t>
            </w:r>
            <w:r w:rsidR="001E3CD1">
              <w:rPr>
                <w:webHidden/>
              </w:rPr>
              <w:tab/>
            </w:r>
            <w:r w:rsidR="001E3CD1">
              <w:rPr>
                <w:webHidden/>
              </w:rPr>
              <w:fldChar w:fldCharType="begin"/>
            </w:r>
            <w:r w:rsidR="001E3CD1">
              <w:rPr>
                <w:webHidden/>
              </w:rPr>
              <w:instrText xml:space="preserve"> PAGEREF _Toc170456395 \h </w:instrText>
            </w:r>
            <w:r w:rsidR="001E3CD1">
              <w:rPr>
                <w:webHidden/>
              </w:rPr>
            </w:r>
            <w:r w:rsidR="001E3CD1">
              <w:rPr>
                <w:webHidden/>
              </w:rPr>
              <w:fldChar w:fldCharType="separate"/>
            </w:r>
            <w:r w:rsidR="00B749FB">
              <w:rPr>
                <w:webHidden/>
              </w:rPr>
              <w:t>18</w:t>
            </w:r>
            <w:r w:rsidR="001E3CD1">
              <w:rPr>
                <w:webHidden/>
              </w:rPr>
              <w:fldChar w:fldCharType="end"/>
            </w:r>
          </w:hyperlink>
        </w:p>
        <w:p w14:paraId="0A54A998" w14:textId="5F76CA27" w:rsidR="001E3CD1" w:rsidRDefault="00000000">
          <w:pPr>
            <w:pStyle w:val="Inhopg1"/>
            <w:rPr>
              <w:rFonts w:asciiTheme="minorHAnsi" w:eastAsiaTheme="minorEastAsia" w:hAnsiTheme="minorHAnsi" w:cstheme="minorBidi"/>
              <w:b w:val="0"/>
              <w:iCs w:val="0"/>
              <w:kern w:val="2"/>
              <w:sz w:val="22"/>
              <w:szCs w:val="22"/>
              <w14:ligatures w14:val="standardContextual"/>
            </w:rPr>
          </w:pPr>
          <w:hyperlink w:anchor="_Toc170456396" w:history="1">
            <w:r w:rsidR="001E3CD1" w:rsidRPr="00CA369F">
              <w:rPr>
                <w:rStyle w:val="Hyperlink"/>
              </w:rPr>
              <w:t>5.</w:t>
            </w:r>
            <w:r w:rsidR="001E3CD1">
              <w:rPr>
                <w:rFonts w:asciiTheme="minorHAnsi" w:eastAsiaTheme="minorEastAsia" w:hAnsiTheme="minorHAnsi" w:cstheme="minorBidi"/>
                <w:b w:val="0"/>
                <w:iCs w:val="0"/>
                <w:kern w:val="2"/>
                <w:sz w:val="22"/>
                <w:szCs w:val="22"/>
                <w14:ligatures w14:val="standardContextual"/>
              </w:rPr>
              <w:tab/>
            </w:r>
            <w:r w:rsidR="001E3CD1" w:rsidRPr="00CA369F">
              <w:rPr>
                <w:rStyle w:val="Hyperlink"/>
              </w:rPr>
              <w:t>Gunningsprocedure</w:t>
            </w:r>
            <w:r w:rsidR="001E3CD1">
              <w:rPr>
                <w:webHidden/>
              </w:rPr>
              <w:tab/>
            </w:r>
            <w:r w:rsidR="001E3CD1">
              <w:rPr>
                <w:webHidden/>
              </w:rPr>
              <w:fldChar w:fldCharType="begin"/>
            </w:r>
            <w:r w:rsidR="001E3CD1">
              <w:rPr>
                <w:webHidden/>
              </w:rPr>
              <w:instrText xml:space="preserve"> PAGEREF _Toc170456396 \h </w:instrText>
            </w:r>
            <w:r w:rsidR="001E3CD1">
              <w:rPr>
                <w:webHidden/>
              </w:rPr>
            </w:r>
            <w:r w:rsidR="001E3CD1">
              <w:rPr>
                <w:webHidden/>
              </w:rPr>
              <w:fldChar w:fldCharType="separate"/>
            </w:r>
            <w:r w:rsidR="00B749FB">
              <w:rPr>
                <w:webHidden/>
              </w:rPr>
              <w:t>19</w:t>
            </w:r>
            <w:r w:rsidR="001E3CD1">
              <w:rPr>
                <w:webHidden/>
              </w:rPr>
              <w:fldChar w:fldCharType="end"/>
            </w:r>
          </w:hyperlink>
        </w:p>
        <w:p w14:paraId="6CFADB45" w14:textId="4A93AF29"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7" w:history="1">
            <w:r w:rsidR="001E3CD1" w:rsidRPr="00CA369F">
              <w:rPr>
                <w:rStyle w:val="Hyperlink"/>
                <w:rFonts w:ascii="LucidaSansEF" w:hAnsi="LucidaSansEF"/>
                <w:noProof/>
              </w:rPr>
              <w:t>5.1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Inleiding</w:t>
            </w:r>
            <w:r w:rsidR="001E3CD1">
              <w:rPr>
                <w:noProof/>
                <w:webHidden/>
              </w:rPr>
              <w:tab/>
            </w:r>
            <w:r w:rsidR="001E3CD1">
              <w:rPr>
                <w:noProof/>
                <w:webHidden/>
              </w:rPr>
              <w:fldChar w:fldCharType="begin"/>
            </w:r>
            <w:r w:rsidR="001E3CD1">
              <w:rPr>
                <w:noProof/>
                <w:webHidden/>
              </w:rPr>
              <w:instrText xml:space="preserve"> PAGEREF _Toc170456397 \h </w:instrText>
            </w:r>
            <w:r w:rsidR="001E3CD1">
              <w:rPr>
                <w:noProof/>
                <w:webHidden/>
              </w:rPr>
            </w:r>
            <w:r w:rsidR="001E3CD1">
              <w:rPr>
                <w:noProof/>
                <w:webHidden/>
              </w:rPr>
              <w:fldChar w:fldCharType="separate"/>
            </w:r>
            <w:r w:rsidR="00B749FB">
              <w:rPr>
                <w:noProof/>
                <w:webHidden/>
              </w:rPr>
              <w:t>19</w:t>
            </w:r>
            <w:r w:rsidR="001E3CD1">
              <w:rPr>
                <w:noProof/>
                <w:webHidden/>
              </w:rPr>
              <w:fldChar w:fldCharType="end"/>
            </w:r>
          </w:hyperlink>
        </w:p>
        <w:p w14:paraId="6EBAE8F7" w14:textId="58566F68"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8" w:history="1">
            <w:r w:rsidR="001E3CD1" w:rsidRPr="00CA369F">
              <w:rPr>
                <w:rStyle w:val="Hyperlink"/>
                <w:rFonts w:ascii="LucidaSansEF" w:hAnsi="LucidaSansEF"/>
                <w:noProof/>
              </w:rPr>
              <w:t>5.2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Minimum eisen</w:t>
            </w:r>
            <w:r w:rsidR="001E3CD1">
              <w:rPr>
                <w:noProof/>
                <w:webHidden/>
              </w:rPr>
              <w:tab/>
            </w:r>
            <w:r w:rsidR="001E3CD1">
              <w:rPr>
                <w:noProof/>
                <w:webHidden/>
              </w:rPr>
              <w:fldChar w:fldCharType="begin"/>
            </w:r>
            <w:r w:rsidR="001E3CD1">
              <w:rPr>
                <w:noProof/>
                <w:webHidden/>
              </w:rPr>
              <w:instrText xml:space="preserve"> PAGEREF _Toc170456398 \h </w:instrText>
            </w:r>
            <w:r w:rsidR="001E3CD1">
              <w:rPr>
                <w:noProof/>
                <w:webHidden/>
              </w:rPr>
            </w:r>
            <w:r w:rsidR="001E3CD1">
              <w:rPr>
                <w:noProof/>
                <w:webHidden/>
              </w:rPr>
              <w:fldChar w:fldCharType="separate"/>
            </w:r>
            <w:r w:rsidR="00B749FB">
              <w:rPr>
                <w:noProof/>
                <w:webHidden/>
              </w:rPr>
              <w:t>19</w:t>
            </w:r>
            <w:r w:rsidR="001E3CD1">
              <w:rPr>
                <w:noProof/>
                <w:webHidden/>
              </w:rPr>
              <w:fldChar w:fldCharType="end"/>
            </w:r>
          </w:hyperlink>
        </w:p>
        <w:p w14:paraId="13883229" w14:textId="392BEFAD"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399" w:history="1">
            <w:r w:rsidR="001E3CD1" w:rsidRPr="00CA369F">
              <w:rPr>
                <w:rStyle w:val="Hyperlink"/>
                <w:rFonts w:ascii="LucidaSansEF" w:hAnsi="LucidaSansEF"/>
                <w:noProof/>
              </w:rPr>
              <w:t>5.2.1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Omschrijving van de opdracht</w:t>
            </w:r>
            <w:r w:rsidR="001E3CD1">
              <w:rPr>
                <w:noProof/>
                <w:webHidden/>
              </w:rPr>
              <w:tab/>
            </w:r>
            <w:r w:rsidR="001E3CD1">
              <w:rPr>
                <w:noProof/>
                <w:webHidden/>
              </w:rPr>
              <w:fldChar w:fldCharType="begin"/>
            </w:r>
            <w:r w:rsidR="001E3CD1">
              <w:rPr>
                <w:noProof/>
                <w:webHidden/>
              </w:rPr>
              <w:instrText xml:space="preserve"> PAGEREF _Toc170456399 \h </w:instrText>
            </w:r>
            <w:r w:rsidR="001E3CD1">
              <w:rPr>
                <w:noProof/>
                <w:webHidden/>
              </w:rPr>
            </w:r>
            <w:r w:rsidR="001E3CD1">
              <w:rPr>
                <w:noProof/>
                <w:webHidden/>
              </w:rPr>
              <w:fldChar w:fldCharType="separate"/>
            </w:r>
            <w:r w:rsidR="00B749FB">
              <w:rPr>
                <w:noProof/>
                <w:webHidden/>
              </w:rPr>
              <w:t>19</w:t>
            </w:r>
            <w:r w:rsidR="001E3CD1">
              <w:rPr>
                <w:noProof/>
                <w:webHidden/>
              </w:rPr>
              <w:fldChar w:fldCharType="end"/>
            </w:r>
          </w:hyperlink>
        </w:p>
        <w:p w14:paraId="6AF90E0F" w14:textId="121677E9"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0" w:history="1">
            <w:r w:rsidR="001E3CD1" w:rsidRPr="00CA369F">
              <w:rPr>
                <w:rStyle w:val="Hyperlink"/>
                <w:rFonts w:ascii="LucidaSansEF" w:hAnsi="LucidaSansEF"/>
                <w:noProof/>
              </w:rPr>
              <w:t>5.2.2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Algemene Inkoopvoorwaarden VU</w:t>
            </w:r>
            <w:r w:rsidR="001E3CD1">
              <w:rPr>
                <w:noProof/>
                <w:webHidden/>
              </w:rPr>
              <w:tab/>
            </w:r>
            <w:r w:rsidR="001E3CD1">
              <w:rPr>
                <w:noProof/>
                <w:webHidden/>
              </w:rPr>
              <w:fldChar w:fldCharType="begin"/>
            </w:r>
            <w:r w:rsidR="001E3CD1">
              <w:rPr>
                <w:noProof/>
                <w:webHidden/>
              </w:rPr>
              <w:instrText xml:space="preserve"> PAGEREF _Toc170456400 \h </w:instrText>
            </w:r>
            <w:r w:rsidR="001E3CD1">
              <w:rPr>
                <w:noProof/>
                <w:webHidden/>
              </w:rPr>
            </w:r>
            <w:r w:rsidR="001E3CD1">
              <w:rPr>
                <w:noProof/>
                <w:webHidden/>
              </w:rPr>
              <w:fldChar w:fldCharType="separate"/>
            </w:r>
            <w:r w:rsidR="00B749FB">
              <w:rPr>
                <w:noProof/>
                <w:webHidden/>
              </w:rPr>
              <w:t>19</w:t>
            </w:r>
            <w:r w:rsidR="001E3CD1">
              <w:rPr>
                <w:noProof/>
                <w:webHidden/>
              </w:rPr>
              <w:fldChar w:fldCharType="end"/>
            </w:r>
          </w:hyperlink>
        </w:p>
        <w:p w14:paraId="6F9D3402" w14:textId="2C2539AF"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1" w:history="1">
            <w:r w:rsidR="001E3CD1" w:rsidRPr="00CA369F">
              <w:rPr>
                <w:rStyle w:val="Hyperlink"/>
                <w:rFonts w:ascii="LucidaSansEF" w:hAnsi="LucidaSansEF"/>
                <w:noProof/>
              </w:rPr>
              <w:t>5.3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Gunningscriteria en weging</w:t>
            </w:r>
            <w:r w:rsidR="001E3CD1">
              <w:rPr>
                <w:noProof/>
                <w:webHidden/>
              </w:rPr>
              <w:tab/>
            </w:r>
            <w:r w:rsidR="001E3CD1">
              <w:rPr>
                <w:noProof/>
                <w:webHidden/>
              </w:rPr>
              <w:fldChar w:fldCharType="begin"/>
            </w:r>
            <w:r w:rsidR="001E3CD1">
              <w:rPr>
                <w:noProof/>
                <w:webHidden/>
              </w:rPr>
              <w:instrText xml:space="preserve"> PAGEREF _Toc170456401 \h </w:instrText>
            </w:r>
            <w:r w:rsidR="001E3CD1">
              <w:rPr>
                <w:noProof/>
                <w:webHidden/>
              </w:rPr>
            </w:r>
            <w:r w:rsidR="001E3CD1">
              <w:rPr>
                <w:noProof/>
                <w:webHidden/>
              </w:rPr>
              <w:fldChar w:fldCharType="separate"/>
            </w:r>
            <w:r w:rsidR="00B749FB">
              <w:rPr>
                <w:noProof/>
                <w:webHidden/>
              </w:rPr>
              <w:t>20</w:t>
            </w:r>
            <w:r w:rsidR="001E3CD1">
              <w:rPr>
                <w:noProof/>
                <w:webHidden/>
              </w:rPr>
              <w:fldChar w:fldCharType="end"/>
            </w:r>
          </w:hyperlink>
        </w:p>
        <w:p w14:paraId="7CE1138E" w14:textId="1DB823B9"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2" w:history="1">
            <w:r w:rsidR="001E3CD1" w:rsidRPr="00CA369F">
              <w:rPr>
                <w:rStyle w:val="Hyperlink"/>
                <w:rFonts w:ascii="LucidaSansEF" w:hAnsi="LucidaSansEF"/>
                <w:noProof/>
              </w:rPr>
              <w:t>5.3.1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Kwaliteit</w:t>
            </w:r>
            <w:r w:rsidR="001E3CD1">
              <w:rPr>
                <w:noProof/>
                <w:webHidden/>
              </w:rPr>
              <w:tab/>
            </w:r>
            <w:r w:rsidR="001E3CD1">
              <w:rPr>
                <w:noProof/>
                <w:webHidden/>
              </w:rPr>
              <w:fldChar w:fldCharType="begin"/>
            </w:r>
            <w:r w:rsidR="001E3CD1">
              <w:rPr>
                <w:noProof/>
                <w:webHidden/>
              </w:rPr>
              <w:instrText xml:space="preserve"> PAGEREF _Toc170456402 \h </w:instrText>
            </w:r>
            <w:r w:rsidR="001E3CD1">
              <w:rPr>
                <w:noProof/>
                <w:webHidden/>
              </w:rPr>
            </w:r>
            <w:r w:rsidR="001E3CD1">
              <w:rPr>
                <w:noProof/>
                <w:webHidden/>
              </w:rPr>
              <w:fldChar w:fldCharType="separate"/>
            </w:r>
            <w:r w:rsidR="00B749FB">
              <w:rPr>
                <w:noProof/>
                <w:webHidden/>
              </w:rPr>
              <w:t>20</w:t>
            </w:r>
            <w:r w:rsidR="001E3CD1">
              <w:rPr>
                <w:noProof/>
                <w:webHidden/>
              </w:rPr>
              <w:fldChar w:fldCharType="end"/>
            </w:r>
          </w:hyperlink>
        </w:p>
        <w:p w14:paraId="61B81EE7" w14:textId="53D54A92"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3" w:history="1">
            <w:r w:rsidR="001E3CD1" w:rsidRPr="00CA369F">
              <w:rPr>
                <w:rStyle w:val="Hyperlink"/>
                <w:rFonts w:ascii="LucidaSansEF" w:hAnsi="LucidaSansEF"/>
                <w:noProof/>
              </w:rPr>
              <w:t>5.3.2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Prijzen (Gunningscriteria 2 &amp; 3)</w:t>
            </w:r>
            <w:r w:rsidR="001E3CD1">
              <w:rPr>
                <w:noProof/>
                <w:webHidden/>
              </w:rPr>
              <w:tab/>
            </w:r>
            <w:r w:rsidR="001E3CD1">
              <w:rPr>
                <w:noProof/>
                <w:webHidden/>
              </w:rPr>
              <w:fldChar w:fldCharType="begin"/>
            </w:r>
            <w:r w:rsidR="001E3CD1">
              <w:rPr>
                <w:noProof/>
                <w:webHidden/>
              </w:rPr>
              <w:instrText xml:space="preserve"> PAGEREF _Toc170456403 \h </w:instrText>
            </w:r>
            <w:r w:rsidR="001E3CD1">
              <w:rPr>
                <w:noProof/>
                <w:webHidden/>
              </w:rPr>
            </w:r>
            <w:r w:rsidR="001E3CD1">
              <w:rPr>
                <w:noProof/>
                <w:webHidden/>
              </w:rPr>
              <w:fldChar w:fldCharType="separate"/>
            </w:r>
            <w:r w:rsidR="00B749FB">
              <w:rPr>
                <w:noProof/>
                <w:webHidden/>
              </w:rPr>
              <w:t>22</w:t>
            </w:r>
            <w:r w:rsidR="001E3CD1">
              <w:rPr>
                <w:noProof/>
                <w:webHidden/>
              </w:rPr>
              <w:fldChar w:fldCharType="end"/>
            </w:r>
          </w:hyperlink>
        </w:p>
        <w:p w14:paraId="6F86688B" w14:textId="6D7618E5"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4" w:history="1">
            <w:r w:rsidR="001E3CD1" w:rsidRPr="00CA369F">
              <w:rPr>
                <w:rStyle w:val="Hyperlink"/>
                <w:rFonts w:ascii="LucidaSansEF" w:hAnsi="LucidaSansEF"/>
                <w:noProof/>
              </w:rPr>
              <w:t>5.3.3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Gunningscriterium Presentatie</w:t>
            </w:r>
            <w:r w:rsidR="001E3CD1">
              <w:rPr>
                <w:noProof/>
                <w:webHidden/>
              </w:rPr>
              <w:tab/>
            </w:r>
            <w:r w:rsidR="001E3CD1">
              <w:rPr>
                <w:noProof/>
                <w:webHidden/>
              </w:rPr>
              <w:fldChar w:fldCharType="begin"/>
            </w:r>
            <w:r w:rsidR="001E3CD1">
              <w:rPr>
                <w:noProof/>
                <w:webHidden/>
              </w:rPr>
              <w:instrText xml:space="preserve"> PAGEREF _Toc170456404 \h </w:instrText>
            </w:r>
            <w:r w:rsidR="001E3CD1">
              <w:rPr>
                <w:noProof/>
                <w:webHidden/>
              </w:rPr>
            </w:r>
            <w:r w:rsidR="001E3CD1">
              <w:rPr>
                <w:noProof/>
                <w:webHidden/>
              </w:rPr>
              <w:fldChar w:fldCharType="separate"/>
            </w:r>
            <w:r w:rsidR="00B749FB">
              <w:rPr>
                <w:noProof/>
                <w:webHidden/>
              </w:rPr>
              <w:t>23</w:t>
            </w:r>
            <w:r w:rsidR="001E3CD1">
              <w:rPr>
                <w:noProof/>
                <w:webHidden/>
              </w:rPr>
              <w:fldChar w:fldCharType="end"/>
            </w:r>
          </w:hyperlink>
        </w:p>
        <w:p w14:paraId="12659A87" w14:textId="79F3D4C1"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5" w:history="1">
            <w:r w:rsidR="001E3CD1" w:rsidRPr="00CA369F">
              <w:rPr>
                <w:rStyle w:val="Hyperlink"/>
                <w:rFonts w:ascii="LucidaSansEF" w:hAnsi="LucidaSansEF"/>
                <w:noProof/>
              </w:rPr>
              <w:t>5.4</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Weging eindresultaat</w:t>
            </w:r>
            <w:r w:rsidR="001E3CD1">
              <w:rPr>
                <w:noProof/>
                <w:webHidden/>
              </w:rPr>
              <w:tab/>
            </w:r>
            <w:r w:rsidR="001E3CD1">
              <w:rPr>
                <w:noProof/>
                <w:webHidden/>
              </w:rPr>
              <w:fldChar w:fldCharType="begin"/>
            </w:r>
            <w:r w:rsidR="001E3CD1">
              <w:rPr>
                <w:noProof/>
                <w:webHidden/>
              </w:rPr>
              <w:instrText xml:space="preserve"> PAGEREF _Toc170456405 \h </w:instrText>
            </w:r>
            <w:r w:rsidR="001E3CD1">
              <w:rPr>
                <w:noProof/>
                <w:webHidden/>
              </w:rPr>
            </w:r>
            <w:r w:rsidR="001E3CD1">
              <w:rPr>
                <w:noProof/>
                <w:webHidden/>
              </w:rPr>
              <w:fldChar w:fldCharType="separate"/>
            </w:r>
            <w:r w:rsidR="00B749FB">
              <w:rPr>
                <w:noProof/>
                <w:webHidden/>
              </w:rPr>
              <w:t>24</w:t>
            </w:r>
            <w:r w:rsidR="001E3CD1">
              <w:rPr>
                <w:noProof/>
                <w:webHidden/>
              </w:rPr>
              <w:fldChar w:fldCharType="end"/>
            </w:r>
          </w:hyperlink>
        </w:p>
        <w:p w14:paraId="5EE5F499" w14:textId="38B632C5"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6" w:history="1">
            <w:r w:rsidR="001E3CD1" w:rsidRPr="00CA369F">
              <w:rPr>
                <w:rStyle w:val="Hyperlink"/>
                <w:rFonts w:ascii="LucidaSansEF" w:hAnsi="LucidaSansEF"/>
                <w:noProof/>
              </w:rPr>
              <w:t>5.5</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Gunningsbeslissing</w:t>
            </w:r>
            <w:r w:rsidR="001E3CD1">
              <w:rPr>
                <w:noProof/>
                <w:webHidden/>
              </w:rPr>
              <w:tab/>
            </w:r>
            <w:r w:rsidR="001E3CD1">
              <w:rPr>
                <w:noProof/>
                <w:webHidden/>
              </w:rPr>
              <w:fldChar w:fldCharType="begin"/>
            </w:r>
            <w:r w:rsidR="001E3CD1">
              <w:rPr>
                <w:noProof/>
                <w:webHidden/>
              </w:rPr>
              <w:instrText xml:space="preserve"> PAGEREF _Toc170456406 \h </w:instrText>
            </w:r>
            <w:r w:rsidR="001E3CD1">
              <w:rPr>
                <w:noProof/>
                <w:webHidden/>
              </w:rPr>
            </w:r>
            <w:r w:rsidR="001E3CD1">
              <w:rPr>
                <w:noProof/>
                <w:webHidden/>
              </w:rPr>
              <w:fldChar w:fldCharType="separate"/>
            </w:r>
            <w:r w:rsidR="00B749FB">
              <w:rPr>
                <w:noProof/>
                <w:webHidden/>
              </w:rPr>
              <w:t>24</w:t>
            </w:r>
            <w:r w:rsidR="001E3CD1">
              <w:rPr>
                <w:noProof/>
                <w:webHidden/>
              </w:rPr>
              <w:fldChar w:fldCharType="end"/>
            </w:r>
          </w:hyperlink>
        </w:p>
        <w:p w14:paraId="36E57D54" w14:textId="6F6C7519" w:rsidR="001E3CD1" w:rsidRDefault="00000000">
          <w:pPr>
            <w:pStyle w:val="Inhopg1"/>
            <w:rPr>
              <w:rFonts w:asciiTheme="minorHAnsi" w:eastAsiaTheme="minorEastAsia" w:hAnsiTheme="minorHAnsi" w:cstheme="minorBidi"/>
              <w:b w:val="0"/>
              <w:iCs w:val="0"/>
              <w:kern w:val="2"/>
              <w:sz w:val="22"/>
              <w:szCs w:val="22"/>
              <w14:ligatures w14:val="standardContextual"/>
            </w:rPr>
          </w:pPr>
          <w:hyperlink w:anchor="_Toc170456407" w:history="1">
            <w:r w:rsidR="001E3CD1" w:rsidRPr="00CA369F">
              <w:rPr>
                <w:rStyle w:val="Hyperlink"/>
              </w:rPr>
              <w:t>6.</w:t>
            </w:r>
            <w:r w:rsidR="001E3CD1">
              <w:rPr>
                <w:rFonts w:asciiTheme="minorHAnsi" w:eastAsiaTheme="minorEastAsia" w:hAnsiTheme="minorHAnsi" w:cstheme="minorBidi"/>
                <w:b w:val="0"/>
                <w:iCs w:val="0"/>
                <w:kern w:val="2"/>
                <w:sz w:val="22"/>
                <w:szCs w:val="22"/>
                <w14:ligatures w14:val="standardContextual"/>
              </w:rPr>
              <w:tab/>
            </w:r>
            <w:r w:rsidR="001E3CD1" w:rsidRPr="00CA369F">
              <w:rPr>
                <w:rStyle w:val="Hyperlink"/>
              </w:rPr>
              <w:t>Bijlagen</w:t>
            </w:r>
            <w:r w:rsidR="001E3CD1">
              <w:rPr>
                <w:webHidden/>
              </w:rPr>
              <w:tab/>
            </w:r>
            <w:r w:rsidR="001E3CD1">
              <w:rPr>
                <w:webHidden/>
              </w:rPr>
              <w:fldChar w:fldCharType="begin"/>
            </w:r>
            <w:r w:rsidR="001E3CD1">
              <w:rPr>
                <w:webHidden/>
              </w:rPr>
              <w:instrText xml:space="preserve"> PAGEREF _Toc170456407 \h </w:instrText>
            </w:r>
            <w:r w:rsidR="001E3CD1">
              <w:rPr>
                <w:webHidden/>
              </w:rPr>
            </w:r>
            <w:r w:rsidR="001E3CD1">
              <w:rPr>
                <w:webHidden/>
              </w:rPr>
              <w:fldChar w:fldCharType="separate"/>
            </w:r>
            <w:r w:rsidR="00B749FB">
              <w:rPr>
                <w:webHidden/>
              </w:rPr>
              <w:t>25</w:t>
            </w:r>
            <w:r w:rsidR="001E3CD1">
              <w:rPr>
                <w:webHidden/>
              </w:rPr>
              <w:fldChar w:fldCharType="end"/>
            </w:r>
          </w:hyperlink>
        </w:p>
        <w:p w14:paraId="1D05E100" w14:textId="50BCA121"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8" w:history="1">
            <w:r w:rsidR="001E3CD1" w:rsidRPr="00CA369F">
              <w:rPr>
                <w:rStyle w:val="Hyperlink"/>
                <w:rFonts w:ascii="LucidaSansEF" w:hAnsi="LucidaSansEF"/>
                <w:noProof/>
              </w:rPr>
              <w:t>Bijlage 1</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Format referentieopdracht</w:t>
            </w:r>
            <w:r w:rsidR="001E3CD1">
              <w:rPr>
                <w:noProof/>
                <w:webHidden/>
              </w:rPr>
              <w:tab/>
            </w:r>
            <w:r w:rsidR="001E3CD1">
              <w:rPr>
                <w:noProof/>
                <w:webHidden/>
              </w:rPr>
              <w:fldChar w:fldCharType="begin"/>
            </w:r>
            <w:r w:rsidR="001E3CD1">
              <w:rPr>
                <w:noProof/>
                <w:webHidden/>
              </w:rPr>
              <w:instrText xml:space="preserve"> PAGEREF _Toc170456408 \h </w:instrText>
            </w:r>
            <w:r w:rsidR="001E3CD1">
              <w:rPr>
                <w:noProof/>
                <w:webHidden/>
              </w:rPr>
            </w:r>
            <w:r w:rsidR="001E3CD1">
              <w:rPr>
                <w:noProof/>
                <w:webHidden/>
              </w:rPr>
              <w:fldChar w:fldCharType="separate"/>
            </w:r>
            <w:r w:rsidR="00B749FB">
              <w:rPr>
                <w:noProof/>
                <w:webHidden/>
              </w:rPr>
              <w:t>25</w:t>
            </w:r>
            <w:r w:rsidR="001E3CD1">
              <w:rPr>
                <w:noProof/>
                <w:webHidden/>
              </w:rPr>
              <w:fldChar w:fldCharType="end"/>
            </w:r>
          </w:hyperlink>
        </w:p>
        <w:p w14:paraId="05957C8B" w14:textId="60B2ABA6"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09" w:history="1">
            <w:r w:rsidR="001E3CD1" w:rsidRPr="00CA369F">
              <w:rPr>
                <w:rStyle w:val="Hyperlink"/>
                <w:rFonts w:ascii="LucidaSansEF" w:hAnsi="LucidaSansEF"/>
                <w:noProof/>
              </w:rPr>
              <w:t>Bijlage 2</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Programma van Eisen (incl. bijlagen)</w:t>
            </w:r>
            <w:r w:rsidR="001E3CD1">
              <w:rPr>
                <w:noProof/>
                <w:webHidden/>
              </w:rPr>
              <w:tab/>
            </w:r>
            <w:r w:rsidR="001E3CD1">
              <w:rPr>
                <w:noProof/>
                <w:webHidden/>
              </w:rPr>
              <w:fldChar w:fldCharType="begin"/>
            </w:r>
            <w:r w:rsidR="001E3CD1">
              <w:rPr>
                <w:noProof/>
                <w:webHidden/>
              </w:rPr>
              <w:instrText xml:space="preserve"> PAGEREF _Toc170456409 \h </w:instrText>
            </w:r>
            <w:r w:rsidR="001E3CD1">
              <w:rPr>
                <w:noProof/>
                <w:webHidden/>
              </w:rPr>
            </w:r>
            <w:r w:rsidR="001E3CD1">
              <w:rPr>
                <w:noProof/>
                <w:webHidden/>
              </w:rPr>
              <w:fldChar w:fldCharType="separate"/>
            </w:r>
            <w:r w:rsidR="00B749FB">
              <w:rPr>
                <w:noProof/>
                <w:webHidden/>
              </w:rPr>
              <w:t>25</w:t>
            </w:r>
            <w:r w:rsidR="001E3CD1">
              <w:rPr>
                <w:noProof/>
                <w:webHidden/>
              </w:rPr>
              <w:fldChar w:fldCharType="end"/>
            </w:r>
          </w:hyperlink>
        </w:p>
        <w:p w14:paraId="52D7952B" w14:textId="518EFB50"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10" w:history="1">
            <w:r w:rsidR="001E3CD1" w:rsidRPr="00CA369F">
              <w:rPr>
                <w:rStyle w:val="Hyperlink"/>
                <w:rFonts w:ascii="LucidaSansEF" w:hAnsi="LucidaSansEF"/>
                <w:noProof/>
              </w:rPr>
              <w:t>Bijlage 3</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SLA Onderhoud</w:t>
            </w:r>
            <w:r w:rsidR="001E3CD1">
              <w:rPr>
                <w:noProof/>
                <w:webHidden/>
              </w:rPr>
              <w:tab/>
            </w:r>
            <w:r w:rsidR="001E3CD1">
              <w:rPr>
                <w:noProof/>
                <w:webHidden/>
              </w:rPr>
              <w:fldChar w:fldCharType="begin"/>
            </w:r>
            <w:r w:rsidR="001E3CD1">
              <w:rPr>
                <w:noProof/>
                <w:webHidden/>
              </w:rPr>
              <w:instrText xml:space="preserve"> PAGEREF _Toc170456410 \h </w:instrText>
            </w:r>
            <w:r w:rsidR="001E3CD1">
              <w:rPr>
                <w:noProof/>
                <w:webHidden/>
              </w:rPr>
            </w:r>
            <w:r w:rsidR="001E3CD1">
              <w:rPr>
                <w:noProof/>
                <w:webHidden/>
              </w:rPr>
              <w:fldChar w:fldCharType="separate"/>
            </w:r>
            <w:r w:rsidR="00B749FB">
              <w:rPr>
                <w:noProof/>
                <w:webHidden/>
              </w:rPr>
              <w:t>25</w:t>
            </w:r>
            <w:r w:rsidR="001E3CD1">
              <w:rPr>
                <w:noProof/>
                <w:webHidden/>
              </w:rPr>
              <w:fldChar w:fldCharType="end"/>
            </w:r>
          </w:hyperlink>
        </w:p>
        <w:p w14:paraId="33828710" w14:textId="766CDBFC"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11" w:history="1">
            <w:r w:rsidR="001E3CD1" w:rsidRPr="00CA369F">
              <w:rPr>
                <w:rStyle w:val="Hyperlink"/>
                <w:rFonts w:ascii="LucidaSansEF" w:hAnsi="LucidaSansEF"/>
                <w:noProof/>
              </w:rPr>
              <w:t>Bijlage 4</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Regels en voorschriften VGM CCE</w:t>
            </w:r>
            <w:r w:rsidR="001E3CD1">
              <w:rPr>
                <w:noProof/>
                <w:webHidden/>
              </w:rPr>
              <w:tab/>
            </w:r>
            <w:r w:rsidR="001E3CD1">
              <w:rPr>
                <w:noProof/>
                <w:webHidden/>
              </w:rPr>
              <w:fldChar w:fldCharType="begin"/>
            </w:r>
            <w:r w:rsidR="001E3CD1">
              <w:rPr>
                <w:noProof/>
                <w:webHidden/>
              </w:rPr>
              <w:instrText xml:space="preserve"> PAGEREF _Toc170456411 \h </w:instrText>
            </w:r>
            <w:r w:rsidR="001E3CD1">
              <w:rPr>
                <w:noProof/>
                <w:webHidden/>
              </w:rPr>
            </w:r>
            <w:r w:rsidR="001E3CD1">
              <w:rPr>
                <w:noProof/>
                <w:webHidden/>
              </w:rPr>
              <w:fldChar w:fldCharType="separate"/>
            </w:r>
            <w:r w:rsidR="00B749FB">
              <w:rPr>
                <w:noProof/>
                <w:webHidden/>
              </w:rPr>
              <w:t>25</w:t>
            </w:r>
            <w:r w:rsidR="001E3CD1">
              <w:rPr>
                <w:noProof/>
                <w:webHidden/>
              </w:rPr>
              <w:fldChar w:fldCharType="end"/>
            </w:r>
          </w:hyperlink>
        </w:p>
        <w:p w14:paraId="31842EA1" w14:textId="6AFD2FC6"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12" w:history="1">
            <w:r w:rsidR="001E3CD1" w:rsidRPr="00CA369F">
              <w:rPr>
                <w:rStyle w:val="Hyperlink"/>
                <w:rFonts w:ascii="LucidaSansEF" w:hAnsi="LucidaSansEF"/>
                <w:noProof/>
              </w:rPr>
              <w:t>Bijlage 5</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Wegwijzer Veiligheid VU</w:t>
            </w:r>
            <w:r w:rsidR="001E3CD1">
              <w:rPr>
                <w:noProof/>
                <w:webHidden/>
              </w:rPr>
              <w:tab/>
            </w:r>
            <w:r w:rsidR="001E3CD1">
              <w:rPr>
                <w:noProof/>
                <w:webHidden/>
              </w:rPr>
              <w:fldChar w:fldCharType="begin"/>
            </w:r>
            <w:r w:rsidR="001E3CD1">
              <w:rPr>
                <w:noProof/>
                <w:webHidden/>
              </w:rPr>
              <w:instrText xml:space="preserve"> PAGEREF _Toc170456412 \h </w:instrText>
            </w:r>
            <w:r w:rsidR="001E3CD1">
              <w:rPr>
                <w:noProof/>
                <w:webHidden/>
              </w:rPr>
            </w:r>
            <w:r w:rsidR="001E3CD1">
              <w:rPr>
                <w:noProof/>
                <w:webHidden/>
              </w:rPr>
              <w:fldChar w:fldCharType="separate"/>
            </w:r>
            <w:r w:rsidR="00B749FB">
              <w:rPr>
                <w:noProof/>
                <w:webHidden/>
              </w:rPr>
              <w:t>25</w:t>
            </w:r>
            <w:r w:rsidR="001E3CD1">
              <w:rPr>
                <w:noProof/>
                <w:webHidden/>
              </w:rPr>
              <w:fldChar w:fldCharType="end"/>
            </w:r>
          </w:hyperlink>
        </w:p>
        <w:p w14:paraId="36FDAAB5" w14:textId="1C86D8CA"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13" w:history="1">
            <w:r w:rsidR="001E3CD1" w:rsidRPr="00CA369F">
              <w:rPr>
                <w:rStyle w:val="Hyperlink"/>
                <w:rFonts w:ascii="LucidaSansEF" w:hAnsi="LucidaSansEF"/>
                <w:noProof/>
              </w:rPr>
              <w:t>Bijlage 6</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Prijzenblad</w:t>
            </w:r>
            <w:r w:rsidR="001E3CD1">
              <w:rPr>
                <w:noProof/>
                <w:webHidden/>
              </w:rPr>
              <w:tab/>
            </w:r>
            <w:r w:rsidR="001E3CD1">
              <w:rPr>
                <w:noProof/>
                <w:webHidden/>
              </w:rPr>
              <w:fldChar w:fldCharType="begin"/>
            </w:r>
            <w:r w:rsidR="001E3CD1">
              <w:rPr>
                <w:noProof/>
                <w:webHidden/>
              </w:rPr>
              <w:instrText xml:space="preserve"> PAGEREF _Toc170456413 \h </w:instrText>
            </w:r>
            <w:r w:rsidR="001E3CD1">
              <w:rPr>
                <w:noProof/>
                <w:webHidden/>
              </w:rPr>
            </w:r>
            <w:r w:rsidR="001E3CD1">
              <w:rPr>
                <w:noProof/>
                <w:webHidden/>
              </w:rPr>
              <w:fldChar w:fldCharType="separate"/>
            </w:r>
            <w:r w:rsidR="00B749FB">
              <w:rPr>
                <w:noProof/>
                <w:webHidden/>
              </w:rPr>
              <w:t>25</w:t>
            </w:r>
            <w:r w:rsidR="001E3CD1">
              <w:rPr>
                <w:noProof/>
                <w:webHidden/>
              </w:rPr>
              <w:fldChar w:fldCharType="end"/>
            </w:r>
          </w:hyperlink>
        </w:p>
        <w:p w14:paraId="3C8AC1E3" w14:textId="7A8330AB" w:rsidR="001E3CD1" w:rsidRDefault="00000000">
          <w:pPr>
            <w:pStyle w:val="Inhopg3"/>
            <w:rPr>
              <w:rFonts w:asciiTheme="minorHAnsi" w:eastAsiaTheme="minorEastAsia" w:hAnsiTheme="minorHAnsi" w:cstheme="minorBidi"/>
              <w:noProof/>
              <w:kern w:val="2"/>
              <w:sz w:val="22"/>
              <w:szCs w:val="22"/>
              <w14:ligatures w14:val="standardContextual"/>
            </w:rPr>
          </w:pPr>
          <w:hyperlink w:anchor="_Toc170456414" w:history="1">
            <w:r w:rsidR="001E3CD1" w:rsidRPr="00CA369F">
              <w:rPr>
                <w:rStyle w:val="Hyperlink"/>
                <w:rFonts w:ascii="LucidaSansEF" w:hAnsi="LucidaSansEF"/>
                <w:noProof/>
              </w:rPr>
              <w:t>Bijlage 7</w:t>
            </w:r>
            <w:r w:rsidR="001E3CD1">
              <w:rPr>
                <w:rFonts w:asciiTheme="minorHAnsi" w:eastAsiaTheme="minorEastAsia" w:hAnsiTheme="minorHAnsi" w:cstheme="minorBidi"/>
                <w:noProof/>
                <w:kern w:val="2"/>
                <w:sz w:val="22"/>
                <w:szCs w:val="22"/>
                <w14:ligatures w14:val="standardContextual"/>
              </w:rPr>
              <w:tab/>
            </w:r>
            <w:r w:rsidR="001E3CD1" w:rsidRPr="00CA369F">
              <w:rPr>
                <w:rStyle w:val="Hyperlink"/>
                <w:rFonts w:ascii="LucidaSansEF" w:hAnsi="LucidaSansEF"/>
                <w:noProof/>
              </w:rPr>
              <w:t>Inkoopvoorwaarden VU</w:t>
            </w:r>
            <w:r w:rsidR="001E3CD1">
              <w:rPr>
                <w:noProof/>
                <w:webHidden/>
              </w:rPr>
              <w:tab/>
            </w:r>
            <w:r w:rsidR="001E3CD1">
              <w:rPr>
                <w:noProof/>
                <w:webHidden/>
              </w:rPr>
              <w:fldChar w:fldCharType="begin"/>
            </w:r>
            <w:r w:rsidR="001E3CD1">
              <w:rPr>
                <w:noProof/>
                <w:webHidden/>
              </w:rPr>
              <w:instrText xml:space="preserve"> PAGEREF _Toc170456414 \h </w:instrText>
            </w:r>
            <w:r w:rsidR="001E3CD1">
              <w:rPr>
                <w:noProof/>
                <w:webHidden/>
              </w:rPr>
            </w:r>
            <w:r w:rsidR="001E3CD1">
              <w:rPr>
                <w:noProof/>
                <w:webHidden/>
              </w:rPr>
              <w:fldChar w:fldCharType="separate"/>
            </w:r>
            <w:r w:rsidR="00B749FB">
              <w:rPr>
                <w:noProof/>
                <w:webHidden/>
              </w:rPr>
              <w:t>25</w:t>
            </w:r>
            <w:r w:rsidR="001E3CD1">
              <w:rPr>
                <w:noProof/>
                <w:webHidden/>
              </w:rPr>
              <w:fldChar w:fldCharType="end"/>
            </w:r>
          </w:hyperlink>
        </w:p>
        <w:p w14:paraId="135B9DE1" w14:textId="323CFD07" w:rsidR="009E2657" w:rsidRPr="006A5996" w:rsidRDefault="009E2657" w:rsidP="009E2657">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3CC47B55" w14:textId="77777777" w:rsidR="009E2657" w:rsidRDefault="009E2657" w:rsidP="009E2657">
      <w:pPr>
        <w:tabs>
          <w:tab w:val="left" w:pos="709"/>
          <w:tab w:val="left" w:pos="993"/>
        </w:tabs>
        <w:rPr>
          <w:rFonts w:ascii="Arial" w:hAnsi="Arial" w:cs="Arial"/>
          <w:szCs w:val="20"/>
        </w:rPr>
      </w:pPr>
    </w:p>
    <w:p w14:paraId="58BC475D" w14:textId="77777777" w:rsidR="009E2657" w:rsidRDefault="009E2657" w:rsidP="009E2657">
      <w:pPr>
        <w:rPr>
          <w:rFonts w:ascii="LucidaSansEF" w:hAnsi="LucidaSansEF" w:cs="Arial"/>
          <w:b/>
          <w:bCs/>
          <w:kern w:val="32"/>
          <w:szCs w:val="20"/>
        </w:rPr>
      </w:pPr>
      <w:r>
        <w:rPr>
          <w:szCs w:val="20"/>
        </w:rPr>
        <w:br w:type="page"/>
      </w:r>
    </w:p>
    <w:p w14:paraId="4A0AB2AC" w14:textId="77777777" w:rsidR="009E2657" w:rsidRPr="007870CD" w:rsidRDefault="009E2657" w:rsidP="005609B9">
      <w:pPr>
        <w:pStyle w:val="Kop10"/>
        <w:tabs>
          <w:tab w:val="left" w:pos="993"/>
        </w:tabs>
        <w:spacing w:line="280" w:lineRule="atLeast"/>
        <w:ind w:hanging="720"/>
        <w:rPr>
          <w:szCs w:val="20"/>
        </w:rPr>
      </w:pPr>
      <w:bookmarkStart w:id="4" w:name="_Toc170456367"/>
      <w:r>
        <w:rPr>
          <w:szCs w:val="20"/>
        </w:rPr>
        <w:lastRenderedPageBreak/>
        <w:t>Inleiding</w:t>
      </w:r>
      <w:bookmarkEnd w:id="4"/>
    </w:p>
    <w:p w14:paraId="17753BF1" w14:textId="7D99164A" w:rsidR="009E2657" w:rsidRPr="00F7761B" w:rsidRDefault="009E2657" w:rsidP="009E2657">
      <w:pPr>
        <w:widowControl w:val="0"/>
        <w:tabs>
          <w:tab w:val="left" w:pos="567"/>
        </w:tabs>
        <w:autoSpaceDE w:val="0"/>
        <w:autoSpaceDN w:val="0"/>
        <w:adjustRightInd w:val="0"/>
        <w:spacing w:line="280" w:lineRule="atLeast"/>
        <w:rPr>
          <w:rFonts w:ascii="LucidaSansEF" w:hAnsi="LucidaSansEF" w:cs="Arial"/>
          <w:sz w:val="20"/>
          <w:szCs w:val="20"/>
        </w:rPr>
      </w:pPr>
      <w:r w:rsidRPr="00F7761B">
        <w:rPr>
          <w:rFonts w:ascii="LucidaSansEF" w:hAnsi="LucidaSansEF" w:cs="Arial"/>
          <w:sz w:val="20"/>
          <w:szCs w:val="20"/>
        </w:rPr>
        <w:t xml:space="preserve">Voor u ligt de offerteaanvraag behorende bij een Europese </w:t>
      </w:r>
      <w:r w:rsidR="00BA5D1C">
        <w:rPr>
          <w:rFonts w:ascii="LucidaSansEF" w:hAnsi="LucidaSansEF" w:cs="Arial"/>
          <w:sz w:val="20"/>
          <w:szCs w:val="20"/>
        </w:rPr>
        <w:t>A</w:t>
      </w:r>
      <w:r w:rsidRPr="00F7761B">
        <w:rPr>
          <w:rFonts w:ascii="LucidaSansEF" w:hAnsi="LucidaSansEF" w:cs="Arial"/>
          <w:sz w:val="20"/>
          <w:szCs w:val="20"/>
        </w:rPr>
        <w:t xml:space="preserve">anbesteding </w:t>
      </w:r>
      <w:r w:rsidR="006A1121">
        <w:rPr>
          <w:rFonts w:ascii="LucidaSansEF" w:hAnsi="LucidaSansEF" w:cs="Arial"/>
          <w:sz w:val="20"/>
          <w:szCs w:val="20"/>
        </w:rPr>
        <w:t xml:space="preserve">volgens de Openbare aanbestedingsprocedure </w:t>
      </w:r>
      <w:r w:rsidRPr="00F7761B">
        <w:rPr>
          <w:rFonts w:ascii="LucidaSansEF" w:hAnsi="LucidaSansEF" w:cs="Arial"/>
          <w:sz w:val="20"/>
          <w:szCs w:val="20"/>
        </w:rPr>
        <w:t>voor het project “</w:t>
      </w:r>
      <w:r w:rsidR="00F77514">
        <w:rPr>
          <w:rFonts w:ascii="LucidaSansEF" w:hAnsi="LucidaSansEF" w:cs="Arial"/>
          <w:sz w:val="20"/>
          <w:szCs w:val="20"/>
        </w:rPr>
        <w:t>Realisatie</w:t>
      </w:r>
      <w:r w:rsidRPr="00F7761B">
        <w:rPr>
          <w:rFonts w:ascii="LucidaSansEF" w:hAnsi="LucidaSansEF" w:cs="Arial"/>
          <w:sz w:val="20"/>
          <w:szCs w:val="20"/>
        </w:rPr>
        <w:t xml:space="preserve"> en onderhoud</w:t>
      </w:r>
      <w:r w:rsidR="00597BF1">
        <w:rPr>
          <w:rFonts w:ascii="LucidaSansEF" w:hAnsi="LucidaSansEF" w:cs="Arial"/>
          <w:sz w:val="20"/>
          <w:szCs w:val="20"/>
        </w:rPr>
        <w:t xml:space="preserve"> van drie nieuwe koelmachines met toebehoren</w:t>
      </w:r>
      <w:r w:rsidRPr="00F7761B">
        <w:rPr>
          <w:rFonts w:ascii="LucidaSansEF" w:hAnsi="LucidaSansEF" w:cs="Arial"/>
          <w:sz w:val="20"/>
          <w:szCs w:val="20"/>
        </w:rPr>
        <w:t>”, hierna te noemen “</w:t>
      </w:r>
      <w:r w:rsidR="00597BF1">
        <w:rPr>
          <w:rFonts w:ascii="LucidaSansEF" w:hAnsi="LucidaSansEF" w:cs="Arial"/>
          <w:sz w:val="20"/>
          <w:szCs w:val="20"/>
        </w:rPr>
        <w:t>het Werk</w:t>
      </w:r>
      <w:r w:rsidRPr="00F7761B">
        <w:rPr>
          <w:rFonts w:ascii="LucidaSansEF" w:hAnsi="LucidaSansEF" w:cs="Arial"/>
          <w:sz w:val="20"/>
          <w:szCs w:val="20"/>
        </w:rPr>
        <w:t>”.</w:t>
      </w:r>
    </w:p>
    <w:p w14:paraId="07893CA9" w14:textId="77777777" w:rsidR="009E2657" w:rsidRPr="007870CD" w:rsidRDefault="009E2657" w:rsidP="009E2657">
      <w:pPr>
        <w:pStyle w:val="Kop3"/>
        <w:numPr>
          <w:ilvl w:val="1"/>
          <w:numId w:val="6"/>
        </w:numPr>
        <w:tabs>
          <w:tab w:val="clear" w:pos="1079"/>
          <w:tab w:val="num" w:pos="851"/>
        </w:tabs>
        <w:spacing w:line="280" w:lineRule="atLeast"/>
        <w:ind w:left="993" w:hanging="993"/>
        <w:rPr>
          <w:rFonts w:ascii="LucidaSansEF" w:hAnsi="LucidaSansEF"/>
          <w:i w:val="0"/>
        </w:rPr>
      </w:pPr>
      <w:r w:rsidRPr="007870CD">
        <w:rPr>
          <w:rFonts w:ascii="LucidaSansEF" w:hAnsi="LucidaSansEF"/>
          <w:i w:val="0"/>
        </w:rPr>
        <w:tab/>
      </w:r>
      <w:bookmarkStart w:id="5" w:name="_Toc170456368"/>
      <w:r w:rsidRPr="007870CD">
        <w:rPr>
          <w:rFonts w:ascii="LucidaSansEF" w:hAnsi="LucidaSansEF"/>
          <w:i w:val="0"/>
        </w:rPr>
        <w:t>De opdracht</w:t>
      </w:r>
      <w:bookmarkEnd w:id="5"/>
    </w:p>
    <w:p w14:paraId="36E8C409" w14:textId="1F8E52B5" w:rsidR="009E2657" w:rsidRPr="00C359BD" w:rsidRDefault="009E2657" w:rsidP="009E2657">
      <w:pPr>
        <w:rPr>
          <w:rFonts w:ascii="LucidaSansEF" w:hAnsi="LucidaSansEF" w:cs="Arial"/>
          <w:sz w:val="20"/>
          <w:szCs w:val="20"/>
        </w:rPr>
      </w:pPr>
      <w:r w:rsidRPr="007870CD">
        <w:rPr>
          <w:rFonts w:ascii="LucidaSansEF" w:hAnsi="LucidaSansEF" w:cs="Arial"/>
          <w:sz w:val="20"/>
          <w:szCs w:val="20"/>
        </w:rPr>
        <w:t>De opdracht betreft</w:t>
      </w:r>
      <w:r w:rsidRPr="00C359BD">
        <w:t xml:space="preserve"> </w:t>
      </w:r>
      <w:r w:rsidRPr="00E06B27">
        <w:rPr>
          <w:rFonts w:ascii="LucidaSansEF" w:hAnsi="LucidaSansEF" w:cs="Arial"/>
          <w:sz w:val="20"/>
          <w:szCs w:val="20"/>
        </w:rPr>
        <w:t>het</w:t>
      </w:r>
      <w:r w:rsidR="00642C98">
        <w:rPr>
          <w:rFonts w:ascii="LucidaSansEF" w:hAnsi="LucidaSansEF" w:cs="Arial"/>
          <w:sz w:val="20"/>
          <w:szCs w:val="20"/>
        </w:rPr>
        <w:t xml:space="preserve"> uitwerken van het conceptueel</w:t>
      </w:r>
      <w:r w:rsidRPr="00C359BD">
        <w:rPr>
          <w:rFonts w:ascii="LucidaSansEF" w:hAnsi="LucidaSansEF" w:cs="Arial"/>
          <w:sz w:val="20"/>
          <w:szCs w:val="20"/>
        </w:rPr>
        <w:t xml:space="preserve"> ontwerp</w:t>
      </w:r>
      <w:r w:rsidR="00642C98">
        <w:rPr>
          <w:rFonts w:ascii="LucidaSansEF" w:hAnsi="LucidaSansEF" w:cs="Arial"/>
          <w:sz w:val="20"/>
          <w:szCs w:val="20"/>
        </w:rPr>
        <w:t xml:space="preserve"> naar een te realiseren ontwerp</w:t>
      </w:r>
      <w:r w:rsidRPr="00C359BD">
        <w:rPr>
          <w:rFonts w:ascii="LucidaSansEF" w:hAnsi="LucidaSansEF" w:cs="Arial"/>
          <w:sz w:val="20"/>
          <w:szCs w:val="20"/>
        </w:rPr>
        <w:t>, realisatie (levering</w:t>
      </w:r>
      <w:r w:rsidR="003D4AAE">
        <w:rPr>
          <w:rFonts w:ascii="LucidaSansEF" w:hAnsi="LucidaSansEF" w:cs="Arial"/>
          <w:sz w:val="20"/>
          <w:szCs w:val="20"/>
        </w:rPr>
        <w:t xml:space="preserve"> van machines met toebehoren</w:t>
      </w:r>
      <w:r w:rsidRPr="00C359BD">
        <w:rPr>
          <w:rFonts w:ascii="LucidaSansEF" w:hAnsi="LucidaSansEF" w:cs="Arial"/>
          <w:sz w:val="20"/>
          <w:szCs w:val="20"/>
        </w:rPr>
        <w:t>, montage</w:t>
      </w:r>
      <w:r w:rsidR="003D4AAE">
        <w:rPr>
          <w:rFonts w:ascii="LucidaSansEF" w:hAnsi="LucidaSansEF" w:cs="Arial"/>
          <w:sz w:val="20"/>
          <w:szCs w:val="20"/>
        </w:rPr>
        <w:t xml:space="preserve"> erva</w:t>
      </w:r>
      <w:r w:rsidR="00E21715">
        <w:rPr>
          <w:rFonts w:ascii="LucidaSansEF" w:hAnsi="LucidaSansEF" w:cs="Arial"/>
          <w:sz w:val="20"/>
          <w:szCs w:val="20"/>
        </w:rPr>
        <w:t>n op de overeengekomen locatie(s)</w:t>
      </w:r>
      <w:r w:rsidRPr="00C359BD">
        <w:rPr>
          <w:rFonts w:ascii="LucidaSansEF" w:hAnsi="LucidaSansEF" w:cs="Arial"/>
          <w:sz w:val="20"/>
          <w:szCs w:val="20"/>
        </w:rPr>
        <w:t>,</w:t>
      </w:r>
      <w:r w:rsidR="00E21715">
        <w:rPr>
          <w:rFonts w:ascii="LucidaSansEF" w:hAnsi="LucidaSansEF" w:cs="Arial"/>
          <w:sz w:val="20"/>
          <w:szCs w:val="20"/>
        </w:rPr>
        <w:t xml:space="preserve"> </w:t>
      </w:r>
      <w:r w:rsidRPr="00C359BD">
        <w:rPr>
          <w:rFonts w:ascii="LucidaSansEF" w:hAnsi="LucidaSansEF" w:cs="Arial"/>
          <w:sz w:val="20"/>
          <w:szCs w:val="20"/>
        </w:rPr>
        <w:t xml:space="preserve">inbedrijfstelling en testen) en bedrijfsvaardige oplevering van </w:t>
      </w:r>
      <w:r w:rsidR="00E21715">
        <w:rPr>
          <w:rFonts w:ascii="LucidaSansEF" w:hAnsi="LucidaSansEF" w:cs="Arial"/>
          <w:sz w:val="20"/>
          <w:szCs w:val="20"/>
        </w:rPr>
        <w:t>het Werk</w:t>
      </w:r>
      <w:r w:rsidR="00516E54">
        <w:rPr>
          <w:rFonts w:ascii="LucidaSansEF" w:hAnsi="LucidaSansEF" w:cs="Arial"/>
          <w:sz w:val="20"/>
          <w:szCs w:val="20"/>
        </w:rPr>
        <w:t xml:space="preserve">, inclusief </w:t>
      </w:r>
      <w:r w:rsidR="00EF7FB4">
        <w:rPr>
          <w:rFonts w:ascii="LucidaSansEF" w:hAnsi="LucidaSansEF" w:cs="Arial"/>
          <w:sz w:val="20"/>
          <w:szCs w:val="20"/>
        </w:rPr>
        <w:t>een garantie op de functionaliteit voor een bepaalde bedrijfsduur</w:t>
      </w:r>
      <w:r w:rsidR="00EF7FB4" w:rsidRPr="00C359BD">
        <w:rPr>
          <w:rFonts w:ascii="LucidaSansEF" w:hAnsi="LucidaSansEF" w:cs="Arial"/>
          <w:sz w:val="20"/>
          <w:szCs w:val="20"/>
        </w:rPr>
        <w:t>.</w:t>
      </w:r>
    </w:p>
    <w:p w14:paraId="3B3BDA9D" w14:textId="34E04605" w:rsidR="009E2657" w:rsidRDefault="009E2657" w:rsidP="009E2657">
      <w:pPr>
        <w:rPr>
          <w:rFonts w:ascii="LucidaSansEF" w:hAnsi="LucidaSansEF" w:cs="Arial"/>
          <w:sz w:val="20"/>
          <w:szCs w:val="20"/>
        </w:rPr>
      </w:pPr>
      <w:r>
        <w:rPr>
          <w:rFonts w:ascii="LucidaSansEF" w:hAnsi="LucidaSansEF" w:cs="Arial"/>
          <w:sz w:val="20"/>
          <w:szCs w:val="20"/>
        </w:rPr>
        <w:t xml:space="preserve">Aanvullend wordt het onderhoud voor </w:t>
      </w:r>
      <w:r w:rsidR="00EF7FB4">
        <w:rPr>
          <w:rFonts w:ascii="LucidaSansEF" w:hAnsi="LucidaSansEF" w:cs="Arial"/>
          <w:sz w:val="20"/>
          <w:szCs w:val="20"/>
        </w:rPr>
        <w:t xml:space="preserve">het Werk </w:t>
      </w:r>
      <w:r>
        <w:rPr>
          <w:rFonts w:ascii="LucidaSansEF" w:hAnsi="LucidaSansEF" w:cs="Arial"/>
          <w:sz w:val="20"/>
          <w:szCs w:val="20"/>
        </w:rPr>
        <w:t xml:space="preserve">uitgevraagd voor vijf [5] </w:t>
      </w:r>
      <w:r w:rsidRPr="0074051B">
        <w:rPr>
          <w:rFonts w:ascii="LucidaSansEF" w:hAnsi="LucidaSansEF" w:cs="Arial"/>
          <w:sz w:val="20"/>
          <w:szCs w:val="20"/>
        </w:rPr>
        <w:t xml:space="preserve">jaren </w:t>
      </w:r>
      <w:r>
        <w:rPr>
          <w:rFonts w:ascii="LucidaSansEF" w:hAnsi="LucidaSansEF" w:cs="Arial"/>
          <w:sz w:val="20"/>
          <w:szCs w:val="20"/>
        </w:rPr>
        <w:t>met een eventuele optie tot verlenging van nog</w:t>
      </w:r>
      <w:r w:rsidR="008F6029">
        <w:rPr>
          <w:rFonts w:ascii="LucidaSansEF" w:hAnsi="LucidaSansEF" w:cs="Arial"/>
          <w:sz w:val="20"/>
          <w:szCs w:val="20"/>
        </w:rPr>
        <w:t xml:space="preserve"> </w:t>
      </w:r>
      <w:r w:rsidR="00C322AF">
        <w:rPr>
          <w:rFonts w:ascii="LucidaSansEF" w:hAnsi="LucidaSansEF" w:cs="Arial"/>
          <w:sz w:val="20"/>
          <w:szCs w:val="20"/>
        </w:rPr>
        <w:t xml:space="preserve">tweemaal </w:t>
      </w:r>
      <w:r>
        <w:rPr>
          <w:rFonts w:ascii="LucidaSansEF" w:hAnsi="LucidaSansEF" w:cs="Arial"/>
          <w:sz w:val="20"/>
          <w:szCs w:val="20"/>
        </w:rPr>
        <w:t>vijf jaren.</w:t>
      </w:r>
      <w:r w:rsidRPr="00C359BD">
        <w:t xml:space="preserve"> </w:t>
      </w:r>
      <w:r w:rsidRPr="00C359BD">
        <w:rPr>
          <w:rFonts w:ascii="LucidaSansEF" w:hAnsi="LucidaSansEF" w:cs="Arial"/>
          <w:sz w:val="20"/>
          <w:szCs w:val="20"/>
        </w:rPr>
        <w:t xml:space="preserve">De looptijd van het onderhoudscontract </w:t>
      </w:r>
      <w:r w:rsidR="00762057">
        <w:rPr>
          <w:rFonts w:ascii="LucidaSansEF" w:hAnsi="LucidaSansEF" w:cs="Arial"/>
          <w:sz w:val="20"/>
          <w:szCs w:val="20"/>
        </w:rPr>
        <w:t xml:space="preserve">kan, indien het wordt opgedragen, </w:t>
      </w:r>
      <w:r w:rsidRPr="00C359BD">
        <w:rPr>
          <w:rFonts w:ascii="LucidaSansEF" w:hAnsi="LucidaSansEF" w:cs="Arial"/>
          <w:sz w:val="20"/>
          <w:szCs w:val="20"/>
        </w:rPr>
        <w:t>start</w:t>
      </w:r>
      <w:r w:rsidR="00762057">
        <w:rPr>
          <w:rFonts w:ascii="LucidaSansEF" w:hAnsi="LucidaSansEF" w:cs="Arial"/>
          <w:sz w:val="20"/>
          <w:szCs w:val="20"/>
        </w:rPr>
        <w:t>en</w:t>
      </w:r>
      <w:r w:rsidRPr="00C359BD">
        <w:rPr>
          <w:rFonts w:ascii="LucidaSansEF" w:hAnsi="LucidaSansEF" w:cs="Arial"/>
          <w:sz w:val="20"/>
          <w:szCs w:val="20"/>
        </w:rPr>
        <w:t xml:space="preserve"> na Voorlopige Overname </w:t>
      </w:r>
      <w:r>
        <w:rPr>
          <w:rFonts w:ascii="LucidaSansEF" w:hAnsi="LucidaSansEF" w:cs="Arial"/>
          <w:sz w:val="20"/>
          <w:szCs w:val="20"/>
        </w:rPr>
        <w:t xml:space="preserve">(start garantieperiode) </w:t>
      </w:r>
      <w:r w:rsidRPr="00C359BD">
        <w:rPr>
          <w:rFonts w:ascii="LucidaSansEF" w:hAnsi="LucidaSansEF" w:cs="Arial"/>
          <w:sz w:val="20"/>
          <w:szCs w:val="20"/>
        </w:rPr>
        <w:t xml:space="preserve">van </w:t>
      </w:r>
      <w:r w:rsidR="00CC68BD">
        <w:rPr>
          <w:rFonts w:ascii="LucidaSansEF" w:hAnsi="LucidaSansEF" w:cs="Arial"/>
          <w:sz w:val="20"/>
          <w:szCs w:val="20"/>
        </w:rPr>
        <w:t>het Werk</w:t>
      </w:r>
      <w:r w:rsidRPr="00C359BD">
        <w:rPr>
          <w:rFonts w:ascii="LucidaSansEF" w:hAnsi="LucidaSansEF" w:cs="Arial"/>
          <w:sz w:val="20"/>
          <w:szCs w:val="20"/>
        </w:rPr>
        <w:t>.</w:t>
      </w:r>
    </w:p>
    <w:p w14:paraId="023E89D0" w14:textId="77777777" w:rsidR="009E2657" w:rsidRDefault="009E2657" w:rsidP="000E1F83">
      <w:pPr>
        <w:rPr>
          <w:rFonts w:ascii="LucidaSansEF" w:hAnsi="LucidaSansEF" w:cs="Arial"/>
          <w:sz w:val="20"/>
          <w:szCs w:val="20"/>
        </w:rPr>
      </w:pPr>
      <w:r w:rsidRPr="0074051B">
        <w:rPr>
          <w:rFonts w:ascii="LucidaSansEF" w:hAnsi="LucidaSansEF" w:cs="Arial"/>
          <w:sz w:val="20"/>
          <w:szCs w:val="20"/>
        </w:rPr>
        <w:t>De aanbesteding betreft een</w:t>
      </w:r>
      <w:r w:rsidR="0047727A">
        <w:rPr>
          <w:rFonts w:ascii="LucidaSansEF" w:hAnsi="LucidaSansEF" w:cs="Arial"/>
          <w:sz w:val="20"/>
          <w:szCs w:val="20"/>
        </w:rPr>
        <w:t xml:space="preserve"> Europese</w:t>
      </w:r>
      <w:r w:rsidRPr="0074051B">
        <w:rPr>
          <w:rFonts w:ascii="LucidaSansEF" w:hAnsi="LucidaSansEF" w:cs="Arial"/>
          <w:sz w:val="20"/>
          <w:szCs w:val="20"/>
        </w:rPr>
        <w:t xml:space="preserve"> aanbesteding volgens de Openbare Procedure, conform de Aanbestedingswet 2012. Het doel van deze aanbesteding is om te komen tot een opdracht met </w:t>
      </w:r>
      <w:r>
        <w:rPr>
          <w:rFonts w:ascii="LucidaSansEF" w:hAnsi="LucidaSansEF" w:cs="Arial"/>
          <w:sz w:val="20"/>
          <w:szCs w:val="20"/>
        </w:rPr>
        <w:t>éé</w:t>
      </w:r>
      <w:r w:rsidRPr="0074051B">
        <w:rPr>
          <w:rFonts w:ascii="LucidaSansEF" w:hAnsi="LucidaSansEF" w:cs="Arial"/>
          <w:sz w:val="20"/>
          <w:szCs w:val="20"/>
        </w:rPr>
        <w:t>n [1] opdrachtnemer.</w:t>
      </w:r>
    </w:p>
    <w:p w14:paraId="34399CB2" w14:textId="77777777" w:rsidR="009E2657" w:rsidRPr="007870CD" w:rsidRDefault="009E2657" w:rsidP="009E2657">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Inschrijvers</w:t>
      </w:r>
      <w:r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Pr>
          <w:rFonts w:ascii="LucidaSansEF" w:hAnsi="LucidaSansEF" w:cs="Arial"/>
          <w:sz w:val="20"/>
          <w:szCs w:val="20"/>
        </w:rPr>
        <w:t>Offerteaanvraag</w:t>
      </w:r>
      <w:r w:rsidRPr="007870CD">
        <w:rPr>
          <w:rFonts w:ascii="LucidaSansEF" w:hAnsi="LucidaSansEF" w:cs="Arial"/>
          <w:sz w:val="20"/>
          <w:szCs w:val="20"/>
        </w:rPr>
        <w:t xml:space="preserve"> en de bijbehorende documenten zijn</w:t>
      </w:r>
      <w:r>
        <w:rPr>
          <w:rFonts w:ascii="LucidaSansEF" w:hAnsi="LucidaSansEF" w:cs="Arial"/>
          <w:sz w:val="20"/>
          <w:szCs w:val="20"/>
        </w:rPr>
        <w:t xml:space="preserve"> geformuleerd ten aanzien van onder andere de</w:t>
      </w:r>
      <w:r w:rsidRPr="007870CD">
        <w:rPr>
          <w:rFonts w:ascii="LucidaSansEF" w:hAnsi="LucidaSansEF" w:cs="Arial"/>
          <w:sz w:val="20"/>
          <w:szCs w:val="20"/>
        </w:rPr>
        <w:t xml:space="preserve"> inschrijving, </w:t>
      </w:r>
      <w:r>
        <w:rPr>
          <w:rFonts w:ascii="LucidaSansEF" w:hAnsi="LucidaSansEF" w:cs="Arial"/>
          <w:sz w:val="20"/>
          <w:szCs w:val="20"/>
        </w:rPr>
        <w:t>de levering, de dienstverlening en</w:t>
      </w:r>
      <w:r w:rsidRPr="007870CD">
        <w:rPr>
          <w:rFonts w:ascii="LucidaSansEF" w:hAnsi="LucidaSansEF" w:cs="Arial"/>
          <w:sz w:val="20"/>
          <w:szCs w:val="20"/>
        </w:rPr>
        <w:t xml:space="preserve"> de voorwaarden</w:t>
      </w:r>
      <w:r>
        <w:rPr>
          <w:rFonts w:ascii="LucidaSansEF" w:hAnsi="LucidaSansEF" w:cs="Arial"/>
          <w:sz w:val="20"/>
          <w:szCs w:val="20"/>
        </w:rPr>
        <w:t>.</w:t>
      </w:r>
    </w:p>
    <w:p w14:paraId="213D31FC" w14:textId="77777777" w:rsidR="009E2657" w:rsidRPr="0074051B" w:rsidRDefault="009E2657" w:rsidP="009E2657">
      <w:pPr>
        <w:tabs>
          <w:tab w:val="left" w:pos="993"/>
        </w:tabs>
        <w:rPr>
          <w:rFonts w:ascii="LucidaSansEF" w:hAnsi="LucidaSansEF" w:cs="Arial"/>
          <w:sz w:val="20"/>
          <w:szCs w:val="20"/>
        </w:rPr>
      </w:pPr>
      <w:r w:rsidRPr="0074051B">
        <w:rPr>
          <w:rFonts w:ascii="LucidaSansEF" w:hAnsi="LucidaSansEF" w:cs="Arial"/>
          <w:sz w:val="20"/>
          <w:szCs w:val="20"/>
        </w:rPr>
        <w:t xml:space="preserve">De gunning vindt plaats op basis van het gunningscriterium beste </w:t>
      </w:r>
      <w:proofErr w:type="gramStart"/>
      <w:r w:rsidRPr="0074051B">
        <w:rPr>
          <w:rFonts w:ascii="LucidaSansEF" w:hAnsi="LucidaSansEF" w:cs="Arial"/>
          <w:sz w:val="20"/>
          <w:szCs w:val="20"/>
        </w:rPr>
        <w:t>Prijs /</w:t>
      </w:r>
      <w:proofErr w:type="gramEnd"/>
      <w:r w:rsidRPr="0074051B">
        <w:rPr>
          <w:rFonts w:ascii="LucidaSansEF" w:hAnsi="LucidaSansEF" w:cs="Arial"/>
          <w:sz w:val="20"/>
          <w:szCs w:val="20"/>
        </w:rPr>
        <w:t xml:space="preserve"> Kwaliteit Verhouding (beste PKV</w:t>
      </w:r>
      <w:r w:rsidR="0047727A">
        <w:rPr>
          <w:rFonts w:ascii="LucidaSansEF" w:hAnsi="LucidaSansEF" w:cs="Arial"/>
          <w:sz w:val="20"/>
          <w:szCs w:val="20"/>
        </w:rPr>
        <w:t>)</w:t>
      </w:r>
      <w:r w:rsidRPr="0074051B">
        <w:rPr>
          <w:rFonts w:ascii="LucidaSansEF" w:hAnsi="LucidaSansEF" w:cs="Arial"/>
        </w:rPr>
        <w:t>.</w:t>
      </w:r>
      <w:r w:rsidRPr="007C7AA3">
        <w:rPr>
          <w:rFonts w:ascii="LucidaSansEF" w:hAnsi="LucidaSansEF" w:cs="Arial"/>
          <w:sz w:val="20"/>
          <w:szCs w:val="20"/>
        </w:rPr>
        <w:t xml:space="preserve"> </w:t>
      </w:r>
      <w:r w:rsidRPr="0074051B">
        <w:rPr>
          <w:rFonts w:ascii="LucidaSansEF" w:hAnsi="LucidaSansEF" w:cs="Arial"/>
          <w:sz w:val="20"/>
          <w:szCs w:val="20"/>
        </w:rPr>
        <w:t xml:space="preserve">De verwachte ingangsdatum van de overeenkomst is </w:t>
      </w:r>
      <w:r>
        <w:rPr>
          <w:rFonts w:ascii="LucidaSansEF" w:hAnsi="LucidaSansEF" w:cs="Arial"/>
          <w:sz w:val="20"/>
          <w:szCs w:val="20"/>
        </w:rPr>
        <w:t>weergegeven in paragraaf 1.8</w:t>
      </w:r>
      <w:r w:rsidRPr="0074051B">
        <w:rPr>
          <w:rFonts w:ascii="LucidaSansEF" w:hAnsi="LucidaSansEF" w:cs="Arial"/>
          <w:sz w:val="20"/>
          <w:szCs w:val="20"/>
        </w:rPr>
        <w:t>.</w:t>
      </w:r>
    </w:p>
    <w:p w14:paraId="43B34872" w14:textId="77777777" w:rsidR="009E2657" w:rsidRPr="003351FB" w:rsidRDefault="009E2657" w:rsidP="009E2657">
      <w:pPr>
        <w:pStyle w:val="Kop3"/>
        <w:numPr>
          <w:ilvl w:val="1"/>
          <w:numId w:val="6"/>
        </w:numPr>
        <w:tabs>
          <w:tab w:val="clear" w:pos="1079"/>
          <w:tab w:val="left" w:pos="426"/>
          <w:tab w:val="num" w:pos="993"/>
        </w:tabs>
        <w:spacing w:line="280" w:lineRule="atLeast"/>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170456369"/>
      <w:r w:rsidRPr="003351FB">
        <w:rPr>
          <w:rFonts w:ascii="LucidaSansEF" w:hAnsi="LucidaSansEF"/>
          <w:i w:val="0"/>
        </w:rPr>
        <w:t>De Vrije Universiteit</w:t>
      </w:r>
      <w:bookmarkEnd w:id="6"/>
    </w:p>
    <w:p w14:paraId="143627F3" w14:textId="3EE9F897" w:rsidR="00FE74D5" w:rsidRPr="001865CE" w:rsidRDefault="00FE74D5" w:rsidP="00FE74D5">
      <w:pPr>
        <w:pStyle w:val="paragraph"/>
        <w:spacing w:before="0" w:beforeAutospacing="0" w:after="0" w:afterAutospacing="0"/>
        <w:jc w:val="both"/>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De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w:t>
      </w:r>
    </w:p>
    <w:p w14:paraId="7CA74261" w14:textId="77777777" w:rsidR="00FE74D5" w:rsidRPr="001865CE" w:rsidRDefault="00FE74D5" w:rsidP="00FE74D5">
      <w:pPr>
        <w:pStyle w:val="paragraph"/>
        <w:spacing w:before="0" w:beforeAutospacing="0" w:after="0" w:afterAutospacing="0"/>
        <w:jc w:val="both"/>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 </w:t>
      </w:r>
    </w:p>
    <w:p w14:paraId="37AA90C7" w14:textId="77777777" w:rsidR="00FE74D5" w:rsidRPr="001865CE" w:rsidRDefault="00FE74D5" w:rsidP="00FE74D5">
      <w:pPr>
        <w:pStyle w:val="paragraph"/>
        <w:spacing w:before="0" w:beforeAutospacing="0" w:after="0" w:afterAutospacing="0"/>
        <w:jc w:val="both"/>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De basisfilosofie van de VU uit zich in drie kernwaarden, die als richtsnoer gelden voor het werken en handelen van medewerkers en studenten. Deze waarden zijn onlosmakelijk verbonden met de wijze waarop de VU excellent onderzoek en onderwijs vormgeeft. </w:t>
      </w:r>
    </w:p>
    <w:p w14:paraId="258100C8" w14:textId="77777777" w:rsidR="00FE74D5" w:rsidRPr="001865CE" w:rsidRDefault="00FE74D5" w:rsidP="00FE74D5">
      <w:pPr>
        <w:pStyle w:val="paragraph"/>
        <w:spacing w:before="0" w:beforeAutospacing="0" w:after="0" w:afterAutospacing="0"/>
        <w:jc w:val="both"/>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 </w:t>
      </w:r>
    </w:p>
    <w:p w14:paraId="6107AE01" w14:textId="77777777" w:rsidR="00FE74D5" w:rsidRPr="001865CE" w:rsidRDefault="00FE74D5" w:rsidP="00FE74D5">
      <w:pPr>
        <w:pStyle w:val="paragraph"/>
        <w:spacing w:before="0" w:beforeAutospacing="0" w:after="0" w:afterAutospacing="0"/>
        <w:jc w:val="both"/>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De kernwaarden van de VU zijn: </w:t>
      </w:r>
    </w:p>
    <w:p w14:paraId="7EAB42C9" w14:textId="77777777" w:rsidR="00FE74D5" w:rsidRPr="001865CE" w:rsidRDefault="00FE74D5" w:rsidP="001865CE">
      <w:pPr>
        <w:pStyle w:val="paragraph"/>
        <w:numPr>
          <w:ilvl w:val="0"/>
          <w:numId w:val="48"/>
        </w:numPr>
        <w:tabs>
          <w:tab w:val="clear" w:pos="720"/>
          <w:tab w:val="num" w:pos="567"/>
        </w:tabs>
        <w:spacing w:before="0" w:beforeAutospacing="0" w:after="0" w:afterAutospacing="0"/>
        <w:ind w:left="284" w:firstLine="0"/>
        <w:jc w:val="both"/>
        <w:textAlignment w:val="baseline"/>
        <w:rPr>
          <w:rFonts w:ascii="LucidaSansEF" w:eastAsiaTheme="minorHAnsi" w:hAnsi="LucidaSansEF" w:cs="Arial"/>
          <w:sz w:val="20"/>
          <w:szCs w:val="20"/>
          <w:lang w:eastAsia="en-US"/>
        </w:rPr>
      </w:pPr>
      <w:r w:rsidRPr="001865CE">
        <w:rPr>
          <w:rFonts w:ascii="LucidaSansEF" w:eastAsiaTheme="minorHAnsi" w:hAnsi="LucidaSansEF" w:cs="Arial"/>
          <w:b/>
          <w:bCs/>
          <w:sz w:val="20"/>
          <w:szCs w:val="20"/>
          <w:lang w:eastAsia="en-US"/>
        </w:rPr>
        <w:t>Verantwoordelijk</w:t>
      </w:r>
      <w:r w:rsidRPr="001865CE">
        <w:rPr>
          <w:rFonts w:ascii="LucidaSansEF" w:eastAsiaTheme="minorHAnsi" w:hAnsi="LucidaSansEF" w:cs="Arial"/>
          <w:sz w:val="20"/>
          <w:szCs w:val="20"/>
          <w:lang w:eastAsia="en-US"/>
        </w:rPr>
        <w:t>: dienstbaar aan en betrokken bij mens en maatschappij. </w:t>
      </w:r>
    </w:p>
    <w:p w14:paraId="0B2E24D7" w14:textId="77777777" w:rsidR="00FE74D5" w:rsidRPr="001865CE" w:rsidRDefault="00FE74D5" w:rsidP="001865CE">
      <w:pPr>
        <w:pStyle w:val="paragraph"/>
        <w:numPr>
          <w:ilvl w:val="0"/>
          <w:numId w:val="48"/>
        </w:numPr>
        <w:tabs>
          <w:tab w:val="clear" w:pos="720"/>
          <w:tab w:val="num" w:pos="567"/>
          <w:tab w:val="num" w:pos="993"/>
        </w:tabs>
        <w:spacing w:before="0" w:beforeAutospacing="0" w:after="0" w:afterAutospacing="0"/>
        <w:ind w:left="284" w:firstLine="0"/>
        <w:jc w:val="both"/>
        <w:textAlignment w:val="baseline"/>
        <w:rPr>
          <w:rFonts w:ascii="LucidaSansEF" w:eastAsiaTheme="minorHAnsi" w:hAnsi="LucidaSansEF" w:cs="Arial"/>
          <w:b/>
          <w:bCs/>
          <w:sz w:val="20"/>
          <w:szCs w:val="20"/>
          <w:lang w:eastAsia="en-US"/>
        </w:rPr>
      </w:pPr>
      <w:r w:rsidRPr="001865CE">
        <w:rPr>
          <w:rFonts w:ascii="LucidaSansEF" w:eastAsiaTheme="minorHAnsi" w:hAnsi="LucidaSansEF" w:cs="Arial"/>
          <w:b/>
          <w:bCs/>
          <w:sz w:val="20"/>
          <w:szCs w:val="20"/>
          <w:lang w:eastAsia="en-US"/>
        </w:rPr>
        <w:t xml:space="preserve">Open: </w:t>
      </w:r>
      <w:r w:rsidRPr="001865CE">
        <w:rPr>
          <w:rFonts w:ascii="LucidaSansEF" w:eastAsiaTheme="minorHAnsi" w:hAnsi="LucidaSansEF" w:cs="Arial"/>
          <w:sz w:val="20"/>
          <w:szCs w:val="20"/>
          <w:lang w:eastAsia="en-US"/>
        </w:rPr>
        <w:t>voor diversiteit in disciplines, nationaliteiten, levensbeschouwingen en maatschappelijke overtuigingen.</w:t>
      </w:r>
      <w:r w:rsidRPr="001865CE">
        <w:rPr>
          <w:rFonts w:ascii="LucidaSansEF" w:eastAsiaTheme="minorHAnsi" w:hAnsi="LucidaSansEF" w:cs="Arial"/>
          <w:b/>
          <w:bCs/>
          <w:sz w:val="20"/>
          <w:szCs w:val="20"/>
          <w:lang w:eastAsia="en-US"/>
        </w:rPr>
        <w:t> </w:t>
      </w:r>
    </w:p>
    <w:p w14:paraId="0447FD56" w14:textId="77777777" w:rsidR="00FE74D5" w:rsidRPr="001865CE" w:rsidRDefault="00FE74D5" w:rsidP="001865CE">
      <w:pPr>
        <w:pStyle w:val="paragraph"/>
        <w:numPr>
          <w:ilvl w:val="0"/>
          <w:numId w:val="48"/>
        </w:numPr>
        <w:tabs>
          <w:tab w:val="clear" w:pos="720"/>
          <w:tab w:val="num" w:pos="567"/>
        </w:tabs>
        <w:spacing w:before="0" w:beforeAutospacing="0" w:after="0" w:afterAutospacing="0"/>
        <w:ind w:left="284" w:firstLine="0"/>
        <w:jc w:val="both"/>
        <w:textAlignment w:val="baseline"/>
        <w:rPr>
          <w:rFonts w:ascii="LucidaSansEF" w:eastAsiaTheme="minorHAnsi" w:hAnsi="LucidaSansEF" w:cs="Arial"/>
          <w:b/>
          <w:bCs/>
          <w:sz w:val="20"/>
          <w:szCs w:val="20"/>
          <w:lang w:eastAsia="en-US"/>
        </w:rPr>
      </w:pPr>
      <w:r w:rsidRPr="001865CE">
        <w:rPr>
          <w:rFonts w:ascii="LucidaSansEF" w:eastAsiaTheme="minorHAnsi" w:hAnsi="LucidaSansEF" w:cs="Arial"/>
          <w:b/>
          <w:bCs/>
          <w:sz w:val="20"/>
          <w:szCs w:val="20"/>
          <w:lang w:eastAsia="en-US"/>
        </w:rPr>
        <w:t xml:space="preserve">Persoonlijk: </w:t>
      </w:r>
      <w:r w:rsidRPr="001865CE">
        <w:rPr>
          <w:rFonts w:ascii="LucidaSansEF" w:eastAsiaTheme="minorHAnsi" w:hAnsi="LucidaSansEF" w:cs="Arial"/>
          <w:sz w:val="20"/>
          <w:szCs w:val="20"/>
          <w:lang w:eastAsia="en-US"/>
        </w:rPr>
        <w:t>aandacht voor de menselijke maat; een academische gemeenschap waarin elk lid wordt gekend. </w:t>
      </w:r>
    </w:p>
    <w:p w14:paraId="7002EC9E" w14:textId="77777777" w:rsidR="00C322AF" w:rsidRDefault="00C322AF" w:rsidP="00FE74D5">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06F7D125" w14:textId="205B7778" w:rsidR="00FE74D5" w:rsidRPr="001865CE" w:rsidRDefault="00FE74D5" w:rsidP="00FE74D5">
      <w:pPr>
        <w:pStyle w:val="paragraph"/>
        <w:spacing w:before="0" w:beforeAutospacing="0" w:after="0" w:afterAutospacing="0"/>
        <w:jc w:val="both"/>
        <w:textAlignment w:val="baseline"/>
        <w:rPr>
          <w:rFonts w:ascii="LucidaSansEF" w:eastAsiaTheme="minorHAnsi" w:hAnsi="LucidaSansEF" w:cs="Arial"/>
          <w:b/>
          <w:bCs/>
          <w:sz w:val="20"/>
          <w:szCs w:val="20"/>
          <w:lang w:eastAsia="en-US"/>
        </w:rPr>
      </w:pPr>
      <w:r w:rsidRPr="001865CE">
        <w:rPr>
          <w:rFonts w:ascii="LucidaSansEF" w:eastAsiaTheme="minorHAnsi" w:hAnsi="LucidaSansEF" w:cs="Arial"/>
          <w:b/>
          <w:bCs/>
          <w:sz w:val="20"/>
          <w:szCs w:val="20"/>
          <w:lang w:eastAsia="en-US"/>
        </w:rPr>
        <w:t>VU Campus </w:t>
      </w:r>
    </w:p>
    <w:p w14:paraId="539E7B4C" w14:textId="42E72ECA" w:rsidR="00FE74D5" w:rsidRPr="001865CE" w:rsidRDefault="00FE74D5" w:rsidP="007D4398">
      <w:pPr>
        <w:pStyle w:val="paragraph"/>
        <w:spacing w:before="0" w:beforeAutospacing="0" w:after="0" w:afterAutospacing="0"/>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 xml:space="preserve">De VU Campus is gevestigd in het hart van de Amsterdamse </w:t>
      </w:r>
      <w:proofErr w:type="spellStart"/>
      <w:r w:rsidRPr="001865CE">
        <w:rPr>
          <w:rFonts w:ascii="LucidaSansEF" w:eastAsiaTheme="minorHAnsi" w:hAnsi="LucidaSansEF" w:cs="Arial"/>
          <w:sz w:val="20"/>
          <w:szCs w:val="20"/>
          <w:lang w:eastAsia="en-US"/>
        </w:rPr>
        <w:t>Zuidas</w:t>
      </w:r>
      <w:proofErr w:type="spellEnd"/>
      <w:r w:rsidRPr="001865CE">
        <w:rPr>
          <w:rFonts w:ascii="LucidaSansEF" w:eastAsiaTheme="minorHAnsi" w:hAnsi="LucidaSansEF" w:cs="Arial"/>
          <w:sz w:val="20"/>
          <w:szCs w:val="20"/>
          <w:lang w:eastAsia="en-US"/>
        </w:rPr>
        <w:t xml:space="preserve">, een inspirerende omgeving voor onderwijs en onderzoek. Aan de VU werken ruim 5.500 medewerkers en volgen ruim 30.000 studenten wetenschappelijk onderwijs. Onderwijs en onderzoek aan de VU is campus </w:t>
      </w:r>
      <w:proofErr w:type="spellStart"/>
      <w:r w:rsidRPr="001865CE">
        <w:rPr>
          <w:rFonts w:ascii="LucidaSansEF" w:eastAsiaTheme="minorHAnsi" w:hAnsi="LucidaSansEF" w:cs="Arial"/>
          <w:sz w:val="20"/>
          <w:szCs w:val="20"/>
          <w:lang w:eastAsia="en-US"/>
        </w:rPr>
        <w:t>based</w:t>
      </w:r>
      <w:proofErr w:type="spellEnd"/>
      <w:r w:rsidRPr="001865CE">
        <w:rPr>
          <w:rFonts w:ascii="LucidaSansEF" w:eastAsiaTheme="minorHAnsi" w:hAnsi="LucidaSansEF" w:cs="Arial"/>
          <w:sz w:val="20"/>
          <w:szCs w:val="20"/>
          <w:lang w:eastAsia="en-US"/>
        </w:rPr>
        <w:t xml:space="preserve"> (</w:t>
      </w:r>
      <w:hyperlink r:id="rId18" w:tgtFrame="_blank" w:history="1">
        <w:r w:rsidRPr="00012508">
          <w:rPr>
            <w:rStyle w:val="Hyperlink"/>
            <w:rFonts w:ascii="LucidaSansEF" w:hAnsi="LucidaSansEF" w:cs="Lucida Sans Unicode"/>
            <w:sz w:val="20"/>
            <w:szCs w:val="20"/>
            <w:lang w:eastAsia="en-US"/>
          </w:rPr>
          <w:t>https://www.vu.nl/nl/over-de-vu/campus/gebouwen/index.aspx</w:t>
        </w:r>
      </w:hyperlink>
      <w:r w:rsidR="005C672F" w:rsidRPr="00012508">
        <w:rPr>
          <w:rFonts w:ascii="Lucida Sans Unicode" w:eastAsiaTheme="minorHAnsi" w:hAnsi="Lucida Sans Unicode" w:cs="Lucida Sans Unicode"/>
          <w:sz w:val="20"/>
          <w:szCs w:val="20"/>
          <w:lang w:eastAsia="en-US"/>
        </w:rPr>
        <w:t xml:space="preserve">) </w:t>
      </w:r>
      <w:r w:rsidR="005C672F">
        <w:rPr>
          <w:rFonts w:ascii="LucidaSansEF" w:eastAsiaTheme="minorHAnsi" w:hAnsi="LucidaSansEF" w:cs="Arial"/>
          <w:sz w:val="20"/>
          <w:szCs w:val="20"/>
          <w:lang w:eastAsia="en-US"/>
        </w:rPr>
        <w:t>D</w:t>
      </w:r>
      <w:r w:rsidRPr="001865CE">
        <w:rPr>
          <w:rFonts w:ascii="LucidaSansEF" w:eastAsiaTheme="minorHAnsi" w:hAnsi="LucidaSansEF" w:cs="Arial"/>
          <w:sz w:val="20"/>
          <w:szCs w:val="20"/>
          <w:lang w:eastAsia="en-US"/>
        </w:rPr>
        <w:t xml:space="preserve">e VU Campus speelt een belangrijke rol in de ambities van de VU en is een levendige plek met een stedelijke ambiance en hoge verblijfskwaliteit. De campus verbindt, maakt ontmoetingen </w:t>
      </w:r>
      <w:r w:rsidRPr="001865CE">
        <w:rPr>
          <w:rFonts w:ascii="LucidaSansEF" w:eastAsiaTheme="minorHAnsi" w:hAnsi="LucidaSansEF" w:cs="Arial"/>
          <w:sz w:val="20"/>
          <w:szCs w:val="20"/>
          <w:lang w:eastAsia="en-US"/>
        </w:rPr>
        <w:lastRenderedPageBreak/>
        <w:t>mogelijk en draagt bij aan de kwaliteit van onderwijs en onderzoek. Onder het motto ‘</w:t>
      </w:r>
      <w:proofErr w:type="spellStart"/>
      <w:r w:rsidRPr="001865CE">
        <w:rPr>
          <w:rFonts w:ascii="LucidaSansEF" w:eastAsiaTheme="minorHAnsi" w:hAnsi="LucidaSansEF" w:cs="Arial"/>
          <w:sz w:val="20"/>
          <w:szCs w:val="20"/>
          <w:lang w:eastAsia="en-US"/>
        </w:rPr>
        <w:t>Let’s</w:t>
      </w:r>
      <w:proofErr w:type="spellEnd"/>
      <w:r w:rsidRPr="001865CE">
        <w:rPr>
          <w:rFonts w:ascii="LucidaSansEF" w:eastAsiaTheme="minorHAnsi" w:hAnsi="LucidaSansEF" w:cs="Arial"/>
          <w:sz w:val="20"/>
          <w:szCs w:val="20"/>
          <w:lang w:eastAsia="en-US"/>
        </w:rPr>
        <w:t xml:space="preserve"> meet on campus’ wordt de komende jaren gewerkt aan de ontwikkeling van de VU Campus.  </w:t>
      </w:r>
    </w:p>
    <w:p w14:paraId="29E8237B" w14:textId="77777777" w:rsidR="001865CE" w:rsidRPr="001865CE" w:rsidRDefault="001865CE" w:rsidP="007D4398">
      <w:pPr>
        <w:pStyle w:val="paragraph"/>
        <w:spacing w:before="0" w:beforeAutospacing="0" w:after="0" w:afterAutospacing="0"/>
        <w:textAlignment w:val="baseline"/>
        <w:rPr>
          <w:rFonts w:ascii="LucidaSansEF" w:eastAsiaTheme="minorHAnsi" w:hAnsi="LucidaSansEF" w:cs="Arial"/>
          <w:sz w:val="20"/>
          <w:szCs w:val="20"/>
          <w:lang w:eastAsia="en-US"/>
        </w:rPr>
      </w:pPr>
    </w:p>
    <w:p w14:paraId="515ABBAE" w14:textId="41D62613" w:rsidR="009E2657" w:rsidRPr="001865CE" w:rsidRDefault="00D154D7" w:rsidP="007D4398">
      <w:pPr>
        <w:pStyle w:val="paragraph"/>
        <w:spacing w:before="0" w:beforeAutospacing="0" w:after="0" w:afterAutospacing="0"/>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 xml:space="preserve">Op de VU Campus zijn zowel VU als </w:t>
      </w:r>
      <w:r w:rsidR="00A97E76">
        <w:rPr>
          <w:rFonts w:ascii="LucidaSansEF" w:eastAsiaTheme="minorHAnsi" w:hAnsi="LucidaSansEF" w:cs="Arial"/>
          <w:sz w:val="20"/>
          <w:szCs w:val="20"/>
          <w:lang w:eastAsia="en-US"/>
        </w:rPr>
        <w:t>Amsterdam UMC</w:t>
      </w:r>
      <w:r w:rsidR="00F05AB0" w:rsidRPr="001865CE">
        <w:rPr>
          <w:rFonts w:ascii="LucidaSansEF" w:eastAsiaTheme="minorHAnsi" w:hAnsi="LucidaSansEF" w:cs="Arial"/>
          <w:sz w:val="20"/>
          <w:szCs w:val="20"/>
          <w:lang w:eastAsia="en-US"/>
        </w:rPr>
        <w:t xml:space="preserve"> </w:t>
      </w:r>
      <w:r w:rsidRPr="001865CE">
        <w:rPr>
          <w:rFonts w:ascii="LucidaSansEF" w:eastAsiaTheme="minorHAnsi" w:hAnsi="LucidaSansEF" w:cs="Arial"/>
          <w:sz w:val="20"/>
          <w:szCs w:val="20"/>
          <w:lang w:eastAsia="en-US"/>
        </w:rPr>
        <w:t xml:space="preserve">gehuisvest. VU en </w:t>
      </w:r>
      <w:r w:rsidR="00A97E76">
        <w:rPr>
          <w:rFonts w:ascii="LucidaSansEF" w:eastAsiaTheme="minorHAnsi" w:hAnsi="LucidaSansEF" w:cs="Arial"/>
          <w:sz w:val="20"/>
          <w:szCs w:val="20"/>
          <w:lang w:eastAsia="en-US"/>
        </w:rPr>
        <w:t>Amsterdam UMC</w:t>
      </w:r>
      <w:r w:rsidRPr="001865CE">
        <w:rPr>
          <w:rFonts w:ascii="LucidaSansEF" w:eastAsiaTheme="minorHAnsi" w:hAnsi="LucidaSansEF" w:cs="Arial"/>
          <w:sz w:val="20"/>
          <w:szCs w:val="20"/>
          <w:lang w:eastAsia="en-US"/>
        </w:rPr>
        <w:t xml:space="preserve"> hebben een aantal gezamenlijke voorzieningen waaronder het </w:t>
      </w:r>
      <w:r w:rsidR="00A97E76" w:rsidRPr="001865CE">
        <w:rPr>
          <w:rFonts w:ascii="LucidaSansEF" w:eastAsiaTheme="minorHAnsi" w:hAnsi="LucidaSansEF" w:cs="Arial"/>
          <w:sz w:val="20"/>
          <w:szCs w:val="20"/>
          <w:lang w:eastAsia="en-US"/>
        </w:rPr>
        <w:t>C</w:t>
      </w:r>
      <w:r w:rsidR="00A97E76">
        <w:rPr>
          <w:rFonts w:ascii="LucidaSansEF" w:eastAsiaTheme="minorHAnsi" w:hAnsi="LucidaSansEF" w:cs="Arial"/>
          <w:sz w:val="20"/>
          <w:szCs w:val="20"/>
          <w:lang w:eastAsia="en-US"/>
        </w:rPr>
        <w:t xml:space="preserve">oördinatie </w:t>
      </w:r>
      <w:r w:rsidRPr="001865CE">
        <w:rPr>
          <w:rFonts w:ascii="LucidaSansEF" w:eastAsiaTheme="minorHAnsi" w:hAnsi="LucidaSansEF" w:cs="Arial"/>
          <w:sz w:val="20"/>
          <w:szCs w:val="20"/>
          <w:lang w:eastAsia="en-US"/>
        </w:rPr>
        <w:t>C</w:t>
      </w:r>
      <w:r w:rsidR="00A97E76">
        <w:rPr>
          <w:rFonts w:ascii="LucidaSansEF" w:eastAsiaTheme="minorHAnsi" w:hAnsi="LucidaSansEF" w:cs="Arial"/>
          <w:sz w:val="20"/>
          <w:szCs w:val="20"/>
          <w:lang w:eastAsia="en-US"/>
        </w:rPr>
        <w:t xml:space="preserve">entrum </w:t>
      </w:r>
      <w:r w:rsidRPr="001865CE">
        <w:rPr>
          <w:rFonts w:ascii="LucidaSansEF" w:eastAsiaTheme="minorHAnsi" w:hAnsi="LucidaSansEF" w:cs="Arial"/>
          <w:sz w:val="20"/>
          <w:szCs w:val="20"/>
          <w:lang w:eastAsia="en-US"/>
        </w:rPr>
        <w:t>E</w:t>
      </w:r>
      <w:r w:rsidR="00A97E76">
        <w:rPr>
          <w:rFonts w:ascii="LucidaSansEF" w:eastAsiaTheme="minorHAnsi" w:hAnsi="LucidaSansEF" w:cs="Arial"/>
          <w:sz w:val="20"/>
          <w:szCs w:val="20"/>
          <w:lang w:eastAsia="en-US"/>
        </w:rPr>
        <w:t>nergie</w:t>
      </w:r>
      <w:r w:rsidRPr="001865CE">
        <w:rPr>
          <w:rFonts w:ascii="LucidaSansEF" w:eastAsiaTheme="minorHAnsi" w:hAnsi="LucidaSansEF" w:cs="Arial"/>
          <w:sz w:val="20"/>
          <w:szCs w:val="20"/>
          <w:lang w:eastAsia="en-US"/>
        </w:rPr>
        <w:t xml:space="preserve"> </w:t>
      </w:r>
      <w:r w:rsidR="00A97E76">
        <w:rPr>
          <w:rFonts w:ascii="LucidaSansEF" w:eastAsiaTheme="minorHAnsi" w:hAnsi="LucidaSansEF" w:cs="Arial"/>
          <w:sz w:val="20"/>
          <w:szCs w:val="20"/>
          <w:lang w:eastAsia="en-US"/>
        </w:rPr>
        <w:t>BV (CCE)</w:t>
      </w:r>
      <w:r w:rsidRPr="001865CE">
        <w:rPr>
          <w:rFonts w:ascii="LucidaSansEF" w:eastAsiaTheme="minorHAnsi" w:hAnsi="LucidaSansEF" w:cs="Arial"/>
          <w:sz w:val="20"/>
          <w:szCs w:val="20"/>
          <w:lang w:eastAsia="en-US"/>
        </w:rPr>
        <w:t xml:space="preserve">. Het </w:t>
      </w:r>
      <w:r w:rsidR="004F01AB">
        <w:rPr>
          <w:rFonts w:ascii="LucidaSansEF" w:eastAsiaTheme="minorHAnsi" w:hAnsi="LucidaSansEF" w:cs="Arial"/>
          <w:sz w:val="20"/>
          <w:szCs w:val="20"/>
          <w:lang w:eastAsia="en-US"/>
        </w:rPr>
        <w:t xml:space="preserve">Energie </w:t>
      </w:r>
      <w:r w:rsidRPr="001865CE">
        <w:rPr>
          <w:rFonts w:ascii="LucidaSansEF" w:eastAsiaTheme="minorHAnsi" w:hAnsi="LucidaSansEF" w:cs="Arial"/>
          <w:sz w:val="20"/>
          <w:szCs w:val="20"/>
          <w:lang w:eastAsia="en-US"/>
        </w:rPr>
        <w:t>Masterplan voor</w:t>
      </w:r>
      <w:r w:rsidR="00766F06" w:rsidRPr="001865CE">
        <w:rPr>
          <w:rFonts w:ascii="LucidaSansEF" w:eastAsiaTheme="minorHAnsi" w:hAnsi="LucidaSansEF" w:cs="Arial"/>
          <w:sz w:val="20"/>
          <w:szCs w:val="20"/>
          <w:lang w:eastAsia="en-US"/>
        </w:rPr>
        <w:t xml:space="preserve"> </w:t>
      </w:r>
      <w:r w:rsidRPr="001865CE">
        <w:rPr>
          <w:rFonts w:ascii="LucidaSansEF" w:eastAsiaTheme="minorHAnsi" w:hAnsi="LucidaSansEF" w:cs="Arial"/>
          <w:sz w:val="20"/>
          <w:szCs w:val="20"/>
          <w:lang w:eastAsia="en-US"/>
        </w:rPr>
        <w:t xml:space="preserve">de VU Campus is een gezamenlijke koers en product van VU en </w:t>
      </w:r>
      <w:r w:rsidR="00F05AB0" w:rsidRPr="001865CE">
        <w:rPr>
          <w:rFonts w:ascii="LucidaSansEF" w:eastAsiaTheme="minorHAnsi" w:hAnsi="LucidaSansEF" w:cs="Arial"/>
          <w:sz w:val="20"/>
          <w:szCs w:val="20"/>
          <w:lang w:eastAsia="en-US"/>
        </w:rPr>
        <w:t>A</w:t>
      </w:r>
      <w:r w:rsidR="00A97E76">
        <w:rPr>
          <w:rFonts w:ascii="LucidaSansEF" w:eastAsiaTheme="minorHAnsi" w:hAnsi="LucidaSansEF" w:cs="Arial"/>
          <w:sz w:val="20"/>
          <w:szCs w:val="20"/>
          <w:lang w:eastAsia="en-US"/>
        </w:rPr>
        <w:t>msterdam UMC</w:t>
      </w:r>
      <w:r w:rsidR="00F05AB0" w:rsidRPr="001865CE">
        <w:rPr>
          <w:rFonts w:ascii="LucidaSansEF" w:eastAsiaTheme="minorHAnsi" w:hAnsi="LucidaSansEF" w:cs="Arial"/>
          <w:sz w:val="20"/>
          <w:szCs w:val="20"/>
          <w:lang w:eastAsia="en-US"/>
        </w:rPr>
        <w:t>C</w:t>
      </w:r>
      <w:r w:rsidRPr="001865CE">
        <w:rPr>
          <w:rFonts w:ascii="LucidaSansEF" w:eastAsiaTheme="minorHAnsi" w:hAnsi="LucidaSansEF" w:cs="Arial"/>
          <w:sz w:val="20"/>
          <w:szCs w:val="20"/>
          <w:lang w:eastAsia="en-US"/>
        </w:rPr>
        <w:t>.</w:t>
      </w:r>
    </w:p>
    <w:p w14:paraId="709F539A" w14:textId="77777777" w:rsidR="00C13151" w:rsidRDefault="00C13151" w:rsidP="007D4398">
      <w:pPr>
        <w:pStyle w:val="paragraph"/>
        <w:spacing w:before="0" w:beforeAutospacing="0" w:after="0" w:afterAutospacing="0"/>
        <w:textAlignment w:val="baseline"/>
        <w:rPr>
          <w:rFonts w:ascii="LucidaSansEF" w:eastAsiaTheme="minorHAnsi" w:hAnsi="LucidaSansEF" w:cs="Arial"/>
          <w:sz w:val="20"/>
          <w:szCs w:val="20"/>
          <w:lang w:eastAsia="en-US"/>
        </w:rPr>
      </w:pPr>
    </w:p>
    <w:p w14:paraId="061B4ED5" w14:textId="04B40C10" w:rsidR="00FE74D5" w:rsidRPr="001865CE" w:rsidRDefault="00FE74D5" w:rsidP="007D4398">
      <w:pPr>
        <w:pStyle w:val="paragraph"/>
        <w:spacing w:before="0" w:beforeAutospacing="0" w:after="0" w:afterAutospacing="0"/>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De Facilitaire Campus Organisatie (FCO) verzorgt</w:t>
      </w:r>
      <w:r w:rsidR="00C13151">
        <w:rPr>
          <w:rFonts w:ascii="LucidaSansEF" w:eastAsiaTheme="minorHAnsi" w:hAnsi="LucidaSansEF" w:cs="Arial"/>
          <w:sz w:val="20"/>
          <w:szCs w:val="20"/>
          <w:lang w:eastAsia="en-US"/>
        </w:rPr>
        <w:t>, namens de VU,</w:t>
      </w:r>
      <w:r w:rsidRPr="001865CE">
        <w:rPr>
          <w:rFonts w:ascii="LucidaSansEF" w:eastAsiaTheme="minorHAnsi" w:hAnsi="LucidaSansEF" w:cs="Arial"/>
          <w:sz w:val="20"/>
          <w:szCs w:val="20"/>
          <w:lang w:eastAsia="en-US"/>
        </w:rPr>
        <w:t xml:space="preserve">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 </w:t>
      </w:r>
    </w:p>
    <w:p w14:paraId="60ABF54D" w14:textId="77777777" w:rsidR="00FE74D5" w:rsidRPr="001865CE" w:rsidRDefault="00FE74D5" w:rsidP="007D4398">
      <w:pPr>
        <w:pStyle w:val="paragraph"/>
        <w:spacing w:before="0" w:beforeAutospacing="0" w:after="0" w:afterAutospacing="0"/>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 </w:t>
      </w:r>
    </w:p>
    <w:p w14:paraId="3FEE8674" w14:textId="6580EBD3" w:rsidR="00FE74D5" w:rsidRPr="001865CE" w:rsidRDefault="00FE74D5" w:rsidP="007D4398">
      <w:pPr>
        <w:pStyle w:val="paragraph"/>
        <w:spacing w:before="0" w:beforeAutospacing="0" w:after="0" w:afterAutospacing="0"/>
        <w:textAlignment w:val="baseline"/>
        <w:rPr>
          <w:rFonts w:ascii="LucidaSansEF" w:eastAsiaTheme="minorHAnsi" w:hAnsi="LucidaSansEF" w:cs="Arial"/>
          <w:sz w:val="20"/>
          <w:szCs w:val="20"/>
          <w:lang w:eastAsia="en-US"/>
        </w:rPr>
      </w:pPr>
      <w:r w:rsidRPr="001865CE">
        <w:rPr>
          <w:rFonts w:ascii="LucidaSansEF" w:eastAsiaTheme="minorHAnsi" w:hAnsi="LucidaSansEF" w:cs="Arial"/>
          <w:sz w:val="20"/>
          <w:szCs w:val="20"/>
          <w:lang w:eastAsia="en-US"/>
        </w:rPr>
        <w:t xml:space="preserve">De kernwaarden van </w:t>
      </w:r>
      <w:r w:rsidR="00C13151">
        <w:rPr>
          <w:rFonts w:ascii="LucidaSansEF" w:eastAsiaTheme="minorHAnsi" w:hAnsi="LucidaSansEF" w:cs="Arial"/>
          <w:sz w:val="20"/>
          <w:szCs w:val="20"/>
          <w:lang w:eastAsia="en-US"/>
        </w:rPr>
        <w:t>VU-</w:t>
      </w:r>
      <w:r w:rsidRPr="001865CE">
        <w:rPr>
          <w:rFonts w:ascii="LucidaSansEF" w:eastAsiaTheme="minorHAnsi" w:hAnsi="LucidaSansEF" w:cs="Arial"/>
          <w:sz w:val="20"/>
          <w:szCs w:val="20"/>
          <w:lang w:eastAsia="en-US"/>
        </w:rPr>
        <w:t xml:space="preserve">FCO zijn servicegericht en dienstbaar, bereikbaar en betrouwbaar. </w:t>
      </w:r>
      <w:r w:rsidR="00C13151">
        <w:rPr>
          <w:rFonts w:ascii="LucidaSansEF" w:eastAsiaTheme="minorHAnsi" w:hAnsi="LucidaSansEF" w:cs="Arial"/>
          <w:sz w:val="20"/>
          <w:szCs w:val="20"/>
          <w:lang w:eastAsia="en-US"/>
        </w:rPr>
        <w:t>VU-</w:t>
      </w:r>
      <w:r w:rsidRPr="001865CE">
        <w:rPr>
          <w:rFonts w:ascii="LucidaSansEF" w:eastAsiaTheme="minorHAnsi" w:hAnsi="LucidaSansEF" w:cs="Arial"/>
          <w:sz w:val="20"/>
          <w:szCs w:val="20"/>
          <w:lang w:eastAsia="en-US"/>
        </w:rPr>
        <w:t xml:space="preserve">FCO wil dynamische dienstverlening bieden die aansluit op de wensen en verwachtingen van de gebruikers, die efficiënt, flexibel en vernieuwend is </w:t>
      </w:r>
      <w:r w:rsidR="00452D3F">
        <w:rPr>
          <w:rFonts w:ascii="LucidaSansEF" w:eastAsiaTheme="minorHAnsi" w:hAnsi="LucidaSansEF" w:cs="Arial"/>
          <w:sz w:val="20"/>
          <w:szCs w:val="20"/>
          <w:lang w:eastAsia="en-US"/>
        </w:rPr>
        <w:t>é</w:t>
      </w:r>
      <w:r w:rsidRPr="001865CE">
        <w:rPr>
          <w:rFonts w:ascii="LucidaSansEF" w:eastAsiaTheme="minorHAnsi" w:hAnsi="LucidaSansEF" w:cs="Arial"/>
          <w:sz w:val="20"/>
          <w:szCs w:val="20"/>
          <w:lang w:eastAsia="en-US"/>
        </w:rPr>
        <w:t xml:space="preserve">n die past binnen de (financiële) kaders van de VU. </w:t>
      </w:r>
      <w:r w:rsidR="004959E1">
        <w:rPr>
          <w:rFonts w:ascii="LucidaSansEF" w:eastAsiaTheme="minorHAnsi" w:hAnsi="LucidaSansEF" w:cs="Arial"/>
          <w:sz w:val="20"/>
          <w:szCs w:val="20"/>
          <w:lang w:eastAsia="en-US"/>
        </w:rPr>
        <w:t>VU-</w:t>
      </w:r>
      <w:r w:rsidRPr="001865CE">
        <w:rPr>
          <w:rFonts w:ascii="LucidaSansEF" w:eastAsiaTheme="minorHAnsi" w:hAnsi="LucidaSansEF" w:cs="Arial"/>
          <w:sz w:val="20"/>
          <w:szCs w:val="20"/>
          <w:lang w:eastAsia="en-US"/>
        </w:rPr>
        <w:t>FCO ziet zichzelf als professionele partner in onderwijs en onderzoek. </w:t>
      </w:r>
    </w:p>
    <w:p w14:paraId="7B0652C3" w14:textId="77777777" w:rsidR="00FE74D5" w:rsidRPr="00DE5C30" w:rsidRDefault="00FE74D5" w:rsidP="00FE74D5">
      <w:pPr>
        <w:pStyle w:val="paragraph"/>
        <w:spacing w:before="0" w:beforeAutospacing="0" w:after="0" w:afterAutospacing="0"/>
        <w:jc w:val="both"/>
        <w:textAlignment w:val="baseline"/>
        <w:rPr>
          <w:rFonts w:asciiTheme="minorHAnsi" w:hAnsiTheme="minorHAnsi" w:cstheme="minorHAnsi"/>
          <w:sz w:val="22"/>
          <w:szCs w:val="22"/>
        </w:rPr>
      </w:pPr>
    </w:p>
    <w:p w14:paraId="21EBC20B" w14:textId="3416EB48" w:rsidR="009E2657" w:rsidRPr="00740C05" w:rsidRDefault="009E2657" w:rsidP="009E2657">
      <w:pPr>
        <w:rPr>
          <w:rFonts w:ascii="LucidaSansEF" w:hAnsi="LucidaSansEF"/>
          <w:sz w:val="20"/>
          <w:szCs w:val="20"/>
        </w:rPr>
      </w:pPr>
      <w:r w:rsidRPr="00740C05">
        <w:rPr>
          <w:rFonts w:ascii="LucidaSansEF" w:hAnsi="LucidaSansEF"/>
          <w:sz w:val="20"/>
          <w:szCs w:val="20"/>
        </w:rPr>
        <w:t>Het C</w:t>
      </w:r>
      <w:r w:rsidR="00A97E76">
        <w:rPr>
          <w:rFonts w:ascii="LucidaSansEF" w:hAnsi="LucidaSansEF"/>
          <w:sz w:val="20"/>
          <w:szCs w:val="20"/>
        </w:rPr>
        <w:t>CE</w:t>
      </w:r>
      <w:r w:rsidRPr="00740C05">
        <w:rPr>
          <w:rFonts w:ascii="LucidaSansEF" w:hAnsi="LucidaSansEF"/>
          <w:sz w:val="20"/>
          <w:szCs w:val="20"/>
        </w:rPr>
        <w:t xml:space="preserve"> is een zelfstandige b.v. met als aandeelhouders </w:t>
      </w:r>
      <w:r w:rsidR="00C50918">
        <w:rPr>
          <w:rFonts w:ascii="LucidaSansEF" w:hAnsi="LucidaSansEF"/>
          <w:sz w:val="20"/>
          <w:szCs w:val="20"/>
        </w:rPr>
        <w:t xml:space="preserve">de </w:t>
      </w:r>
      <w:r w:rsidRPr="00740C05">
        <w:rPr>
          <w:rFonts w:ascii="LucidaSansEF" w:hAnsi="LucidaSansEF"/>
          <w:sz w:val="20"/>
          <w:szCs w:val="20"/>
        </w:rPr>
        <w:t>VU en</w:t>
      </w:r>
      <w:r w:rsidR="00C50918">
        <w:rPr>
          <w:rFonts w:ascii="LucidaSansEF" w:hAnsi="LucidaSansEF"/>
          <w:sz w:val="20"/>
          <w:szCs w:val="20"/>
        </w:rPr>
        <w:t xml:space="preserve"> het</w:t>
      </w:r>
      <w:r w:rsidRPr="00740C05">
        <w:rPr>
          <w:rFonts w:ascii="LucidaSansEF" w:hAnsi="LucidaSansEF"/>
          <w:sz w:val="20"/>
          <w:szCs w:val="20"/>
        </w:rPr>
        <w:t xml:space="preserve"> </w:t>
      </w:r>
      <w:r w:rsidR="00F05AB0">
        <w:rPr>
          <w:rFonts w:ascii="LucidaSansEF" w:hAnsi="LucidaSansEF"/>
          <w:sz w:val="20"/>
          <w:szCs w:val="20"/>
        </w:rPr>
        <w:t>A</w:t>
      </w:r>
      <w:r w:rsidR="00A97E76">
        <w:rPr>
          <w:rFonts w:ascii="LucidaSansEF" w:hAnsi="LucidaSansEF"/>
          <w:sz w:val="20"/>
          <w:szCs w:val="20"/>
        </w:rPr>
        <w:t xml:space="preserve">msterdam </w:t>
      </w:r>
      <w:r w:rsidR="00F05AB0">
        <w:rPr>
          <w:rFonts w:ascii="LucidaSansEF" w:hAnsi="LucidaSansEF"/>
          <w:sz w:val="20"/>
          <w:szCs w:val="20"/>
        </w:rPr>
        <w:t>UMC</w:t>
      </w:r>
      <w:r w:rsidRPr="00740C05">
        <w:rPr>
          <w:rFonts w:ascii="LucidaSansEF" w:hAnsi="LucidaSansEF"/>
          <w:sz w:val="20"/>
          <w:szCs w:val="20"/>
        </w:rPr>
        <w:t xml:space="preserve">. </w:t>
      </w:r>
      <w:r w:rsidR="005106F1">
        <w:rPr>
          <w:rFonts w:ascii="LucidaSansEF" w:hAnsi="LucidaSansEF"/>
          <w:sz w:val="20"/>
          <w:szCs w:val="20"/>
        </w:rPr>
        <w:t xml:space="preserve">Door </w:t>
      </w:r>
      <w:r w:rsidRPr="00740C05">
        <w:rPr>
          <w:rFonts w:ascii="LucidaSansEF" w:hAnsi="LucidaSansEF"/>
          <w:sz w:val="20"/>
          <w:szCs w:val="20"/>
        </w:rPr>
        <w:t xml:space="preserve">CCE wordt de energie voor een deel ingekocht en voor een deel </w:t>
      </w:r>
      <w:r w:rsidR="00F90FA4">
        <w:rPr>
          <w:rFonts w:ascii="LucidaSansEF" w:hAnsi="LucidaSansEF"/>
          <w:sz w:val="20"/>
          <w:szCs w:val="20"/>
        </w:rPr>
        <w:t xml:space="preserve">op locatie </w:t>
      </w:r>
      <w:r w:rsidRPr="00740C05">
        <w:rPr>
          <w:rFonts w:ascii="LucidaSansEF" w:hAnsi="LucidaSansEF"/>
          <w:sz w:val="20"/>
          <w:szCs w:val="20"/>
        </w:rPr>
        <w:t xml:space="preserve">opgewekt. </w:t>
      </w:r>
      <w:r w:rsidR="00F90FA4">
        <w:rPr>
          <w:rFonts w:ascii="LucidaSansEF" w:hAnsi="LucidaSansEF"/>
          <w:sz w:val="20"/>
          <w:szCs w:val="20"/>
        </w:rPr>
        <w:t>Ingekochte e</w:t>
      </w:r>
      <w:r w:rsidRPr="00740C05">
        <w:rPr>
          <w:rFonts w:ascii="LucidaSansEF" w:hAnsi="LucidaSansEF"/>
          <w:sz w:val="20"/>
          <w:szCs w:val="20"/>
        </w:rPr>
        <w:t>lektriciteit</w:t>
      </w:r>
      <w:r w:rsidR="0054456D">
        <w:rPr>
          <w:rFonts w:ascii="LucidaSansEF" w:hAnsi="LucidaSansEF"/>
          <w:sz w:val="20"/>
          <w:szCs w:val="20"/>
        </w:rPr>
        <w:t>,</w:t>
      </w:r>
      <w:r w:rsidRPr="00740C05">
        <w:rPr>
          <w:rFonts w:ascii="LucidaSansEF" w:hAnsi="LucidaSansEF"/>
          <w:sz w:val="20"/>
          <w:szCs w:val="20"/>
        </w:rPr>
        <w:t xml:space="preserve"> </w:t>
      </w:r>
      <w:r w:rsidR="00DF5D45">
        <w:rPr>
          <w:rFonts w:ascii="LucidaSansEF" w:hAnsi="LucidaSansEF"/>
          <w:sz w:val="20"/>
          <w:szCs w:val="20"/>
        </w:rPr>
        <w:t>welke</w:t>
      </w:r>
      <w:r w:rsidRPr="00740C05">
        <w:rPr>
          <w:rFonts w:ascii="LucidaSansEF" w:hAnsi="LucidaSansEF"/>
          <w:sz w:val="20"/>
          <w:szCs w:val="20"/>
        </w:rPr>
        <w:t xml:space="preserve"> van het openbare net wordt betrokken, wordt </w:t>
      </w:r>
      <w:r w:rsidR="0054456D">
        <w:rPr>
          <w:rFonts w:ascii="LucidaSansEF" w:hAnsi="LucidaSansEF"/>
          <w:sz w:val="20"/>
          <w:szCs w:val="20"/>
        </w:rPr>
        <w:t>100% duurzaam</w:t>
      </w:r>
      <w:r w:rsidRPr="00740C05">
        <w:rPr>
          <w:rFonts w:ascii="LucidaSansEF" w:hAnsi="LucidaSansEF"/>
          <w:sz w:val="20"/>
          <w:szCs w:val="20"/>
        </w:rPr>
        <w:t xml:space="preserve"> ingekocht</w:t>
      </w:r>
      <w:r w:rsidR="00F27D4C">
        <w:rPr>
          <w:rFonts w:ascii="LucidaSansEF" w:hAnsi="LucidaSansEF"/>
          <w:sz w:val="20"/>
          <w:szCs w:val="20"/>
        </w:rPr>
        <w:t xml:space="preserve"> via Garanties van Oorsprong</w:t>
      </w:r>
      <w:r w:rsidRPr="00740C05">
        <w:rPr>
          <w:rFonts w:ascii="LucidaSansEF" w:hAnsi="LucidaSansEF"/>
          <w:sz w:val="20"/>
          <w:szCs w:val="20"/>
        </w:rPr>
        <w:t xml:space="preserve">. </w:t>
      </w:r>
      <w:r w:rsidR="00D154D7">
        <w:rPr>
          <w:rFonts w:ascii="LucidaSansEF" w:hAnsi="LucidaSansEF"/>
          <w:sz w:val="20"/>
          <w:szCs w:val="20"/>
        </w:rPr>
        <w:t>CCE</w:t>
      </w:r>
      <w:r w:rsidR="007F024E">
        <w:rPr>
          <w:rFonts w:ascii="LucidaSansEF" w:hAnsi="LucidaSansEF"/>
          <w:sz w:val="20"/>
          <w:szCs w:val="20"/>
        </w:rPr>
        <w:t xml:space="preserve"> en</w:t>
      </w:r>
      <w:r w:rsidR="00D154D7">
        <w:rPr>
          <w:rFonts w:ascii="LucidaSansEF" w:hAnsi="LucidaSansEF"/>
          <w:sz w:val="20"/>
          <w:szCs w:val="20"/>
        </w:rPr>
        <w:t xml:space="preserve"> daarmee </w:t>
      </w:r>
      <w:r w:rsidRPr="00740C05">
        <w:rPr>
          <w:rFonts w:ascii="LucidaSansEF" w:hAnsi="LucidaSansEF"/>
          <w:sz w:val="20"/>
          <w:szCs w:val="20"/>
        </w:rPr>
        <w:t xml:space="preserve">De VU </w:t>
      </w:r>
      <w:r w:rsidR="00D154D7">
        <w:rPr>
          <w:rFonts w:ascii="LucidaSansEF" w:hAnsi="LucidaSansEF"/>
          <w:sz w:val="20"/>
          <w:szCs w:val="20"/>
        </w:rPr>
        <w:t xml:space="preserve">en </w:t>
      </w:r>
      <w:r w:rsidR="00F05AB0">
        <w:rPr>
          <w:rFonts w:ascii="LucidaSansEF" w:hAnsi="LucidaSansEF"/>
          <w:sz w:val="20"/>
          <w:szCs w:val="20"/>
        </w:rPr>
        <w:t>A</w:t>
      </w:r>
      <w:r w:rsidR="007F024E">
        <w:rPr>
          <w:rFonts w:ascii="LucidaSansEF" w:hAnsi="LucidaSansEF"/>
          <w:sz w:val="20"/>
          <w:szCs w:val="20"/>
        </w:rPr>
        <w:t xml:space="preserve">msterdam </w:t>
      </w:r>
      <w:r w:rsidR="00F05AB0">
        <w:rPr>
          <w:rFonts w:ascii="LucidaSansEF" w:hAnsi="LucidaSansEF"/>
          <w:sz w:val="20"/>
          <w:szCs w:val="20"/>
        </w:rPr>
        <w:t>UMC</w:t>
      </w:r>
      <w:r w:rsidR="00D154D7">
        <w:rPr>
          <w:rFonts w:ascii="LucidaSansEF" w:hAnsi="LucidaSansEF"/>
          <w:sz w:val="20"/>
          <w:szCs w:val="20"/>
        </w:rPr>
        <w:t xml:space="preserve"> maken </w:t>
      </w:r>
      <w:r w:rsidRPr="00740C05">
        <w:rPr>
          <w:rFonts w:ascii="LucidaSansEF" w:hAnsi="LucidaSansEF"/>
          <w:sz w:val="20"/>
          <w:szCs w:val="20"/>
        </w:rPr>
        <w:t>al langer gebruik van innovatieve</w:t>
      </w:r>
      <w:r w:rsidR="007F024E">
        <w:rPr>
          <w:rFonts w:ascii="LucidaSansEF" w:hAnsi="LucidaSansEF"/>
          <w:sz w:val="20"/>
          <w:szCs w:val="20"/>
        </w:rPr>
        <w:t xml:space="preserve"> duurzame</w:t>
      </w:r>
      <w:r w:rsidRPr="00740C05">
        <w:rPr>
          <w:rFonts w:ascii="LucidaSansEF" w:hAnsi="LucidaSansEF"/>
          <w:sz w:val="20"/>
          <w:szCs w:val="20"/>
        </w:rPr>
        <w:t xml:space="preserve"> technieken zoals ‘koude uit De Nieuwe Meer’ en warmte- en koudeopslag in de bodem</w:t>
      </w:r>
      <w:r w:rsidR="007F024E">
        <w:rPr>
          <w:rFonts w:ascii="LucidaSansEF" w:hAnsi="LucidaSansEF"/>
          <w:sz w:val="20"/>
          <w:szCs w:val="20"/>
        </w:rPr>
        <w:t xml:space="preserve"> en zonnepanelen op de gebouwen op de VU Campus</w:t>
      </w:r>
      <w:r w:rsidRPr="00740C05">
        <w:rPr>
          <w:rFonts w:ascii="LucidaSansEF" w:hAnsi="LucidaSansEF"/>
          <w:sz w:val="20"/>
          <w:szCs w:val="20"/>
        </w:rPr>
        <w:t>.</w:t>
      </w:r>
    </w:p>
    <w:p w14:paraId="134EC3BC" w14:textId="73AF290D" w:rsidR="00331888" w:rsidRPr="003351FB" w:rsidRDefault="009E2657" w:rsidP="009E2657">
      <w:pPr>
        <w:rPr>
          <w:rFonts w:ascii="LucidaSansEF" w:hAnsi="LucidaSansEF"/>
          <w:sz w:val="20"/>
          <w:szCs w:val="20"/>
        </w:rPr>
      </w:pPr>
      <w:r w:rsidRPr="00740C05">
        <w:rPr>
          <w:rFonts w:ascii="LucidaSansEF" w:hAnsi="LucidaSansEF"/>
          <w:sz w:val="20"/>
          <w:szCs w:val="20"/>
        </w:rPr>
        <w:t xml:space="preserve">Het CCE is verantwoordelijk voor de exploitatie en ontwikkeling van de energievoorziening van de VU en het </w:t>
      </w:r>
      <w:r w:rsidR="00F05AB0">
        <w:rPr>
          <w:rFonts w:ascii="LucidaSansEF" w:hAnsi="LucidaSansEF"/>
          <w:sz w:val="20"/>
          <w:szCs w:val="20"/>
        </w:rPr>
        <w:t>A</w:t>
      </w:r>
      <w:r w:rsidR="007F024E">
        <w:rPr>
          <w:rFonts w:ascii="LucidaSansEF" w:hAnsi="LucidaSansEF"/>
          <w:sz w:val="20"/>
          <w:szCs w:val="20"/>
        </w:rPr>
        <w:t xml:space="preserve">msterdam </w:t>
      </w:r>
      <w:r w:rsidR="00F05AB0">
        <w:rPr>
          <w:rFonts w:ascii="LucidaSansEF" w:hAnsi="LucidaSansEF"/>
          <w:sz w:val="20"/>
          <w:szCs w:val="20"/>
        </w:rPr>
        <w:t>UMC</w:t>
      </w:r>
      <w:r w:rsidRPr="00740C05">
        <w:rPr>
          <w:rFonts w:ascii="LucidaSansEF" w:hAnsi="LucidaSansEF"/>
          <w:sz w:val="20"/>
          <w:szCs w:val="20"/>
        </w:rPr>
        <w:t xml:space="preserve">. CCE staat garant voor een ononderbroken energielevering aan haar afnemers en dat tegen de laagst mogelijke kosten en een zo laag mogelijke milieubelasting. CCE produceert, distribueert en optimaliseert de energiestromen elektriciteit, warmte en koude voor haar aandeelhouders VU en </w:t>
      </w:r>
      <w:r w:rsidR="00F05AB0">
        <w:rPr>
          <w:rFonts w:ascii="LucidaSansEF" w:hAnsi="LucidaSansEF"/>
          <w:sz w:val="20"/>
          <w:szCs w:val="20"/>
        </w:rPr>
        <w:t>A</w:t>
      </w:r>
      <w:r w:rsidR="007F024E">
        <w:rPr>
          <w:rFonts w:ascii="LucidaSansEF" w:hAnsi="LucidaSansEF"/>
          <w:sz w:val="20"/>
          <w:szCs w:val="20"/>
        </w:rPr>
        <w:t xml:space="preserve">msterdam </w:t>
      </w:r>
      <w:r w:rsidR="00F05AB0">
        <w:rPr>
          <w:rFonts w:ascii="LucidaSansEF" w:hAnsi="LucidaSansEF"/>
          <w:sz w:val="20"/>
          <w:szCs w:val="20"/>
        </w:rPr>
        <w:t>UMC</w:t>
      </w:r>
      <w:r w:rsidRPr="00740C05">
        <w:rPr>
          <w:rFonts w:ascii="LucidaSansEF" w:hAnsi="LucidaSansEF"/>
          <w:sz w:val="20"/>
          <w:szCs w:val="20"/>
        </w:rPr>
        <w:t xml:space="preserve">. </w:t>
      </w:r>
      <w:r w:rsidR="00331888">
        <w:rPr>
          <w:rFonts w:ascii="LucidaSansEF" w:hAnsi="LucidaSansEF"/>
          <w:sz w:val="20"/>
          <w:szCs w:val="20"/>
        </w:rPr>
        <w:t>Om deze taak te kunnen uitvoeren beschikt het CCE over een continudienst die 24/7 aanwezig is om de installaties te monitoren en bij te sturen waar nodig. Doordat de continudienst 24/7 aanwezig is heeft zij ook een rol in de BHV-taak van VU en Amsterdam UMC. 1</w:t>
      </w:r>
      <w:r w:rsidR="00331888" w:rsidRPr="008020A7">
        <w:rPr>
          <w:rFonts w:ascii="LucidaSansEF" w:hAnsi="LucidaSansEF"/>
          <w:sz w:val="20"/>
          <w:szCs w:val="20"/>
          <w:vertAlign w:val="superscript"/>
        </w:rPr>
        <w:t>e</w:t>
      </w:r>
      <w:r w:rsidR="00331888">
        <w:rPr>
          <w:rFonts w:ascii="LucidaSansEF" w:hAnsi="LucidaSansEF"/>
          <w:sz w:val="20"/>
          <w:szCs w:val="20"/>
        </w:rPr>
        <w:t xml:space="preserve"> </w:t>
      </w:r>
      <w:proofErr w:type="spellStart"/>
      <w:r w:rsidR="00331888">
        <w:rPr>
          <w:rFonts w:ascii="LucidaSansEF" w:hAnsi="LucidaSansEF"/>
          <w:sz w:val="20"/>
          <w:szCs w:val="20"/>
        </w:rPr>
        <w:t>lijns</w:t>
      </w:r>
      <w:proofErr w:type="spellEnd"/>
      <w:r w:rsidR="00331888">
        <w:rPr>
          <w:rFonts w:ascii="LucidaSansEF" w:hAnsi="LucidaSansEF"/>
          <w:sz w:val="20"/>
          <w:szCs w:val="20"/>
        </w:rPr>
        <w:t xml:space="preserve"> storingsopvolging is daarnaast onderdeel van haar taken zowel voor de energie</w:t>
      </w:r>
      <w:r w:rsidR="00D05268">
        <w:rPr>
          <w:rFonts w:ascii="LucidaSansEF" w:hAnsi="LucidaSansEF"/>
          <w:sz w:val="20"/>
          <w:szCs w:val="20"/>
        </w:rPr>
        <w:t>-</w:t>
      </w:r>
      <w:r w:rsidR="00331888">
        <w:rPr>
          <w:rFonts w:ascii="LucidaSansEF" w:hAnsi="LucidaSansEF"/>
          <w:sz w:val="20"/>
          <w:szCs w:val="20"/>
        </w:rPr>
        <w:t>installaties als voor de installaties in de gebouwen van de VU buiten kantoortijden</w:t>
      </w:r>
    </w:p>
    <w:p w14:paraId="7F3F765C" w14:textId="77777777" w:rsidR="009E2657" w:rsidRPr="003351FB" w:rsidRDefault="009E2657" w:rsidP="009E2657">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40AC9258" w14:textId="77777777" w:rsidR="009E2657" w:rsidRPr="003351FB" w:rsidRDefault="009E2657" w:rsidP="009E2657">
      <w:pPr>
        <w:rPr>
          <w:rFonts w:ascii="LucidaSansEF" w:hAnsi="LucidaSansEF"/>
          <w:sz w:val="20"/>
          <w:szCs w:val="20"/>
        </w:rPr>
      </w:pPr>
      <w:r w:rsidRPr="003351FB">
        <w:rPr>
          <w:rFonts w:ascii="LucidaSansEF" w:hAnsi="LucidaSansEF"/>
          <w:sz w:val="20"/>
          <w:szCs w:val="20"/>
        </w:rPr>
        <w:t xml:space="preserve">Voor meer informatie over de VU, zie </w:t>
      </w:r>
      <w:hyperlink r:id="rId19"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37771B9A" w14:textId="77777777" w:rsidR="009E2657" w:rsidRPr="007870CD" w:rsidRDefault="009E2657" w:rsidP="009E2657">
      <w:pPr>
        <w:rPr>
          <w:rFonts w:ascii="LucidaSansEF" w:hAnsi="LucidaSansEF" w:cs="Arial"/>
          <w:sz w:val="20"/>
          <w:szCs w:val="20"/>
        </w:rPr>
      </w:pPr>
    </w:p>
    <w:p w14:paraId="6F6AB06B" w14:textId="77777777" w:rsidR="009E2657" w:rsidRPr="00920889" w:rsidRDefault="009E2657" w:rsidP="009E2657">
      <w:pPr>
        <w:pStyle w:val="Kop3"/>
        <w:numPr>
          <w:ilvl w:val="1"/>
          <w:numId w:val="6"/>
        </w:numPr>
        <w:tabs>
          <w:tab w:val="clear" w:pos="1079"/>
          <w:tab w:val="num" w:pos="993"/>
        </w:tabs>
        <w:spacing w:line="280" w:lineRule="atLeast"/>
        <w:ind w:left="794" w:hanging="794"/>
        <w:rPr>
          <w:rFonts w:ascii="LucidaSansEF" w:hAnsi="LucidaSansEF"/>
          <w:i w:val="0"/>
        </w:rPr>
      </w:pPr>
      <w:r>
        <w:rPr>
          <w:rFonts w:ascii="LucidaSansEF" w:hAnsi="LucidaSansEF"/>
          <w:i w:val="0"/>
          <w:color w:val="000000"/>
        </w:rPr>
        <w:br w:type="page"/>
      </w:r>
      <w:bookmarkStart w:id="7" w:name="_Toc170456370"/>
      <w:r w:rsidRPr="00920889">
        <w:rPr>
          <w:rFonts w:ascii="LucidaSansEF" w:hAnsi="LucidaSansEF"/>
          <w:i w:val="0"/>
        </w:rPr>
        <w:lastRenderedPageBreak/>
        <w:t>Contact</w:t>
      </w:r>
      <w:bookmarkEnd w:id="7"/>
      <w:r w:rsidRPr="00920889">
        <w:rPr>
          <w:rFonts w:ascii="LucidaSansEF" w:hAnsi="LucidaSansEF"/>
          <w:i w:val="0"/>
        </w:rPr>
        <w:t xml:space="preserve"> </w:t>
      </w:r>
    </w:p>
    <w:p w14:paraId="6AFEF207" w14:textId="47954883" w:rsidR="009E2657" w:rsidRPr="00E258B2" w:rsidRDefault="009E2657" w:rsidP="009E2657">
      <w:pPr>
        <w:rPr>
          <w:rFonts w:ascii="LucidaSansEF" w:hAnsi="LucidaSansEF" w:cs="Arial"/>
          <w:sz w:val="20"/>
          <w:szCs w:val="20"/>
        </w:rPr>
      </w:pPr>
      <w:r w:rsidRPr="00E258B2">
        <w:rPr>
          <w:rFonts w:ascii="LucidaSansEF" w:hAnsi="LucidaSansEF" w:cs="Arial"/>
          <w:sz w:val="20"/>
          <w:szCs w:val="20"/>
        </w:rPr>
        <w:t xml:space="preserve">Correspondentie met betrekking tot deze aanbestedingsprocedure verloopt uitsluitend via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tenzij uitdrukkelijk anders bepaald of in het geval van niet-beschikbaarheid van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vanwege een algemene storing aan het systeem.</w:t>
      </w:r>
    </w:p>
    <w:p w14:paraId="5197EBCE" w14:textId="77777777" w:rsidR="009E2657" w:rsidRPr="00E258B2" w:rsidRDefault="009E2657" w:rsidP="009E2657">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4C3E2204" w14:textId="06A71B0D" w:rsidR="009E2657" w:rsidRPr="00740C05" w:rsidRDefault="00D05268" w:rsidP="009E2657">
      <w:pPr>
        <w:rPr>
          <w:rFonts w:ascii="LucidaSansEF" w:hAnsi="LucidaSansEF" w:cs="Arial"/>
          <w:b/>
          <w:sz w:val="20"/>
          <w:szCs w:val="20"/>
        </w:rPr>
      </w:pPr>
      <w:r>
        <w:rPr>
          <w:rFonts w:ascii="LucidaSansEF" w:hAnsi="LucidaSansEF" w:cs="Arial"/>
          <w:b/>
          <w:sz w:val="20"/>
          <w:szCs w:val="20"/>
        </w:rPr>
        <w:t>VU-</w:t>
      </w:r>
      <w:r w:rsidR="009E2657" w:rsidRPr="00740C05">
        <w:rPr>
          <w:rFonts w:ascii="LucidaSansEF" w:hAnsi="LucidaSansEF" w:cs="Arial"/>
          <w:b/>
          <w:sz w:val="20"/>
          <w:szCs w:val="20"/>
        </w:rPr>
        <w:t>FCO-</w:t>
      </w:r>
      <w:proofErr w:type="gramStart"/>
      <w:r w:rsidR="009E2657" w:rsidRPr="00740C05">
        <w:rPr>
          <w:rFonts w:ascii="LucidaSansEF" w:hAnsi="LucidaSansEF" w:cs="Arial"/>
          <w:b/>
          <w:sz w:val="20"/>
          <w:szCs w:val="20"/>
        </w:rPr>
        <w:t>CCE /</w:t>
      </w:r>
      <w:proofErr w:type="gramEnd"/>
      <w:r w:rsidR="009E2657" w:rsidRPr="00740C05">
        <w:rPr>
          <w:rFonts w:ascii="LucidaSansEF" w:hAnsi="LucidaSansEF" w:cs="Arial"/>
          <w:b/>
          <w:sz w:val="20"/>
          <w:szCs w:val="20"/>
        </w:rPr>
        <w:t xml:space="preserve"> Financiën-afdeling Inkoopmanagement</w:t>
      </w:r>
    </w:p>
    <w:p w14:paraId="06ABC7AD" w14:textId="77777777" w:rsidR="009E2657" w:rsidRDefault="009E2657" w:rsidP="009E2657">
      <w:pPr>
        <w:rPr>
          <w:rFonts w:ascii="LucidaSansEF" w:hAnsi="LucidaSansEF" w:cs="Arial"/>
          <w:sz w:val="20"/>
          <w:szCs w:val="20"/>
        </w:rPr>
      </w:pPr>
      <w:r w:rsidRPr="00E258B2">
        <w:rPr>
          <w:rFonts w:ascii="LucidaSansEF" w:hAnsi="LucidaSansEF" w:cs="Arial"/>
          <w:sz w:val="20"/>
          <w:szCs w:val="20"/>
        </w:rPr>
        <w:t xml:space="preserve">POSTADRES: de Boelelaan 1105, 1081 HV Amsterdam </w:t>
      </w:r>
    </w:p>
    <w:p w14:paraId="29168519" w14:textId="5FFCE952" w:rsidR="004341ED" w:rsidRPr="00E258B2" w:rsidRDefault="004341ED" w:rsidP="009E2657">
      <w:pPr>
        <w:rPr>
          <w:rFonts w:ascii="LucidaSansEF" w:hAnsi="LucidaSansEF" w:cs="Arial"/>
          <w:sz w:val="20"/>
          <w:szCs w:val="20"/>
        </w:rPr>
      </w:pPr>
      <w:r>
        <w:rPr>
          <w:rFonts w:ascii="LucidaSansEF" w:hAnsi="LucidaSansEF" w:cs="Arial"/>
          <w:sz w:val="20"/>
          <w:szCs w:val="20"/>
        </w:rPr>
        <w:t xml:space="preserve">VU-FCO-Bezoekadres: van der </w:t>
      </w:r>
      <w:proofErr w:type="spellStart"/>
      <w:r>
        <w:rPr>
          <w:rFonts w:ascii="LucidaSansEF" w:hAnsi="LucidaSansEF" w:cs="Arial"/>
          <w:sz w:val="20"/>
          <w:szCs w:val="20"/>
        </w:rPr>
        <w:t>Boechorststraat</w:t>
      </w:r>
      <w:proofErr w:type="spellEnd"/>
      <w:r>
        <w:rPr>
          <w:rFonts w:ascii="LucidaSansEF" w:hAnsi="LucidaSansEF" w:cs="Arial"/>
          <w:sz w:val="20"/>
          <w:szCs w:val="20"/>
        </w:rPr>
        <w:t xml:space="preserve"> 1, 1081 BT Amsterdam</w:t>
      </w:r>
    </w:p>
    <w:p w14:paraId="0717F19F" w14:textId="35216CF1" w:rsidR="009E2657" w:rsidRDefault="004341ED" w:rsidP="009E2657">
      <w:pPr>
        <w:rPr>
          <w:rFonts w:ascii="LucidaSansEF" w:hAnsi="LucidaSansEF" w:cs="Arial"/>
          <w:sz w:val="20"/>
          <w:szCs w:val="20"/>
        </w:rPr>
      </w:pPr>
      <w:r>
        <w:rPr>
          <w:rFonts w:ascii="LucidaSansEF" w:hAnsi="LucidaSansEF" w:cs="Arial"/>
          <w:sz w:val="20"/>
          <w:szCs w:val="20"/>
        </w:rPr>
        <w:t>CCE Bezoekadres</w:t>
      </w:r>
      <w:r w:rsidR="009E2657" w:rsidRPr="00E258B2">
        <w:rPr>
          <w:rFonts w:ascii="LucidaSansEF" w:hAnsi="LucidaSansEF" w:cs="Arial"/>
          <w:sz w:val="20"/>
          <w:szCs w:val="20"/>
        </w:rPr>
        <w:t xml:space="preserve">: </w:t>
      </w:r>
      <w:r w:rsidR="009E2657">
        <w:rPr>
          <w:rFonts w:ascii="LucidaSansEF" w:hAnsi="LucidaSansEF" w:cs="Arial"/>
          <w:sz w:val="20"/>
          <w:szCs w:val="20"/>
        </w:rPr>
        <w:t xml:space="preserve">van de </w:t>
      </w:r>
      <w:proofErr w:type="spellStart"/>
      <w:r w:rsidR="00007A70">
        <w:rPr>
          <w:rFonts w:ascii="LucidaSansEF" w:hAnsi="LucidaSansEF" w:cs="Arial"/>
          <w:sz w:val="20"/>
          <w:szCs w:val="20"/>
        </w:rPr>
        <w:t>Boechhorststraat</w:t>
      </w:r>
      <w:proofErr w:type="spellEnd"/>
      <w:r w:rsidR="00007A70">
        <w:rPr>
          <w:rFonts w:ascii="LucidaSansEF" w:hAnsi="LucidaSansEF" w:cs="Arial"/>
          <w:sz w:val="20"/>
          <w:szCs w:val="20"/>
        </w:rPr>
        <w:t xml:space="preserve"> </w:t>
      </w:r>
      <w:r w:rsidR="009E2657">
        <w:rPr>
          <w:rFonts w:ascii="LucidaSansEF" w:hAnsi="LucidaSansEF" w:cs="Arial"/>
          <w:sz w:val="20"/>
          <w:szCs w:val="20"/>
        </w:rPr>
        <w:t>5,</w:t>
      </w:r>
      <w:r w:rsidR="009E2657" w:rsidRPr="00E258B2">
        <w:rPr>
          <w:rFonts w:ascii="LucidaSansEF" w:hAnsi="LucidaSansEF" w:cs="Arial"/>
          <w:sz w:val="20"/>
          <w:szCs w:val="20"/>
        </w:rPr>
        <w:t xml:space="preserve"> 10</w:t>
      </w:r>
      <w:r w:rsidR="009E2657">
        <w:rPr>
          <w:rFonts w:ascii="LucidaSansEF" w:hAnsi="LucidaSansEF" w:cs="Arial"/>
          <w:sz w:val="20"/>
          <w:szCs w:val="20"/>
        </w:rPr>
        <w:t>1</w:t>
      </w:r>
      <w:r w:rsidR="009E2657" w:rsidRPr="00E258B2">
        <w:rPr>
          <w:rFonts w:ascii="LucidaSansEF" w:hAnsi="LucidaSansEF" w:cs="Arial"/>
          <w:sz w:val="20"/>
          <w:szCs w:val="20"/>
        </w:rPr>
        <w:t xml:space="preserve">8 </w:t>
      </w:r>
      <w:r w:rsidR="009E2657">
        <w:rPr>
          <w:rFonts w:ascii="LucidaSansEF" w:hAnsi="LucidaSansEF" w:cs="Arial"/>
          <w:sz w:val="20"/>
          <w:szCs w:val="20"/>
        </w:rPr>
        <w:t>BT</w:t>
      </w:r>
      <w:r w:rsidR="009E2657" w:rsidRPr="00E258B2">
        <w:rPr>
          <w:rFonts w:ascii="LucidaSansEF" w:hAnsi="LucidaSansEF" w:cs="Arial"/>
          <w:sz w:val="20"/>
          <w:szCs w:val="20"/>
        </w:rPr>
        <w:t xml:space="preserve"> Amsterdam</w:t>
      </w:r>
      <w:r w:rsidR="009E2657">
        <w:rPr>
          <w:rFonts w:ascii="LucidaSansEF" w:hAnsi="LucidaSansEF" w:cs="Arial"/>
          <w:sz w:val="20"/>
          <w:szCs w:val="20"/>
        </w:rPr>
        <w:t>.</w:t>
      </w:r>
      <w:r w:rsidR="009E2657" w:rsidRPr="00E258B2">
        <w:rPr>
          <w:rFonts w:ascii="LucidaSansEF" w:hAnsi="LucidaSansEF" w:cs="Arial"/>
          <w:sz w:val="20"/>
          <w:szCs w:val="20"/>
        </w:rPr>
        <w:t xml:space="preserve"> </w:t>
      </w:r>
    </w:p>
    <w:p w14:paraId="17F0FD42" w14:textId="784BA8ED" w:rsidR="009E2657" w:rsidRPr="0074051B" w:rsidRDefault="009E2657" w:rsidP="009E2657">
      <w:pPr>
        <w:rPr>
          <w:rFonts w:ascii="LucidaSansEF" w:hAnsi="LucidaSansEF" w:cs="Arial"/>
          <w:sz w:val="20"/>
          <w:szCs w:val="20"/>
        </w:rPr>
      </w:pPr>
      <w:r w:rsidRPr="0074051B">
        <w:rPr>
          <w:rFonts w:ascii="LucidaSansEF" w:hAnsi="LucidaSansEF" w:cs="Arial"/>
          <w:sz w:val="20"/>
          <w:szCs w:val="20"/>
        </w:rPr>
        <w:t>Onder POSTADRES wordt verstaan: adresinformatie die dient te worden gebruikt voor de fysieke bezorging van post bij de Vrije Universiteit door lokale postautoriteiten.</w:t>
      </w:r>
    </w:p>
    <w:p w14:paraId="13307D75" w14:textId="226D0E7D" w:rsidR="009E2657" w:rsidRPr="0074051B" w:rsidRDefault="009E2657" w:rsidP="009E2657">
      <w:pPr>
        <w:rPr>
          <w:rFonts w:ascii="LucidaSansEF" w:hAnsi="LucidaSansEF" w:cs="Arial"/>
          <w:sz w:val="20"/>
          <w:szCs w:val="20"/>
        </w:rPr>
      </w:pPr>
      <w:r w:rsidRPr="0074051B">
        <w:rPr>
          <w:rFonts w:ascii="LucidaSansEF" w:hAnsi="LucidaSansEF" w:cs="Arial"/>
          <w:sz w:val="20"/>
          <w:szCs w:val="20"/>
        </w:rPr>
        <w:t xml:space="preserve">Onder </w:t>
      </w:r>
      <w:r w:rsidR="00A96F28">
        <w:rPr>
          <w:rFonts w:ascii="LucidaSansEF" w:hAnsi="LucidaSansEF" w:cs="Arial"/>
          <w:sz w:val="20"/>
          <w:szCs w:val="20"/>
        </w:rPr>
        <w:t xml:space="preserve">CCE </w:t>
      </w:r>
      <w:r w:rsidRPr="0074051B">
        <w:rPr>
          <w:rFonts w:ascii="LucidaSansEF" w:hAnsi="LucidaSansEF" w:cs="Arial"/>
          <w:sz w:val="20"/>
          <w:szCs w:val="20"/>
        </w:rPr>
        <w:t xml:space="preserve">BEZOEKADRES wordt verstaan: de locatie waar </w:t>
      </w:r>
      <w:r w:rsidR="00A96F28">
        <w:rPr>
          <w:rFonts w:ascii="LucidaSansEF" w:hAnsi="LucidaSansEF" w:cs="Arial"/>
          <w:sz w:val="20"/>
          <w:szCs w:val="20"/>
        </w:rPr>
        <w:t>het Werk</w:t>
      </w:r>
      <w:r>
        <w:rPr>
          <w:rFonts w:ascii="LucidaSansEF" w:hAnsi="LucidaSansEF" w:cs="Arial"/>
          <w:sz w:val="20"/>
          <w:szCs w:val="20"/>
        </w:rPr>
        <w:t>bedrijfsvaardig z</w:t>
      </w:r>
      <w:r w:rsidR="00E76940">
        <w:rPr>
          <w:rFonts w:ascii="LucidaSansEF" w:hAnsi="LucidaSansEF" w:cs="Arial"/>
          <w:sz w:val="20"/>
          <w:szCs w:val="20"/>
        </w:rPr>
        <w:t>a</w:t>
      </w:r>
      <w:r>
        <w:rPr>
          <w:rFonts w:ascii="LucidaSansEF" w:hAnsi="LucidaSansEF" w:cs="Arial"/>
          <w:sz w:val="20"/>
          <w:szCs w:val="20"/>
        </w:rPr>
        <w:t>l worden opgeleverd.</w:t>
      </w:r>
      <w:r w:rsidRPr="0074051B">
        <w:rPr>
          <w:rFonts w:ascii="LucidaSansEF" w:hAnsi="LucidaSansEF" w:cs="Arial"/>
          <w:sz w:val="20"/>
          <w:szCs w:val="20"/>
        </w:rPr>
        <w:t xml:space="preserve"> </w:t>
      </w:r>
    </w:p>
    <w:p w14:paraId="4649B8FC" w14:textId="77777777" w:rsidR="009E2657" w:rsidRPr="007870CD" w:rsidRDefault="009E2657" w:rsidP="009E2657">
      <w:pPr>
        <w:pStyle w:val="Kop3"/>
        <w:numPr>
          <w:ilvl w:val="1"/>
          <w:numId w:val="6"/>
        </w:numPr>
        <w:tabs>
          <w:tab w:val="clear" w:pos="1079"/>
          <w:tab w:val="num" w:pos="993"/>
        </w:tabs>
        <w:spacing w:line="280" w:lineRule="atLeast"/>
        <w:ind w:left="794" w:hanging="794"/>
        <w:rPr>
          <w:rFonts w:ascii="LucidaSansEF" w:hAnsi="LucidaSansEF"/>
          <w:i w:val="0"/>
        </w:rPr>
      </w:pPr>
      <w:bookmarkStart w:id="8" w:name="_Toc170456371"/>
      <w:r>
        <w:rPr>
          <w:rFonts w:ascii="LucidaSansEF" w:hAnsi="LucidaSansEF"/>
          <w:i w:val="0"/>
        </w:rPr>
        <w:t>Maatschappelijk Verantwoord Ondernemen (MVO)</w:t>
      </w:r>
      <w:bookmarkEnd w:id="8"/>
    </w:p>
    <w:p w14:paraId="154A8054" w14:textId="77777777" w:rsidR="009E2657" w:rsidRDefault="009E2657" w:rsidP="009E2657">
      <w:pPr>
        <w:rPr>
          <w:rFonts w:ascii="LucidaSansEF" w:hAnsi="LucidaSansEF" w:cs="Arial"/>
          <w:sz w:val="20"/>
          <w:szCs w:val="20"/>
        </w:rPr>
      </w:pPr>
      <w:r w:rsidRPr="00646B6A">
        <w:rPr>
          <w:rFonts w:ascii="LucidaSansEF" w:hAnsi="LucidaSansEF" w:cs="Arial"/>
          <w:sz w:val="20"/>
          <w:szCs w:val="20"/>
        </w:rPr>
        <w:t xml:space="preserve">De </w:t>
      </w:r>
      <w:r>
        <w:rPr>
          <w:rFonts w:ascii="LucidaSansEF" w:hAnsi="LucidaSansEF" w:cs="Arial"/>
          <w:sz w:val="20"/>
          <w:szCs w:val="20"/>
        </w:rPr>
        <w:t>a</w:t>
      </w:r>
      <w:r w:rsidRPr="00646B6A">
        <w:rPr>
          <w:rFonts w:ascii="LucidaSansEF" w:hAnsi="LucidaSansEF" w:cs="Arial"/>
          <w:sz w:val="20"/>
          <w:szCs w:val="20"/>
        </w:rPr>
        <w:t xml:space="preserve">fdeling Inkoopmanagement is binnen de </w:t>
      </w:r>
      <w:proofErr w:type="gramStart"/>
      <w:r w:rsidRPr="00646B6A">
        <w:rPr>
          <w:rFonts w:ascii="LucidaSansEF" w:hAnsi="LucidaSansEF" w:cs="Arial"/>
          <w:sz w:val="20"/>
          <w:szCs w:val="20"/>
        </w:rPr>
        <w:t>VU partner</w:t>
      </w:r>
      <w:proofErr w:type="gramEnd"/>
      <w:r w:rsidRPr="00646B6A">
        <w:rPr>
          <w:rFonts w:ascii="LucidaSansEF" w:hAnsi="LucidaSansEF" w:cs="Arial"/>
          <w:sz w:val="20"/>
          <w:szCs w:val="20"/>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6629D5C1" w14:textId="77777777" w:rsidR="009E2657" w:rsidRPr="00646B6A" w:rsidRDefault="009E2657" w:rsidP="009E2657">
      <w:pPr>
        <w:rPr>
          <w:rFonts w:ascii="LucidaSansEF" w:hAnsi="LucidaSansEF" w:cs="Arial"/>
          <w:sz w:val="20"/>
          <w:szCs w:val="20"/>
        </w:rPr>
      </w:pPr>
      <w:r w:rsidRPr="00646B6A">
        <w:rPr>
          <w:rFonts w:ascii="LucidaSansEF" w:hAnsi="LucidaSansEF" w:cs="Arial"/>
          <w:sz w:val="20"/>
          <w:szCs w:val="20"/>
        </w:rPr>
        <w:t>Deze inkooptrajecten worden gekenmerkt door:</w:t>
      </w:r>
    </w:p>
    <w:p w14:paraId="21F42FD0" w14:textId="438F5CA5" w:rsidR="00A96F28" w:rsidRDefault="00DA098D" w:rsidP="009E2657">
      <w:pPr>
        <w:numPr>
          <w:ilvl w:val="0"/>
          <w:numId w:val="14"/>
        </w:numPr>
        <w:spacing w:after="0" w:line="240" w:lineRule="auto"/>
        <w:rPr>
          <w:rFonts w:ascii="LucidaSansEF" w:hAnsi="LucidaSansEF" w:cs="Arial"/>
          <w:sz w:val="20"/>
          <w:szCs w:val="20"/>
        </w:rPr>
      </w:pPr>
      <w:proofErr w:type="gramStart"/>
      <w:r>
        <w:rPr>
          <w:rFonts w:ascii="LucidaSansEF" w:hAnsi="LucidaSansEF" w:cs="Arial"/>
          <w:sz w:val="20"/>
          <w:szCs w:val="20"/>
        </w:rPr>
        <w:t>a</w:t>
      </w:r>
      <w:r w:rsidR="00A96F28">
        <w:rPr>
          <w:rFonts w:ascii="LucidaSansEF" w:hAnsi="LucidaSansEF" w:cs="Arial"/>
          <w:sz w:val="20"/>
          <w:szCs w:val="20"/>
        </w:rPr>
        <w:t>andacht</w:t>
      </w:r>
      <w:proofErr w:type="gramEnd"/>
      <w:r w:rsidR="00A96F28">
        <w:rPr>
          <w:rFonts w:ascii="LucidaSansEF" w:hAnsi="LucidaSansEF" w:cs="Arial"/>
          <w:sz w:val="20"/>
          <w:szCs w:val="20"/>
        </w:rPr>
        <w:t xml:space="preserve"> voor ARBO-aspecten</w:t>
      </w:r>
      <w:r w:rsidR="00407464">
        <w:rPr>
          <w:rFonts w:ascii="LucidaSansEF" w:hAnsi="LucidaSansEF" w:cs="Arial"/>
          <w:sz w:val="20"/>
          <w:szCs w:val="20"/>
        </w:rPr>
        <w:t>, zoals veiligheid;</w:t>
      </w:r>
    </w:p>
    <w:p w14:paraId="6DFA32A3" w14:textId="4CD1A6AE" w:rsidR="009E2657" w:rsidRPr="00646B6A" w:rsidRDefault="009E2657" w:rsidP="009E2657">
      <w:pPr>
        <w:numPr>
          <w:ilvl w:val="0"/>
          <w:numId w:val="14"/>
        </w:numPr>
        <w:spacing w:after="0" w:line="240" w:lineRule="auto"/>
        <w:rPr>
          <w:rFonts w:ascii="LucidaSansEF" w:hAnsi="LucidaSansEF" w:cs="Arial"/>
          <w:sz w:val="20"/>
          <w:szCs w:val="20"/>
        </w:rPr>
      </w:pPr>
      <w:proofErr w:type="gramStart"/>
      <w:r w:rsidRPr="00646B6A">
        <w:rPr>
          <w:rFonts w:ascii="LucidaSansEF" w:hAnsi="LucidaSansEF" w:cs="Arial"/>
          <w:sz w:val="20"/>
          <w:szCs w:val="20"/>
        </w:rPr>
        <w:t>voorzien</w:t>
      </w:r>
      <w:proofErr w:type="gramEnd"/>
      <w:r w:rsidRPr="00646B6A">
        <w:rPr>
          <w:rFonts w:ascii="LucidaSansEF" w:hAnsi="LucidaSansEF" w:cs="Arial"/>
          <w:sz w:val="20"/>
          <w:szCs w:val="20"/>
        </w:rPr>
        <w:t xml:space="preserve"> in de behoeften van huidige generaties zonder daarmee die voor de toekomstige generaties in gevaar te brengen;</w:t>
      </w:r>
    </w:p>
    <w:p w14:paraId="32759C24" w14:textId="77777777" w:rsidR="009E2657" w:rsidRPr="00646B6A" w:rsidRDefault="009E2657" w:rsidP="009E2657">
      <w:pPr>
        <w:numPr>
          <w:ilvl w:val="0"/>
          <w:numId w:val="14"/>
        </w:numPr>
        <w:spacing w:after="0" w:line="240" w:lineRule="auto"/>
        <w:rPr>
          <w:rFonts w:ascii="LucidaSansEF" w:hAnsi="LucidaSansEF" w:cs="Arial"/>
          <w:sz w:val="20"/>
          <w:szCs w:val="20"/>
        </w:rPr>
      </w:pPr>
      <w:proofErr w:type="gramStart"/>
      <w:r w:rsidRPr="00646B6A">
        <w:rPr>
          <w:rFonts w:ascii="LucidaSansEF" w:hAnsi="LucidaSansEF" w:cs="Arial"/>
          <w:sz w:val="20"/>
          <w:szCs w:val="20"/>
        </w:rPr>
        <w:t>het</w:t>
      </w:r>
      <w:proofErr w:type="gramEnd"/>
      <w:r w:rsidRPr="00646B6A">
        <w:rPr>
          <w:rFonts w:ascii="LucidaSansEF" w:hAnsi="LucidaSansEF" w:cs="Arial"/>
          <w:sz w:val="20"/>
          <w:szCs w:val="20"/>
        </w:rPr>
        <w:t xml:space="preserve"> milieubewuster inkopen en verwerken van diensten, leveringen en werken door rekening te houden met energie- en waterbeheer, het gebruik van wasmiddelen, afvalverwerking en materialen;</w:t>
      </w:r>
    </w:p>
    <w:p w14:paraId="78213DBC" w14:textId="77777777" w:rsidR="009E2657" w:rsidRPr="00646B6A" w:rsidRDefault="009E2657" w:rsidP="009E2657">
      <w:pPr>
        <w:numPr>
          <w:ilvl w:val="0"/>
          <w:numId w:val="14"/>
        </w:numPr>
        <w:spacing w:after="0" w:line="240" w:lineRule="auto"/>
        <w:rPr>
          <w:rFonts w:ascii="LucidaSansEF" w:hAnsi="LucidaSansEF" w:cs="Arial"/>
          <w:sz w:val="20"/>
          <w:szCs w:val="20"/>
        </w:rPr>
      </w:pPr>
      <w:proofErr w:type="gramStart"/>
      <w:r w:rsidRPr="00646B6A">
        <w:rPr>
          <w:rFonts w:ascii="LucidaSansEF" w:hAnsi="LucidaSansEF" w:cs="Arial"/>
          <w:sz w:val="20"/>
          <w:szCs w:val="20"/>
        </w:rPr>
        <w:t>rekening</w:t>
      </w:r>
      <w:proofErr w:type="gramEnd"/>
      <w:r w:rsidRPr="00646B6A">
        <w:rPr>
          <w:rFonts w:ascii="LucidaSansEF" w:hAnsi="LucidaSansEF" w:cs="Arial"/>
          <w:sz w:val="20"/>
          <w:szCs w:val="20"/>
        </w:rPr>
        <w:t xml:space="preserve"> te houden met sociale aspecten, waaronder het tegengaan van kinderarbeid.</w:t>
      </w:r>
    </w:p>
    <w:p w14:paraId="6171B83F" w14:textId="77777777" w:rsidR="00717D6F" w:rsidRDefault="00717D6F" w:rsidP="009E2657">
      <w:pPr>
        <w:rPr>
          <w:rFonts w:ascii="LucidaSansEF" w:hAnsi="LucidaSansEF" w:cs="Arial"/>
          <w:sz w:val="20"/>
          <w:szCs w:val="20"/>
        </w:rPr>
      </w:pPr>
    </w:p>
    <w:p w14:paraId="754E9AC7" w14:textId="56038E2A" w:rsidR="009E2657" w:rsidRPr="00646B6A" w:rsidRDefault="009E2657" w:rsidP="009E2657">
      <w:pPr>
        <w:rPr>
          <w:rFonts w:ascii="LucidaSansEF" w:hAnsi="LucidaSansEF" w:cs="Arial"/>
          <w:sz w:val="20"/>
          <w:szCs w:val="20"/>
        </w:rPr>
      </w:pPr>
      <w:r w:rsidRPr="00646B6A">
        <w:rPr>
          <w:rFonts w:ascii="LucidaSansEF" w:hAnsi="LucidaSansEF" w:cs="Arial"/>
          <w:sz w:val="20"/>
          <w:szCs w:val="20"/>
        </w:rPr>
        <w:t>Maatregelen zijn:</w:t>
      </w:r>
    </w:p>
    <w:p w14:paraId="6394BCC7" w14:textId="2C7CE08B" w:rsidR="009E2657" w:rsidRPr="00646B6A" w:rsidRDefault="00DA098D" w:rsidP="009E2657">
      <w:pPr>
        <w:numPr>
          <w:ilvl w:val="0"/>
          <w:numId w:val="14"/>
        </w:numPr>
        <w:spacing w:after="0" w:line="240" w:lineRule="auto"/>
        <w:rPr>
          <w:rFonts w:ascii="LucidaSansEF" w:hAnsi="LucidaSansEF" w:cs="Arial"/>
          <w:sz w:val="20"/>
          <w:szCs w:val="20"/>
        </w:rPr>
      </w:pPr>
      <w:proofErr w:type="gramStart"/>
      <w:r>
        <w:rPr>
          <w:rFonts w:ascii="LucidaSansEF" w:hAnsi="LucidaSansEF" w:cs="Arial"/>
          <w:sz w:val="20"/>
          <w:szCs w:val="20"/>
        </w:rPr>
        <w:t>zoveel</w:t>
      </w:r>
      <w:proofErr w:type="gramEnd"/>
      <w:r>
        <w:rPr>
          <w:rFonts w:ascii="LucidaSansEF" w:hAnsi="LucidaSansEF" w:cs="Arial"/>
          <w:sz w:val="20"/>
          <w:szCs w:val="20"/>
        </w:rPr>
        <w:t xml:space="preserve"> als redelijk</w:t>
      </w:r>
      <w:r w:rsidR="003A29B0">
        <w:rPr>
          <w:rFonts w:ascii="LucidaSansEF" w:hAnsi="LucidaSansEF" w:cs="Arial"/>
          <w:sz w:val="20"/>
          <w:szCs w:val="20"/>
        </w:rPr>
        <w:t xml:space="preserve">erwijs mogelijk dienen </w:t>
      </w:r>
      <w:r w:rsidR="009E2657" w:rsidRPr="00646B6A">
        <w:rPr>
          <w:rFonts w:ascii="LucidaSansEF" w:hAnsi="LucidaSansEF" w:cs="Arial"/>
          <w:sz w:val="20"/>
          <w:szCs w:val="20"/>
        </w:rPr>
        <w:t>ge- en verbruiksartikelen die de VU inkoopt, na gebruik te kunnen terug</w:t>
      </w:r>
      <w:r w:rsidR="00E03626">
        <w:rPr>
          <w:rFonts w:ascii="LucidaSansEF" w:hAnsi="LucidaSansEF" w:cs="Arial"/>
          <w:sz w:val="20"/>
          <w:szCs w:val="20"/>
        </w:rPr>
        <w:t xml:space="preserve">keren </w:t>
      </w:r>
      <w:r w:rsidR="009E2657" w:rsidRPr="00646B6A">
        <w:rPr>
          <w:rFonts w:ascii="LucidaSansEF" w:hAnsi="LucidaSansEF" w:cs="Arial"/>
          <w:sz w:val="20"/>
          <w:szCs w:val="20"/>
        </w:rPr>
        <w:t xml:space="preserve">in de </w:t>
      </w:r>
      <w:proofErr w:type="spellStart"/>
      <w:r w:rsidR="009E2657" w:rsidRPr="00646B6A">
        <w:rPr>
          <w:rFonts w:ascii="LucidaSansEF" w:hAnsi="LucidaSansEF" w:cs="Arial"/>
          <w:sz w:val="20"/>
          <w:szCs w:val="20"/>
        </w:rPr>
        <w:t>technosfeer</w:t>
      </w:r>
      <w:proofErr w:type="spellEnd"/>
      <w:r w:rsidR="009E2657" w:rsidRPr="00646B6A">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1220FCDA" w14:textId="34E1AB07" w:rsidR="009E2657" w:rsidRDefault="009E2657" w:rsidP="009E2657">
      <w:pPr>
        <w:numPr>
          <w:ilvl w:val="0"/>
          <w:numId w:val="14"/>
        </w:numPr>
        <w:spacing w:after="0" w:line="240" w:lineRule="auto"/>
        <w:rPr>
          <w:rFonts w:ascii="LucidaSansEF" w:hAnsi="LucidaSansEF" w:cs="Arial"/>
          <w:sz w:val="20"/>
          <w:szCs w:val="20"/>
        </w:rPr>
      </w:pPr>
      <w:proofErr w:type="gramStart"/>
      <w:r w:rsidRPr="00646B6A">
        <w:rPr>
          <w:rFonts w:ascii="LucidaSansEF" w:hAnsi="LucidaSansEF" w:cs="Arial"/>
          <w:sz w:val="20"/>
          <w:szCs w:val="20"/>
        </w:rPr>
        <w:t>tijdens</w:t>
      </w:r>
      <w:proofErr w:type="gramEnd"/>
      <w:r w:rsidRPr="00646B6A">
        <w:rPr>
          <w:rFonts w:ascii="LucidaSansEF" w:hAnsi="LucidaSansEF" w:cs="Arial"/>
          <w:sz w:val="20"/>
          <w:szCs w:val="20"/>
        </w:rPr>
        <w:t xml:space="preserve"> de looptijd van overeenkomsten wordt samen met de leverancier gezocht naar oplossing</w:t>
      </w:r>
      <w:r w:rsidR="00C50918">
        <w:rPr>
          <w:rFonts w:ascii="LucidaSansEF" w:hAnsi="LucidaSansEF" w:cs="Arial"/>
          <w:sz w:val="20"/>
          <w:szCs w:val="20"/>
        </w:rPr>
        <w:t>en</w:t>
      </w:r>
      <w:r w:rsidRPr="00646B6A">
        <w:rPr>
          <w:rFonts w:ascii="LucidaSansEF" w:hAnsi="LucidaSansEF" w:cs="Arial"/>
          <w:sz w:val="20"/>
          <w:szCs w:val="20"/>
        </w:rPr>
        <w:t xml:space="preserve"> om afvalstromen te beperken of te zoeken naar oplossingen die niet schadelijk zijn voor mens, dier en milieu. </w:t>
      </w:r>
    </w:p>
    <w:p w14:paraId="6BF1191A" w14:textId="77777777" w:rsidR="00B6308A" w:rsidRPr="00B6308A" w:rsidRDefault="00B6308A" w:rsidP="00B6308A">
      <w:pPr>
        <w:spacing w:after="0" w:line="240" w:lineRule="auto"/>
        <w:rPr>
          <w:rFonts w:ascii="LucidaSansEF" w:hAnsi="LucidaSansEF" w:cs="Arial"/>
          <w:sz w:val="20"/>
          <w:szCs w:val="20"/>
        </w:rPr>
      </w:pPr>
    </w:p>
    <w:p w14:paraId="16910533" w14:textId="77777777" w:rsidR="009E2657" w:rsidRDefault="009E2657" w:rsidP="009E2657">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Pr>
          <w:rFonts w:ascii="LucidaSansEF" w:hAnsi="LucidaSansEF" w:cs="Arial"/>
          <w:sz w:val="20"/>
          <w:szCs w:val="20"/>
        </w:rPr>
        <w:t xml:space="preserve">naar de ‘menukaarten’ die zijn opgesteld door RVO (voorheen </w:t>
      </w:r>
      <w:proofErr w:type="spellStart"/>
      <w:r>
        <w:rPr>
          <w:rFonts w:ascii="LucidaSansEF" w:hAnsi="LucidaSansEF" w:cs="Arial"/>
          <w:sz w:val="20"/>
          <w:szCs w:val="20"/>
        </w:rPr>
        <w:t>AgentschapNL</w:t>
      </w:r>
      <w:proofErr w:type="spellEnd"/>
      <w:r>
        <w:rPr>
          <w:rFonts w:ascii="LucidaSansEF" w:hAnsi="LucidaSansEF" w:cs="Arial"/>
          <w:sz w:val="20"/>
          <w:szCs w:val="20"/>
        </w:rPr>
        <w:t>) via (</w:t>
      </w:r>
      <w:hyperlink r:id="rId20" w:history="1">
        <w:r w:rsidRPr="00765C42">
          <w:rPr>
            <w:rStyle w:val="Hyperlink"/>
            <w:rFonts w:ascii="LucidaSansEF" w:hAnsi="LucidaSansEF" w:cs="Arial"/>
            <w:sz w:val="20"/>
            <w:szCs w:val="20"/>
          </w:rPr>
          <w:t>http://www.pianoo.nl/duurzaaminkopen/criteria</w:t>
        </w:r>
      </w:hyperlink>
      <w:r>
        <w:rPr>
          <w:rFonts w:ascii="LucidaSansEF" w:hAnsi="LucidaSansEF" w:cs="Arial"/>
          <w:sz w:val="20"/>
          <w:szCs w:val="20"/>
        </w:rPr>
        <w:t>)</w:t>
      </w:r>
    </w:p>
    <w:p w14:paraId="54812C60" w14:textId="77777777" w:rsidR="009E2657" w:rsidRPr="007870CD" w:rsidRDefault="009E2657" w:rsidP="009E2657">
      <w:pPr>
        <w:pStyle w:val="Kop3"/>
        <w:numPr>
          <w:ilvl w:val="1"/>
          <w:numId w:val="6"/>
        </w:numPr>
        <w:tabs>
          <w:tab w:val="clear" w:pos="1079"/>
          <w:tab w:val="num" w:pos="993"/>
        </w:tabs>
        <w:spacing w:line="280" w:lineRule="atLeast"/>
        <w:ind w:left="794" w:hanging="794"/>
        <w:rPr>
          <w:rFonts w:ascii="LucidaSansEF" w:hAnsi="LucidaSansEF"/>
          <w:i w:val="0"/>
        </w:rPr>
      </w:pPr>
      <w:bookmarkStart w:id="9" w:name="_Toc251937804"/>
      <w:bookmarkStart w:id="10" w:name="_Toc170456372"/>
      <w:r>
        <w:rPr>
          <w:rFonts w:ascii="LucidaSansEF" w:hAnsi="LucidaSansEF"/>
          <w:i w:val="0"/>
        </w:rPr>
        <w:t>V</w:t>
      </w:r>
      <w:r w:rsidRPr="007870CD">
        <w:rPr>
          <w:rFonts w:ascii="LucidaSansEF" w:hAnsi="LucidaSansEF"/>
          <w:i w:val="0"/>
        </w:rPr>
        <w:t>erantwoordelijkheden</w:t>
      </w:r>
      <w:bookmarkEnd w:id="9"/>
      <w:bookmarkEnd w:id="10"/>
    </w:p>
    <w:p w14:paraId="7A903736" w14:textId="77777777" w:rsidR="009E2657" w:rsidRPr="007870CD" w:rsidRDefault="009E2657" w:rsidP="009E2657">
      <w:pPr>
        <w:rPr>
          <w:rFonts w:ascii="LucidaSansEF" w:hAnsi="LucidaSansEF" w:cs="Arial"/>
          <w:szCs w:val="20"/>
        </w:rPr>
      </w:pPr>
      <w:r w:rsidRPr="00E6145E">
        <w:rPr>
          <w:rFonts w:ascii="LucidaSansEF" w:hAnsi="LucidaSansEF" w:cs="Arial"/>
          <w:sz w:val="20"/>
          <w:szCs w:val="20"/>
        </w:rPr>
        <w:t xml:space="preserve">De opdrachtgever van deze aanbesteding is de VU, namens deze het College van Bestuur. In opdracht van het College van Bestuur fungeert Directeur </w:t>
      </w:r>
      <w:r w:rsidR="00D154D7">
        <w:rPr>
          <w:rFonts w:ascii="LucidaSansEF" w:hAnsi="LucidaSansEF" w:cs="Arial"/>
          <w:sz w:val="20"/>
          <w:szCs w:val="20"/>
        </w:rPr>
        <w:t>F</w:t>
      </w:r>
      <w:r w:rsidRPr="00E6145E">
        <w:rPr>
          <w:rFonts w:ascii="LucidaSansEF" w:hAnsi="LucidaSansEF" w:cs="Arial"/>
          <w:sz w:val="20"/>
          <w:szCs w:val="20"/>
        </w:rPr>
        <w:t xml:space="preserve">acilitaire </w:t>
      </w:r>
      <w:r w:rsidR="00D154D7">
        <w:rPr>
          <w:rFonts w:ascii="LucidaSansEF" w:hAnsi="LucidaSansEF" w:cs="Arial"/>
          <w:sz w:val="20"/>
          <w:szCs w:val="20"/>
        </w:rPr>
        <w:t>C</w:t>
      </w:r>
      <w:r w:rsidRPr="00E6145E">
        <w:rPr>
          <w:rFonts w:ascii="LucidaSansEF" w:hAnsi="LucidaSansEF" w:cs="Arial"/>
          <w:sz w:val="20"/>
          <w:szCs w:val="20"/>
        </w:rPr>
        <w:t xml:space="preserve">ampus </w:t>
      </w:r>
      <w:r w:rsidR="00D154D7">
        <w:rPr>
          <w:rFonts w:ascii="LucidaSansEF" w:hAnsi="LucidaSansEF" w:cs="Arial"/>
          <w:sz w:val="20"/>
          <w:szCs w:val="20"/>
        </w:rPr>
        <w:t>O</w:t>
      </w:r>
      <w:r w:rsidRPr="00E6145E">
        <w:rPr>
          <w:rFonts w:ascii="LucidaSansEF" w:hAnsi="LucidaSansEF" w:cs="Arial"/>
          <w:sz w:val="20"/>
          <w:szCs w:val="20"/>
        </w:rPr>
        <w:t xml:space="preserve">rganisatie (FCO) als gedelegeerd opdrachtgever en wordt deze aanbesteding uitgevoerd door de Dienst </w:t>
      </w:r>
      <w:proofErr w:type="gramStart"/>
      <w:r w:rsidRPr="00E6145E">
        <w:rPr>
          <w:rFonts w:ascii="LucidaSansEF" w:hAnsi="LucidaSansEF" w:cs="Arial"/>
          <w:sz w:val="20"/>
          <w:szCs w:val="20"/>
        </w:rPr>
        <w:t>Financiën /</w:t>
      </w:r>
      <w:proofErr w:type="gramEnd"/>
      <w:r w:rsidRPr="00E6145E">
        <w:rPr>
          <w:rFonts w:ascii="LucidaSansEF" w:hAnsi="LucidaSansEF" w:cs="Arial"/>
          <w:sz w:val="20"/>
          <w:szCs w:val="20"/>
        </w:rPr>
        <w:t xml:space="preserve"> Afdeling Inkoopmanagement.</w:t>
      </w:r>
    </w:p>
    <w:p w14:paraId="09A318BE" w14:textId="77777777" w:rsidR="009E2657" w:rsidRPr="00B72789" w:rsidRDefault="009E2657" w:rsidP="009E2657">
      <w:pPr>
        <w:pStyle w:val="Kop3"/>
        <w:numPr>
          <w:ilvl w:val="1"/>
          <w:numId w:val="6"/>
        </w:numPr>
        <w:tabs>
          <w:tab w:val="clear" w:pos="1079"/>
          <w:tab w:val="num" w:pos="993"/>
        </w:tabs>
        <w:spacing w:line="280" w:lineRule="atLeast"/>
        <w:ind w:left="794" w:hanging="794"/>
        <w:rPr>
          <w:rFonts w:ascii="LucidaSansEF" w:hAnsi="LucidaSansEF"/>
          <w:bCs w:val="0"/>
          <w:i w:val="0"/>
          <w:color w:val="000000"/>
        </w:rPr>
      </w:pPr>
      <w:bookmarkStart w:id="11" w:name="_Toc251937805"/>
      <w:bookmarkStart w:id="12" w:name="_Toc170456373"/>
      <w:r>
        <w:rPr>
          <w:rFonts w:ascii="LucidaSansEF" w:hAnsi="LucidaSansEF"/>
          <w:bCs w:val="0"/>
          <w:i w:val="0"/>
          <w:color w:val="000000"/>
        </w:rPr>
        <w:lastRenderedPageBreak/>
        <w:t>V</w:t>
      </w:r>
      <w:r w:rsidRPr="00B72789">
        <w:rPr>
          <w:rFonts w:ascii="LucidaSansEF" w:hAnsi="LucidaSansEF"/>
          <w:bCs w:val="0"/>
          <w:i w:val="0"/>
          <w:color w:val="000000"/>
        </w:rPr>
        <w:t>erdeling in percelen</w:t>
      </w:r>
      <w:bookmarkEnd w:id="11"/>
      <w:r w:rsidRPr="00B72789">
        <w:rPr>
          <w:rFonts w:ascii="LucidaSansEF" w:hAnsi="LucidaSansEF"/>
          <w:bCs w:val="0"/>
          <w:i w:val="0"/>
          <w:color w:val="000000"/>
        </w:rPr>
        <w:t xml:space="preserve"> (indien van toepassing)</w:t>
      </w:r>
      <w:bookmarkEnd w:id="12"/>
    </w:p>
    <w:p w14:paraId="50F8E9E5" w14:textId="77777777" w:rsidR="009E2657" w:rsidRPr="007870CD" w:rsidRDefault="009E2657" w:rsidP="009E2657">
      <w:pPr>
        <w:rPr>
          <w:rFonts w:ascii="LucidaSansEF" w:hAnsi="LucidaSansEF" w:cs="Arial"/>
          <w:sz w:val="20"/>
        </w:rPr>
      </w:pPr>
      <w:r w:rsidRPr="00831D48">
        <w:rPr>
          <w:rFonts w:ascii="LucidaSansEF" w:hAnsi="LucidaSansEF" w:cs="Arial"/>
          <w:sz w:val="20"/>
        </w:rPr>
        <w:t>De opdracht is niet verdeeld in percelen. Gelet op de samenstelling en de (totale) waarde van de opdracht, is een logische perceelverdeling niet te maken.</w:t>
      </w:r>
      <w:r w:rsidRPr="007870CD">
        <w:rPr>
          <w:rFonts w:ascii="LucidaSansEF" w:hAnsi="LucidaSansEF" w:cs="Arial"/>
          <w:sz w:val="20"/>
        </w:rPr>
        <w:t xml:space="preserve"> </w:t>
      </w:r>
    </w:p>
    <w:p w14:paraId="7831CADB" w14:textId="77777777" w:rsidR="009E2657" w:rsidRPr="007870CD" w:rsidRDefault="009E2657" w:rsidP="009E2657">
      <w:pPr>
        <w:pStyle w:val="Kop3"/>
        <w:numPr>
          <w:ilvl w:val="1"/>
          <w:numId w:val="6"/>
        </w:numPr>
        <w:tabs>
          <w:tab w:val="clear" w:pos="1079"/>
          <w:tab w:val="num" w:pos="993"/>
        </w:tabs>
        <w:spacing w:line="280" w:lineRule="atLeast"/>
        <w:ind w:left="794" w:hanging="794"/>
        <w:rPr>
          <w:rFonts w:ascii="LucidaSansEF" w:hAnsi="LucidaSansEF"/>
          <w:i w:val="0"/>
        </w:rPr>
      </w:pPr>
      <w:bookmarkStart w:id="13" w:name="_Toc170278129"/>
      <w:bookmarkStart w:id="14" w:name="_Toc170456374"/>
      <w:r w:rsidRPr="007870CD">
        <w:rPr>
          <w:rFonts w:ascii="LucidaSansEF" w:hAnsi="LucidaSansEF"/>
          <w:i w:val="0"/>
        </w:rPr>
        <w:t>Voorbehoud</w:t>
      </w:r>
      <w:bookmarkEnd w:id="13"/>
      <w:bookmarkEnd w:id="14"/>
    </w:p>
    <w:p w14:paraId="29403D81" w14:textId="1CBAFB91" w:rsidR="009E2657" w:rsidRPr="007870CD" w:rsidRDefault="009E2657" w:rsidP="009E2657">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ertoe leiden dat de VU besluit het aanbestedingsproces geheel of gedeeltelijk, tijdelijk of volledig, stop te z</w:t>
      </w:r>
      <w:r>
        <w:rPr>
          <w:rFonts w:ascii="LucidaSansEF" w:hAnsi="LucidaSansEF" w:cs="Arial"/>
          <w:sz w:val="20"/>
          <w:szCs w:val="20"/>
        </w:rPr>
        <w:t>etten dan hebben de Inschrijvers</w:t>
      </w:r>
      <w:r w:rsidRPr="007870CD">
        <w:rPr>
          <w:rFonts w:ascii="LucidaSansEF" w:hAnsi="LucidaSansEF" w:cs="Arial"/>
          <w:sz w:val="20"/>
          <w:szCs w:val="20"/>
        </w:rPr>
        <w:t xml:space="preserve"> die meedingen geen recht op een vergoeding van welke aard dan ook. </w:t>
      </w:r>
      <w:r w:rsidR="00A570E1">
        <w:rPr>
          <w:rFonts w:ascii="LucidaSansEF" w:hAnsi="LucidaSansEF" w:cs="Arial"/>
          <w:sz w:val="20"/>
          <w:szCs w:val="20"/>
        </w:rPr>
        <w:t xml:space="preserve">Voor de uiteindelijke gunning is toestemming nodig van de </w:t>
      </w:r>
      <w:r w:rsidR="005A7EA9">
        <w:rPr>
          <w:rFonts w:ascii="LucidaSansEF" w:hAnsi="LucidaSansEF" w:cs="Arial"/>
          <w:sz w:val="20"/>
          <w:szCs w:val="20"/>
        </w:rPr>
        <w:t>VU-</w:t>
      </w:r>
      <w:r w:rsidR="00A570E1">
        <w:rPr>
          <w:rFonts w:ascii="LucidaSansEF" w:hAnsi="LucidaSansEF" w:cs="Arial"/>
          <w:sz w:val="20"/>
          <w:szCs w:val="20"/>
        </w:rPr>
        <w:t xml:space="preserve">investeringscommissie, de </w:t>
      </w:r>
      <w:r w:rsidR="00B25929">
        <w:rPr>
          <w:rFonts w:ascii="LucidaSansEF" w:hAnsi="LucidaSansEF" w:cs="Arial"/>
          <w:sz w:val="20"/>
          <w:szCs w:val="20"/>
        </w:rPr>
        <w:t>CCE-</w:t>
      </w:r>
      <w:r w:rsidR="00A570E1">
        <w:rPr>
          <w:rFonts w:ascii="LucidaSansEF" w:hAnsi="LucidaSansEF" w:cs="Arial"/>
          <w:sz w:val="20"/>
          <w:szCs w:val="20"/>
        </w:rPr>
        <w:t xml:space="preserve">energieadviesraad en </w:t>
      </w:r>
      <w:r w:rsidR="00B25929">
        <w:rPr>
          <w:rFonts w:ascii="LucidaSansEF" w:hAnsi="LucidaSansEF" w:cs="Arial"/>
          <w:sz w:val="20"/>
          <w:szCs w:val="20"/>
        </w:rPr>
        <w:t>VU-</w:t>
      </w:r>
      <w:r w:rsidR="00A570E1">
        <w:rPr>
          <w:rFonts w:ascii="LucidaSansEF" w:hAnsi="LucidaSansEF" w:cs="Arial"/>
          <w:sz w:val="20"/>
          <w:szCs w:val="20"/>
        </w:rPr>
        <w:t>FCO.</w:t>
      </w:r>
      <w:r w:rsidR="00391CF6">
        <w:rPr>
          <w:rFonts w:ascii="LucidaSansEF" w:hAnsi="LucidaSansEF" w:cs="Arial"/>
          <w:sz w:val="20"/>
          <w:szCs w:val="20"/>
        </w:rPr>
        <w:t xml:space="preserve"> </w:t>
      </w:r>
      <w:r w:rsidRPr="007870CD">
        <w:rPr>
          <w:rFonts w:ascii="LucidaSansEF" w:hAnsi="LucidaSansEF" w:cs="Arial"/>
          <w:sz w:val="20"/>
          <w:szCs w:val="20"/>
        </w:rPr>
        <w:t xml:space="preserve">Door een aanbieding te doen stemt de </w:t>
      </w:r>
      <w:r>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r w:rsidR="00FE74D5">
        <w:rPr>
          <w:rFonts w:ascii="LucidaSansEF" w:hAnsi="LucidaSansEF" w:cs="Arial"/>
          <w:sz w:val="20"/>
          <w:szCs w:val="20"/>
        </w:rPr>
        <w:t xml:space="preserve"> </w:t>
      </w:r>
    </w:p>
    <w:p w14:paraId="208440C7" w14:textId="77777777" w:rsidR="009E2657" w:rsidRPr="00387935" w:rsidRDefault="009E2657" w:rsidP="009E2657">
      <w:pPr>
        <w:pStyle w:val="Kop3"/>
        <w:numPr>
          <w:ilvl w:val="1"/>
          <w:numId w:val="6"/>
        </w:numPr>
        <w:tabs>
          <w:tab w:val="clear" w:pos="1079"/>
          <w:tab w:val="num" w:pos="993"/>
        </w:tabs>
        <w:spacing w:line="280" w:lineRule="atLeast"/>
        <w:ind w:left="794" w:hanging="794"/>
        <w:rPr>
          <w:rFonts w:ascii="LucidaSansEF" w:hAnsi="LucidaSansEF"/>
          <w:i w:val="0"/>
        </w:rPr>
      </w:pPr>
      <w:bookmarkStart w:id="15" w:name="_Ref198436681"/>
      <w:bookmarkStart w:id="16" w:name="_Ref198437502"/>
      <w:bookmarkStart w:id="17" w:name="_Ref198438778"/>
      <w:bookmarkStart w:id="18" w:name="_Ref198438963"/>
      <w:bookmarkStart w:id="19" w:name="_Ref205626088"/>
      <w:bookmarkStart w:id="20" w:name="_Toc170456375"/>
      <w:bookmarkStart w:id="21" w:name="_Toc61937825"/>
      <w:bookmarkStart w:id="22" w:name="_Toc159056626"/>
      <w:bookmarkStart w:id="23" w:name="_Toc161554131"/>
      <w:r w:rsidRPr="00387935">
        <w:rPr>
          <w:rFonts w:ascii="LucidaSansEF" w:hAnsi="LucidaSansEF"/>
          <w:i w:val="0"/>
        </w:rPr>
        <w:t>Planning</w:t>
      </w:r>
      <w:bookmarkEnd w:id="15"/>
      <w:bookmarkEnd w:id="16"/>
      <w:bookmarkEnd w:id="17"/>
      <w:bookmarkEnd w:id="18"/>
      <w:bookmarkEnd w:id="19"/>
      <w:bookmarkEnd w:id="20"/>
    </w:p>
    <w:bookmarkEnd w:id="21"/>
    <w:bookmarkEnd w:id="22"/>
    <w:bookmarkEnd w:id="23"/>
    <w:p w14:paraId="359EBAA9" w14:textId="77777777" w:rsidR="009E2657" w:rsidRPr="00570346" w:rsidRDefault="009E2657" w:rsidP="009E2657">
      <w:pPr>
        <w:rPr>
          <w:rFonts w:ascii="LucidaSansEF" w:hAnsi="LucidaSansEF" w:cs="Arial"/>
          <w:sz w:val="20"/>
          <w:szCs w:val="20"/>
        </w:rPr>
      </w:pPr>
      <w:r w:rsidRPr="00570346">
        <w:rPr>
          <w:rFonts w:ascii="LucidaSansEF" w:hAnsi="LucidaSansEF" w:cs="Arial"/>
          <w:sz w:val="20"/>
          <w:szCs w:val="20"/>
        </w:rPr>
        <w:t xml:space="preserve">De planning van de aanbesteding ziet er als volgt uit: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4678"/>
        <w:gridCol w:w="2835"/>
      </w:tblGrid>
      <w:tr w:rsidR="009E2657" w:rsidRPr="00570346" w14:paraId="41B8298F" w14:textId="77777777" w:rsidTr="00E76940">
        <w:trPr>
          <w:trHeight w:val="172"/>
          <w:jc w:val="center"/>
        </w:trPr>
        <w:tc>
          <w:tcPr>
            <w:tcW w:w="169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56BB412" w14:textId="77777777" w:rsidR="009E2657" w:rsidRPr="00570346" w:rsidRDefault="009E2657" w:rsidP="001C3203">
            <w:pPr>
              <w:tabs>
                <w:tab w:val="left" w:pos="720"/>
                <w:tab w:val="right" w:pos="7380"/>
              </w:tabs>
              <w:rPr>
                <w:rFonts w:ascii="LucidaSansEF" w:hAnsi="LucidaSansEF" w:cs="Arial"/>
                <w:b/>
                <w:bCs/>
                <w:color w:val="FFFFFF" w:themeColor="background1"/>
                <w:sz w:val="20"/>
                <w:szCs w:val="20"/>
              </w:rPr>
            </w:pPr>
            <w:r w:rsidRPr="00570346">
              <w:rPr>
                <w:rFonts w:ascii="LucidaSansEF" w:hAnsi="LucidaSansEF" w:cs="Arial"/>
                <w:b/>
                <w:bCs/>
                <w:color w:val="FFFFFF" w:themeColor="background1"/>
                <w:sz w:val="20"/>
                <w:szCs w:val="20"/>
              </w:rPr>
              <w:t>Fase</w:t>
            </w:r>
          </w:p>
        </w:tc>
        <w:tc>
          <w:tcPr>
            <w:tcW w:w="467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FE7E5BD" w14:textId="77777777" w:rsidR="009E2657" w:rsidRPr="00570346" w:rsidRDefault="009E2657" w:rsidP="001C3203">
            <w:pPr>
              <w:tabs>
                <w:tab w:val="left" w:pos="720"/>
                <w:tab w:val="right" w:pos="7380"/>
              </w:tabs>
              <w:rPr>
                <w:rFonts w:ascii="LucidaSansEF" w:hAnsi="LucidaSansEF" w:cs="Arial"/>
                <w:b/>
                <w:bCs/>
                <w:color w:val="FFFFFF" w:themeColor="background1"/>
                <w:sz w:val="20"/>
                <w:szCs w:val="20"/>
              </w:rPr>
            </w:pPr>
            <w:r w:rsidRPr="00570346">
              <w:rPr>
                <w:rFonts w:ascii="LucidaSansEF" w:hAnsi="LucidaSansEF" w:cs="Arial"/>
                <w:b/>
                <w:bCs/>
                <w:color w:val="FFFFFF" w:themeColor="background1"/>
                <w:sz w:val="20"/>
                <w:szCs w:val="20"/>
              </w:rPr>
              <w:t>Omschrijving</w:t>
            </w:r>
          </w:p>
        </w:tc>
        <w:tc>
          <w:tcPr>
            <w:tcW w:w="2835"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E655D46" w14:textId="77777777" w:rsidR="009E2657" w:rsidRPr="00570346" w:rsidRDefault="009E2657" w:rsidP="001C3203">
            <w:pPr>
              <w:tabs>
                <w:tab w:val="left" w:pos="720"/>
                <w:tab w:val="right" w:pos="7380"/>
              </w:tabs>
              <w:rPr>
                <w:rFonts w:ascii="LucidaSansEF" w:hAnsi="LucidaSansEF" w:cs="Arial"/>
                <w:b/>
                <w:bCs/>
                <w:color w:val="FFFFFF" w:themeColor="background1"/>
                <w:sz w:val="20"/>
                <w:szCs w:val="20"/>
              </w:rPr>
            </w:pPr>
            <w:r w:rsidRPr="00570346">
              <w:rPr>
                <w:rFonts w:ascii="LucidaSansEF" w:hAnsi="LucidaSansEF" w:cs="Arial"/>
                <w:b/>
                <w:bCs/>
                <w:color w:val="FFFFFF" w:themeColor="background1"/>
                <w:sz w:val="20"/>
                <w:szCs w:val="20"/>
              </w:rPr>
              <w:t>Planning</w:t>
            </w:r>
          </w:p>
        </w:tc>
      </w:tr>
      <w:tr w:rsidR="009E2657" w:rsidRPr="00570346" w14:paraId="38F70BFD" w14:textId="77777777" w:rsidTr="00E76940">
        <w:trPr>
          <w:trHeight w:val="113"/>
          <w:jc w:val="center"/>
        </w:trPr>
        <w:tc>
          <w:tcPr>
            <w:tcW w:w="1696" w:type="dxa"/>
            <w:vMerge w:val="restart"/>
            <w:tcBorders>
              <w:top w:val="single" w:sz="4" w:space="0" w:color="auto"/>
              <w:left w:val="single" w:sz="4" w:space="0" w:color="auto"/>
              <w:right w:val="single" w:sz="4" w:space="0" w:color="auto"/>
            </w:tcBorders>
          </w:tcPr>
          <w:p w14:paraId="511F38C7"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Startfase</w:t>
            </w:r>
          </w:p>
        </w:tc>
        <w:tc>
          <w:tcPr>
            <w:tcW w:w="4678" w:type="dxa"/>
            <w:tcBorders>
              <w:top w:val="single" w:sz="4" w:space="0" w:color="auto"/>
              <w:left w:val="single" w:sz="4" w:space="0" w:color="auto"/>
              <w:bottom w:val="single" w:sz="4" w:space="0" w:color="auto"/>
              <w:right w:val="single" w:sz="4" w:space="0" w:color="auto"/>
            </w:tcBorders>
          </w:tcPr>
          <w:p w14:paraId="35D1FE5D"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 xml:space="preserve">Publicatie opdracht en aanbestedingsdocumenten op </w:t>
            </w:r>
            <w:hyperlink r:id="rId21" w:history="1">
              <w:r w:rsidRPr="00570346">
                <w:rPr>
                  <w:rStyle w:val="Hyperlink"/>
                  <w:rFonts w:ascii="LucidaSansEF" w:hAnsi="LucidaSansEF" w:cs="Arial"/>
                  <w:bCs/>
                  <w:sz w:val="20"/>
                  <w:szCs w:val="20"/>
                </w:rPr>
                <w:t>www.TenderNed.nl</w:t>
              </w:r>
            </w:hyperlink>
          </w:p>
        </w:tc>
        <w:tc>
          <w:tcPr>
            <w:tcW w:w="2835" w:type="dxa"/>
            <w:tcBorders>
              <w:top w:val="single" w:sz="4" w:space="0" w:color="auto"/>
              <w:left w:val="single" w:sz="4" w:space="0" w:color="auto"/>
              <w:bottom w:val="single" w:sz="4" w:space="0" w:color="auto"/>
              <w:right w:val="single" w:sz="4" w:space="0" w:color="auto"/>
            </w:tcBorders>
          </w:tcPr>
          <w:p w14:paraId="541807FB" w14:textId="58704658" w:rsidR="009E2657" w:rsidRPr="00570346" w:rsidRDefault="00423E3E" w:rsidP="00423E3E">
            <w:pPr>
              <w:jc w:val="right"/>
              <w:rPr>
                <w:rFonts w:ascii="LucidaSansEF" w:hAnsi="LucidaSansEF" w:cs="Arial"/>
                <w:bCs/>
                <w:sz w:val="20"/>
                <w:szCs w:val="20"/>
              </w:rPr>
            </w:pPr>
            <w:r w:rsidRPr="00570346">
              <w:rPr>
                <w:rFonts w:ascii="LucidaSansEF" w:hAnsi="LucidaSansEF" w:cs="Arial"/>
                <w:bCs/>
                <w:sz w:val="20"/>
                <w:szCs w:val="20"/>
              </w:rPr>
              <w:t>1</w:t>
            </w:r>
            <w:r w:rsidR="003D0181" w:rsidRPr="00570346">
              <w:rPr>
                <w:rFonts w:ascii="LucidaSansEF" w:hAnsi="LucidaSansEF" w:cs="Arial"/>
                <w:bCs/>
                <w:sz w:val="20"/>
                <w:szCs w:val="20"/>
              </w:rPr>
              <w:t xml:space="preserve"> juli</w:t>
            </w:r>
            <w:r w:rsidR="00A365CA" w:rsidRPr="00570346">
              <w:rPr>
                <w:rFonts w:ascii="LucidaSansEF" w:hAnsi="LucidaSansEF" w:cs="Arial"/>
                <w:bCs/>
                <w:sz w:val="20"/>
                <w:szCs w:val="20"/>
              </w:rPr>
              <w:t xml:space="preserve"> </w:t>
            </w:r>
            <w:r w:rsidR="003D0181" w:rsidRPr="00570346">
              <w:rPr>
                <w:rFonts w:ascii="LucidaSansEF" w:hAnsi="LucidaSansEF" w:cs="Arial"/>
                <w:bCs/>
                <w:sz w:val="20"/>
                <w:szCs w:val="20"/>
              </w:rPr>
              <w:t>2</w:t>
            </w:r>
            <w:r w:rsidR="00A365CA" w:rsidRPr="00570346">
              <w:rPr>
                <w:rFonts w:ascii="LucidaSansEF" w:hAnsi="LucidaSansEF" w:cs="Arial"/>
                <w:bCs/>
                <w:sz w:val="20"/>
                <w:szCs w:val="20"/>
              </w:rPr>
              <w:t>0</w:t>
            </w:r>
            <w:r w:rsidR="003D0181" w:rsidRPr="00570346">
              <w:rPr>
                <w:rFonts w:ascii="LucidaSansEF" w:hAnsi="LucidaSansEF" w:cs="Arial"/>
                <w:bCs/>
                <w:sz w:val="20"/>
                <w:szCs w:val="20"/>
              </w:rPr>
              <w:t>24</w:t>
            </w:r>
          </w:p>
        </w:tc>
      </w:tr>
      <w:tr w:rsidR="009E2657" w:rsidRPr="00570346" w14:paraId="4923036A" w14:textId="77777777" w:rsidTr="00E76940">
        <w:trPr>
          <w:trHeight w:val="361"/>
          <w:jc w:val="center"/>
        </w:trPr>
        <w:tc>
          <w:tcPr>
            <w:tcW w:w="1696" w:type="dxa"/>
            <w:vMerge/>
            <w:tcBorders>
              <w:left w:val="single" w:sz="4" w:space="0" w:color="auto"/>
              <w:right w:val="single" w:sz="4" w:space="0" w:color="auto"/>
            </w:tcBorders>
          </w:tcPr>
          <w:p w14:paraId="7893C0A6" w14:textId="77777777" w:rsidR="009E2657" w:rsidRPr="00570346" w:rsidRDefault="009E2657" w:rsidP="001C3203">
            <w:pPr>
              <w:tabs>
                <w:tab w:val="left" w:pos="720"/>
                <w:tab w:val="right" w:pos="7380"/>
              </w:tabs>
              <w:rPr>
                <w:rFonts w:ascii="LucidaSansEF" w:hAnsi="LucidaSansEF" w:cs="Arial"/>
                <w:bCs/>
                <w:sz w:val="20"/>
                <w:szCs w:val="20"/>
              </w:rPr>
            </w:pPr>
          </w:p>
        </w:tc>
        <w:tc>
          <w:tcPr>
            <w:tcW w:w="4678" w:type="dxa"/>
            <w:tcBorders>
              <w:top w:val="single" w:sz="4" w:space="0" w:color="auto"/>
              <w:left w:val="single" w:sz="4" w:space="0" w:color="auto"/>
              <w:bottom w:val="single" w:sz="4" w:space="0" w:color="auto"/>
              <w:right w:val="single" w:sz="4" w:space="0" w:color="auto"/>
            </w:tcBorders>
          </w:tcPr>
          <w:p w14:paraId="5752950B" w14:textId="6FC601F4"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Schouw op locatie</w:t>
            </w:r>
            <w:r w:rsidR="00B25929">
              <w:rPr>
                <w:rFonts w:ascii="LucidaSansEF" w:hAnsi="LucidaSansEF" w:cs="Arial"/>
                <w:bCs/>
                <w:sz w:val="20"/>
                <w:szCs w:val="20"/>
              </w:rPr>
              <w:t xml:space="preserve">: Bezoekadres </w:t>
            </w:r>
            <w:r w:rsidRPr="00570346">
              <w:rPr>
                <w:rFonts w:ascii="LucidaSansEF" w:hAnsi="LucidaSansEF" w:cs="Arial"/>
                <w:bCs/>
                <w:sz w:val="20"/>
                <w:szCs w:val="20"/>
              </w:rPr>
              <w:t>CCE</w:t>
            </w:r>
          </w:p>
        </w:tc>
        <w:tc>
          <w:tcPr>
            <w:tcW w:w="2835" w:type="dxa"/>
            <w:tcBorders>
              <w:top w:val="single" w:sz="4" w:space="0" w:color="auto"/>
              <w:left w:val="single" w:sz="4" w:space="0" w:color="auto"/>
              <w:bottom w:val="single" w:sz="4" w:space="0" w:color="auto"/>
              <w:right w:val="single" w:sz="4" w:space="0" w:color="auto"/>
            </w:tcBorders>
          </w:tcPr>
          <w:p w14:paraId="162CA0D7" w14:textId="57D8A96E" w:rsidR="0047727A" w:rsidRPr="00570346" w:rsidRDefault="00613AC6" w:rsidP="00A365CA">
            <w:pPr>
              <w:jc w:val="right"/>
              <w:rPr>
                <w:rFonts w:ascii="LucidaSansEF" w:hAnsi="LucidaSansEF" w:cs="Arial"/>
                <w:bCs/>
                <w:sz w:val="20"/>
                <w:szCs w:val="20"/>
              </w:rPr>
            </w:pPr>
            <w:r w:rsidRPr="00570346">
              <w:rPr>
                <w:rFonts w:ascii="LucidaSansEF" w:hAnsi="LucidaSansEF" w:cs="Arial"/>
                <w:bCs/>
                <w:sz w:val="20"/>
                <w:szCs w:val="20"/>
              </w:rPr>
              <w:t xml:space="preserve">16 juli 2024 </w:t>
            </w:r>
          </w:p>
        </w:tc>
      </w:tr>
      <w:tr w:rsidR="009E2657" w:rsidRPr="00570346" w14:paraId="523E031F" w14:textId="77777777" w:rsidTr="00E76940">
        <w:trPr>
          <w:trHeight w:val="331"/>
          <w:jc w:val="center"/>
        </w:trPr>
        <w:tc>
          <w:tcPr>
            <w:tcW w:w="1696" w:type="dxa"/>
            <w:vMerge/>
            <w:tcBorders>
              <w:left w:val="single" w:sz="4" w:space="0" w:color="auto"/>
              <w:right w:val="single" w:sz="4" w:space="0" w:color="auto"/>
            </w:tcBorders>
          </w:tcPr>
          <w:p w14:paraId="5F46D2E5" w14:textId="77777777" w:rsidR="009E2657" w:rsidRPr="00570346" w:rsidRDefault="009E2657" w:rsidP="001C3203">
            <w:pPr>
              <w:tabs>
                <w:tab w:val="left" w:pos="720"/>
                <w:tab w:val="right" w:pos="7380"/>
              </w:tabs>
              <w:rPr>
                <w:rFonts w:ascii="LucidaSansEF" w:hAnsi="LucidaSansEF" w:cs="Arial"/>
                <w:bCs/>
                <w:sz w:val="20"/>
                <w:szCs w:val="20"/>
              </w:rPr>
            </w:pPr>
          </w:p>
        </w:tc>
        <w:tc>
          <w:tcPr>
            <w:tcW w:w="4678" w:type="dxa"/>
            <w:tcBorders>
              <w:top w:val="single" w:sz="4" w:space="0" w:color="auto"/>
              <w:left w:val="single" w:sz="4" w:space="0" w:color="auto"/>
              <w:bottom w:val="single" w:sz="4" w:space="0" w:color="auto"/>
              <w:right w:val="single" w:sz="4" w:space="0" w:color="auto"/>
            </w:tcBorders>
          </w:tcPr>
          <w:p w14:paraId="3B158FC8" w14:textId="77777777" w:rsidR="009E2657" w:rsidRPr="00570346" w:rsidRDefault="009E2657" w:rsidP="001C3203">
            <w:pPr>
              <w:tabs>
                <w:tab w:val="left" w:pos="720"/>
                <w:tab w:val="right" w:pos="7380"/>
              </w:tabs>
              <w:rPr>
                <w:rFonts w:ascii="LucidaSansEF" w:hAnsi="LucidaSansEF" w:cs="Arial"/>
                <w:bCs/>
                <w:i/>
                <w:color w:val="0000FF"/>
                <w:sz w:val="20"/>
                <w:szCs w:val="20"/>
                <w:lang w:val="en-GB"/>
              </w:rPr>
            </w:pPr>
            <w:r w:rsidRPr="00570346">
              <w:rPr>
                <w:rFonts w:ascii="LucidaSansEF" w:hAnsi="LucidaSansEF" w:cs="Arial"/>
                <w:bCs/>
                <w:sz w:val="20"/>
                <w:szCs w:val="20"/>
              </w:rPr>
              <w:t xml:space="preserve">Indienen vragen via </w:t>
            </w:r>
            <w:proofErr w:type="spellStart"/>
            <w:r w:rsidRPr="00570346">
              <w:rPr>
                <w:rFonts w:ascii="LucidaSansEF" w:hAnsi="LucidaSansEF" w:cs="Arial"/>
                <w:bCs/>
                <w:sz w:val="20"/>
                <w:szCs w:val="20"/>
              </w:rPr>
              <w:t>TenderNed</w:t>
            </w:r>
            <w:proofErr w:type="spellEnd"/>
          </w:p>
        </w:tc>
        <w:tc>
          <w:tcPr>
            <w:tcW w:w="2835" w:type="dxa"/>
            <w:tcBorders>
              <w:top w:val="single" w:sz="4" w:space="0" w:color="auto"/>
              <w:left w:val="single" w:sz="4" w:space="0" w:color="auto"/>
              <w:bottom w:val="single" w:sz="4" w:space="0" w:color="auto"/>
              <w:right w:val="single" w:sz="4" w:space="0" w:color="auto"/>
            </w:tcBorders>
          </w:tcPr>
          <w:p w14:paraId="4539B769" w14:textId="18357FCE" w:rsidR="009E2657" w:rsidRPr="00570346" w:rsidRDefault="0047727A" w:rsidP="00526DE8">
            <w:pPr>
              <w:jc w:val="right"/>
              <w:rPr>
                <w:rFonts w:ascii="LucidaSansEF" w:hAnsi="LucidaSansEF" w:cs="Arial"/>
                <w:bCs/>
                <w:sz w:val="20"/>
                <w:szCs w:val="20"/>
              </w:rPr>
            </w:pPr>
            <w:r w:rsidRPr="00570346">
              <w:rPr>
                <w:rFonts w:ascii="LucidaSansEF" w:hAnsi="LucidaSansEF" w:cs="Arial"/>
                <w:bCs/>
                <w:sz w:val="20"/>
                <w:szCs w:val="20"/>
              </w:rPr>
              <w:t xml:space="preserve">Uiterlijk </w:t>
            </w:r>
            <w:r w:rsidR="00C16509" w:rsidRPr="00570346">
              <w:rPr>
                <w:rFonts w:ascii="LucidaSansEF" w:hAnsi="LucidaSansEF" w:cs="Arial"/>
                <w:bCs/>
                <w:sz w:val="20"/>
                <w:szCs w:val="20"/>
              </w:rPr>
              <w:t xml:space="preserve">22 juli </w:t>
            </w:r>
            <w:r w:rsidR="00A365CA" w:rsidRPr="00570346">
              <w:rPr>
                <w:rFonts w:ascii="LucidaSansEF" w:hAnsi="LucidaSansEF" w:cs="Arial"/>
                <w:bCs/>
                <w:sz w:val="20"/>
                <w:szCs w:val="20"/>
              </w:rPr>
              <w:t>20</w:t>
            </w:r>
            <w:r w:rsidR="00C16509" w:rsidRPr="00570346">
              <w:rPr>
                <w:rFonts w:ascii="LucidaSansEF" w:hAnsi="LucidaSansEF" w:cs="Arial"/>
                <w:bCs/>
                <w:sz w:val="20"/>
                <w:szCs w:val="20"/>
              </w:rPr>
              <w:t>24</w:t>
            </w:r>
            <w:r w:rsidR="00526DE8" w:rsidRPr="00570346">
              <w:rPr>
                <w:rFonts w:ascii="LucidaSansEF" w:hAnsi="LucidaSansEF" w:cs="Arial"/>
                <w:bCs/>
                <w:sz w:val="20"/>
                <w:szCs w:val="20"/>
              </w:rPr>
              <w:t xml:space="preserve">, </w:t>
            </w:r>
            <w:r w:rsidR="002F5714" w:rsidRPr="00570346">
              <w:rPr>
                <w:rFonts w:ascii="LucidaSansEF" w:hAnsi="LucidaSansEF" w:cs="Arial"/>
                <w:bCs/>
                <w:sz w:val="20"/>
                <w:szCs w:val="20"/>
              </w:rPr>
              <w:t>12</w:t>
            </w:r>
            <w:r w:rsidR="00E76940">
              <w:rPr>
                <w:rFonts w:ascii="LucidaSansEF" w:hAnsi="LucidaSansEF" w:cs="Arial"/>
                <w:bCs/>
                <w:sz w:val="20"/>
                <w:szCs w:val="20"/>
              </w:rPr>
              <w:t>:</w:t>
            </w:r>
            <w:r w:rsidR="00526DE8" w:rsidRPr="00570346">
              <w:rPr>
                <w:rFonts w:ascii="LucidaSansEF" w:hAnsi="LucidaSansEF" w:cs="Arial"/>
                <w:bCs/>
                <w:sz w:val="20"/>
                <w:szCs w:val="20"/>
              </w:rPr>
              <w:t>00 uur</w:t>
            </w:r>
          </w:p>
        </w:tc>
      </w:tr>
      <w:tr w:rsidR="009E2657" w:rsidRPr="00570346" w14:paraId="3119ED2B" w14:textId="77777777" w:rsidTr="00E76940">
        <w:trPr>
          <w:trHeight w:val="172"/>
          <w:jc w:val="center"/>
        </w:trPr>
        <w:tc>
          <w:tcPr>
            <w:tcW w:w="1696" w:type="dxa"/>
            <w:vMerge/>
            <w:tcBorders>
              <w:left w:val="single" w:sz="4" w:space="0" w:color="auto"/>
              <w:bottom w:val="single" w:sz="4" w:space="0" w:color="auto"/>
              <w:right w:val="single" w:sz="4" w:space="0" w:color="auto"/>
            </w:tcBorders>
          </w:tcPr>
          <w:p w14:paraId="300A9D25" w14:textId="77777777" w:rsidR="009E2657" w:rsidRPr="00570346" w:rsidRDefault="009E2657" w:rsidP="001C3203">
            <w:pPr>
              <w:tabs>
                <w:tab w:val="left" w:pos="720"/>
                <w:tab w:val="right" w:pos="7380"/>
              </w:tabs>
              <w:rPr>
                <w:rFonts w:ascii="LucidaSansEF" w:hAnsi="LucidaSansEF" w:cs="Arial"/>
                <w:bCs/>
                <w:sz w:val="20"/>
                <w:szCs w:val="20"/>
                <w:lang w:val="en-US"/>
              </w:rPr>
            </w:pPr>
          </w:p>
        </w:tc>
        <w:tc>
          <w:tcPr>
            <w:tcW w:w="4678" w:type="dxa"/>
            <w:tcBorders>
              <w:top w:val="single" w:sz="4" w:space="0" w:color="auto"/>
              <w:left w:val="single" w:sz="4" w:space="0" w:color="auto"/>
              <w:bottom w:val="single" w:sz="4" w:space="0" w:color="auto"/>
              <w:right w:val="single" w:sz="4" w:space="0" w:color="auto"/>
            </w:tcBorders>
          </w:tcPr>
          <w:p w14:paraId="223B68F6" w14:textId="77777777" w:rsidR="009E2657" w:rsidRPr="00570346" w:rsidRDefault="009E2657" w:rsidP="001C3203">
            <w:pPr>
              <w:tabs>
                <w:tab w:val="left" w:pos="720"/>
                <w:tab w:val="right" w:pos="7380"/>
              </w:tabs>
              <w:rPr>
                <w:rFonts w:ascii="LucidaSansEF" w:hAnsi="LucidaSansEF" w:cs="Arial"/>
                <w:bCs/>
                <w:i/>
                <w:color w:val="0000FF"/>
                <w:sz w:val="20"/>
                <w:szCs w:val="20"/>
              </w:rPr>
            </w:pPr>
            <w:r w:rsidRPr="00570346">
              <w:rPr>
                <w:rFonts w:ascii="LucidaSansEF" w:hAnsi="LucidaSansEF" w:cs="Arial"/>
                <w:bCs/>
                <w:sz w:val="20"/>
                <w:szCs w:val="20"/>
              </w:rPr>
              <w:t>Versturen Nota van Inlichtingen (Uiterlijk 10 kalenderdagen voor de Sluitingsdatum)</w:t>
            </w:r>
          </w:p>
        </w:tc>
        <w:tc>
          <w:tcPr>
            <w:tcW w:w="2835" w:type="dxa"/>
            <w:tcBorders>
              <w:top w:val="single" w:sz="4" w:space="0" w:color="auto"/>
              <w:left w:val="single" w:sz="4" w:space="0" w:color="auto"/>
              <w:bottom w:val="single" w:sz="4" w:space="0" w:color="auto"/>
              <w:right w:val="single" w:sz="4" w:space="0" w:color="auto"/>
            </w:tcBorders>
          </w:tcPr>
          <w:p w14:paraId="5C367B02" w14:textId="3339E0E3" w:rsidR="009E2657" w:rsidRPr="00570346" w:rsidRDefault="00CA3860" w:rsidP="00526DE8">
            <w:pPr>
              <w:jc w:val="right"/>
              <w:rPr>
                <w:rFonts w:ascii="LucidaSansEF" w:hAnsi="LucidaSansEF" w:cs="Arial"/>
                <w:bCs/>
                <w:sz w:val="20"/>
                <w:szCs w:val="20"/>
              </w:rPr>
            </w:pPr>
            <w:r>
              <w:rPr>
                <w:rFonts w:ascii="LucidaSansEF" w:hAnsi="LucidaSansEF" w:cs="Arial"/>
                <w:bCs/>
                <w:sz w:val="20"/>
                <w:szCs w:val="20"/>
              </w:rPr>
              <w:t>1</w:t>
            </w:r>
            <w:r w:rsidR="00C17883" w:rsidRPr="00570346">
              <w:rPr>
                <w:rFonts w:ascii="LucidaSansEF" w:hAnsi="LucidaSansEF" w:cs="Arial"/>
                <w:bCs/>
                <w:sz w:val="20"/>
                <w:szCs w:val="20"/>
              </w:rPr>
              <w:t xml:space="preserve"> augustus </w:t>
            </w:r>
            <w:r w:rsidR="00A365CA" w:rsidRPr="00570346">
              <w:rPr>
                <w:rFonts w:ascii="LucidaSansEF" w:hAnsi="LucidaSansEF" w:cs="Arial"/>
                <w:bCs/>
                <w:sz w:val="20"/>
                <w:szCs w:val="20"/>
              </w:rPr>
              <w:t>20</w:t>
            </w:r>
            <w:r w:rsidR="00C17883" w:rsidRPr="00570346">
              <w:rPr>
                <w:rFonts w:ascii="LucidaSansEF" w:hAnsi="LucidaSansEF" w:cs="Arial"/>
                <w:bCs/>
                <w:sz w:val="20"/>
                <w:szCs w:val="20"/>
              </w:rPr>
              <w:t>24</w:t>
            </w:r>
          </w:p>
        </w:tc>
      </w:tr>
      <w:tr w:rsidR="009E2657" w:rsidRPr="00570346" w14:paraId="55E2024F" w14:textId="77777777" w:rsidTr="00E76940">
        <w:trPr>
          <w:trHeight w:val="172"/>
          <w:jc w:val="center"/>
        </w:trPr>
        <w:tc>
          <w:tcPr>
            <w:tcW w:w="1696" w:type="dxa"/>
            <w:vMerge w:val="restart"/>
            <w:tcBorders>
              <w:top w:val="single" w:sz="4" w:space="0" w:color="auto"/>
              <w:left w:val="single" w:sz="4" w:space="0" w:color="auto"/>
              <w:right w:val="single" w:sz="4" w:space="0" w:color="auto"/>
            </w:tcBorders>
          </w:tcPr>
          <w:p w14:paraId="4AAC649C"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Offertefase</w:t>
            </w:r>
          </w:p>
        </w:tc>
        <w:tc>
          <w:tcPr>
            <w:tcW w:w="4678" w:type="dxa"/>
            <w:tcBorders>
              <w:top w:val="single" w:sz="4" w:space="0" w:color="auto"/>
              <w:left w:val="single" w:sz="4" w:space="0" w:color="auto"/>
              <w:bottom w:val="single" w:sz="4" w:space="0" w:color="auto"/>
              <w:right w:val="single" w:sz="4" w:space="0" w:color="auto"/>
            </w:tcBorders>
          </w:tcPr>
          <w:p w14:paraId="529C9448" w14:textId="5BFBFD6E"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 xml:space="preserve">Sluitingsdatum indienen Aanbieding, uiterlijk </w:t>
            </w:r>
            <w:r w:rsidR="007A4969" w:rsidRPr="00570346">
              <w:rPr>
                <w:rFonts w:ascii="LucidaSansEF" w:hAnsi="LucidaSansEF" w:cs="Arial"/>
                <w:bCs/>
                <w:sz w:val="20"/>
                <w:szCs w:val="20"/>
              </w:rPr>
              <w:t>12</w:t>
            </w:r>
            <w:r w:rsidRPr="00570346">
              <w:rPr>
                <w:rFonts w:ascii="LucidaSansEF" w:hAnsi="LucidaSansEF" w:cs="Arial"/>
                <w:bCs/>
                <w:sz w:val="20"/>
                <w:szCs w:val="20"/>
              </w:rPr>
              <w:t>:00 uur (minimaal 40 kalenderdagen vanaf datum publicatie)</w:t>
            </w:r>
          </w:p>
        </w:tc>
        <w:tc>
          <w:tcPr>
            <w:tcW w:w="2835" w:type="dxa"/>
            <w:tcBorders>
              <w:top w:val="single" w:sz="4" w:space="0" w:color="auto"/>
              <w:left w:val="single" w:sz="4" w:space="0" w:color="auto"/>
              <w:bottom w:val="single" w:sz="4" w:space="0" w:color="auto"/>
              <w:right w:val="single" w:sz="4" w:space="0" w:color="auto"/>
            </w:tcBorders>
          </w:tcPr>
          <w:p w14:paraId="5BF15F4D" w14:textId="1336B62D" w:rsidR="009E2657" w:rsidRPr="00570346" w:rsidRDefault="003D0181" w:rsidP="00526DE8">
            <w:pPr>
              <w:jc w:val="right"/>
              <w:rPr>
                <w:rFonts w:ascii="LucidaSansEF" w:hAnsi="LucidaSansEF" w:cs="Arial"/>
                <w:bCs/>
                <w:sz w:val="20"/>
                <w:szCs w:val="20"/>
              </w:rPr>
            </w:pPr>
            <w:r w:rsidRPr="00570346">
              <w:rPr>
                <w:rFonts w:ascii="LucidaSansEF" w:hAnsi="LucidaSansEF" w:cs="Arial"/>
                <w:bCs/>
                <w:sz w:val="20"/>
                <w:szCs w:val="20"/>
              </w:rPr>
              <w:t xml:space="preserve">12 </w:t>
            </w:r>
            <w:r w:rsidR="007A4969" w:rsidRPr="00570346">
              <w:rPr>
                <w:rFonts w:ascii="LucidaSansEF" w:hAnsi="LucidaSansEF" w:cs="Arial"/>
                <w:bCs/>
                <w:sz w:val="20"/>
                <w:szCs w:val="20"/>
              </w:rPr>
              <w:t>augustus 2</w:t>
            </w:r>
            <w:r w:rsidR="009E2657" w:rsidRPr="00570346">
              <w:rPr>
                <w:rFonts w:ascii="LucidaSansEF" w:hAnsi="LucidaSansEF" w:cs="Arial"/>
                <w:bCs/>
                <w:sz w:val="20"/>
                <w:szCs w:val="20"/>
              </w:rPr>
              <w:t>0</w:t>
            </w:r>
            <w:r w:rsidR="007A4969" w:rsidRPr="00570346">
              <w:rPr>
                <w:rFonts w:ascii="LucidaSansEF" w:hAnsi="LucidaSansEF" w:cs="Arial"/>
                <w:bCs/>
                <w:sz w:val="20"/>
                <w:szCs w:val="20"/>
              </w:rPr>
              <w:t>24</w:t>
            </w:r>
          </w:p>
        </w:tc>
      </w:tr>
      <w:tr w:rsidR="009E2657" w:rsidRPr="00570346" w14:paraId="64342EEE" w14:textId="77777777" w:rsidTr="00E76940">
        <w:trPr>
          <w:trHeight w:val="172"/>
          <w:jc w:val="center"/>
        </w:trPr>
        <w:tc>
          <w:tcPr>
            <w:tcW w:w="1696" w:type="dxa"/>
            <w:vMerge/>
            <w:tcBorders>
              <w:left w:val="single" w:sz="4" w:space="0" w:color="auto"/>
              <w:bottom w:val="single" w:sz="4" w:space="0" w:color="auto"/>
              <w:right w:val="single" w:sz="4" w:space="0" w:color="auto"/>
            </w:tcBorders>
          </w:tcPr>
          <w:p w14:paraId="5A7F7BC5" w14:textId="77777777" w:rsidR="009E2657" w:rsidRPr="00570346" w:rsidRDefault="009E2657" w:rsidP="001C3203">
            <w:pPr>
              <w:tabs>
                <w:tab w:val="left" w:pos="720"/>
                <w:tab w:val="right" w:pos="7380"/>
              </w:tabs>
              <w:rPr>
                <w:rFonts w:ascii="LucidaSansEF" w:hAnsi="LucidaSansEF" w:cs="Arial"/>
                <w:bCs/>
                <w:sz w:val="20"/>
                <w:szCs w:val="20"/>
              </w:rPr>
            </w:pPr>
          </w:p>
        </w:tc>
        <w:tc>
          <w:tcPr>
            <w:tcW w:w="4678" w:type="dxa"/>
            <w:tcBorders>
              <w:top w:val="single" w:sz="4" w:space="0" w:color="auto"/>
              <w:left w:val="single" w:sz="4" w:space="0" w:color="auto"/>
              <w:bottom w:val="single" w:sz="4" w:space="0" w:color="auto"/>
              <w:right w:val="single" w:sz="4" w:space="0" w:color="auto"/>
            </w:tcBorders>
          </w:tcPr>
          <w:p w14:paraId="67BC240F" w14:textId="77777777" w:rsidR="009E2657" w:rsidRPr="00570346" w:rsidRDefault="0047727A" w:rsidP="0047727A">
            <w:pPr>
              <w:tabs>
                <w:tab w:val="left" w:pos="720"/>
                <w:tab w:val="right" w:pos="7380"/>
              </w:tabs>
              <w:rPr>
                <w:rFonts w:ascii="LucidaSansEF" w:hAnsi="LucidaSansEF" w:cs="Arial"/>
                <w:bCs/>
                <w:sz w:val="20"/>
                <w:szCs w:val="20"/>
              </w:rPr>
            </w:pPr>
            <w:r w:rsidRPr="00570346">
              <w:rPr>
                <w:rFonts w:ascii="LucidaSansEF" w:hAnsi="LucidaSansEF" w:cs="Arial"/>
                <w:bCs/>
                <w:sz w:val="20"/>
                <w:szCs w:val="20"/>
              </w:rPr>
              <w:t>P</w:t>
            </w:r>
            <w:r w:rsidR="009E2657" w:rsidRPr="00570346">
              <w:rPr>
                <w:rFonts w:ascii="LucidaSansEF" w:hAnsi="LucidaSansEF" w:cs="Arial"/>
                <w:bCs/>
                <w:sz w:val="20"/>
                <w:szCs w:val="20"/>
              </w:rPr>
              <w:t>resentaties</w:t>
            </w:r>
          </w:p>
        </w:tc>
        <w:tc>
          <w:tcPr>
            <w:tcW w:w="2835" w:type="dxa"/>
            <w:tcBorders>
              <w:top w:val="single" w:sz="4" w:space="0" w:color="auto"/>
              <w:left w:val="single" w:sz="4" w:space="0" w:color="auto"/>
              <w:bottom w:val="single" w:sz="4" w:space="0" w:color="auto"/>
              <w:right w:val="single" w:sz="4" w:space="0" w:color="auto"/>
            </w:tcBorders>
          </w:tcPr>
          <w:p w14:paraId="37C03814" w14:textId="78C28EF7" w:rsidR="009E2657" w:rsidRPr="00570346" w:rsidRDefault="00C42793" w:rsidP="00526DE8">
            <w:pPr>
              <w:jc w:val="right"/>
              <w:rPr>
                <w:rFonts w:ascii="LucidaSansEF" w:hAnsi="LucidaSansEF" w:cs="Arial"/>
                <w:bCs/>
                <w:sz w:val="20"/>
                <w:szCs w:val="20"/>
              </w:rPr>
            </w:pPr>
            <w:r w:rsidRPr="00570346">
              <w:rPr>
                <w:rFonts w:ascii="LucidaSansEF" w:hAnsi="LucidaSansEF" w:cs="Arial"/>
                <w:bCs/>
                <w:sz w:val="20"/>
                <w:szCs w:val="20"/>
              </w:rPr>
              <w:t xml:space="preserve">In week </w:t>
            </w:r>
            <w:r w:rsidR="00DD2DA1" w:rsidRPr="00570346">
              <w:rPr>
                <w:rFonts w:ascii="LucidaSansEF" w:hAnsi="LucidaSansEF" w:cs="Arial"/>
                <w:bCs/>
                <w:sz w:val="20"/>
                <w:szCs w:val="20"/>
              </w:rPr>
              <w:t>3</w:t>
            </w:r>
            <w:r w:rsidR="005168A2">
              <w:rPr>
                <w:rFonts w:ascii="LucidaSansEF" w:hAnsi="LucidaSansEF" w:cs="Arial"/>
                <w:bCs/>
                <w:sz w:val="20"/>
                <w:szCs w:val="20"/>
              </w:rPr>
              <w:t>5</w:t>
            </w:r>
            <w:r w:rsidR="00E76940">
              <w:rPr>
                <w:rFonts w:ascii="LucidaSansEF" w:hAnsi="LucidaSansEF" w:cs="Arial"/>
                <w:bCs/>
                <w:sz w:val="20"/>
                <w:szCs w:val="20"/>
              </w:rPr>
              <w:t>,</w:t>
            </w:r>
            <w:r w:rsidR="00DD2DA1" w:rsidRPr="00570346">
              <w:rPr>
                <w:rFonts w:ascii="LucidaSansEF" w:hAnsi="LucidaSansEF" w:cs="Arial"/>
                <w:bCs/>
                <w:sz w:val="20"/>
                <w:szCs w:val="20"/>
              </w:rPr>
              <w:t xml:space="preserve"> 2024 </w:t>
            </w:r>
          </w:p>
        </w:tc>
      </w:tr>
      <w:tr w:rsidR="009E2657" w:rsidRPr="00570346" w14:paraId="6759DD0A" w14:textId="77777777" w:rsidTr="00E76940">
        <w:trPr>
          <w:trHeight w:val="172"/>
          <w:jc w:val="center"/>
        </w:trPr>
        <w:tc>
          <w:tcPr>
            <w:tcW w:w="1696" w:type="dxa"/>
            <w:tcBorders>
              <w:top w:val="single" w:sz="4" w:space="0" w:color="auto"/>
              <w:left w:val="single" w:sz="4" w:space="0" w:color="auto"/>
              <w:bottom w:val="single" w:sz="4" w:space="0" w:color="auto"/>
              <w:right w:val="single" w:sz="4" w:space="0" w:color="auto"/>
            </w:tcBorders>
          </w:tcPr>
          <w:p w14:paraId="40F94E3B"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Beoordelingsfase</w:t>
            </w:r>
          </w:p>
        </w:tc>
        <w:tc>
          <w:tcPr>
            <w:tcW w:w="4678" w:type="dxa"/>
            <w:tcBorders>
              <w:top w:val="single" w:sz="4" w:space="0" w:color="auto"/>
              <w:left w:val="single" w:sz="4" w:space="0" w:color="auto"/>
              <w:bottom w:val="single" w:sz="4" w:space="0" w:color="auto"/>
              <w:right w:val="single" w:sz="4" w:space="0" w:color="auto"/>
            </w:tcBorders>
          </w:tcPr>
          <w:p w14:paraId="373B0B3F" w14:textId="77777777" w:rsidR="009E2657" w:rsidRPr="00570346" w:rsidRDefault="003F6403"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Beoordelen inschrijvingen</w:t>
            </w:r>
          </w:p>
        </w:tc>
        <w:tc>
          <w:tcPr>
            <w:tcW w:w="2835" w:type="dxa"/>
            <w:tcBorders>
              <w:top w:val="single" w:sz="4" w:space="0" w:color="auto"/>
              <w:left w:val="single" w:sz="4" w:space="0" w:color="auto"/>
              <w:bottom w:val="single" w:sz="4" w:space="0" w:color="auto"/>
              <w:right w:val="single" w:sz="4" w:space="0" w:color="auto"/>
            </w:tcBorders>
          </w:tcPr>
          <w:p w14:paraId="6F2B333F" w14:textId="530CF391" w:rsidR="009E2657" w:rsidRPr="00570346" w:rsidRDefault="00AD54B0" w:rsidP="00526DE8">
            <w:pPr>
              <w:jc w:val="right"/>
              <w:rPr>
                <w:rFonts w:ascii="LucidaSansEF" w:hAnsi="LucidaSansEF" w:cs="Arial"/>
                <w:bCs/>
                <w:sz w:val="20"/>
                <w:szCs w:val="20"/>
              </w:rPr>
            </w:pPr>
            <w:r w:rsidRPr="00570346">
              <w:rPr>
                <w:rFonts w:ascii="LucidaSansEF" w:hAnsi="LucidaSansEF" w:cs="Arial"/>
                <w:bCs/>
                <w:sz w:val="20"/>
                <w:szCs w:val="20"/>
              </w:rPr>
              <w:t xml:space="preserve">12 t/m </w:t>
            </w:r>
            <w:r w:rsidR="00924B9B">
              <w:rPr>
                <w:rFonts w:ascii="LucidaSansEF" w:hAnsi="LucidaSansEF" w:cs="Arial"/>
                <w:bCs/>
                <w:sz w:val="20"/>
                <w:szCs w:val="20"/>
              </w:rPr>
              <w:t>30</w:t>
            </w:r>
            <w:r w:rsidR="001032CF" w:rsidRPr="00570346">
              <w:rPr>
                <w:rFonts w:ascii="LucidaSansEF" w:hAnsi="LucidaSansEF" w:cs="Arial"/>
                <w:bCs/>
                <w:sz w:val="20"/>
                <w:szCs w:val="20"/>
              </w:rPr>
              <w:t xml:space="preserve"> augustus 2024</w:t>
            </w:r>
          </w:p>
        </w:tc>
      </w:tr>
      <w:tr w:rsidR="009E2657" w:rsidRPr="00570346" w14:paraId="327EDCE7" w14:textId="77777777" w:rsidTr="00E76940">
        <w:trPr>
          <w:trHeight w:val="263"/>
          <w:jc w:val="center"/>
        </w:trPr>
        <w:tc>
          <w:tcPr>
            <w:tcW w:w="1696" w:type="dxa"/>
            <w:vMerge w:val="restart"/>
            <w:tcBorders>
              <w:top w:val="single" w:sz="4" w:space="0" w:color="auto"/>
              <w:left w:val="single" w:sz="4" w:space="0" w:color="auto"/>
              <w:right w:val="single" w:sz="4" w:space="0" w:color="auto"/>
            </w:tcBorders>
          </w:tcPr>
          <w:p w14:paraId="66168F76"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Gunningsfase</w:t>
            </w:r>
          </w:p>
        </w:tc>
        <w:tc>
          <w:tcPr>
            <w:tcW w:w="4678" w:type="dxa"/>
            <w:tcBorders>
              <w:top w:val="single" w:sz="4" w:space="0" w:color="auto"/>
              <w:left w:val="single" w:sz="4" w:space="0" w:color="auto"/>
              <w:bottom w:val="single" w:sz="4" w:space="0" w:color="auto"/>
              <w:right w:val="single" w:sz="4" w:space="0" w:color="auto"/>
            </w:tcBorders>
          </w:tcPr>
          <w:p w14:paraId="0A8A8AD8"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Versturen voorlopige gunning- en afwijzingsbrieven</w:t>
            </w:r>
          </w:p>
        </w:tc>
        <w:tc>
          <w:tcPr>
            <w:tcW w:w="2835" w:type="dxa"/>
            <w:tcBorders>
              <w:top w:val="single" w:sz="4" w:space="0" w:color="auto"/>
              <w:left w:val="single" w:sz="4" w:space="0" w:color="auto"/>
              <w:bottom w:val="single" w:sz="4" w:space="0" w:color="auto"/>
              <w:right w:val="single" w:sz="4" w:space="0" w:color="auto"/>
            </w:tcBorders>
          </w:tcPr>
          <w:p w14:paraId="7FFD464C" w14:textId="6187094F" w:rsidR="009E2657" w:rsidRPr="00570346" w:rsidRDefault="00EF7B40" w:rsidP="00924156">
            <w:pPr>
              <w:jc w:val="right"/>
              <w:rPr>
                <w:rFonts w:ascii="LucidaSansEF" w:hAnsi="LucidaSansEF" w:cs="Arial"/>
                <w:bCs/>
                <w:sz w:val="20"/>
                <w:szCs w:val="20"/>
              </w:rPr>
            </w:pPr>
            <w:r>
              <w:rPr>
                <w:rFonts w:ascii="LucidaSansEF" w:hAnsi="LucidaSansEF" w:cs="Arial"/>
                <w:bCs/>
                <w:sz w:val="20"/>
                <w:szCs w:val="20"/>
              </w:rPr>
              <w:t xml:space="preserve">6 </w:t>
            </w:r>
            <w:proofErr w:type="gramStart"/>
            <w:r>
              <w:rPr>
                <w:rFonts w:ascii="LucidaSansEF" w:hAnsi="LucidaSansEF" w:cs="Arial"/>
                <w:bCs/>
                <w:sz w:val="20"/>
                <w:szCs w:val="20"/>
              </w:rPr>
              <w:t xml:space="preserve">september </w:t>
            </w:r>
            <w:r w:rsidR="009E2657" w:rsidRPr="00570346">
              <w:rPr>
                <w:rFonts w:ascii="LucidaSansEF" w:hAnsi="LucidaSansEF" w:cs="Arial"/>
                <w:bCs/>
                <w:sz w:val="20"/>
                <w:szCs w:val="20"/>
              </w:rPr>
              <w:t xml:space="preserve"> 20</w:t>
            </w:r>
            <w:r w:rsidR="00EE5C88" w:rsidRPr="00570346">
              <w:rPr>
                <w:rFonts w:ascii="LucidaSansEF" w:hAnsi="LucidaSansEF" w:cs="Arial"/>
                <w:bCs/>
                <w:sz w:val="20"/>
                <w:szCs w:val="20"/>
              </w:rPr>
              <w:t>2</w:t>
            </w:r>
            <w:r w:rsidR="00201929" w:rsidRPr="00570346">
              <w:rPr>
                <w:rFonts w:ascii="LucidaSansEF" w:hAnsi="LucidaSansEF" w:cs="Arial"/>
                <w:bCs/>
                <w:sz w:val="20"/>
                <w:szCs w:val="20"/>
              </w:rPr>
              <w:t>4</w:t>
            </w:r>
            <w:proofErr w:type="gramEnd"/>
          </w:p>
        </w:tc>
      </w:tr>
      <w:tr w:rsidR="009E2657" w:rsidRPr="00570346" w14:paraId="0BFB580A" w14:textId="77777777" w:rsidTr="00E76940">
        <w:trPr>
          <w:trHeight w:val="172"/>
          <w:jc w:val="center"/>
        </w:trPr>
        <w:tc>
          <w:tcPr>
            <w:tcW w:w="1696" w:type="dxa"/>
            <w:vMerge/>
            <w:tcBorders>
              <w:left w:val="single" w:sz="4" w:space="0" w:color="auto"/>
              <w:right w:val="single" w:sz="4" w:space="0" w:color="auto"/>
            </w:tcBorders>
          </w:tcPr>
          <w:p w14:paraId="47ED572B" w14:textId="77777777" w:rsidR="009E2657" w:rsidRPr="00570346" w:rsidRDefault="009E2657" w:rsidP="001C3203">
            <w:pPr>
              <w:tabs>
                <w:tab w:val="left" w:pos="720"/>
                <w:tab w:val="right" w:pos="7380"/>
              </w:tabs>
              <w:rPr>
                <w:rFonts w:ascii="LucidaSansEF" w:hAnsi="LucidaSansEF" w:cs="Arial"/>
                <w:bCs/>
                <w:sz w:val="20"/>
                <w:szCs w:val="20"/>
              </w:rPr>
            </w:pPr>
          </w:p>
        </w:tc>
        <w:tc>
          <w:tcPr>
            <w:tcW w:w="4678" w:type="dxa"/>
            <w:tcBorders>
              <w:top w:val="single" w:sz="4" w:space="0" w:color="auto"/>
              <w:left w:val="single" w:sz="4" w:space="0" w:color="auto"/>
              <w:bottom w:val="single" w:sz="4" w:space="0" w:color="auto"/>
              <w:right w:val="single" w:sz="4" w:space="0" w:color="auto"/>
            </w:tcBorders>
          </w:tcPr>
          <w:p w14:paraId="7735F0DF"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Binnen 5 werkdagen na dagtekening van de brief overleggen van de gevraagde bewijsstukken door de voorlopig geselecteerde Inschrijver(s)</w:t>
            </w:r>
          </w:p>
        </w:tc>
        <w:tc>
          <w:tcPr>
            <w:tcW w:w="2835" w:type="dxa"/>
            <w:tcBorders>
              <w:top w:val="single" w:sz="4" w:space="0" w:color="auto"/>
              <w:left w:val="single" w:sz="4" w:space="0" w:color="auto"/>
              <w:bottom w:val="single" w:sz="4" w:space="0" w:color="auto"/>
              <w:right w:val="single" w:sz="4" w:space="0" w:color="auto"/>
            </w:tcBorders>
          </w:tcPr>
          <w:p w14:paraId="6B669C8F" w14:textId="77777777" w:rsidR="009E2657" w:rsidRPr="00570346" w:rsidRDefault="009E2657" w:rsidP="001C3203">
            <w:pPr>
              <w:jc w:val="right"/>
              <w:rPr>
                <w:rFonts w:ascii="LucidaSansEF" w:hAnsi="LucidaSansEF" w:cs="Arial"/>
                <w:bCs/>
                <w:sz w:val="20"/>
                <w:szCs w:val="20"/>
              </w:rPr>
            </w:pPr>
          </w:p>
          <w:p w14:paraId="5A911C66" w14:textId="448E7973" w:rsidR="009E2657" w:rsidRPr="00570346" w:rsidRDefault="009E2657" w:rsidP="00DA6CB3">
            <w:pPr>
              <w:jc w:val="right"/>
              <w:rPr>
                <w:rFonts w:ascii="LucidaSansEF" w:hAnsi="LucidaSansEF" w:cs="Arial"/>
                <w:bCs/>
                <w:sz w:val="20"/>
                <w:szCs w:val="20"/>
              </w:rPr>
            </w:pPr>
          </w:p>
        </w:tc>
      </w:tr>
      <w:tr w:rsidR="009E2657" w:rsidRPr="00570346" w14:paraId="75047DAB" w14:textId="77777777" w:rsidTr="00E76940">
        <w:trPr>
          <w:trHeight w:val="172"/>
          <w:jc w:val="center"/>
        </w:trPr>
        <w:tc>
          <w:tcPr>
            <w:tcW w:w="1696" w:type="dxa"/>
            <w:vMerge/>
            <w:tcBorders>
              <w:left w:val="single" w:sz="4" w:space="0" w:color="auto"/>
              <w:right w:val="single" w:sz="4" w:space="0" w:color="auto"/>
            </w:tcBorders>
          </w:tcPr>
          <w:p w14:paraId="446D2916" w14:textId="77777777" w:rsidR="009E2657" w:rsidRPr="00570346" w:rsidRDefault="009E2657" w:rsidP="001C3203">
            <w:pPr>
              <w:tabs>
                <w:tab w:val="left" w:pos="720"/>
                <w:tab w:val="right" w:pos="7380"/>
              </w:tabs>
              <w:rPr>
                <w:rFonts w:ascii="LucidaSansEF" w:hAnsi="LucidaSansEF" w:cs="Arial"/>
                <w:bCs/>
                <w:sz w:val="20"/>
                <w:szCs w:val="20"/>
              </w:rPr>
            </w:pPr>
          </w:p>
        </w:tc>
        <w:tc>
          <w:tcPr>
            <w:tcW w:w="4678" w:type="dxa"/>
            <w:tcBorders>
              <w:top w:val="single" w:sz="4" w:space="0" w:color="auto"/>
              <w:left w:val="single" w:sz="4" w:space="0" w:color="auto"/>
              <w:bottom w:val="single" w:sz="4" w:space="0" w:color="auto"/>
              <w:right w:val="single" w:sz="4" w:space="0" w:color="auto"/>
            </w:tcBorders>
          </w:tcPr>
          <w:p w14:paraId="2ACE0656"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 xml:space="preserve">Definitieve gunning (minimaal 20 kalenderdagen </w:t>
            </w:r>
            <w:proofErr w:type="spellStart"/>
            <w:r w:rsidRPr="00570346">
              <w:rPr>
                <w:rFonts w:ascii="LucidaSansEF" w:hAnsi="LucidaSansEF" w:cs="Arial"/>
                <w:bCs/>
                <w:sz w:val="20"/>
                <w:szCs w:val="20"/>
              </w:rPr>
              <w:t>Standstill</w:t>
            </w:r>
            <w:proofErr w:type="spellEnd"/>
            <w:r w:rsidRPr="00570346">
              <w:rPr>
                <w:rFonts w:ascii="LucidaSansEF" w:hAnsi="LucidaSansEF" w:cs="Arial"/>
                <w:bCs/>
                <w:sz w:val="20"/>
                <w:szCs w:val="20"/>
              </w:rPr>
              <w:t>-termijn)</w:t>
            </w:r>
          </w:p>
        </w:tc>
        <w:tc>
          <w:tcPr>
            <w:tcW w:w="2835" w:type="dxa"/>
            <w:tcBorders>
              <w:top w:val="single" w:sz="4" w:space="0" w:color="auto"/>
              <w:left w:val="single" w:sz="4" w:space="0" w:color="auto"/>
              <w:bottom w:val="single" w:sz="4" w:space="0" w:color="auto"/>
              <w:right w:val="single" w:sz="4" w:space="0" w:color="auto"/>
            </w:tcBorders>
          </w:tcPr>
          <w:p w14:paraId="3CD5E6D0" w14:textId="66389687" w:rsidR="009E2657" w:rsidRPr="00570346" w:rsidRDefault="0027077D" w:rsidP="00DA6CB3">
            <w:pPr>
              <w:jc w:val="right"/>
              <w:rPr>
                <w:rFonts w:ascii="LucidaSansEF" w:hAnsi="LucidaSansEF" w:cs="Arial"/>
                <w:bCs/>
                <w:sz w:val="20"/>
                <w:szCs w:val="20"/>
              </w:rPr>
            </w:pPr>
            <w:r>
              <w:rPr>
                <w:rFonts w:ascii="LucidaSansEF" w:hAnsi="LucidaSansEF" w:cs="Arial"/>
                <w:bCs/>
                <w:sz w:val="20"/>
                <w:szCs w:val="20"/>
              </w:rPr>
              <w:t>26</w:t>
            </w:r>
            <w:r w:rsidR="00924156" w:rsidRPr="00570346">
              <w:rPr>
                <w:rFonts w:ascii="LucidaSansEF" w:hAnsi="LucidaSansEF" w:cs="Arial"/>
                <w:bCs/>
                <w:sz w:val="20"/>
                <w:szCs w:val="20"/>
              </w:rPr>
              <w:t xml:space="preserve"> </w:t>
            </w:r>
            <w:r w:rsidR="00201929" w:rsidRPr="00570346">
              <w:rPr>
                <w:rFonts w:ascii="LucidaSansEF" w:hAnsi="LucidaSansEF" w:cs="Arial"/>
                <w:bCs/>
                <w:sz w:val="20"/>
                <w:szCs w:val="20"/>
              </w:rPr>
              <w:t xml:space="preserve">september </w:t>
            </w:r>
            <w:r w:rsidR="00924156" w:rsidRPr="00570346">
              <w:rPr>
                <w:rFonts w:ascii="LucidaSansEF" w:hAnsi="LucidaSansEF" w:cs="Arial"/>
                <w:bCs/>
                <w:sz w:val="20"/>
                <w:szCs w:val="20"/>
              </w:rPr>
              <w:t>20</w:t>
            </w:r>
            <w:r w:rsidR="00201929" w:rsidRPr="00570346">
              <w:rPr>
                <w:rFonts w:ascii="LucidaSansEF" w:hAnsi="LucidaSansEF" w:cs="Arial"/>
                <w:bCs/>
                <w:sz w:val="20"/>
                <w:szCs w:val="20"/>
              </w:rPr>
              <w:t>24</w:t>
            </w:r>
          </w:p>
        </w:tc>
      </w:tr>
      <w:tr w:rsidR="009E2657" w:rsidRPr="00570346" w14:paraId="468B1DC7" w14:textId="77777777" w:rsidTr="00E76940">
        <w:trPr>
          <w:trHeight w:val="172"/>
          <w:jc w:val="center"/>
        </w:trPr>
        <w:tc>
          <w:tcPr>
            <w:tcW w:w="1696" w:type="dxa"/>
            <w:vMerge/>
            <w:tcBorders>
              <w:left w:val="single" w:sz="4" w:space="0" w:color="auto"/>
              <w:bottom w:val="single" w:sz="4" w:space="0" w:color="auto"/>
              <w:right w:val="single" w:sz="4" w:space="0" w:color="auto"/>
            </w:tcBorders>
          </w:tcPr>
          <w:p w14:paraId="48560D98" w14:textId="77777777" w:rsidR="009E2657" w:rsidRPr="00570346" w:rsidRDefault="009E2657" w:rsidP="001C3203">
            <w:pPr>
              <w:tabs>
                <w:tab w:val="left" w:pos="720"/>
                <w:tab w:val="right" w:pos="7380"/>
              </w:tabs>
              <w:rPr>
                <w:rFonts w:ascii="LucidaSansEF" w:hAnsi="LucidaSansEF" w:cs="Arial"/>
                <w:bCs/>
                <w:sz w:val="20"/>
                <w:szCs w:val="20"/>
              </w:rPr>
            </w:pPr>
          </w:p>
        </w:tc>
        <w:tc>
          <w:tcPr>
            <w:tcW w:w="4678" w:type="dxa"/>
            <w:tcBorders>
              <w:top w:val="single" w:sz="4" w:space="0" w:color="auto"/>
              <w:left w:val="single" w:sz="4" w:space="0" w:color="auto"/>
              <w:bottom w:val="single" w:sz="4" w:space="0" w:color="auto"/>
              <w:right w:val="single" w:sz="4" w:space="0" w:color="auto"/>
            </w:tcBorders>
          </w:tcPr>
          <w:p w14:paraId="28545F74" w14:textId="77777777" w:rsidR="009E2657" w:rsidRPr="00570346" w:rsidRDefault="009E2657" w:rsidP="001C3203">
            <w:pPr>
              <w:tabs>
                <w:tab w:val="left" w:pos="720"/>
                <w:tab w:val="right" w:pos="7380"/>
              </w:tabs>
              <w:rPr>
                <w:rFonts w:ascii="LucidaSansEF" w:hAnsi="LucidaSansEF" w:cs="Arial"/>
                <w:bCs/>
                <w:sz w:val="20"/>
                <w:szCs w:val="20"/>
              </w:rPr>
            </w:pPr>
            <w:r w:rsidRPr="00570346">
              <w:rPr>
                <w:rFonts w:ascii="LucidaSansEF" w:hAnsi="LucidaSansEF" w:cs="Arial"/>
                <w:bCs/>
                <w:sz w:val="20"/>
                <w:szCs w:val="20"/>
              </w:rPr>
              <w:t>Startdatum contract</w:t>
            </w:r>
          </w:p>
        </w:tc>
        <w:tc>
          <w:tcPr>
            <w:tcW w:w="2835" w:type="dxa"/>
            <w:tcBorders>
              <w:top w:val="single" w:sz="4" w:space="0" w:color="auto"/>
              <w:left w:val="single" w:sz="4" w:space="0" w:color="auto"/>
              <w:bottom w:val="single" w:sz="4" w:space="0" w:color="auto"/>
              <w:right w:val="single" w:sz="4" w:space="0" w:color="auto"/>
            </w:tcBorders>
          </w:tcPr>
          <w:p w14:paraId="47DEB9CF" w14:textId="779E4326" w:rsidR="009E2657" w:rsidRPr="00570346" w:rsidRDefault="00E16C7E" w:rsidP="00924156">
            <w:pPr>
              <w:jc w:val="right"/>
              <w:rPr>
                <w:rFonts w:ascii="LucidaSansEF" w:hAnsi="LucidaSansEF" w:cs="Arial"/>
                <w:bCs/>
                <w:sz w:val="20"/>
                <w:szCs w:val="20"/>
              </w:rPr>
            </w:pPr>
            <w:r w:rsidRPr="00570346">
              <w:rPr>
                <w:rFonts w:ascii="LucidaSansEF" w:hAnsi="LucidaSansEF" w:cs="Arial"/>
                <w:bCs/>
                <w:sz w:val="20"/>
                <w:szCs w:val="20"/>
              </w:rPr>
              <w:t xml:space="preserve">Eind september </w:t>
            </w:r>
            <w:r w:rsidR="00924156" w:rsidRPr="00570346">
              <w:rPr>
                <w:rFonts w:ascii="LucidaSansEF" w:hAnsi="LucidaSansEF" w:cs="Arial"/>
                <w:bCs/>
                <w:sz w:val="20"/>
                <w:szCs w:val="20"/>
              </w:rPr>
              <w:t>202</w:t>
            </w:r>
            <w:r w:rsidRPr="00570346">
              <w:rPr>
                <w:rFonts w:ascii="LucidaSansEF" w:hAnsi="LucidaSansEF" w:cs="Arial"/>
                <w:bCs/>
                <w:sz w:val="20"/>
                <w:szCs w:val="20"/>
              </w:rPr>
              <w:t>4</w:t>
            </w:r>
          </w:p>
        </w:tc>
      </w:tr>
    </w:tbl>
    <w:p w14:paraId="290651F6" w14:textId="77777777" w:rsidR="00924156" w:rsidRPr="00570346" w:rsidRDefault="00924156" w:rsidP="009E2657">
      <w:pPr>
        <w:rPr>
          <w:rFonts w:ascii="LucidaSansEF" w:hAnsi="LucidaSansEF" w:cs="Arial"/>
          <w:b/>
          <w:sz w:val="20"/>
          <w:szCs w:val="20"/>
          <w:u w:val="single"/>
        </w:rPr>
      </w:pPr>
      <w:bookmarkStart w:id="24" w:name="_Ref215288979"/>
      <w:bookmarkStart w:id="25" w:name="_Ref215288999"/>
      <w:bookmarkStart w:id="26" w:name="_Ref151902528"/>
    </w:p>
    <w:p w14:paraId="4BB28207" w14:textId="3668789C" w:rsidR="00924156" w:rsidRDefault="00924156" w:rsidP="009E2657">
      <w:pPr>
        <w:rPr>
          <w:rFonts w:ascii="LucidaSansEF" w:hAnsi="LucidaSansEF" w:cs="Arial"/>
          <w:b/>
          <w:sz w:val="20"/>
          <w:szCs w:val="20"/>
          <w:u w:val="single"/>
        </w:rPr>
      </w:pPr>
      <w:r w:rsidRPr="00570346">
        <w:rPr>
          <w:rFonts w:ascii="LucidaSansEF" w:hAnsi="LucidaSansEF" w:cs="Arial"/>
          <w:b/>
          <w:sz w:val="20"/>
          <w:szCs w:val="20"/>
          <w:u w:val="single"/>
        </w:rPr>
        <w:t>D</w:t>
      </w:r>
      <w:r w:rsidR="009E2657" w:rsidRPr="00570346">
        <w:rPr>
          <w:rFonts w:ascii="LucidaSansEF" w:hAnsi="LucidaSansEF" w:cs="Arial"/>
          <w:b/>
          <w:sz w:val="20"/>
          <w:szCs w:val="20"/>
          <w:u w:val="single"/>
        </w:rPr>
        <w:t>e geplande datum van Voorlopige Overname (</w:t>
      </w:r>
      <w:r w:rsidR="00E76940">
        <w:rPr>
          <w:rFonts w:ascii="LucidaSansEF" w:hAnsi="LucidaSansEF" w:cs="Arial"/>
          <w:b/>
          <w:sz w:val="20"/>
          <w:szCs w:val="20"/>
          <w:u w:val="single"/>
        </w:rPr>
        <w:t xml:space="preserve">na afronding succesvolle </w:t>
      </w:r>
      <w:r w:rsidR="009E2657" w:rsidRPr="00570346">
        <w:rPr>
          <w:rFonts w:ascii="LucidaSansEF" w:hAnsi="LucidaSansEF" w:cs="Arial"/>
          <w:b/>
          <w:sz w:val="20"/>
          <w:szCs w:val="20"/>
          <w:u w:val="single"/>
        </w:rPr>
        <w:t>inbedrijfstelling en testen)</w:t>
      </w:r>
      <w:r w:rsidRPr="00570346">
        <w:rPr>
          <w:rFonts w:ascii="LucidaSansEF" w:hAnsi="LucidaSansEF" w:cs="Arial"/>
          <w:b/>
          <w:sz w:val="20"/>
          <w:szCs w:val="20"/>
          <w:u w:val="single"/>
        </w:rPr>
        <w:t xml:space="preserve"> is</w:t>
      </w:r>
      <w:r w:rsidR="0054519A" w:rsidRPr="00570346">
        <w:rPr>
          <w:rFonts w:ascii="LucidaSansEF" w:hAnsi="LucidaSansEF" w:cs="Arial"/>
          <w:b/>
          <w:sz w:val="20"/>
          <w:szCs w:val="20"/>
          <w:u w:val="single"/>
        </w:rPr>
        <w:t xml:space="preserve"> </w:t>
      </w:r>
      <w:r w:rsidR="00570346" w:rsidRPr="00570346">
        <w:rPr>
          <w:rFonts w:ascii="LucidaSansEF" w:hAnsi="LucidaSansEF" w:cs="Arial"/>
          <w:b/>
          <w:sz w:val="20"/>
          <w:szCs w:val="20"/>
          <w:u w:val="single"/>
        </w:rPr>
        <w:t>3</w:t>
      </w:r>
      <w:r w:rsidR="009C25C5">
        <w:rPr>
          <w:rFonts w:ascii="LucidaSansEF" w:hAnsi="LucidaSansEF" w:cs="Arial"/>
          <w:b/>
          <w:sz w:val="20"/>
          <w:szCs w:val="20"/>
          <w:u w:val="single"/>
        </w:rPr>
        <w:t>2</w:t>
      </w:r>
      <w:r w:rsidR="00570346" w:rsidRPr="00570346">
        <w:rPr>
          <w:rFonts w:ascii="LucidaSansEF" w:hAnsi="LucidaSansEF" w:cs="Arial"/>
          <w:b/>
          <w:sz w:val="20"/>
          <w:szCs w:val="20"/>
          <w:u w:val="single"/>
        </w:rPr>
        <w:t xml:space="preserve"> </w:t>
      </w:r>
      <w:r w:rsidR="0054519A" w:rsidRPr="00570346">
        <w:rPr>
          <w:rFonts w:ascii="LucidaSansEF" w:hAnsi="LucidaSansEF" w:cs="Arial"/>
          <w:b/>
          <w:sz w:val="20"/>
          <w:szCs w:val="20"/>
          <w:u w:val="single"/>
        </w:rPr>
        <w:t>weken</w:t>
      </w:r>
      <w:r w:rsidR="00570346" w:rsidRPr="00570346">
        <w:rPr>
          <w:rFonts w:ascii="LucidaSansEF" w:hAnsi="LucidaSansEF" w:cs="Arial"/>
          <w:b/>
          <w:sz w:val="20"/>
          <w:szCs w:val="20"/>
          <w:u w:val="single"/>
        </w:rPr>
        <w:t xml:space="preserve"> </w:t>
      </w:r>
      <w:r w:rsidR="0054519A" w:rsidRPr="00570346">
        <w:rPr>
          <w:rFonts w:ascii="LucidaSansEF" w:hAnsi="LucidaSansEF" w:cs="Arial"/>
          <w:b/>
          <w:sz w:val="20"/>
          <w:szCs w:val="20"/>
          <w:u w:val="single"/>
        </w:rPr>
        <w:t>na de startdatum van het contract</w:t>
      </w:r>
      <w:r w:rsidR="00E76940">
        <w:rPr>
          <w:rFonts w:ascii="LucidaSansEF" w:hAnsi="LucidaSansEF" w:cs="Arial"/>
          <w:b/>
          <w:sz w:val="20"/>
          <w:szCs w:val="20"/>
          <w:u w:val="single"/>
        </w:rPr>
        <w:t xml:space="preserve"> </w:t>
      </w:r>
      <w:r w:rsidR="00E76940" w:rsidRPr="00570346">
        <w:rPr>
          <w:rFonts w:ascii="LucidaSansEF" w:hAnsi="LucidaSansEF" w:cs="Arial"/>
          <w:b/>
          <w:sz w:val="20"/>
          <w:szCs w:val="20"/>
          <w:u w:val="single"/>
        </w:rPr>
        <w:t>(uiterlijk vrijdag 2 mei 2025)</w:t>
      </w:r>
      <w:r w:rsidR="0054519A" w:rsidRPr="00570346">
        <w:rPr>
          <w:rFonts w:ascii="LucidaSansEF" w:hAnsi="LucidaSansEF" w:cs="Arial"/>
          <w:b/>
          <w:sz w:val="20"/>
          <w:szCs w:val="20"/>
          <w:u w:val="single"/>
        </w:rPr>
        <w:t xml:space="preserve">. </w:t>
      </w:r>
      <w:r w:rsidR="0047727A" w:rsidRPr="00570346">
        <w:rPr>
          <w:rFonts w:ascii="LucidaSansEF" w:hAnsi="LucidaSansEF" w:cs="Arial"/>
          <w:b/>
          <w:sz w:val="20"/>
          <w:szCs w:val="20"/>
          <w:u w:val="single"/>
        </w:rPr>
        <w:t xml:space="preserve">Deze </w:t>
      </w:r>
      <w:r w:rsidR="0054519A" w:rsidRPr="00570346">
        <w:rPr>
          <w:rFonts w:ascii="LucidaSansEF" w:hAnsi="LucidaSansEF" w:cs="Arial"/>
          <w:b/>
          <w:sz w:val="20"/>
          <w:szCs w:val="20"/>
          <w:u w:val="single"/>
        </w:rPr>
        <w:t xml:space="preserve">doorlooptijd </w:t>
      </w:r>
      <w:r w:rsidR="0047727A" w:rsidRPr="00570346">
        <w:rPr>
          <w:rFonts w:ascii="LucidaSansEF" w:hAnsi="LucidaSansEF" w:cs="Arial"/>
          <w:b/>
          <w:sz w:val="20"/>
          <w:szCs w:val="20"/>
          <w:u w:val="single"/>
        </w:rPr>
        <w:t xml:space="preserve">dient door de </w:t>
      </w:r>
      <w:r w:rsidR="006D5C54" w:rsidRPr="00570346">
        <w:rPr>
          <w:rFonts w:ascii="LucidaSansEF" w:hAnsi="LucidaSansEF" w:cs="Arial"/>
          <w:b/>
          <w:sz w:val="20"/>
          <w:szCs w:val="20"/>
          <w:u w:val="single"/>
        </w:rPr>
        <w:lastRenderedPageBreak/>
        <w:t>I</w:t>
      </w:r>
      <w:r w:rsidR="0047727A" w:rsidRPr="00570346">
        <w:rPr>
          <w:rFonts w:ascii="LucidaSansEF" w:hAnsi="LucidaSansEF" w:cs="Arial"/>
          <w:b/>
          <w:sz w:val="20"/>
          <w:szCs w:val="20"/>
          <w:u w:val="single"/>
        </w:rPr>
        <w:t>nschrijvers als basis te worden gehanteerd voor het op te stellen Plan van Aanpak en bijbehorende planning</w:t>
      </w:r>
      <w:r w:rsidR="00E76940">
        <w:rPr>
          <w:rFonts w:ascii="LucidaSansEF" w:hAnsi="LucidaSansEF" w:cs="Arial"/>
          <w:b/>
          <w:sz w:val="20"/>
          <w:szCs w:val="20"/>
          <w:u w:val="single"/>
        </w:rPr>
        <w:t>.</w:t>
      </w:r>
    </w:p>
    <w:p w14:paraId="078B2A29" w14:textId="52316312" w:rsidR="009E2657" w:rsidRPr="0086618B" w:rsidRDefault="009E2657" w:rsidP="009E2657">
      <w:pPr>
        <w:rPr>
          <w:rFonts w:ascii="LucidaSansEF" w:hAnsi="LucidaSansEF" w:cs="Arial"/>
          <w:sz w:val="20"/>
          <w:szCs w:val="20"/>
        </w:rPr>
      </w:pPr>
      <w:proofErr w:type="spellStart"/>
      <w:r w:rsidRPr="00166E2C">
        <w:rPr>
          <w:rFonts w:ascii="LucidaSansEF" w:hAnsi="LucidaSansEF" w:cs="Arial"/>
          <w:b/>
          <w:sz w:val="20"/>
          <w:szCs w:val="20"/>
          <w:u w:val="single"/>
        </w:rPr>
        <w:t>TenderNed</w:t>
      </w:r>
      <w:proofErr w:type="spellEnd"/>
      <w:r w:rsidRPr="0086618B">
        <w:rPr>
          <w:rFonts w:ascii="LucidaSansEF" w:hAnsi="LucidaSansEF" w:cs="Arial"/>
          <w:sz w:val="20"/>
          <w:szCs w:val="20"/>
        </w:rPr>
        <w:t xml:space="preserve"> is het online marktplein voor aanbestedingen van de Nederlandse overheid. </w:t>
      </w:r>
    </w:p>
    <w:p w14:paraId="00DD0ED6" w14:textId="3ED0E879" w:rsidR="009E2657" w:rsidRDefault="009E2657" w:rsidP="009E2657">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w:t>
      </w:r>
      <w:proofErr w:type="spellStart"/>
      <w:r w:rsidRPr="0086618B">
        <w:rPr>
          <w:rFonts w:ascii="LucidaSansEF" w:hAnsi="LucidaSansEF" w:cs="Arial"/>
          <w:sz w:val="20"/>
          <w:szCs w:val="20"/>
        </w:rPr>
        <w:t>TenderNed</w:t>
      </w:r>
      <w:proofErr w:type="spellEnd"/>
      <w:r w:rsidRPr="0086618B">
        <w:rPr>
          <w:rFonts w:ascii="LucidaSansEF" w:hAnsi="LucidaSansEF" w:cs="Arial"/>
          <w:sz w:val="20"/>
          <w:szCs w:val="20"/>
        </w:rPr>
        <w:t xml:space="preserve"> te publiceren. De overheid bevordert zo dat ondernemers alle aanbestedingen van de overheid op één plek </w:t>
      </w:r>
      <w:r w:rsidR="008976A0">
        <w:rPr>
          <w:rFonts w:ascii="LucidaSansEF" w:hAnsi="LucidaSansEF" w:cs="Arial"/>
          <w:sz w:val="20"/>
          <w:szCs w:val="20"/>
        </w:rPr>
        <w:t xml:space="preserve">kunnen </w:t>
      </w:r>
      <w:r w:rsidRPr="0086618B">
        <w:rPr>
          <w:rFonts w:ascii="LucidaSansEF" w:hAnsi="LucidaSansEF" w:cs="Arial"/>
          <w:sz w:val="20"/>
          <w:szCs w:val="20"/>
        </w:rPr>
        <w:t xml:space="preserve">vinden. </w:t>
      </w:r>
    </w:p>
    <w:p w14:paraId="3B8ED41A" w14:textId="7FF2036B" w:rsidR="009E2657" w:rsidRPr="006339B2" w:rsidRDefault="009E2657" w:rsidP="009E2657">
      <w:pPr>
        <w:rPr>
          <w:rFonts w:ascii="LucidaSansEF" w:hAnsi="LucidaSansEF" w:cs="Arial"/>
          <w:sz w:val="20"/>
          <w:szCs w:val="20"/>
        </w:rPr>
      </w:pP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maakt voor het registreren en inloggen van ondernemers </w:t>
      </w:r>
      <w:r>
        <w:rPr>
          <w:rFonts w:ascii="LucidaSansEF" w:hAnsi="LucidaSansEF" w:cs="Arial"/>
          <w:sz w:val="20"/>
          <w:szCs w:val="20"/>
        </w:rPr>
        <w:t xml:space="preserve">gebruik van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Vanaf 27 juni 2015 is inloggen en registreren met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verplicht voor </w:t>
      </w:r>
      <w:r w:rsidR="00C76D09">
        <w:rPr>
          <w:rFonts w:ascii="LucidaSansEF" w:hAnsi="LucidaSansEF" w:cs="Arial"/>
          <w:sz w:val="20"/>
          <w:szCs w:val="20"/>
        </w:rPr>
        <w:t>á</w:t>
      </w:r>
      <w:r w:rsidRPr="006339B2">
        <w:rPr>
          <w:rFonts w:ascii="LucidaSansEF" w:hAnsi="LucidaSansEF" w:cs="Arial"/>
          <w:sz w:val="20"/>
          <w:szCs w:val="20"/>
        </w:rPr>
        <w:t xml:space="preserve">lle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Voor het inloggen en registreren in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is een </w:t>
      </w:r>
      <w:proofErr w:type="spellStart"/>
      <w:r w:rsidRPr="006339B2">
        <w:rPr>
          <w:rFonts w:ascii="LucidaSansEF" w:hAnsi="LucidaSansEF" w:cs="Arial"/>
          <w:sz w:val="20"/>
          <w:szCs w:val="20"/>
        </w:rPr>
        <w:t>eHerkenningsmiddel</w:t>
      </w:r>
      <w:proofErr w:type="spellEnd"/>
      <w:r w:rsidRPr="006339B2">
        <w:rPr>
          <w:rFonts w:ascii="LucidaSansEF" w:hAnsi="LucidaSansEF" w:cs="Arial"/>
          <w:sz w:val="20"/>
          <w:szCs w:val="20"/>
        </w:rPr>
        <w:t xml:space="preserve"> nodig. Voor meer informatie over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zie ook het Stappenplan Digitaal Inschrijven op overheidsopdrachten via </w:t>
      </w:r>
      <w:proofErr w:type="spellStart"/>
      <w:r w:rsidRPr="006339B2">
        <w:rPr>
          <w:rFonts w:ascii="LucidaSansEF" w:hAnsi="LucidaSansEF" w:cs="Arial"/>
          <w:sz w:val="20"/>
          <w:szCs w:val="20"/>
        </w:rPr>
        <w:t>TenderNed</w:t>
      </w:r>
      <w:proofErr w:type="spellEnd"/>
      <w:r w:rsidR="00FE74D5">
        <w:rPr>
          <w:rFonts w:ascii="LucidaSansEF" w:hAnsi="LucidaSansEF" w:cs="Arial"/>
          <w:sz w:val="20"/>
          <w:szCs w:val="20"/>
        </w:rPr>
        <w:t>.</w:t>
      </w:r>
    </w:p>
    <w:p w14:paraId="5A2F4A17" w14:textId="245D0779" w:rsidR="00195E4E" w:rsidRDefault="00000000" w:rsidP="009E2657">
      <w:pPr>
        <w:rPr>
          <w:rFonts w:ascii="LucidaSansEF" w:hAnsi="LucidaSansEF" w:cs="Arial"/>
          <w:sz w:val="20"/>
          <w:szCs w:val="20"/>
        </w:rPr>
      </w:pPr>
      <w:hyperlink r:id="rId22" w:history="1">
        <w:r w:rsidR="00A347AB" w:rsidRPr="00A22508">
          <w:rPr>
            <w:rStyle w:val="Hyperlink"/>
            <w:rFonts w:ascii="LucidaSansEF" w:hAnsi="LucidaSansEF" w:cs="Arial"/>
            <w:sz w:val="20"/>
            <w:szCs w:val="20"/>
          </w:rPr>
          <w:t>https://www.tenderned.nl/papi/tenderned-rs-tns/v2/publicaties/175933/documenten/4468127/content</w:t>
        </w:r>
      </w:hyperlink>
    </w:p>
    <w:p w14:paraId="4B7DC3B1" w14:textId="77777777" w:rsidR="009E2657" w:rsidRPr="00B46319" w:rsidRDefault="009E2657" w:rsidP="009E2657">
      <w:pPr>
        <w:rPr>
          <w:rFonts w:ascii="LucidaSansEF" w:hAnsi="LucidaSansEF"/>
          <w:iCs/>
          <w:sz w:val="20"/>
          <w:szCs w:val="20"/>
        </w:rPr>
      </w:pPr>
      <w:r w:rsidRPr="00B46319">
        <w:rPr>
          <w:rFonts w:ascii="LucidaSansEF" w:hAnsi="LucidaSansEF"/>
          <w:iCs/>
          <w:sz w:val="20"/>
          <w:szCs w:val="20"/>
        </w:rPr>
        <w:t xml:space="preserve">Het downloaden van documenten via </w:t>
      </w: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is mogelijk zonder te zijn ingelogd.</w:t>
      </w:r>
    </w:p>
    <w:p w14:paraId="32C94CB8" w14:textId="77777777" w:rsidR="009E2657" w:rsidRPr="00B46319" w:rsidRDefault="009E2657" w:rsidP="009E2657">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6F910C80" w14:textId="77777777" w:rsidR="009E2657" w:rsidRPr="00B46319" w:rsidRDefault="009E2657" w:rsidP="009E2657">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2A998CA7" w14:textId="77777777" w:rsidR="009E2657" w:rsidRPr="00C826F4" w:rsidRDefault="009E2657" w:rsidP="009E2657">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5FB5A9C6" w14:textId="6F735045" w:rsidR="009E2657" w:rsidRPr="00C826F4" w:rsidRDefault="009E2657" w:rsidP="009E2657">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w:t>
      </w:r>
      <w:proofErr w:type="spellStart"/>
      <w:r>
        <w:rPr>
          <w:rFonts w:ascii="LucidaSansEF" w:hAnsi="LucidaSansEF"/>
          <w:b/>
          <w:iCs/>
          <w:sz w:val="20"/>
          <w:szCs w:val="20"/>
        </w:rPr>
        <w:t>TenderNed</w:t>
      </w:r>
      <w:proofErr w:type="spellEnd"/>
      <w:r>
        <w:rPr>
          <w:rFonts w:ascii="LucidaSansEF" w:hAnsi="LucidaSansEF"/>
          <w:b/>
          <w:iCs/>
          <w:sz w:val="20"/>
          <w:szCs w:val="20"/>
        </w:rPr>
        <w:t xml:space="preserve"> </w:t>
      </w:r>
      <w:r w:rsidRPr="00B46319">
        <w:rPr>
          <w:rFonts w:ascii="LucidaSansEF" w:hAnsi="LucidaSansEF"/>
          <w:b/>
          <w:iCs/>
          <w:sz w:val="20"/>
          <w:szCs w:val="20"/>
        </w:rPr>
        <w:t>download</w:t>
      </w:r>
      <w:r w:rsidR="008976A0">
        <w:rPr>
          <w:rFonts w:ascii="LucidaSansEF" w:hAnsi="LucidaSansEF"/>
          <w:b/>
          <w:iCs/>
          <w:sz w:val="20"/>
          <w:szCs w:val="20"/>
        </w:rPr>
        <w:t>t</w:t>
      </w:r>
      <w:r w:rsidRPr="00B46319">
        <w:rPr>
          <w:rFonts w:ascii="LucidaSansEF" w:hAnsi="LucidaSansEF"/>
          <w:b/>
          <w:iCs/>
          <w:sz w:val="20"/>
          <w:szCs w:val="20"/>
        </w:rPr>
        <w:t xml:space="preserve"> zonder te zijn ingelogd wordt u niet automatisch geïnformeerd over aanvullende informatie in deze aanbesteding.</w:t>
      </w:r>
    </w:p>
    <w:p w14:paraId="573EF93B" w14:textId="77777777" w:rsidR="009E2657" w:rsidRPr="00B46319" w:rsidRDefault="009E2657" w:rsidP="009E2657">
      <w:pPr>
        <w:rPr>
          <w:rFonts w:ascii="LucidaSansEF" w:hAnsi="LucidaSansEF"/>
          <w:sz w:val="20"/>
          <w:szCs w:val="20"/>
        </w:rPr>
      </w:pP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25EC2048" w14:textId="77777777" w:rsidR="009E2657" w:rsidRPr="00B46319" w:rsidRDefault="009E2657" w:rsidP="009E2657">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6E9F2772" w14:textId="77777777" w:rsidR="009E2657" w:rsidRPr="00D50C50" w:rsidRDefault="009E2657" w:rsidP="009E2657">
      <w:pPr>
        <w:pStyle w:val="Kop3"/>
        <w:numPr>
          <w:ilvl w:val="1"/>
          <w:numId w:val="6"/>
        </w:numPr>
        <w:tabs>
          <w:tab w:val="clear" w:pos="1079"/>
          <w:tab w:val="num" w:pos="993"/>
        </w:tabs>
        <w:spacing w:line="280" w:lineRule="atLeast"/>
        <w:ind w:left="794" w:hanging="794"/>
        <w:rPr>
          <w:rFonts w:ascii="LucidaSansEF" w:hAnsi="LucidaSansEF"/>
          <w:i w:val="0"/>
        </w:rPr>
      </w:pPr>
      <w:bookmarkStart w:id="27" w:name="_Toc170456376"/>
      <w:r w:rsidRPr="00D50C50">
        <w:rPr>
          <w:rFonts w:ascii="LucidaSansEF" w:hAnsi="LucidaSansEF"/>
          <w:i w:val="0"/>
        </w:rPr>
        <w:t>Gunningscriterium</w:t>
      </w:r>
      <w:bookmarkEnd w:id="27"/>
    </w:p>
    <w:p w14:paraId="6AB93094" w14:textId="77777777" w:rsidR="009E2657" w:rsidRDefault="009E2657" w:rsidP="009E2657">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(beste PKV)</w:t>
      </w:r>
      <w:r w:rsidRPr="00EC479F">
        <w:rPr>
          <w:rFonts w:ascii="LucidaSansEF" w:hAnsi="LucidaSansEF" w:cs="Arial"/>
          <w:color w:val="000000"/>
          <w:sz w:val="20"/>
          <w:szCs w:val="20"/>
        </w:rPr>
        <w:t>.</w:t>
      </w:r>
      <w:r>
        <w:rPr>
          <w:rFonts w:ascii="LucidaSansEF" w:hAnsi="LucidaSansEF" w:cs="Arial"/>
          <w:color w:val="000000"/>
          <w:sz w:val="20"/>
          <w:szCs w:val="20"/>
        </w:rPr>
        <w:t xml:space="preserve"> De gunningscriteria 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0F582691" w14:textId="3D7BC7B1" w:rsidR="00261F5D" w:rsidRDefault="00261F5D" w:rsidP="009E2657">
      <w:pPr>
        <w:rPr>
          <w:rFonts w:ascii="LucidaSansEF" w:hAnsi="LucidaSansEF" w:cs="Arial"/>
          <w:color w:val="000000"/>
          <w:sz w:val="20"/>
          <w:szCs w:val="20"/>
        </w:rPr>
      </w:pPr>
      <w:r>
        <w:rPr>
          <w:rFonts w:ascii="LucidaSansEF" w:hAnsi="LucidaSansEF" w:cs="Arial"/>
          <w:color w:val="000000"/>
          <w:sz w:val="20"/>
          <w:szCs w:val="20"/>
        </w:rPr>
        <w:t>Varianten zijn niet toegestaan.</w:t>
      </w:r>
    </w:p>
    <w:p w14:paraId="5D899AD2" w14:textId="77777777" w:rsidR="009E2657" w:rsidRPr="00E6145E" w:rsidRDefault="009E2657" w:rsidP="009E2657">
      <w:pPr>
        <w:pStyle w:val="Kop3"/>
        <w:numPr>
          <w:ilvl w:val="1"/>
          <w:numId w:val="6"/>
        </w:numPr>
        <w:tabs>
          <w:tab w:val="clear" w:pos="1079"/>
          <w:tab w:val="num" w:pos="993"/>
        </w:tabs>
        <w:spacing w:line="280" w:lineRule="atLeast"/>
        <w:ind w:left="794" w:hanging="794"/>
        <w:rPr>
          <w:rFonts w:ascii="LucidaSansEF" w:hAnsi="LucidaSansEF"/>
          <w:i w:val="0"/>
        </w:rPr>
      </w:pPr>
      <w:bookmarkStart w:id="28" w:name="_Toc503953367"/>
      <w:bookmarkStart w:id="29" w:name="_Toc503966127"/>
      <w:bookmarkStart w:id="30" w:name="_Toc503966487"/>
      <w:bookmarkStart w:id="31" w:name="_Toc503953368"/>
      <w:bookmarkStart w:id="32" w:name="_Toc503966128"/>
      <w:bookmarkStart w:id="33" w:name="_Toc503966488"/>
      <w:bookmarkStart w:id="34" w:name="_Toc503953369"/>
      <w:bookmarkStart w:id="35" w:name="_Toc503966129"/>
      <w:bookmarkStart w:id="36" w:name="_Toc503966489"/>
      <w:bookmarkStart w:id="37" w:name="_Toc503953370"/>
      <w:bookmarkStart w:id="38" w:name="_Toc503966130"/>
      <w:bookmarkStart w:id="39" w:name="_Toc503966490"/>
      <w:bookmarkStart w:id="40" w:name="_Toc503953371"/>
      <w:bookmarkStart w:id="41" w:name="_Toc503966131"/>
      <w:bookmarkStart w:id="42" w:name="_Toc503966491"/>
      <w:bookmarkStart w:id="43" w:name="_Toc170456377"/>
      <w:bookmarkEnd w:id="24"/>
      <w:bookmarkEnd w:id="25"/>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E6145E">
        <w:rPr>
          <w:rFonts w:ascii="LucidaSansEF" w:hAnsi="LucidaSansEF"/>
          <w:i w:val="0"/>
        </w:rPr>
        <w:t>Inschrijfkosten</w:t>
      </w:r>
      <w:bookmarkEnd w:id="43"/>
    </w:p>
    <w:p w14:paraId="03054A34" w14:textId="45C0E1C6" w:rsidR="009E2657" w:rsidRPr="00E6145E" w:rsidRDefault="009E2657" w:rsidP="009E2657">
      <w:pPr>
        <w:rPr>
          <w:rFonts w:ascii="LucidaSansEF" w:hAnsi="LucidaSansEF" w:cs="Arial"/>
          <w:i/>
          <w:sz w:val="20"/>
          <w:szCs w:val="20"/>
        </w:rPr>
      </w:pPr>
      <w:bookmarkStart w:id="44" w:name="_Toc352858546"/>
      <w:bookmarkStart w:id="45" w:name="_Toc352858620"/>
      <w:r w:rsidRPr="00E6145E">
        <w:rPr>
          <w:rFonts w:ascii="LucidaSansEF" w:hAnsi="LucidaSansEF"/>
          <w:sz w:val="20"/>
          <w:szCs w:val="20"/>
        </w:rPr>
        <w:t>De VU biedt geen vergoeding aan wanneer een gedeelte van de te plaatsen opdracht moet worden uitgevoerd om de inschrijving in te kunnen dienen.</w:t>
      </w:r>
      <w:bookmarkEnd w:id="44"/>
      <w:bookmarkEnd w:id="45"/>
      <w:r w:rsidRPr="00E6145E">
        <w:rPr>
          <w:rFonts w:ascii="LucidaSansEF" w:hAnsi="LucidaSansEF" w:cs="Arial"/>
          <w:i/>
          <w:sz w:val="20"/>
          <w:szCs w:val="20"/>
        </w:rPr>
        <w:t xml:space="preserve"> </w:t>
      </w:r>
    </w:p>
    <w:p w14:paraId="7CFC4D2E" w14:textId="77777777" w:rsidR="009E2657" w:rsidRPr="007E5D52" w:rsidRDefault="009E2657" w:rsidP="009E2657">
      <w:pPr>
        <w:rPr>
          <w:rStyle w:val="Kop1Char"/>
          <w:rFonts w:eastAsiaTheme="minorHAnsi"/>
        </w:rPr>
      </w:pPr>
      <w:r w:rsidRPr="00250274">
        <w:rPr>
          <w:rFonts w:ascii="LucidaSansEF" w:hAnsi="LucidaSansEF" w:cs="Arial"/>
          <w:i/>
          <w:color w:val="0000FF"/>
          <w:sz w:val="20"/>
          <w:szCs w:val="20"/>
        </w:rPr>
        <w:br w:type="page"/>
      </w:r>
      <w:bookmarkStart w:id="46" w:name="_Toc170456378"/>
      <w:r w:rsidRPr="007E5D52">
        <w:rPr>
          <w:rStyle w:val="Kop1Char"/>
          <w:rFonts w:eastAsiaTheme="minorHAnsi"/>
        </w:rPr>
        <w:lastRenderedPageBreak/>
        <w:t>2.</w:t>
      </w:r>
      <w:r w:rsidRPr="007E5D52">
        <w:rPr>
          <w:rStyle w:val="Kop1Char"/>
          <w:rFonts w:eastAsiaTheme="minorHAnsi"/>
        </w:rPr>
        <w:tab/>
        <w:t>Voorschriften</w:t>
      </w:r>
      <w:bookmarkEnd w:id="46"/>
    </w:p>
    <w:p w14:paraId="7629E8ED" w14:textId="77777777" w:rsidR="009E2657" w:rsidRPr="007870CD" w:rsidRDefault="009E2657" w:rsidP="009E2657">
      <w:pPr>
        <w:pStyle w:val="Kop3"/>
        <w:numPr>
          <w:ilvl w:val="1"/>
          <w:numId w:val="21"/>
        </w:numPr>
        <w:spacing w:line="280" w:lineRule="atLeast"/>
        <w:rPr>
          <w:rFonts w:ascii="LucidaSansEF" w:hAnsi="LucidaSansEF"/>
          <w:i w:val="0"/>
        </w:rPr>
      </w:pPr>
      <w:bookmarkStart w:id="47" w:name="_Toc170456379"/>
      <w:bookmarkStart w:id="48" w:name="_Toc198454552"/>
      <w:r w:rsidRPr="007870CD">
        <w:rPr>
          <w:rFonts w:ascii="LucidaSansEF" w:hAnsi="LucidaSansEF"/>
          <w:i w:val="0"/>
        </w:rPr>
        <w:t>Aanbestedingsvoorschriften</w:t>
      </w:r>
      <w:bookmarkEnd w:id="47"/>
    </w:p>
    <w:p w14:paraId="7F03B1C4" w14:textId="53E83A4B" w:rsidR="009E2657" w:rsidRPr="00261F5D" w:rsidRDefault="009E2657" w:rsidP="00261F5D">
      <w:pPr>
        <w:rPr>
          <w:rFonts w:ascii="LucidaSansEF" w:hAnsi="LucidaSansEF"/>
          <w:sz w:val="20"/>
          <w:szCs w:val="20"/>
        </w:rPr>
      </w:pPr>
      <w:r w:rsidRPr="00261F5D">
        <w:rPr>
          <w:rFonts w:ascii="LucidaSansEF" w:hAnsi="LucidaSansEF"/>
          <w:sz w:val="20"/>
          <w:szCs w:val="20"/>
        </w:rPr>
        <w:t>Alleen offertes, welke met volledige inachtneming van onderstaande voorschriften zijn opgemaakt en ingezonden, kunnen in behandeling worden genomen. Afwijkende offertes worden terzijde gelegd.</w:t>
      </w:r>
    </w:p>
    <w:p w14:paraId="477E3452" w14:textId="78D40346" w:rsidR="009E2657" w:rsidRPr="001865CE" w:rsidRDefault="009E2657" w:rsidP="001865CE">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r w:rsidR="00FE74D5" w:rsidRPr="002C7760">
        <w:rPr>
          <w:rStyle w:val="Hyperlink"/>
          <w:rFonts w:ascii="LucidaSansEF" w:hAnsi="LucidaSansEF"/>
          <w:sz w:val="20"/>
          <w:szCs w:val="20"/>
        </w:rPr>
        <w:t>h.</w:t>
      </w:r>
      <w:proofErr w:type="gramStart"/>
      <w:r w:rsidR="00FE74D5" w:rsidRPr="002C7760">
        <w:rPr>
          <w:rStyle w:val="Hyperlink"/>
          <w:rFonts w:ascii="LucidaSansEF" w:hAnsi="LucidaSansEF"/>
          <w:sz w:val="20"/>
          <w:szCs w:val="20"/>
        </w:rPr>
        <w:t>d.vander</w:t>
      </w:r>
      <w:proofErr w:type="gramEnd"/>
      <w:r w:rsidR="00FE74D5" w:rsidRPr="002C7760">
        <w:rPr>
          <w:rStyle w:val="Hyperlink"/>
          <w:rFonts w:ascii="LucidaSansEF" w:hAnsi="LucidaSansEF"/>
          <w:sz w:val="20"/>
          <w:szCs w:val="20"/>
        </w:rPr>
        <w:t>.veeken</w:t>
      </w:r>
      <w:hyperlink r:id="rId23" w:history="1">
        <w:r w:rsidRPr="002C7760">
          <w:rPr>
            <w:rStyle w:val="Hyperlink"/>
            <w:rFonts w:ascii="LucidaSansEF" w:hAnsi="LucidaSansEF" w:cs="Arial"/>
            <w:sz w:val="20"/>
            <w:szCs w:val="20"/>
          </w:rPr>
          <w:t>@vu.nl</w:t>
        </w:r>
      </w:hyperlink>
      <w:r w:rsidRPr="001865CE">
        <w:rPr>
          <w:rFonts w:ascii="LucidaSansEF" w:hAnsi="LucidaSansEF" w:cs="Arial"/>
          <w:sz w:val="20"/>
          <w:szCs w:val="20"/>
        </w:rPr>
        <w:t>. Inlichtingen kunnen worden ingewonnen onder vermelding van ‘Vraag aanbesteding</w:t>
      </w:r>
      <w:r w:rsidR="004048E3">
        <w:rPr>
          <w:rFonts w:ascii="LucidaSansEF" w:hAnsi="LucidaSansEF" w:cs="Arial"/>
          <w:sz w:val="20"/>
          <w:szCs w:val="20"/>
        </w:rPr>
        <w:t xml:space="preserve"> Realisatie </w:t>
      </w:r>
      <w:r w:rsidR="00F5068A">
        <w:rPr>
          <w:rFonts w:ascii="LucidaSansEF" w:hAnsi="LucidaSansEF" w:cs="Arial"/>
          <w:sz w:val="20"/>
          <w:szCs w:val="20"/>
        </w:rPr>
        <w:t xml:space="preserve">en Onderhoud </w:t>
      </w:r>
      <w:r w:rsidR="00F5068A">
        <w:rPr>
          <w:rFonts w:ascii="LucidaSansEF" w:hAnsi="LucidaSansEF" w:cs="Arial"/>
          <w:color w:val="000000"/>
          <w:sz w:val="20"/>
          <w:szCs w:val="20"/>
        </w:rPr>
        <w:t>drie nieuwe koelmachines met toebehoren</w:t>
      </w:r>
      <w:r w:rsidRPr="001865CE">
        <w:rPr>
          <w:rFonts w:ascii="LucidaSansEF" w:hAnsi="LucidaSansEF" w:cs="Arial"/>
          <w:sz w:val="20"/>
          <w:szCs w:val="20"/>
        </w:rPr>
        <w:t>’.</w:t>
      </w:r>
    </w:p>
    <w:p w14:paraId="4B5D815B" w14:textId="405842E9" w:rsidR="009E2657" w:rsidRPr="00423E3E" w:rsidRDefault="009E2657" w:rsidP="00423E3E">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rPr>
      </w:pPr>
      <w:r>
        <w:rPr>
          <w:rFonts w:ascii="LucidaSansEF" w:hAnsi="LucidaSansEF" w:cs="Arial"/>
          <w:sz w:val="20"/>
          <w:szCs w:val="20"/>
        </w:rPr>
        <w:t>Inschrijver</w:t>
      </w:r>
      <w:r w:rsidRPr="007870CD">
        <w:rPr>
          <w:rFonts w:ascii="LucidaSansEF" w:hAnsi="LucidaSansEF" w:cs="Arial"/>
          <w:sz w:val="20"/>
          <w:szCs w:val="20"/>
        </w:rPr>
        <w:t xml:space="preserve"> is gehouden de door VU verstrekte gegevens vertrouwelijk te behandelen, op straffe van uitsluitin</w:t>
      </w:r>
      <w:r>
        <w:rPr>
          <w:rFonts w:ascii="LucidaSansEF" w:hAnsi="LucidaSansEF" w:cs="Arial"/>
          <w:sz w:val="20"/>
          <w:szCs w:val="20"/>
        </w:rPr>
        <w:t>g van de aanbestedingsprocedure</w:t>
      </w:r>
      <w:r w:rsidRPr="007870CD">
        <w:rPr>
          <w:rFonts w:ascii="LucidaSansEF" w:hAnsi="LucidaSansEF" w:cs="Arial"/>
          <w:sz w:val="20"/>
          <w:szCs w:val="20"/>
        </w:rPr>
        <w:t xml:space="preserve"> bij schending daarvan. </w:t>
      </w:r>
      <w:r>
        <w:rPr>
          <w:rFonts w:ascii="LucidaSansEF" w:hAnsi="LucidaSansEF" w:cs="Arial"/>
          <w:sz w:val="20"/>
          <w:szCs w:val="20"/>
        </w:rPr>
        <w:t>Inschrijver</w:t>
      </w:r>
      <w:r w:rsidRPr="007870CD">
        <w:rPr>
          <w:rFonts w:ascii="LucidaSansEF" w:hAnsi="LucidaSansEF" w:cs="Arial"/>
          <w:sz w:val="20"/>
          <w:szCs w:val="20"/>
        </w:rPr>
        <w:t xml:space="preserve"> legt deze verplichting eveneens op aan de door hem in te schakelen derden. VU zal eveneens de door </w:t>
      </w:r>
      <w:r>
        <w:rPr>
          <w:rFonts w:ascii="LucidaSansEF" w:hAnsi="LucidaSansEF" w:cs="Arial"/>
          <w:sz w:val="20"/>
          <w:szCs w:val="20"/>
        </w:rPr>
        <w:t>Inschrijver</w:t>
      </w:r>
      <w:r w:rsidRPr="007870CD">
        <w:rPr>
          <w:rFonts w:ascii="LucidaSansEF" w:hAnsi="LucidaSansEF" w:cs="Arial"/>
          <w:sz w:val="20"/>
          <w:szCs w:val="20"/>
        </w:rPr>
        <w:t xml:space="preserve"> verstrekte informatie vertrouwelijk behandelen.</w:t>
      </w:r>
    </w:p>
    <w:p w14:paraId="5D3855C6" w14:textId="35D5E158" w:rsidR="009E2657" w:rsidRPr="007870CD"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rPr>
      </w:pPr>
      <w:r w:rsidRPr="007870CD">
        <w:rPr>
          <w:rFonts w:ascii="LucidaSansEF" w:hAnsi="LucidaSansEF" w:cs="Arial"/>
          <w:sz w:val="20"/>
          <w:szCs w:val="20"/>
        </w:rPr>
        <w:t>Inkoop</w:t>
      </w:r>
      <w:r>
        <w:rPr>
          <w:rFonts w:ascii="LucidaSansEF" w:hAnsi="LucidaSansEF" w:cs="Arial"/>
          <w:sz w:val="20"/>
          <w:szCs w:val="20"/>
        </w:rPr>
        <w:t>, levering</w:t>
      </w:r>
      <w:r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Pr="00EE1F0F">
        <w:rPr>
          <w:rFonts w:ascii="LucidaSansEF" w:hAnsi="LucidaSansEF" w:cs="Arial"/>
          <w:color w:val="000000"/>
          <w:sz w:val="20"/>
          <w:szCs w:val="20"/>
        </w:rPr>
        <w:t>verplichtingen van partijen worden vastgelegd in de definitieve overeenkomst</w:t>
      </w:r>
      <w:r w:rsidRPr="00D50C50">
        <w:rPr>
          <w:rFonts w:ascii="LucidaSansEF" w:hAnsi="LucidaSansEF" w:cs="Arial"/>
          <w:sz w:val="20"/>
          <w:szCs w:val="20"/>
        </w:rPr>
        <w:t>.</w:t>
      </w:r>
    </w:p>
    <w:p w14:paraId="553F8557" w14:textId="77777777" w:rsidR="009E2657" w:rsidRPr="007870CD" w:rsidRDefault="009E2657" w:rsidP="009E2657">
      <w:pPr>
        <w:widowControl w:val="0"/>
        <w:numPr>
          <w:ilvl w:val="0"/>
          <w:numId w:val="24"/>
        </w:numPr>
        <w:autoSpaceDE w:val="0"/>
        <w:autoSpaceDN w:val="0"/>
        <w:adjustRightInd w:val="0"/>
        <w:spacing w:after="0" w:line="240" w:lineRule="auto"/>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deze Offerteaanvraag en de overige aanbestedingsdocumenten zo spoedig </w:t>
      </w:r>
      <w:r>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Pr>
          <w:rFonts w:ascii="LucidaSansEF" w:hAnsi="LucidaSansEF" w:cs="Arial"/>
          <w:sz w:val="20"/>
          <w:szCs w:val="20"/>
          <w:shd w:val="clear" w:color="auto" w:fill="FFFFFF"/>
        </w:rPr>
        <w:t>van het (</w:t>
      </w:r>
      <w:proofErr w:type="spellStart"/>
      <w:r>
        <w:rPr>
          <w:rFonts w:ascii="LucidaSansEF" w:hAnsi="LucidaSansEF" w:cs="Arial"/>
          <w:sz w:val="20"/>
          <w:szCs w:val="20"/>
          <w:shd w:val="clear" w:color="auto" w:fill="FFFFFF"/>
        </w:rPr>
        <w:t>aanbestedings</w:t>
      </w:r>
      <w:proofErr w:type="spellEnd"/>
      <w:r>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ingestemd.</w:t>
      </w:r>
      <w:r w:rsidRPr="007870CD">
        <w:rPr>
          <w:rFonts w:ascii="LucidaSansEF" w:hAnsi="LucidaSansEF" w:cs="Arial"/>
          <w:sz w:val="20"/>
          <w:szCs w:val="20"/>
        </w:rPr>
        <w:t xml:space="preserve"> </w:t>
      </w:r>
    </w:p>
    <w:p w14:paraId="00EB307A" w14:textId="77777777" w:rsidR="009E2657" w:rsidRPr="007870CD"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59AF71F0" w14:textId="77777777" w:rsidR="009E2657" w:rsidRPr="003B5580"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 xml:space="preserve">Het is niet toegestaan, op straffe van uitsluiting van de aanbestedingsprocedure, in te schrijven </w:t>
      </w:r>
      <w:r w:rsidRPr="003B5580">
        <w:rPr>
          <w:rFonts w:ascii="LucidaSansEF" w:hAnsi="LucidaSansEF" w:cs="Arial"/>
          <w:sz w:val="20"/>
          <w:szCs w:val="20"/>
          <w:shd w:val="clear" w:color="auto" w:fill="FFFFFF"/>
        </w:rPr>
        <w:t>onder voorwaarden.</w:t>
      </w:r>
    </w:p>
    <w:p w14:paraId="3AB2F82E" w14:textId="67B87ADC" w:rsidR="009E2657" w:rsidRPr="003B5580"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 xml:space="preserve">Een geschil tussen de bij de aanbesteding betrokkenen – daar onder begrepen een geschil dat slechts door </w:t>
      </w:r>
      <w:r w:rsidR="008976A0">
        <w:rPr>
          <w:rFonts w:ascii="LucidaSansEF" w:hAnsi="LucidaSansEF" w:cs="Arial"/>
          <w:sz w:val="20"/>
          <w:szCs w:val="20"/>
          <w:shd w:val="clear" w:color="auto" w:fill="FFFFFF"/>
        </w:rPr>
        <w:t>éé</w:t>
      </w:r>
      <w:r w:rsidRPr="003B5580">
        <w:rPr>
          <w:rFonts w:ascii="LucidaSansEF" w:hAnsi="LucidaSansEF" w:cs="Arial"/>
          <w:sz w:val="20"/>
          <w:szCs w:val="20"/>
          <w:shd w:val="clear" w:color="auto" w:fill="FFFFFF"/>
        </w:rPr>
        <w:t>n van de betrokkenen als zodanig wordt beschouwd - dat ontstaat naar aanleiding van deze aanbesteding, wordt beslecht door de bevoegde rechter in het arrondissement Amsterdam.</w:t>
      </w:r>
    </w:p>
    <w:p w14:paraId="7EE7C28A" w14:textId="77777777" w:rsidR="009E2657" w:rsidRPr="003B5580"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1C1F336D" w14:textId="77777777" w:rsidR="009E2657" w:rsidRDefault="009E2657" w:rsidP="009E2657">
      <w:pPr>
        <w:rPr>
          <w:rFonts w:ascii="LucidaSansEF" w:eastAsia="MS Mincho" w:hAnsi="LucidaSansEF" w:cs="Arial"/>
          <w:b/>
          <w:bCs/>
          <w:sz w:val="20"/>
          <w:szCs w:val="20"/>
        </w:rPr>
      </w:pPr>
      <w:bookmarkStart w:id="49" w:name="_Ref225907860"/>
      <w:r>
        <w:rPr>
          <w:rFonts w:ascii="LucidaSansEF" w:eastAsia="MS Mincho" w:hAnsi="LucidaSansEF"/>
          <w:i/>
        </w:rPr>
        <w:br w:type="page"/>
      </w:r>
    </w:p>
    <w:p w14:paraId="7404A9D9" w14:textId="77777777" w:rsidR="009E2657" w:rsidRPr="007870CD" w:rsidRDefault="009E2657" w:rsidP="009E2657">
      <w:pPr>
        <w:pStyle w:val="Kop3"/>
        <w:numPr>
          <w:ilvl w:val="1"/>
          <w:numId w:val="21"/>
        </w:numPr>
        <w:spacing w:line="280" w:lineRule="atLeast"/>
        <w:rPr>
          <w:rFonts w:ascii="LucidaSansEF" w:hAnsi="LucidaSansEF"/>
          <w:i w:val="0"/>
        </w:rPr>
      </w:pPr>
      <w:bookmarkStart w:id="50" w:name="_Toc170456380"/>
      <w:r w:rsidRPr="007870CD">
        <w:rPr>
          <w:rFonts w:ascii="LucidaSansEF" w:hAnsi="LucidaSansEF"/>
          <w:i w:val="0"/>
        </w:rPr>
        <w:lastRenderedPageBreak/>
        <w:t xml:space="preserve">Voorschriften voor het indienen van een </w:t>
      </w:r>
      <w:bookmarkEnd w:id="49"/>
      <w:r w:rsidRPr="007870CD">
        <w:rPr>
          <w:rFonts w:ascii="LucidaSansEF" w:hAnsi="LucidaSansEF"/>
          <w:i w:val="0"/>
        </w:rPr>
        <w:t>Aanbieding</w:t>
      </w:r>
      <w:bookmarkEnd w:id="50"/>
      <w:r w:rsidRPr="007870CD">
        <w:rPr>
          <w:rFonts w:ascii="LucidaSansEF" w:hAnsi="LucidaSansEF"/>
          <w:i w:val="0"/>
        </w:rPr>
        <w:t xml:space="preserve"> </w:t>
      </w:r>
    </w:p>
    <w:p w14:paraId="71F4CE15" w14:textId="77777777" w:rsidR="009E2657" w:rsidRPr="007870CD" w:rsidRDefault="009E2657" w:rsidP="009E2657">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5792FD54" w14:textId="7D3CF4CE" w:rsidR="009E2657" w:rsidRPr="00B77DDA"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w:t>
      </w:r>
      <w:r w:rsidR="008976A0">
        <w:rPr>
          <w:rFonts w:ascii="LucidaSansEF" w:hAnsi="LucidaSansEF" w:cs="Arial"/>
          <w:sz w:val="20"/>
          <w:szCs w:val="20"/>
          <w:shd w:val="clear" w:color="auto" w:fill="FFFFFF"/>
        </w:rPr>
        <w:t xml:space="preserve">, paragraaf </w:t>
      </w:r>
      <w:proofErr w:type="gramStart"/>
      <w:r w:rsidR="008976A0">
        <w:rPr>
          <w:rFonts w:ascii="LucidaSansEF" w:hAnsi="LucidaSansEF" w:cs="Arial"/>
          <w:sz w:val="20"/>
          <w:szCs w:val="20"/>
          <w:shd w:val="clear" w:color="auto" w:fill="FFFFFF"/>
        </w:rPr>
        <w:t>1.8</w:t>
      </w:r>
      <w:r w:rsidRPr="00B77DDA">
        <w:rPr>
          <w:rFonts w:ascii="LucidaSansEF" w:hAnsi="LucidaSansEF" w:cs="Arial"/>
          <w:sz w:val="20"/>
          <w:szCs w:val="20"/>
          <w:shd w:val="clear" w:color="auto" w:fill="FFFFFF"/>
        </w:rPr>
        <w:t xml:space="preserve">  –</w:t>
      </w:r>
      <w:proofErr w:type="gramEnd"/>
      <w:r w:rsidRPr="00B77DDA">
        <w:rPr>
          <w:rFonts w:ascii="LucidaSansEF" w:hAnsi="LucidaSansEF" w:cs="Arial"/>
          <w:sz w:val="20"/>
          <w:szCs w:val="20"/>
          <w:shd w:val="clear" w:color="auto" w:fill="FFFFFF"/>
        </w:rPr>
        <w:t xml:space="preserve"> ‘Planning’.</w:t>
      </w:r>
    </w:p>
    <w:p w14:paraId="3D0D698A" w14:textId="77777777" w:rsidR="009E2657" w:rsidRPr="00B77DDA"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4696ADCC" w14:textId="77777777" w:rsidR="009E2657" w:rsidRPr="00B77DDA"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D963CB5" w14:textId="77777777" w:rsidR="009E2657" w:rsidRPr="00B77DDA"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 xml:space="preserve">wijze waarop dit in </w:t>
      </w:r>
      <w:proofErr w:type="spellStart"/>
      <w:r>
        <w:rPr>
          <w:rFonts w:ascii="LucidaSansEF" w:hAnsi="LucidaSansEF" w:cs="Arial"/>
          <w:sz w:val="20"/>
          <w:szCs w:val="20"/>
          <w:shd w:val="clear" w:color="auto" w:fill="FFFFFF"/>
        </w:rPr>
        <w:t>TenderNed</w:t>
      </w:r>
      <w:proofErr w:type="spellEnd"/>
      <w:r>
        <w:rPr>
          <w:rFonts w:ascii="LucidaSansEF" w:hAnsi="LucidaSansEF" w:cs="Arial"/>
          <w:sz w:val="20"/>
          <w:szCs w:val="20"/>
          <w:shd w:val="clear" w:color="auto" w:fill="FFFFFF"/>
        </w:rPr>
        <w:t xml:space="preserve"> is vastgelegd</w:t>
      </w:r>
      <w:r w:rsidRPr="00B77DDA">
        <w:rPr>
          <w:rFonts w:ascii="LucidaSansEF" w:hAnsi="LucidaSansEF" w:cs="Arial"/>
          <w:sz w:val="20"/>
          <w:szCs w:val="20"/>
          <w:shd w:val="clear" w:color="auto" w:fill="FFFFFF"/>
        </w:rPr>
        <w:t>.</w:t>
      </w:r>
    </w:p>
    <w:p w14:paraId="27A3BE2D" w14:textId="77777777" w:rsidR="009E2657" w:rsidRPr="00726606"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Alle communicatie rond deze aanbesteding verloopt uitsluitend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tenzij uitdrukkelijk anders bepaald of in het geval van niet-beschikbaarheid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vanwege een algemene storing aan het systeem.</w:t>
      </w:r>
    </w:p>
    <w:p w14:paraId="4FC396B1" w14:textId="405279AA" w:rsidR="009E2657" w:rsidRPr="00726606"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op het moment van of nabij de sluitingstermijn, behoudt de </w:t>
      </w:r>
      <w:r w:rsidR="003F0522">
        <w:rPr>
          <w:rFonts w:ascii="LucidaSansEF" w:hAnsi="LucidaSansEF" w:cs="Arial"/>
          <w:sz w:val="20"/>
          <w:szCs w:val="20"/>
          <w:shd w:val="clear" w:color="auto" w:fill="FFFFFF"/>
        </w:rPr>
        <w:t>VU</w:t>
      </w:r>
      <w:r w:rsidRPr="00726606">
        <w:rPr>
          <w:rFonts w:ascii="LucidaSansEF" w:hAnsi="LucidaSansEF" w:cs="Arial"/>
          <w:sz w:val="20"/>
          <w:szCs w:val="20"/>
          <w:shd w:val="clear" w:color="auto" w:fill="FFFFFF"/>
        </w:rPr>
        <w:t xml:space="preserve">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w:t>
      </w:r>
      <w:r w:rsidR="003F0522">
        <w:rPr>
          <w:rFonts w:ascii="LucidaSansEF" w:hAnsi="LucidaSansEF" w:cs="Arial"/>
          <w:sz w:val="20"/>
          <w:szCs w:val="20"/>
          <w:shd w:val="clear" w:color="auto" w:fill="FFFFFF"/>
        </w:rPr>
        <w:t>VU</w:t>
      </w:r>
      <w:r w:rsidRPr="00726606">
        <w:rPr>
          <w:rFonts w:ascii="LucidaSansEF" w:hAnsi="LucidaSansEF" w:cs="Arial"/>
          <w:sz w:val="20"/>
          <w:szCs w:val="20"/>
          <w:shd w:val="clear" w:color="auto" w:fill="FFFFFF"/>
        </w:rPr>
        <w:t>.</w:t>
      </w:r>
    </w:p>
    <w:p w14:paraId="1D78F60B" w14:textId="77777777" w:rsidR="009E2657" w:rsidRPr="00726606"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4483D37F" w14:textId="66B2B8C4" w:rsidR="009E2657" w:rsidRPr="00B77DDA"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10557E44" w14:textId="77777777" w:rsidR="009E2657" w:rsidRPr="00B77DDA"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3AD9A2FD" w14:textId="77777777" w:rsidR="009E2657" w:rsidRPr="00576081" w:rsidRDefault="009E2657" w:rsidP="009E2657">
      <w:pPr>
        <w:pStyle w:val="Kop3"/>
        <w:numPr>
          <w:ilvl w:val="1"/>
          <w:numId w:val="21"/>
        </w:numPr>
        <w:spacing w:line="280" w:lineRule="atLeast"/>
        <w:rPr>
          <w:rFonts w:ascii="LucidaSansEF" w:hAnsi="LucidaSansEF" w:cs="Lucida Sans Unicode"/>
          <w:i w:val="0"/>
        </w:rPr>
      </w:pPr>
      <w:bookmarkStart w:id="51" w:name="_Toc170278136"/>
      <w:bookmarkStart w:id="52" w:name="_Toc170456381"/>
      <w:r w:rsidRPr="00576081">
        <w:rPr>
          <w:rFonts w:ascii="LucidaSansEF" w:hAnsi="LucidaSansEF" w:cs="Lucida Sans Unicode"/>
          <w:i w:val="0"/>
        </w:rPr>
        <w:t>Vragen over de aanbesteding</w:t>
      </w:r>
      <w:bookmarkEnd w:id="51"/>
      <w:bookmarkEnd w:id="52"/>
    </w:p>
    <w:p w14:paraId="4A4E84CC" w14:textId="77777777" w:rsidR="009E2657" w:rsidRPr="00C826F4" w:rsidRDefault="009E2657" w:rsidP="009E2657">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41496B7D" w14:textId="5AE1CD5E" w:rsidR="009E2657" w:rsidRPr="00726606"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Vragen over de aanbesteding kunnen via de vraag-en-antwoord 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worden gesteld tot de datum genoemd in de ‘Planning’ (zie Hoofdstuk 1</w:t>
      </w:r>
      <w:r w:rsidR="008976A0">
        <w:rPr>
          <w:rFonts w:ascii="LucidaSansEF" w:hAnsi="LucidaSansEF" w:cs="Arial"/>
          <w:sz w:val="20"/>
          <w:szCs w:val="20"/>
          <w:shd w:val="clear" w:color="auto" w:fill="FFFFFF"/>
        </w:rPr>
        <w:t>, paragraaf 1.8</w:t>
      </w:r>
      <w:r w:rsidR="008976A0" w:rsidRPr="00B77DDA">
        <w:rPr>
          <w:rFonts w:ascii="LucidaSansEF" w:hAnsi="LucidaSansEF" w:cs="Arial"/>
          <w:sz w:val="20"/>
          <w:szCs w:val="20"/>
          <w:shd w:val="clear" w:color="auto" w:fill="FFFFFF"/>
        </w:rPr>
        <w:t xml:space="preserve">  </w:t>
      </w:r>
      <w:r w:rsidRPr="00726606">
        <w:rPr>
          <w:rFonts w:ascii="LucidaSansEF" w:hAnsi="LucidaSansEF" w:cs="Arial"/>
          <w:sz w:val="20"/>
          <w:szCs w:val="20"/>
          <w:shd w:val="clear" w:color="auto" w:fill="FFFFFF"/>
        </w:rPr>
        <w:t xml:space="preserve"> – ‘Planning’).</w:t>
      </w:r>
    </w:p>
    <w:p w14:paraId="38AD6B09" w14:textId="3C3F65D9" w:rsidR="009E2657" w:rsidRPr="00726606"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w:t>
      </w:r>
      <w:r w:rsidR="008976A0">
        <w:rPr>
          <w:rFonts w:ascii="LucidaSansEF" w:hAnsi="LucidaSansEF" w:cs="Arial"/>
          <w:sz w:val="20"/>
          <w:szCs w:val="20"/>
          <w:shd w:val="clear" w:color="auto" w:fill="FFFFFF"/>
        </w:rPr>
        <w:t>, paragraaf 1.8</w:t>
      </w:r>
      <w:r w:rsidR="008976A0" w:rsidRPr="00B77DDA">
        <w:rPr>
          <w:rFonts w:ascii="LucidaSansEF" w:hAnsi="LucidaSansEF" w:cs="Arial"/>
          <w:sz w:val="20"/>
          <w:szCs w:val="20"/>
          <w:shd w:val="clear" w:color="auto" w:fill="FFFFFF"/>
        </w:rPr>
        <w:t xml:space="preserve">  </w:t>
      </w:r>
      <w:r w:rsidRPr="00726606">
        <w:rPr>
          <w:rFonts w:ascii="LucidaSansEF" w:hAnsi="LucidaSansEF" w:cs="Arial"/>
          <w:sz w:val="20"/>
          <w:szCs w:val="20"/>
          <w:shd w:val="clear" w:color="auto" w:fill="FFFFFF"/>
        </w:rPr>
        <w:t xml:space="preserve"> – ‘Planning’ genoemde sluitingsdatum bekendgemaakt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De nota(‘s) van inlichtingen zijn onderdeel van deze Offerteaanvraag en daarmee onderdeel van de opdracht.</w:t>
      </w:r>
    </w:p>
    <w:p w14:paraId="6FEFFCD4" w14:textId="77777777" w:rsidR="009E2657" w:rsidRPr="00726606"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64C33292" w14:textId="77777777" w:rsidR="009E2657" w:rsidRPr="00726606" w:rsidRDefault="009E2657" w:rsidP="009E2657">
      <w:pPr>
        <w:numPr>
          <w:ilvl w:val="0"/>
          <w:numId w:val="24"/>
        </w:numPr>
        <w:overflowPunct w:val="0"/>
        <w:autoSpaceDE w:val="0"/>
        <w:autoSpaceDN w:val="0"/>
        <w:adjustRightInd w:val="0"/>
        <w:spacing w:after="0" w:line="240" w:lineRule="auto"/>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)documenten, zoals resultaten van evaluaties, processen-verbaal, adviezen aangaande kwalificatie aan Inschrijver bekend te maken.</w:t>
      </w:r>
    </w:p>
    <w:p w14:paraId="002FB532" w14:textId="77777777" w:rsidR="004A53CD" w:rsidRDefault="004A53CD">
      <w:pPr>
        <w:rPr>
          <w:rFonts w:ascii="LucidaSansEF" w:eastAsia="MS Mincho" w:hAnsi="LucidaSansEF" w:cs="Lucida Sans Unicode"/>
          <w:b/>
          <w:bCs/>
          <w:kern w:val="32"/>
          <w:lang w:eastAsia="nl-NL"/>
        </w:rPr>
      </w:pPr>
      <w:bookmarkStart w:id="53" w:name="_Toc170278138"/>
      <w:r>
        <w:rPr>
          <w:rFonts w:ascii="LucidaSansEF" w:hAnsi="LucidaSansEF" w:cs="Lucida Sans Unicode"/>
          <w:i/>
        </w:rPr>
        <w:br w:type="page"/>
      </w:r>
    </w:p>
    <w:p w14:paraId="2F77F810" w14:textId="36915326" w:rsidR="009E2657" w:rsidRPr="00D73A81" w:rsidRDefault="00D527C9" w:rsidP="009E2657">
      <w:pPr>
        <w:pStyle w:val="Kop3"/>
        <w:numPr>
          <w:ilvl w:val="1"/>
          <w:numId w:val="21"/>
        </w:numPr>
        <w:spacing w:line="280" w:lineRule="atLeast"/>
        <w:rPr>
          <w:rFonts w:ascii="LucidaSansEF" w:hAnsi="LucidaSansEF" w:cs="Lucida Sans Unicode"/>
          <w:i w:val="0"/>
        </w:rPr>
      </w:pPr>
      <w:bookmarkStart w:id="54" w:name="_Toc170456382"/>
      <w:r>
        <w:rPr>
          <w:rFonts w:ascii="LucidaSansEF" w:hAnsi="LucidaSansEF" w:cs="Lucida Sans Unicode"/>
          <w:i w:val="0"/>
        </w:rPr>
        <w:lastRenderedPageBreak/>
        <w:t>S</w:t>
      </w:r>
      <w:r w:rsidR="009E2657" w:rsidRPr="00D73A81">
        <w:rPr>
          <w:rFonts w:ascii="LucidaSansEF" w:hAnsi="LucidaSansEF" w:cs="Lucida Sans Unicode"/>
          <w:i w:val="0"/>
        </w:rPr>
        <w:t>chouw</w:t>
      </w:r>
      <w:bookmarkEnd w:id="54"/>
      <w:r w:rsidR="009E2657" w:rsidRPr="00D73A81">
        <w:rPr>
          <w:rFonts w:ascii="LucidaSansEF" w:hAnsi="LucidaSansEF" w:cs="Lucida Sans Unicode"/>
          <w:i w:val="0"/>
        </w:rPr>
        <w:t xml:space="preserve"> </w:t>
      </w:r>
    </w:p>
    <w:p w14:paraId="28743C4E" w14:textId="1C39CB3A" w:rsidR="009E2657" w:rsidRPr="00D94895" w:rsidRDefault="009E2657" w:rsidP="009E2657">
      <w:pPr>
        <w:widowControl w:val="0"/>
        <w:autoSpaceDE w:val="0"/>
        <w:autoSpaceDN w:val="0"/>
        <w:adjustRightInd w:val="0"/>
        <w:spacing w:after="120"/>
        <w:rPr>
          <w:rFonts w:ascii="LucidaSansEF" w:hAnsi="LucidaSansEF" w:cs="Arial"/>
          <w:color w:val="000000"/>
          <w:sz w:val="20"/>
          <w:szCs w:val="20"/>
        </w:rPr>
      </w:pPr>
      <w:r w:rsidRPr="00D94895">
        <w:rPr>
          <w:rFonts w:ascii="LucidaSansEF" w:hAnsi="LucidaSansEF" w:cs="Arial"/>
          <w:color w:val="000000"/>
          <w:sz w:val="20"/>
          <w:szCs w:val="20"/>
        </w:rPr>
        <w:t>Door de VU zal een schouw (locatiebezoek) worden georganiseerd. Tijdens deze schouw wordt een rondleiding verzorgd waarbij de mogelijkheid wordt geboden de toekomstige locatie van de</w:t>
      </w:r>
      <w:r w:rsidR="005C396C">
        <w:rPr>
          <w:rFonts w:ascii="LucidaSansEF" w:hAnsi="LucidaSansEF" w:cs="Arial"/>
          <w:color w:val="000000"/>
          <w:sz w:val="20"/>
          <w:szCs w:val="20"/>
        </w:rPr>
        <w:t xml:space="preserve"> drie nieuwe koelmachines met toebehoren</w:t>
      </w:r>
      <w:r w:rsidR="005C4D79">
        <w:rPr>
          <w:rFonts w:ascii="LucidaSansEF" w:hAnsi="LucidaSansEF" w:cs="Arial"/>
          <w:color w:val="000000"/>
          <w:sz w:val="20"/>
          <w:szCs w:val="20"/>
        </w:rPr>
        <w:t xml:space="preserve"> t</w:t>
      </w:r>
      <w:r w:rsidRPr="00D94895">
        <w:rPr>
          <w:rFonts w:ascii="LucidaSansEF" w:hAnsi="LucidaSansEF" w:cs="Arial"/>
          <w:color w:val="000000"/>
          <w:sz w:val="20"/>
          <w:szCs w:val="20"/>
        </w:rPr>
        <w:t xml:space="preserve">e bezichtigen. </w:t>
      </w:r>
    </w:p>
    <w:p w14:paraId="0E3A428C" w14:textId="33390DBD" w:rsidR="009E2657" w:rsidRPr="00D94895" w:rsidRDefault="009E2657" w:rsidP="009E2657">
      <w:pPr>
        <w:widowControl w:val="0"/>
        <w:autoSpaceDE w:val="0"/>
        <w:autoSpaceDN w:val="0"/>
        <w:adjustRightInd w:val="0"/>
        <w:spacing w:after="120"/>
        <w:rPr>
          <w:rFonts w:ascii="LucidaSansEF" w:hAnsi="LucidaSansEF" w:cs="Arial"/>
          <w:sz w:val="20"/>
          <w:szCs w:val="20"/>
        </w:rPr>
      </w:pPr>
      <w:r w:rsidRPr="00D94895">
        <w:rPr>
          <w:rFonts w:ascii="LucidaSansEF" w:hAnsi="LucidaSansEF" w:cs="Arial"/>
          <w:color w:val="000000"/>
          <w:sz w:val="20"/>
          <w:szCs w:val="20"/>
        </w:rPr>
        <w:t xml:space="preserve">Inschrijver wordt verzocht eventuele vragen met betrekking tot de schouw uiterlijk twee dagen voor de schouw in te dienen via de berichtenservice van </w:t>
      </w:r>
      <w:proofErr w:type="spellStart"/>
      <w:r w:rsidRPr="00D94895">
        <w:rPr>
          <w:rFonts w:ascii="LucidaSansEF" w:hAnsi="LucidaSansEF" w:cs="Arial"/>
          <w:color w:val="000000"/>
          <w:sz w:val="20"/>
          <w:szCs w:val="20"/>
        </w:rPr>
        <w:t>Ten</w:t>
      </w:r>
      <w:r>
        <w:rPr>
          <w:rFonts w:ascii="LucidaSansEF" w:hAnsi="LucidaSansEF" w:cs="Arial"/>
          <w:color w:val="000000"/>
          <w:sz w:val="20"/>
          <w:szCs w:val="20"/>
        </w:rPr>
        <w:t>d</w:t>
      </w:r>
      <w:r w:rsidRPr="00D94895">
        <w:rPr>
          <w:rFonts w:ascii="LucidaSansEF" w:hAnsi="LucidaSansEF" w:cs="Arial"/>
          <w:color w:val="000000"/>
          <w:sz w:val="20"/>
          <w:szCs w:val="20"/>
        </w:rPr>
        <w:t>erNed</w:t>
      </w:r>
      <w:proofErr w:type="spellEnd"/>
      <w:r w:rsidRPr="00D94895">
        <w:rPr>
          <w:rFonts w:ascii="LucidaSansEF" w:hAnsi="LucidaSansEF" w:cs="Arial"/>
          <w:color w:val="000000"/>
          <w:sz w:val="20"/>
          <w:szCs w:val="20"/>
        </w:rPr>
        <w:t xml:space="preserve">. </w:t>
      </w:r>
      <w:r w:rsidRPr="00D94895">
        <w:rPr>
          <w:rFonts w:ascii="LucidaSansEF" w:hAnsi="LucidaSansEF" w:cs="Arial"/>
          <w:sz w:val="20"/>
          <w:szCs w:val="20"/>
        </w:rPr>
        <w:t>Gestelde vragen die geen betrekking hebben op de schouw worden beantwoord in de nota van inlichtingen.</w:t>
      </w:r>
    </w:p>
    <w:p w14:paraId="6C17AFE7" w14:textId="77777777" w:rsidR="009E2657" w:rsidRPr="00E6145E" w:rsidRDefault="009E2657" w:rsidP="009E2657">
      <w:pPr>
        <w:widowControl w:val="0"/>
        <w:autoSpaceDE w:val="0"/>
        <w:autoSpaceDN w:val="0"/>
        <w:adjustRightInd w:val="0"/>
        <w:spacing w:after="120"/>
        <w:rPr>
          <w:rFonts w:ascii="LucidaSansEF" w:hAnsi="LucidaSansEF" w:cs="Arial"/>
          <w:sz w:val="20"/>
          <w:szCs w:val="20"/>
        </w:rPr>
      </w:pPr>
      <w:r w:rsidRPr="00E6145E">
        <w:rPr>
          <w:rFonts w:ascii="LucidaSansEF" w:hAnsi="LucidaSansEF" w:cs="Arial"/>
          <w:sz w:val="20"/>
          <w:szCs w:val="20"/>
        </w:rPr>
        <w:t>Tijdens de schouw zullen de ingediende vragen die van toepassing zijn op de schouw worden behandeld en is er gelegenheid tot het stellen van aanvullende vragen. Alle gestelde vragen inclusief de antwoorden worden onderdeel van de nota van inlichtingen.</w:t>
      </w:r>
    </w:p>
    <w:p w14:paraId="63C40FDA" w14:textId="1AD3D6D6" w:rsidR="009E2657" w:rsidRPr="00E6145E" w:rsidRDefault="009E2657" w:rsidP="009E2657">
      <w:pPr>
        <w:widowControl w:val="0"/>
        <w:autoSpaceDE w:val="0"/>
        <w:autoSpaceDN w:val="0"/>
        <w:adjustRightInd w:val="0"/>
        <w:spacing w:after="120"/>
        <w:rPr>
          <w:rFonts w:ascii="LucidaSansEF" w:hAnsi="LucidaSansEF"/>
          <w:sz w:val="20"/>
          <w:szCs w:val="20"/>
        </w:rPr>
      </w:pPr>
      <w:r w:rsidRPr="00E6145E">
        <w:rPr>
          <w:rFonts w:ascii="LucidaSansEF" w:hAnsi="LucidaSansEF"/>
          <w:sz w:val="20"/>
          <w:szCs w:val="20"/>
        </w:rPr>
        <w:t>De schouw zal plaatsvinden bij het CCE</w:t>
      </w:r>
      <w:r w:rsidR="00F5068A">
        <w:rPr>
          <w:rFonts w:ascii="LucidaSansEF" w:hAnsi="LucidaSansEF"/>
          <w:sz w:val="20"/>
          <w:szCs w:val="20"/>
        </w:rPr>
        <w:t>: Bezoekadres CCE</w:t>
      </w:r>
      <w:r w:rsidRPr="00E6145E">
        <w:rPr>
          <w:rFonts w:ascii="LucidaSansEF" w:hAnsi="LucidaSansEF"/>
          <w:sz w:val="20"/>
          <w:szCs w:val="20"/>
        </w:rPr>
        <w:t xml:space="preserve">, op de VU-Campus. Hierbij kunnen maximaal </w:t>
      </w:r>
      <w:r w:rsidR="007C5D00">
        <w:rPr>
          <w:rFonts w:ascii="LucidaSansEF" w:hAnsi="LucidaSansEF"/>
          <w:sz w:val="20"/>
          <w:szCs w:val="20"/>
        </w:rPr>
        <w:t>twee</w:t>
      </w:r>
      <w:r w:rsidRPr="00E6145E">
        <w:rPr>
          <w:rFonts w:ascii="LucidaSansEF" w:hAnsi="LucidaSansEF"/>
          <w:sz w:val="20"/>
          <w:szCs w:val="20"/>
        </w:rPr>
        <w:t xml:space="preserve"> personen per Inschrijver aanwezig zijn, mits deze zich </w:t>
      </w:r>
      <w:r w:rsidR="007C5D00">
        <w:rPr>
          <w:rFonts w:ascii="LucidaSansEF" w:hAnsi="LucidaSansEF"/>
          <w:sz w:val="20"/>
          <w:szCs w:val="20"/>
        </w:rPr>
        <w:t>twee</w:t>
      </w:r>
      <w:r w:rsidRPr="00E6145E">
        <w:rPr>
          <w:rFonts w:ascii="LucidaSansEF" w:hAnsi="LucidaSansEF"/>
          <w:sz w:val="20"/>
          <w:szCs w:val="20"/>
        </w:rPr>
        <w:t xml:space="preserve"> dagen voor de bijeenkomst hebben aangemeld, inclusief de naam en functie van de aanwezige personen. </w:t>
      </w:r>
      <w:r>
        <w:rPr>
          <w:rFonts w:ascii="LucidaSansEF" w:hAnsi="LucidaSansEF"/>
          <w:sz w:val="20"/>
          <w:szCs w:val="20"/>
        </w:rPr>
        <w:t xml:space="preserve">Indien wordt ingeschreven met onderaannemer(s), mag het aantal personen worden aangevuld met </w:t>
      </w:r>
      <w:r w:rsidR="007C5D00">
        <w:rPr>
          <w:rFonts w:ascii="LucidaSansEF" w:hAnsi="LucidaSansEF"/>
          <w:sz w:val="20"/>
          <w:szCs w:val="20"/>
        </w:rPr>
        <w:t>één</w:t>
      </w:r>
      <w:r>
        <w:rPr>
          <w:rFonts w:ascii="LucidaSansEF" w:hAnsi="LucidaSansEF"/>
          <w:sz w:val="20"/>
          <w:szCs w:val="20"/>
        </w:rPr>
        <w:t xml:space="preserve"> persoon per onderaannemer.</w:t>
      </w:r>
    </w:p>
    <w:p w14:paraId="73A0FD6D" w14:textId="77777777" w:rsidR="009E2657" w:rsidRPr="00E6145E" w:rsidRDefault="009E2657" w:rsidP="009E2657">
      <w:pPr>
        <w:widowControl w:val="0"/>
        <w:autoSpaceDE w:val="0"/>
        <w:autoSpaceDN w:val="0"/>
        <w:adjustRightInd w:val="0"/>
        <w:spacing w:after="120"/>
        <w:rPr>
          <w:rFonts w:ascii="LucidaSansEF" w:hAnsi="LucidaSansEF"/>
          <w:sz w:val="20"/>
          <w:szCs w:val="20"/>
        </w:rPr>
      </w:pPr>
      <w:r w:rsidRPr="00E6145E">
        <w:rPr>
          <w:rFonts w:ascii="LucidaSansEF" w:hAnsi="LucidaSansEF"/>
          <w:sz w:val="20"/>
          <w:szCs w:val="20"/>
        </w:rPr>
        <w:t>Inschrijvers ontvangen een bevestiging van deze aanmelding.</w:t>
      </w:r>
    </w:p>
    <w:p w14:paraId="022739A2" w14:textId="77777777" w:rsidR="009E2657" w:rsidRPr="00D94895" w:rsidRDefault="009E2657" w:rsidP="009E2657">
      <w:pPr>
        <w:widowControl w:val="0"/>
        <w:autoSpaceDE w:val="0"/>
        <w:autoSpaceDN w:val="0"/>
        <w:adjustRightInd w:val="0"/>
        <w:spacing w:after="120"/>
        <w:rPr>
          <w:rFonts w:ascii="LucidaSansEF" w:hAnsi="LucidaSansEF" w:cs="Arial"/>
          <w:sz w:val="20"/>
          <w:szCs w:val="20"/>
        </w:rPr>
      </w:pPr>
      <w:r w:rsidRPr="00D94895">
        <w:rPr>
          <w:rFonts w:ascii="LucidaSansEF" w:hAnsi="LucidaSansEF"/>
          <w:sz w:val="20"/>
          <w:szCs w:val="20"/>
        </w:rPr>
        <w:t>Indien tussen de schouw en het moment van indienen offertes bij Inschrijvers de behoefte ontstaat aanvullend de locaties nogmaals te bezichtigen, is de VU bereid hieraan mee te werken. U kunt zich hiervoor op dezelfde wijze aanmelden als hierboven vermeld.</w:t>
      </w:r>
    </w:p>
    <w:p w14:paraId="35DAB938" w14:textId="77777777" w:rsidR="009E2657" w:rsidRPr="00576081" w:rsidRDefault="009E2657" w:rsidP="009E2657">
      <w:pPr>
        <w:pStyle w:val="Kop3"/>
        <w:numPr>
          <w:ilvl w:val="1"/>
          <w:numId w:val="21"/>
        </w:numPr>
        <w:spacing w:line="280" w:lineRule="atLeast"/>
        <w:rPr>
          <w:rFonts w:ascii="LucidaSansEF" w:hAnsi="LucidaSansEF" w:cs="Lucida Sans Unicode"/>
          <w:i w:val="0"/>
        </w:rPr>
      </w:pPr>
      <w:bookmarkStart w:id="55" w:name="_Toc170456383"/>
      <w:r w:rsidRPr="00576081">
        <w:rPr>
          <w:rFonts w:ascii="LucidaSansEF" w:hAnsi="LucidaSansEF" w:cs="Lucida Sans Unicode"/>
          <w:i w:val="0"/>
        </w:rPr>
        <w:t xml:space="preserve">Vragen </w:t>
      </w:r>
      <w:r>
        <w:rPr>
          <w:rFonts w:ascii="LucidaSansEF" w:hAnsi="LucidaSansEF" w:cs="Lucida Sans Unicode"/>
          <w:i w:val="0"/>
        </w:rPr>
        <w:t>en klachtenafhandeling</w:t>
      </w:r>
      <w:bookmarkEnd w:id="55"/>
      <w:r>
        <w:rPr>
          <w:rFonts w:ascii="LucidaSansEF" w:hAnsi="LucidaSansEF" w:cs="Lucida Sans Unicode"/>
          <w:i w:val="0"/>
        </w:rPr>
        <w:t xml:space="preserve"> </w:t>
      </w:r>
    </w:p>
    <w:p w14:paraId="23006A1F" w14:textId="032A4BE6" w:rsidR="009E2657" w:rsidRPr="00E11037" w:rsidRDefault="009E2657" w:rsidP="009E2657">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w:t>
      </w:r>
      <w:r w:rsidR="00FE74D5">
        <w:rPr>
          <w:rFonts w:ascii="LucidaSansEF" w:hAnsi="LucidaSansEF" w:cs="Arial"/>
          <w:sz w:val="20"/>
          <w:szCs w:val="20"/>
          <w:shd w:val="clear" w:color="auto" w:fill="FFFFFF"/>
        </w:rPr>
        <w:t xml:space="preserve">heer Remco Stel, inkoopmanager </w:t>
      </w:r>
      <w:r w:rsidRPr="00E11037">
        <w:rPr>
          <w:rFonts w:ascii="LucidaSansEF" w:hAnsi="LucidaSansEF" w:cs="Arial"/>
          <w:sz w:val="20"/>
          <w:szCs w:val="20"/>
          <w:shd w:val="clear" w:color="auto" w:fill="FFFFFF"/>
        </w:rPr>
        <w:t>van de VU via e-mail</w:t>
      </w:r>
      <w:r>
        <w:rPr>
          <w:rFonts w:ascii="LucidaSansEF" w:hAnsi="LucidaSansEF" w:cs="Arial"/>
          <w:sz w:val="20"/>
          <w:szCs w:val="20"/>
          <w:shd w:val="clear" w:color="auto" w:fill="FFFFFF"/>
        </w:rPr>
        <w:t xml:space="preserve"> </w:t>
      </w:r>
      <w:hyperlink r:id="rId24" w:history="1">
        <w:r w:rsidR="00FE74D5" w:rsidRPr="00E965B2">
          <w:rPr>
            <w:rStyle w:val="Hyperlink"/>
            <w:rFonts w:ascii="LucidaSansEF" w:hAnsi="LucidaSansEF" w:cs="Arial"/>
            <w:sz w:val="20"/>
            <w:szCs w:val="20"/>
            <w:shd w:val="clear" w:color="auto" w:fill="FFFFFF"/>
          </w:rPr>
          <w:t>r.stel@vu.nl</w:t>
        </w:r>
      </w:hyperlink>
      <w:r>
        <w:rPr>
          <w:rFonts w:ascii="LucidaSansEF" w:hAnsi="LucidaSansEF" w:cs="Arial"/>
          <w:sz w:val="20"/>
          <w:szCs w:val="20"/>
          <w:shd w:val="clear" w:color="auto" w:fill="FFFFFF"/>
        </w:rPr>
        <w:t xml:space="preserve"> . </w:t>
      </w:r>
      <w:r w:rsidRPr="00E11037">
        <w:rPr>
          <w:rFonts w:ascii="LucidaSansEF" w:hAnsi="LucidaSansEF" w:cs="Arial"/>
          <w:sz w:val="20"/>
          <w:szCs w:val="20"/>
          <w:shd w:val="clear" w:color="auto" w:fill="FFFFFF"/>
        </w:rPr>
        <w:t>U ontvangt een bevestiging van uw vraag of klacht inclusief een te verwachten afhandeltermijn.</w:t>
      </w:r>
    </w:p>
    <w:p w14:paraId="61F3EA65" w14:textId="77777777" w:rsidR="009E2657" w:rsidRPr="007870CD" w:rsidRDefault="009E2657" w:rsidP="009E2657">
      <w:pPr>
        <w:widowControl w:val="0"/>
        <w:autoSpaceDE w:val="0"/>
        <w:autoSpaceDN w:val="0"/>
        <w:adjustRightInd w:val="0"/>
        <w:spacing w:after="120"/>
        <w:rPr>
          <w:rFonts w:ascii="LucidaSansEF" w:hAnsi="LucidaSansEF"/>
          <w:sz w:val="20"/>
          <w:szCs w:val="20"/>
        </w:rPr>
      </w:pPr>
      <w:r w:rsidRPr="007870CD">
        <w:br w:type="page"/>
      </w:r>
      <w:bookmarkStart w:id="56" w:name="_Toc170456384"/>
      <w:r>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Fonts w:eastAsiaTheme="minorHAnsi"/>
        </w:rPr>
        <w:t>Selectieprocedure</w:t>
      </w:r>
      <w:bookmarkEnd w:id="56"/>
    </w:p>
    <w:p w14:paraId="65741B4D" w14:textId="77777777" w:rsidR="009E2657" w:rsidRPr="007870CD" w:rsidRDefault="009E2657" w:rsidP="009E2657">
      <w:pPr>
        <w:pStyle w:val="Kop3"/>
        <w:numPr>
          <w:ilvl w:val="0"/>
          <w:numId w:val="0"/>
        </w:numPr>
        <w:rPr>
          <w:rFonts w:ascii="LucidaSansEF" w:hAnsi="LucidaSansEF"/>
          <w:i w:val="0"/>
        </w:rPr>
      </w:pPr>
      <w:bookmarkStart w:id="57" w:name="_Toc170456385"/>
      <w:r>
        <w:rPr>
          <w:rFonts w:ascii="LucidaSansEF" w:hAnsi="LucidaSansEF"/>
          <w:i w:val="0"/>
        </w:rPr>
        <w:t>3</w:t>
      </w:r>
      <w:r w:rsidRPr="007870CD">
        <w:rPr>
          <w:rFonts w:ascii="LucidaSansEF" w:hAnsi="LucidaSansEF"/>
          <w:i w:val="0"/>
        </w:rPr>
        <w:t>.1</w:t>
      </w:r>
      <w:r w:rsidRPr="007870CD">
        <w:rPr>
          <w:rFonts w:ascii="LucidaSansEF" w:hAnsi="LucidaSansEF"/>
          <w:i w:val="0"/>
        </w:rPr>
        <w:tab/>
        <w:t>Inleiding</w:t>
      </w:r>
      <w:bookmarkEnd w:id="57"/>
    </w:p>
    <w:p w14:paraId="3248476B" w14:textId="77777777" w:rsidR="009E2657" w:rsidRPr="007870CD" w:rsidRDefault="009E2657" w:rsidP="009E2657">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Pr>
          <w:rFonts w:ascii="LucidaSansEF" w:hAnsi="LucidaSansEF" w:cs="Arial"/>
          <w:sz w:val="20"/>
          <w:szCs w:val="20"/>
        </w:rPr>
        <w:t>Tevens bevat dit hoofdstuk d</w:t>
      </w:r>
      <w:r w:rsidRPr="007870CD">
        <w:rPr>
          <w:rFonts w:ascii="LucidaSansEF" w:hAnsi="LucidaSansEF" w:cs="Arial"/>
          <w:sz w:val="20"/>
          <w:szCs w:val="20"/>
        </w:rPr>
        <w:t xml:space="preserve">e </w:t>
      </w:r>
      <w:r>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Pr>
          <w:rFonts w:ascii="LucidaSansEF" w:hAnsi="LucidaSansEF" w:cs="Arial"/>
          <w:sz w:val="20"/>
          <w:szCs w:val="20"/>
        </w:rPr>
        <w:t>en geschiktheidseisen</w:t>
      </w:r>
      <w:r w:rsidRPr="007870CD">
        <w:rPr>
          <w:rFonts w:ascii="LucidaSansEF" w:hAnsi="LucidaSansEF" w:cs="Arial"/>
          <w:sz w:val="20"/>
          <w:szCs w:val="20"/>
        </w:rPr>
        <w:t>.</w:t>
      </w:r>
    </w:p>
    <w:p w14:paraId="19E8A3AC" w14:textId="77777777" w:rsidR="009E2657" w:rsidRPr="007870CD" w:rsidRDefault="009E2657" w:rsidP="009E2657">
      <w:pPr>
        <w:pStyle w:val="Kop3"/>
        <w:numPr>
          <w:ilvl w:val="1"/>
          <w:numId w:val="22"/>
        </w:numPr>
        <w:spacing w:line="280" w:lineRule="atLeast"/>
        <w:rPr>
          <w:rFonts w:ascii="LucidaSansEF" w:hAnsi="LucidaSansEF"/>
          <w:i w:val="0"/>
        </w:rPr>
      </w:pPr>
      <w:r>
        <w:rPr>
          <w:rFonts w:ascii="LucidaSansEF" w:hAnsi="LucidaSansEF"/>
          <w:i w:val="0"/>
        </w:rPr>
        <w:tab/>
      </w:r>
      <w:bookmarkStart w:id="58" w:name="_Toc170456386"/>
      <w:r>
        <w:rPr>
          <w:rFonts w:ascii="LucidaSansEF" w:hAnsi="LucidaSansEF"/>
          <w:i w:val="0"/>
        </w:rPr>
        <w:t>Aanmelding</w:t>
      </w:r>
      <w:r w:rsidRPr="007870CD">
        <w:rPr>
          <w:rFonts w:ascii="LucidaSansEF" w:hAnsi="LucidaSansEF"/>
          <w:i w:val="0"/>
        </w:rPr>
        <w:t>, wijze van beoordelen</w:t>
      </w:r>
      <w:bookmarkEnd w:id="53"/>
      <w:bookmarkEnd w:id="58"/>
    </w:p>
    <w:p w14:paraId="0CDBC21F" w14:textId="77777777" w:rsidR="009E2657" w:rsidRPr="00AB4544" w:rsidRDefault="009E2657" w:rsidP="009E2657">
      <w:pPr>
        <w:tabs>
          <w:tab w:val="left" w:pos="720"/>
          <w:tab w:val="right" w:pos="7380"/>
        </w:tabs>
        <w:rPr>
          <w:rFonts w:ascii="LucidaSansEF" w:hAnsi="LucidaSansEF" w:cs="Arial"/>
          <w:sz w:val="20"/>
          <w:szCs w:val="20"/>
        </w:rPr>
      </w:pPr>
      <w:r w:rsidRPr="00AB4544">
        <w:rPr>
          <w:rFonts w:ascii="LucidaSansEF" w:hAnsi="LucidaSansEF" w:cs="Arial"/>
          <w:sz w:val="20"/>
          <w:szCs w:val="20"/>
        </w:rPr>
        <w:t>Het U</w:t>
      </w:r>
      <w:r>
        <w:rPr>
          <w:rFonts w:ascii="LucidaSansEF" w:hAnsi="LucidaSansEF" w:cs="Arial"/>
          <w:sz w:val="20"/>
          <w:szCs w:val="20"/>
        </w:rPr>
        <w:t xml:space="preserve">niform </w:t>
      </w:r>
      <w:r w:rsidRPr="00AB4544">
        <w:rPr>
          <w:rFonts w:ascii="LucidaSansEF" w:hAnsi="LucidaSansEF" w:cs="Arial"/>
          <w:sz w:val="20"/>
          <w:szCs w:val="20"/>
        </w:rPr>
        <w:t>E</w:t>
      </w:r>
      <w:r>
        <w:rPr>
          <w:rFonts w:ascii="LucidaSansEF" w:hAnsi="LucidaSansEF" w:cs="Arial"/>
          <w:sz w:val="20"/>
          <w:szCs w:val="20"/>
        </w:rPr>
        <w:t xml:space="preserve">uropees </w:t>
      </w:r>
      <w:r w:rsidRPr="00AB4544">
        <w:rPr>
          <w:rFonts w:ascii="LucidaSansEF" w:hAnsi="LucidaSansEF" w:cs="Arial"/>
          <w:sz w:val="20"/>
          <w:szCs w:val="20"/>
        </w:rPr>
        <w:t>A</w:t>
      </w:r>
      <w:r>
        <w:rPr>
          <w:rFonts w:ascii="LucidaSansEF" w:hAnsi="LucidaSansEF" w:cs="Arial"/>
          <w:sz w:val="20"/>
          <w:szCs w:val="20"/>
        </w:rPr>
        <w:t xml:space="preserve">anbestedingsdocument (UEA) </w:t>
      </w:r>
      <w:r w:rsidRPr="00AB4544">
        <w:rPr>
          <w:rFonts w:ascii="LucidaSansEF" w:hAnsi="LucidaSansEF" w:cs="Arial"/>
          <w:sz w:val="20"/>
          <w:szCs w:val="20"/>
        </w:rPr>
        <w:t xml:space="preserve">is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opgesteld. De Inschrijver opent het betreffende UEA via de UEA-module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vult deze in en voegt het bestand, via de module, toe aan de Inschrijving.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14:paraId="65B2E16C" w14:textId="77777777" w:rsidR="009E2657" w:rsidRPr="00AB4544" w:rsidRDefault="009E2657" w:rsidP="009E2657">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1A7ED4FD" w14:textId="664B78D1" w:rsidR="009E2657" w:rsidRPr="00E258B2" w:rsidRDefault="009E2657" w:rsidP="009E2657">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r w:rsidR="00DF5C2C">
        <w:rPr>
          <w:rFonts w:ascii="LucidaSansEF" w:hAnsi="LucidaSansEF" w:cs="Arial"/>
          <w:sz w:val="20"/>
          <w:szCs w:val="20"/>
        </w:rPr>
        <w:t xml:space="preserve">  </w:t>
      </w:r>
    </w:p>
    <w:p w14:paraId="0EBD9ED7" w14:textId="77777777" w:rsidR="009E2657" w:rsidRPr="00E258B2" w:rsidRDefault="009E2657" w:rsidP="009E2657">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1B836909" w14:textId="77777777" w:rsidR="009E2657" w:rsidRPr="00E258B2" w:rsidRDefault="009E2657" w:rsidP="009E2657">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7B91EA2E" w14:textId="44EAFF30" w:rsidR="00245623" w:rsidRDefault="009E2657" w:rsidP="00245623">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w:t>
      </w:r>
      <w:r w:rsidR="007C5D00">
        <w:rPr>
          <w:rFonts w:ascii="LucidaSansEF" w:hAnsi="LucidaSansEF" w:cs="Arial"/>
          <w:b/>
          <w:color w:val="FFFFFF" w:themeColor="background1"/>
          <w:sz w:val="20"/>
          <w:szCs w:val="20"/>
        </w:rPr>
        <w:t>vijf</w:t>
      </w:r>
      <w:r w:rsidRPr="00E258B2">
        <w:rPr>
          <w:rFonts w:ascii="LucidaSansEF" w:hAnsi="LucidaSansEF" w:cs="Arial"/>
          <w:b/>
          <w:color w:val="FFFFFF" w:themeColor="background1"/>
          <w:sz w:val="20"/>
          <w:szCs w:val="20"/>
        </w:rPr>
        <w:t xml:space="preserve"> dagen de</w:t>
      </w:r>
      <w:r w:rsidR="00245623">
        <w:rPr>
          <w:rFonts w:ascii="LucidaSansEF" w:hAnsi="LucidaSansEF" w:cs="Arial"/>
          <w:b/>
          <w:color w:val="FFFFFF" w:themeColor="background1"/>
          <w:sz w:val="20"/>
          <w:szCs w:val="20"/>
        </w:rPr>
        <w:t xml:space="preserve"> </w:t>
      </w:r>
      <w:r w:rsidRPr="00E258B2">
        <w:rPr>
          <w:rFonts w:ascii="LucidaSansEF" w:hAnsi="LucidaSansEF" w:cs="Arial"/>
          <w:b/>
          <w:color w:val="FFFFFF" w:themeColor="background1"/>
          <w:sz w:val="20"/>
          <w:szCs w:val="20"/>
        </w:rPr>
        <w:t>bewijsstukken</w:t>
      </w:r>
      <w:r w:rsidR="00320DA6">
        <w:rPr>
          <w:rFonts w:ascii="LucidaSansEF" w:hAnsi="LucidaSansEF" w:cs="Arial"/>
          <w:b/>
          <w:color w:val="FFFFFF" w:themeColor="background1"/>
          <w:sz w:val="20"/>
          <w:szCs w:val="20"/>
        </w:rPr>
        <w:t xml:space="preserve"> met betrekking tot “Eis 1 </w:t>
      </w:r>
      <w:r w:rsidR="0038022D">
        <w:rPr>
          <w:rFonts w:ascii="LucidaSansEF" w:hAnsi="LucidaSansEF" w:cs="Arial"/>
          <w:b/>
          <w:color w:val="FFFFFF" w:themeColor="background1"/>
          <w:sz w:val="20"/>
          <w:szCs w:val="20"/>
        </w:rPr>
        <w:t>Continuïteit</w:t>
      </w:r>
      <w:r w:rsidR="00320DA6">
        <w:rPr>
          <w:rFonts w:ascii="LucidaSansEF" w:hAnsi="LucidaSansEF" w:cs="Arial"/>
          <w:b/>
          <w:color w:val="FFFFFF" w:themeColor="background1"/>
          <w:sz w:val="20"/>
          <w:szCs w:val="20"/>
        </w:rPr>
        <w:t>”</w:t>
      </w:r>
      <w:r w:rsidRPr="00E258B2">
        <w:rPr>
          <w:rFonts w:ascii="LucidaSansEF" w:hAnsi="LucidaSansEF" w:cs="Arial"/>
          <w:b/>
          <w:color w:val="FFFFFF" w:themeColor="background1"/>
          <w:sz w:val="20"/>
          <w:szCs w:val="20"/>
        </w:rPr>
        <w:t xml:space="preserve"> uit het Uniform Europees Aanbestedingsdocument te overleggen</w:t>
      </w:r>
      <w:r w:rsidR="00245623">
        <w:rPr>
          <w:rFonts w:ascii="LucidaSansEF" w:hAnsi="LucidaSansEF" w:cs="Arial"/>
          <w:b/>
          <w:color w:val="FFFFFF" w:themeColor="background1"/>
          <w:sz w:val="20"/>
          <w:szCs w:val="20"/>
        </w:rPr>
        <w:t xml:space="preserve"> </w:t>
      </w:r>
    </w:p>
    <w:p w14:paraId="39974AFA" w14:textId="1D9D8A94" w:rsidR="009E2657" w:rsidRPr="00952CE3" w:rsidRDefault="00245623" w:rsidP="00952CE3">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Pr>
          <w:rFonts w:ascii="LucidaSansEF" w:hAnsi="LucidaSansEF" w:cs="Arial"/>
          <w:b/>
          <w:color w:val="FFFFFF" w:themeColor="background1"/>
          <w:sz w:val="20"/>
          <w:szCs w:val="20"/>
        </w:rPr>
        <w:t>De overige bewijsmiddelen uit de UEA dienen bij inschrijving te worden overlegd.</w:t>
      </w:r>
    </w:p>
    <w:p w14:paraId="2A78EAA9" w14:textId="77777777" w:rsidR="00952CE3" w:rsidRDefault="00952CE3" w:rsidP="009E2657">
      <w:pPr>
        <w:tabs>
          <w:tab w:val="left" w:pos="720"/>
          <w:tab w:val="right" w:pos="7380"/>
        </w:tabs>
        <w:rPr>
          <w:rFonts w:ascii="LucidaSansEF" w:hAnsi="LucidaSansEF" w:cs="Arial"/>
          <w:sz w:val="20"/>
          <w:szCs w:val="20"/>
        </w:rPr>
      </w:pPr>
    </w:p>
    <w:p w14:paraId="7C242EE9" w14:textId="3FDA0830" w:rsidR="009E2657" w:rsidRPr="00E258B2" w:rsidRDefault="009E2657" w:rsidP="009E2657">
      <w:pPr>
        <w:tabs>
          <w:tab w:val="left" w:pos="720"/>
          <w:tab w:val="right" w:pos="7380"/>
        </w:tabs>
        <w:rPr>
          <w:rFonts w:ascii="LucidaSansEF" w:hAnsi="LucidaSansEF" w:cs="Arial"/>
          <w:sz w:val="20"/>
          <w:szCs w:val="20"/>
        </w:rPr>
      </w:pPr>
      <w:r w:rsidRPr="00E258B2">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13289589" w14:textId="77777777" w:rsidR="009E2657" w:rsidRPr="00E258B2" w:rsidRDefault="009E2657" w:rsidP="009E2657">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16FD6A09" w14:textId="77777777" w:rsidR="009E2657" w:rsidRPr="0056732A" w:rsidRDefault="00000000" w:rsidP="009E2657">
      <w:pPr>
        <w:tabs>
          <w:tab w:val="left" w:pos="720"/>
          <w:tab w:val="right" w:pos="7380"/>
        </w:tabs>
        <w:rPr>
          <w:rFonts w:ascii="LucidaSansEF" w:hAnsi="LucidaSansEF" w:cs="Arial"/>
          <w:color w:val="0000FF"/>
          <w:sz w:val="20"/>
          <w:szCs w:val="20"/>
        </w:rPr>
      </w:pPr>
      <w:hyperlink r:id="rId25" w:history="1">
        <w:r w:rsidR="009E2657" w:rsidRPr="0056732A">
          <w:rPr>
            <w:rFonts w:ascii="LucidaSansEF" w:hAnsi="LucidaSansEF"/>
            <w:color w:val="0000FF"/>
            <w:sz w:val="20"/>
            <w:szCs w:val="20"/>
          </w:rPr>
          <w:t>https://www.justis.nl/producten/gva/gva-aanvragen/</w:t>
        </w:r>
      </w:hyperlink>
    </w:p>
    <w:p w14:paraId="12D996C4" w14:textId="77777777" w:rsidR="009E2657" w:rsidRPr="007870CD" w:rsidRDefault="009E2657" w:rsidP="009E2657">
      <w:pPr>
        <w:pStyle w:val="Kop3"/>
        <w:numPr>
          <w:ilvl w:val="0"/>
          <w:numId w:val="0"/>
        </w:numPr>
        <w:rPr>
          <w:rFonts w:ascii="LucidaSansEF" w:hAnsi="LucidaSansEF"/>
          <w:i w:val="0"/>
        </w:rPr>
      </w:pPr>
      <w:bookmarkStart w:id="59" w:name="_Toc170456387"/>
      <w:r>
        <w:rPr>
          <w:rFonts w:ascii="LucidaSansEF" w:hAnsi="LucidaSansEF"/>
          <w:i w:val="0"/>
        </w:rPr>
        <w:t>3.3</w:t>
      </w:r>
      <w:r w:rsidRPr="00D0267D">
        <w:rPr>
          <w:rFonts w:ascii="LucidaSansEF" w:hAnsi="LucidaSansEF"/>
          <w:i w:val="0"/>
        </w:rPr>
        <w:tab/>
      </w:r>
      <w:bookmarkStart w:id="60" w:name="_Ref231362424"/>
      <w:r>
        <w:rPr>
          <w:rFonts w:ascii="LucidaSansEF" w:hAnsi="LucidaSansEF"/>
          <w:i w:val="0"/>
        </w:rPr>
        <w:t>Inschrijving</w:t>
      </w:r>
      <w:r w:rsidRPr="007870CD">
        <w:rPr>
          <w:rFonts w:ascii="LucidaSansEF" w:hAnsi="LucidaSansEF"/>
          <w:i w:val="0"/>
        </w:rPr>
        <w:t>; beoordelingsaspecten</w:t>
      </w:r>
      <w:bookmarkEnd w:id="59"/>
      <w:bookmarkEnd w:id="60"/>
    </w:p>
    <w:p w14:paraId="40799939" w14:textId="77777777" w:rsidR="009E2657" w:rsidRPr="007870CD" w:rsidRDefault="009E2657" w:rsidP="009E2657">
      <w:pPr>
        <w:rPr>
          <w:rFonts w:ascii="LucidaSansEF" w:hAnsi="LucidaSansEF" w:cs="Arial"/>
          <w:sz w:val="20"/>
          <w:szCs w:val="20"/>
        </w:rPr>
      </w:pPr>
      <w:r>
        <w:rPr>
          <w:rFonts w:ascii="LucidaSansEF" w:hAnsi="LucidaSansEF" w:cs="Arial"/>
          <w:sz w:val="20"/>
          <w:szCs w:val="20"/>
        </w:rPr>
        <w:t>De Inschrijving wordt</w:t>
      </w:r>
      <w:r w:rsidRPr="007870CD">
        <w:rPr>
          <w:rFonts w:ascii="LucidaSansEF" w:hAnsi="LucidaSansEF" w:cs="Arial"/>
          <w:sz w:val="20"/>
          <w:szCs w:val="20"/>
        </w:rPr>
        <w:t xml:space="preserve"> beoordeeld op:</w:t>
      </w:r>
    </w:p>
    <w:p w14:paraId="13F7E625" w14:textId="77777777" w:rsidR="009E2657" w:rsidRPr="007870CD" w:rsidRDefault="009E2657" w:rsidP="009E2657">
      <w:pPr>
        <w:numPr>
          <w:ilvl w:val="0"/>
          <w:numId w:val="9"/>
        </w:numPr>
        <w:overflowPunct w:val="0"/>
        <w:autoSpaceDE w:val="0"/>
        <w:autoSpaceDN w:val="0"/>
        <w:adjustRightInd w:val="0"/>
        <w:spacing w:after="0" w:line="240" w:lineRule="auto"/>
        <w:textAlignment w:val="baseline"/>
        <w:rPr>
          <w:rFonts w:ascii="LucidaSansEF" w:hAnsi="LucidaSansEF" w:cs="Arial"/>
          <w:sz w:val="20"/>
          <w:szCs w:val="20"/>
        </w:rPr>
      </w:pPr>
      <w:bookmarkStart w:id="61" w:name="_Ref231362420"/>
      <w:proofErr w:type="gramStart"/>
      <w:r w:rsidRPr="007870CD">
        <w:rPr>
          <w:rFonts w:ascii="LucidaSansEF" w:hAnsi="LucidaSansEF" w:cs="Arial"/>
          <w:sz w:val="20"/>
          <w:szCs w:val="20"/>
        </w:rPr>
        <w:t>juistheid</w:t>
      </w:r>
      <w:proofErr w:type="gramEnd"/>
      <w:r w:rsidRPr="007870CD">
        <w:rPr>
          <w:rFonts w:ascii="LucidaSansEF" w:hAnsi="LucidaSansEF" w:cs="Arial"/>
          <w:sz w:val="20"/>
          <w:szCs w:val="20"/>
        </w:rPr>
        <w:t xml:space="preserve"> en volledigheid;</w:t>
      </w:r>
      <w:bookmarkEnd w:id="61"/>
    </w:p>
    <w:p w14:paraId="2844C307" w14:textId="77777777" w:rsidR="009E2657" w:rsidRPr="007870CD" w:rsidRDefault="009E2657" w:rsidP="009E2657">
      <w:pPr>
        <w:numPr>
          <w:ilvl w:val="0"/>
          <w:numId w:val="9"/>
        </w:numPr>
        <w:overflowPunct w:val="0"/>
        <w:autoSpaceDE w:val="0"/>
        <w:autoSpaceDN w:val="0"/>
        <w:adjustRightInd w:val="0"/>
        <w:spacing w:after="0" w:line="240" w:lineRule="auto"/>
        <w:textAlignment w:val="baseline"/>
        <w:rPr>
          <w:rFonts w:ascii="LucidaSansEF" w:hAnsi="LucidaSansEF" w:cs="Arial"/>
          <w:sz w:val="20"/>
          <w:szCs w:val="20"/>
        </w:rPr>
      </w:pPr>
      <w:proofErr w:type="gramStart"/>
      <w:r>
        <w:rPr>
          <w:rFonts w:ascii="LucidaSansEF" w:hAnsi="LucidaSansEF" w:cs="Arial"/>
          <w:sz w:val="20"/>
          <w:szCs w:val="20"/>
        </w:rPr>
        <w:t>verplichte</w:t>
      </w:r>
      <w:proofErr w:type="gramEnd"/>
      <w:r>
        <w:rPr>
          <w:rFonts w:ascii="LucidaSansEF" w:hAnsi="LucidaSansEF" w:cs="Arial"/>
          <w:sz w:val="20"/>
          <w:szCs w:val="20"/>
        </w:rPr>
        <w:t xml:space="preserve"> </w:t>
      </w:r>
      <w:r w:rsidRPr="007870CD">
        <w:rPr>
          <w:rFonts w:ascii="LucidaSansEF" w:hAnsi="LucidaSansEF" w:cs="Arial"/>
          <w:sz w:val="20"/>
          <w:szCs w:val="20"/>
        </w:rPr>
        <w:t>uitsluitingsgronden;</w:t>
      </w:r>
    </w:p>
    <w:p w14:paraId="70FAB61C" w14:textId="77777777" w:rsidR="009E2657" w:rsidRPr="007870CD" w:rsidRDefault="009E2657" w:rsidP="009E2657">
      <w:pPr>
        <w:numPr>
          <w:ilvl w:val="0"/>
          <w:numId w:val="9"/>
        </w:numPr>
        <w:overflowPunct w:val="0"/>
        <w:autoSpaceDE w:val="0"/>
        <w:autoSpaceDN w:val="0"/>
        <w:adjustRightInd w:val="0"/>
        <w:spacing w:after="0" w:line="240" w:lineRule="auto"/>
        <w:textAlignment w:val="baseline"/>
        <w:rPr>
          <w:rFonts w:ascii="LucidaSansEF" w:hAnsi="LucidaSansEF" w:cs="Arial"/>
          <w:sz w:val="20"/>
          <w:szCs w:val="20"/>
        </w:rPr>
      </w:pPr>
      <w:proofErr w:type="gramStart"/>
      <w:r>
        <w:rPr>
          <w:rFonts w:ascii="LucidaSansEF" w:hAnsi="LucidaSansEF" w:cs="Arial"/>
          <w:sz w:val="20"/>
          <w:szCs w:val="20"/>
        </w:rPr>
        <w:t>facultatieve</w:t>
      </w:r>
      <w:proofErr w:type="gramEnd"/>
      <w:r>
        <w:rPr>
          <w:rFonts w:ascii="LucidaSansEF" w:hAnsi="LucidaSansEF" w:cs="Arial"/>
          <w:sz w:val="20"/>
          <w:szCs w:val="20"/>
        </w:rPr>
        <w:t xml:space="preserve"> uitsluitingsgronden</w:t>
      </w:r>
      <w:r w:rsidRPr="007870CD">
        <w:rPr>
          <w:rFonts w:ascii="LucidaSansEF" w:hAnsi="LucidaSansEF" w:cs="Arial"/>
          <w:sz w:val="20"/>
          <w:szCs w:val="20"/>
        </w:rPr>
        <w:t>;</w:t>
      </w:r>
    </w:p>
    <w:p w14:paraId="5D2956D1" w14:textId="77777777" w:rsidR="009E2657" w:rsidRPr="007870CD" w:rsidRDefault="009E2657" w:rsidP="009E2657">
      <w:pPr>
        <w:numPr>
          <w:ilvl w:val="0"/>
          <w:numId w:val="9"/>
        </w:numPr>
        <w:overflowPunct w:val="0"/>
        <w:autoSpaceDE w:val="0"/>
        <w:autoSpaceDN w:val="0"/>
        <w:adjustRightInd w:val="0"/>
        <w:spacing w:after="0" w:line="240" w:lineRule="auto"/>
        <w:textAlignment w:val="baseline"/>
        <w:rPr>
          <w:rFonts w:ascii="LucidaSansEF" w:hAnsi="LucidaSansEF" w:cs="Arial"/>
          <w:sz w:val="20"/>
          <w:szCs w:val="20"/>
        </w:rPr>
      </w:pPr>
      <w:proofErr w:type="gramStart"/>
      <w:r>
        <w:rPr>
          <w:rFonts w:ascii="LucidaSansEF" w:hAnsi="LucidaSansEF" w:cs="Arial"/>
          <w:sz w:val="20"/>
          <w:szCs w:val="20"/>
        </w:rPr>
        <w:t>geschiktheidseisen</w:t>
      </w:r>
      <w:proofErr w:type="gramEnd"/>
      <w:r w:rsidRPr="007870CD">
        <w:rPr>
          <w:rFonts w:ascii="LucidaSansEF" w:hAnsi="LucidaSansEF" w:cs="Arial"/>
          <w:sz w:val="20"/>
          <w:szCs w:val="20"/>
        </w:rPr>
        <w:t>;</w:t>
      </w:r>
    </w:p>
    <w:p w14:paraId="15F47981" w14:textId="77777777" w:rsidR="009E2657" w:rsidRPr="00864CAC" w:rsidRDefault="009E2657" w:rsidP="009E2657">
      <w:pPr>
        <w:numPr>
          <w:ilvl w:val="0"/>
          <w:numId w:val="9"/>
        </w:numPr>
        <w:overflowPunct w:val="0"/>
        <w:autoSpaceDE w:val="0"/>
        <w:autoSpaceDN w:val="0"/>
        <w:adjustRightInd w:val="0"/>
        <w:spacing w:after="0" w:line="240" w:lineRule="auto"/>
        <w:textAlignment w:val="baseline"/>
        <w:rPr>
          <w:rFonts w:ascii="LucidaSansEF" w:hAnsi="LucidaSansEF" w:cs="Arial"/>
          <w:sz w:val="20"/>
          <w:szCs w:val="20"/>
        </w:rPr>
      </w:pPr>
      <w:proofErr w:type="gramStart"/>
      <w:r>
        <w:rPr>
          <w:rFonts w:ascii="LucidaSansEF" w:hAnsi="LucidaSansEF" w:cs="Arial"/>
          <w:sz w:val="20"/>
          <w:szCs w:val="20"/>
        </w:rPr>
        <w:t>gunningeisen</w:t>
      </w:r>
      <w:proofErr w:type="gramEnd"/>
      <w:r>
        <w:rPr>
          <w:rFonts w:ascii="LucidaSansEF" w:hAnsi="LucidaSansEF" w:cs="Arial"/>
          <w:sz w:val="20"/>
          <w:szCs w:val="20"/>
        </w:rPr>
        <w:t xml:space="preserve"> en -wensen.</w:t>
      </w:r>
    </w:p>
    <w:p w14:paraId="5EE5FAB7" w14:textId="77777777" w:rsidR="009E2657" w:rsidRPr="007870CD" w:rsidRDefault="009E2657" w:rsidP="009E2657">
      <w:pPr>
        <w:pStyle w:val="Kop3"/>
        <w:numPr>
          <w:ilvl w:val="0"/>
          <w:numId w:val="0"/>
        </w:numPr>
        <w:rPr>
          <w:rFonts w:ascii="LucidaSansEF" w:hAnsi="LucidaSansEF"/>
          <w:i w:val="0"/>
        </w:rPr>
      </w:pPr>
      <w:bookmarkStart w:id="62" w:name="_Ref231288272"/>
      <w:bookmarkStart w:id="63" w:name="_Toc170456388"/>
      <w:bookmarkEnd w:id="26"/>
      <w:bookmarkEnd w:id="48"/>
      <w:r>
        <w:rPr>
          <w:rFonts w:ascii="LucidaSansEF" w:hAnsi="LucidaSansEF"/>
          <w:i w:val="0"/>
        </w:rPr>
        <w:t>3.3</w:t>
      </w:r>
      <w:r w:rsidRPr="007870CD">
        <w:rPr>
          <w:rFonts w:ascii="LucidaSansEF" w:hAnsi="LucidaSansEF"/>
          <w:i w:val="0"/>
        </w:rPr>
        <w:t>.1</w:t>
      </w:r>
      <w:r w:rsidRPr="007870CD">
        <w:rPr>
          <w:rFonts w:ascii="LucidaSansEF" w:hAnsi="LucidaSansEF"/>
          <w:i w:val="0"/>
        </w:rPr>
        <w:tab/>
        <w:t>Toets van de juistheid en volledigheid</w:t>
      </w:r>
      <w:bookmarkEnd w:id="62"/>
      <w:bookmarkEnd w:id="63"/>
    </w:p>
    <w:p w14:paraId="37D028CE" w14:textId="77777777" w:rsidR="009E2657" w:rsidRPr="007870CD" w:rsidRDefault="009E2657" w:rsidP="009E2657">
      <w:pPr>
        <w:numPr>
          <w:ilvl w:val="0"/>
          <w:numId w:val="11"/>
        </w:numPr>
        <w:overflowPunct w:val="0"/>
        <w:autoSpaceDE w:val="0"/>
        <w:autoSpaceDN w:val="0"/>
        <w:adjustRightInd w:val="0"/>
        <w:spacing w:after="0" w:line="240" w:lineRule="auto"/>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4DDD2F34" w14:textId="084F634C" w:rsidR="009E2657" w:rsidRDefault="009E2657" w:rsidP="009E2657">
      <w:pPr>
        <w:numPr>
          <w:ilvl w:val="0"/>
          <w:numId w:val="11"/>
        </w:numPr>
        <w:overflowPunct w:val="0"/>
        <w:autoSpaceDE w:val="0"/>
        <w:autoSpaceDN w:val="0"/>
        <w:adjustRightInd w:val="0"/>
        <w:spacing w:after="0" w:line="240" w:lineRule="auto"/>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0490D026" w14:textId="77777777" w:rsidR="00BF4E8A" w:rsidRPr="00BF4E8A" w:rsidRDefault="00BF4E8A" w:rsidP="00BF4E8A">
      <w:pPr>
        <w:overflowPunct w:val="0"/>
        <w:autoSpaceDE w:val="0"/>
        <w:autoSpaceDN w:val="0"/>
        <w:adjustRightInd w:val="0"/>
        <w:spacing w:after="0" w:line="240" w:lineRule="auto"/>
        <w:textAlignment w:val="baseline"/>
        <w:rPr>
          <w:rFonts w:ascii="LucidaSansEF" w:hAnsi="LucidaSansEF" w:cs="Arial"/>
          <w:sz w:val="20"/>
          <w:szCs w:val="20"/>
        </w:rPr>
      </w:pPr>
    </w:p>
    <w:p w14:paraId="3968B1D0" w14:textId="42DAA685" w:rsidR="009E2657" w:rsidRPr="003634B2" w:rsidRDefault="009E2657" w:rsidP="009E2657">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007A3CD4" w14:textId="77777777" w:rsidR="009E2657" w:rsidRPr="007870CD" w:rsidRDefault="009E2657" w:rsidP="009E2657">
      <w:pPr>
        <w:pStyle w:val="Kop3"/>
        <w:numPr>
          <w:ilvl w:val="0"/>
          <w:numId w:val="0"/>
        </w:numPr>
        <w:rPr>
          <w:rFonts w:ascii="LucidaSansEF" w:hAnsi="LucidaSansEF"/>
          <w:i w:val="0"/>
        </w:rPr>
      </w:pPr>
      <w:bookmarkStart w:id="64" w:name="_Ref231288301"/>
      <w:bookmarkStart w:id="65" w:name="_Toc170456389"/>
      <w:r>
        <w:rPr>
          <w:rFonts w:ascii="LucidaSansEF" w:hAnsi="LucidaSansEF"/>
          <w:i w:val="0"/>
        </w:rPr>
        <w:t>3.3</w:t>
      </w:r>
      <w:r w:rsidRPr="007870CD">
        <w:rPr>
          <w:rFonts w:ascii="LucidaSansEF" w:hAnsi="LucidaSansEF"/>
          <w:i w:val="0"/>
        </w:rPr>
        <w:t>.2</w:t>
      </w:r>
      <w:r w:rsidRPr="007870CD">
        <w:rPr>
          <w:rFonts w:ascii="LucidaSansEF" w:hAnsi="LucidaSansEF"/>
          <w:i w:val="0"/>
        </w:rPr>
        <w:tab/>
        <w:t xml:space="preserve">Toets van de </w:t>
      </w:r>
      <w:r>
        <w:rPr>
          <w:rFonts w:ascii="LucidaSansEF" w:hAnsi="LucidaSansEF"/>
          <w:i w:val="0"/>
        </w:rPr>
        <w:t xml:space="preserve">verplichte en facultatieve </w:t>
      </w:r>
      <w:r w:rsidRPr="007870CD">
        <w:rPr>
          <w:rFonts w:ascii="LucidaSansEF" w:hAnsi="LucidaSansEF"/>
          <w:i w:val="0"/>
        </w:rPr>
        <w:t>uitsluitingsgronden</w:t>
      </w:r>
      <w:bookmarkEnd w:id="64"/>
      <w:bookmarkEnd w:id="65"/>
    </w:p>
    <w:p w14:paraId="6C7C3055" w14:textId="68B3E655" w:rsidR="009E2657" w:rsidRDefault="009E2657" w:rsidP="009E2657">
      <w:pPr>
        <w:rPr>
          <w:rFonts w:ascii="LucidaSansEF" w:hAnsi="LucidaSansEF" w:cs="Arial"/>
          <w:sz w:val="20"/>
          <w:szCs w:val="20"/>
        </w:rPr>
      </w:pPr>
      <w:r w:rsidRPr="00530358">
        <w:rPr>
          <w:rFonts w:ascii="LucidaSansEF" w:hAnsi="LucidaSansEF" w:cs="Arial"/>
          <w:sz w:val="20"/>
          <w:szCs w:val="20"/>
        </w:rPr>
        <w:t xml:space="preserve">De uitsluitingsgronden welke zijn vermeld in het ‘Uniform Europees Aanbestedingsdocument’ zijn allen van toepassing op deze aanbesteding. Inschrijvers die voldoen aan </w:t>
      </w:r>
      <w:r w:rsidR="00DD415D">
        <w:rPr>
          <w:rFonts w:ascii="LucidaSansEF" w:hAnsi="LucidaSansEF" w:cs="Arial"/>
          <w:sz w:val="20"/>
          <w:szCs w:val="20"/>
        </w:rPr>
        <w:t>éé</w:t>
      </w:r>
      <w:r w:rsidRPr="00530358">
        <w:rPr>
          <w:rFonts w:ascii="LucidaSansEF" w:hAnsi="LucidaSansEF" w:cs="Arial"/>
          <w:sz w:val="20"/>
          <w:szCs w:val="20"/>
        </w:rPr>
        <w:t>n of meer van de uitsluitingsgronden (opgenomen in het UEA) zijn uitgesloten van de aanbestedingsprocedure.</w:t>
      </w:r>
    </w:p>
    <w:p w14:paraId="73572A3B" w14:textId="77777777" w:rsidR="009E2657" w:rsidRPr="007870CD" w:rsidRDefault="009E2657" w:rsidP="009E2657">
      <w:pPr>
        <w:pStyle w:val="Kop3"/>
        <w:numPr>
          <w:ilvl w:val="0"/>
          <w:numId w:val="0"/>
        </w:numPr>
        <w:rPr>
          <w:rFonts w:ascii="LucidaSansEF" w:hAnsi="LucidaSansEF"/>
          <w:i w:val="0"/>
        </w:rPr>
      </w:pPr>
      <w:bookmarkStart w:id="66" w:name="_Toc170456390"/>
      <w:bookmarkStart w:id="67" w:name="_Ref231288350"/>
      <w:r>
        <w:rPr>
          <w:rFonts w:ascii="LucidaSansEF" w:hAnsi="LucidaSansEF"/>
          <w:i w:val="0"/>
        </w:rPr>
        <w:t>3.3</w:t>
      </w:r>
      <w:r w:rsidRPr="007870CD">
        <w:rPr>
          <w:rFonts w:ascii="LucidaSansEF" w:hAnsi="LucidaSansEF"/>
          <w:i w:val="0"/>
        </w:rPr>
        <w:t>.3</w:t>
      </w:r>
      <w:r w:rsidRPr="007870CD">
        <w:rPr>
          <w:rFonts w:ascii="LucidaSansEF" w:hAnsi="LucidaSansEF"/>
          <w:i w:val="0"/>
        </w:rPr>
        <w:tab/>
        <w:t xml:space="preserve">Toets van de </w:t>
      </w:r>
      <w:r>
        <w:rPr>
          <w:rFonts w:ascii="LucidaSansEF" w:hAnsi="LucidaSansEF"/>
          <w:i w:val="0"/>
        </w:rPr>
        <w:t>geschiktheidseisen</w:t>
      </w:r>
      <w:bookmarkEnd w:id="66"/>
    </w:p>
    <w:p w14:paraId="7084478B" w14:textId="5B1B4388" w:rsidR="009E2657" w:rsidRPr="00E47390" w:rsidRDefault="009E2657" w:rsidP="0096230B">
      <w:pPr>
        <w:rPr>
          <w:rFonts w:ascii="LucidaSansEF" w:hAnsi="LucidaSansEF" w:cs="Arial"/>
          <w:sz w:val="20"/>
          <w:szCs w:val="20"/>
        </w:rPr>
      </w:pPr>
      <w:r w:rsidRPr="00E47390">
        <w:rPr>
          <w:rFonts w:ascii="LucidaSansEF" w:hAnsi="LucidaSansEF" w:cs="Arial"/>
          <w:sz w:val="20"/>
          <w:szCs w:val="20"/>
        </w:rPr>
        <w:t xml:space="preserve">Om te beoordelen of de Inschrijver geschikt is om de opdracht uit te voeren heeft de </w:t>
      </w:r>
      <w:proofErr w:type="gramStart"/>
      <w:r w:rsidRPr="00E47390">
        <w:rPr>
          <w:rFonts w:ascii="LucidaSansEF" w:hAnsi="LucidaSansEF" w:cs="Arial"/>
          <w:sz w:val="20"/>
          <w:szCs w:val="20"/>
        </w:rPr>
        <w:t>VU geschiktheidseisen</w:t>
      </w:r>
      <w:proofErr w:type="gramEnd"/>
      <w:r w:rsidRPr="00E47390">
        <w:rPr>
          <w:rFonts w:ascii="LucidaSansEF" w:hAnsi="LucidaSansEF" w:cs="Arial"/>
          <w:sz w:val="20"/>
          <w:szCs w:val="20"/>
        </w:rPr>
        <w:t xml:space="preserve"> opgesteld.</w:t>
      </w:r>
    </w:p>
    <w:p w14:paraId="1DB99A4E" w14:textId="77777777" w:rsidR="009E2657" w:rsidRPr="009909FC" w:rsidRDefault="009E2657" w:rsidP="009E2657">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74617115" w14:textId="77777777" w:rsidR="009E2657" w:rsidRPr="00530358" w:rsidRDefault="009E2657" w:rsidP="009E2657">
      <w:pPr>
        <w:rPr>
          <w:rFonts w:ascii="LucidaSansEF" w:hAnsi="LucidaSansEF" w:cs="Arial"/>
          <w:sz w:val="20"/>
          <w:szCs w:val="20"/>
        </w:rPr>
      </w:pPr>
      <w:r w:rsidRPr="00530358">
        <w:rPr>
          <w:rFonts w:ascii="LucidaSansEF" w:hAnsi="LucidaSansEF" w:cs="Arial"/>
          <w:sz w:val="20"/>
          <w:szCs w:val="20"/>
        </w:rPr>
        <w:t xml:space="preserve">Om te voldoen aan de geschiktheidseisen, dient Inschrijver het Deel IV van het UEA </w:t>
      </w:r>
      <w:r w:rsidRPr="00154B14">
        <w:rPr>
          <w:rFonts w:ascii="LucidaSansEF" w:hAnsi="LucidaSansEF" w:cs="Arial"/>
          <w:sz w:val="20"/>
          <w:szCs w:val="20"/>
        </w:rPr>
        <w:t>te accorderen</w:t>
      </w:r>
      <w:r w:rsidRPr="00530358">
        <w:rPr>
          <w:rFonts w:ascii="LucidaSansEF" w:hAnsi="LucidaSansEF" w:cs="Arial"/>
          <w:sz w:val="20"/>
          <w:szCs w:val="20"/>
        </w:rPr>
        <w:t>.</w:t>
      </w:r>
    </w:p>
    <w:p w14:paraId="593C2F29" w14:textId="77777777" w:rsidR="009E2657" w:rsidRPr="007870CD" w:rsidRDefault="009E2657" w:rsidP="009E2657">
      <w:pPr>
        <w:pStyle w:val="Kop3"/>
        <w:numPr>
          <w:ilvl w:val="0"/>
          <w:numId w:val="0"/>
        </w:numPr>
        <w:rPr>
          <w:rFonts w:ascii="LucidaSansEF" w:hAnsi="LucidaSansEF"/>
          <w:i w:val="0"/>
        </w:rPr>
      </w:pPr>
      <w:bookmarkStart w:id="68" w:name="_Toc170456391"/>
      <w:bookmarkStart w:id="69" w:name="_Toc198442482"/>
      <w:bookmarkEnd w:id="67"/>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68"/>
      <w:r>
        <w:rPr>
          <w:rFonts w:ascii="LucidaSansEF" w:hAnsi="LucidaSansEF"/>
          <w:i w:val="0"/>
        </w:rPr>
        <w:t xml:space="preserve"> </w:t>
      </w:r>
    </w:p>
    <w:p w14:paraId="74EA0D89" w14:textId="77777777" w:rsidR="009E2657" w:rsidRPr="00154B14" w:rsidRDefault="009E2657" w:rsidP="009E2657">
      <w:pPr>
        <w:rPr>
          <w:rFonts w:ascii="LucidaSansEF" w:hAnsi="LucidaSansEF" w:cs="Arial"/>
          <w:sz w:val="20"/>
          <w:szCs w:val="20"/>
        </w:rPr>
      </w:pPr>
      <w:r w:rsidRPr="00154B14">
        <w:rPr>
          <w:rFonts w:ascii="LucidaSansEF" w:hAnsi="LucidaSansEF" w:cs="Arial"/>
          <w:sz w:val="20"/>
          <w:szCs w:val="20"/>
        </w:rPr>
        <w:t>Geschiktheidseisen zijn minimumeisen, wat betekent dat aan de eisen voldaan moet worden. Ze worden gevraagd om bepaalde risico’s af te dekken. Belangrijk daarbij is dat de geschiktheidseisen die aan een onderneming en eventuele onderaannemer worden gesteld, direct terug te voeren zijn op de betreffende opdracht, en inspelen op competenties die concreet nodig zijn om de betreffende opdracht goed te kunnen uitvoeren.</w:t>
      </w:r>
    </w:p>
    <w:p w14:paraId="52163236" w14:textId="77777777" w:rsidR="009E2657" w:rsidRDefault="009E2657" w:rsidP="009E2657">
      <w:pPr>
        <w:pStyle w:val="Kop3"/>
        <w:numPr>
          <w:ilvl w:val="0"/>
          <w:numId w:val="0"/>
        </w:numPr>
        <w:rPr>
          <w:rFonts w:ascii="LucidaSansEF" w:hAnsi="LucidaSansEF"/>
          <w:i w:val="0"/>
        </w:rPr>
      </w:pPr>
      <w:bookmarkStart w:id="70" w:name="_Toc170456392"/>
      <w:bookmarkStart w:id="71" w:name="_Ref215915510"/>
      <w:bookmarkStart w:id="72" w:name="_Ref215915514"/>
      <w:bookmarkEnd w:id="69"/>
      <w:r>
        <w:rPr>
          <w:rFonts w:ascii="LucidaSansEF" w:hAnsi="LucidaSansEF"/>
          <w:i w:val="0"/>
        </w:rPr>
        <w:t>3.4.1</w:t>
      </w:r>
      <w:r>
        <w:rPr>
          <w:rFonts w:ascii="LucidaSansEF" w:hAnsi="LucidaSansEF"/>
          <w:i w:val="0"/>
        </w:rPr>
        <w:tab/>
        <w:t>Financiële en economische draagkracht</w:t>
      </w:r>
      <w:bookmarkEnd w:id="70"/>
      <w:r>
        <w:rPr>
          <w:rFonts w:ascii="LucidaSansEF" w:hAnsi="LucidaSansEF"/>
          <w:i w:val="0"/>
        </w:rPr>
        <w:t xml:space="preserve"> </w:t>
      </w:r>
    </w:p>
    <w:p w14:paraId="38911BC2" w14:textId="77777777" w:rsidR="009E2657" w:rsidRPr="00B704A8" w:rsidRDefault="009E2657" w:rsidP="009E2657">
      <w:pPr>
        <w:rPr>
          <w:rFonts w:ascii="LucidaSansEF" w:hAnsi="LucidaSansEF" w:cs="Arial"/>
          <w:sz w:val="20"/>
          <w:szCs w:val="20"/>
        </w:rPr>
      </w:pPr>
      <w:r w:rsidRPr="0038022D">
        <w:rPr>
          <w:rFonts w:ascii="LucidaSansEF" w:hAnsi="LucidaSansEF" w:cs="Arial"/>
          <w:sz w:val="20"/>
          <w:szCs w:val="20"/>
        </w:rPr>
        <w:t>(</w:t>
      </w:r>
      <w:proofErr w:type="gramStart"/>
      <w:r w:rsidRPr="0038022D">
        <w:rPr>
          <w:rFonts w:ascii="LucidaSansEF" w:hAnsi="LucidaSansEF" w:cs="Arial"/>
          <w:sz w:val="20"/>
          <w:szCs w:val="20"/>
        </w:rPr>
        <w:t>artikel</w:t>
      </w:r>
      <w:proofErr w:type="gramEnd"/>
      <w:r w:rsidRPr="0038022D">
        <w:rPr>
          <w:rFonts w:ascii="LucidaSansEF" w:hAnsi="LucidaSansEF" w:cs="Arial"/>
          <w:sz w:val="20"/>
          <w:szCs w:val="20"/>
        </w:rPr>
        <w:t xml:space="preserve"> 2.91 AW2012)</w:t>
      </w:r>
    </w:p>
    <w:p w14:paraId="31E2A8A9" w14:textId="77777777" w:rsidR="009E2657" w:rsidRPr="00B704A8" w:rsidRDefault="009E2657" w:rsidP="009E2657">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5F6D244C" w14:textId="77777777" w:rsidR="009E2657" w:rsidRPr="00B704A8" w:rsidRDefault="009E2657" w:rsidP="009E2657">
      <w:pPr>
        <w:rPr>
          <w:rFonts w:ascii="LucidaSansEF" w:hAnsi="LucidaSansEF" w:cs="Arial"/>
          <w:b/>
          <w:sz w:val="20"/>
          <w:szCs w:val="20"/>
        </w:rPr>
      </w:pPr>
      <w:r w:rsidRPr="00B704A8">
        <w:rPr>
          <w:rFonts w:ascii="LucidaSansEF" w:hAnsi="LucidaSansEF" w:cs="Arial"/>
          <w:b/>
          <w:sz w:val="20"/>
          <w:szCs w:val="20"/>
        </w:rPr>
        <w:t>Eis 1 Continuïteit</w:t>
      </w:r>
    </w:p>
    <w:p w14:paraId="2A2A43F1" w14:textId="2A4349CE" w:rsidR="00EA1A67" w:rsidRPr="00924156" w:rsidRDefault="009E2657" w:rsidP="008E60B6">
      <w:pPr>
        <w:rPr>
          <w:rFonts w:ascii="LucidaSansEF" w:hAnsi="LucidaSansEF"/>
          <w:sz w:val="20"/>
          <w:szCs w:val="20"/>
        </w:rPr>
      </w:pPr>
      <w:r w:rsidRPr="00B704A8">
        <w:rPr>
          <w:rFonts w:ascii="LucidaSansEF" w:hAnsi="LucidaSansEF" w:cs="Arial"/>
          <w:sz w:val="20"/>
          <w:szCs w:val="20"/>
        </w:rPr>
        <w:t xml:space="preserve">De </w:t>
      </w:r>
      <w:r w:rsidR="00DA6CB3">
        <w:rPr>
          <w:rFonts w:ascii="LucidaSansEF" w:hAnsi="LucidaSansEF" w:cs="Arial"/>
          <w:sz w:val="20"/>
          <w:szCs w:val="20"/>
        </w:rPr>
        <w:t>“</w:t>
      </w:r>
      <w:r w:rsidR="00AF062B">
        <w:rPr>
          <w:rFonts w:ascii="LucidaSansEF" w:hAnsi="LucidaSansEF" w:cs="Arial"/>
          <w:sz w:val="20"/>
          <w:szCs w:val="20"/>
        </w:rPr>
        <w:t>controleverklaring</w:t>
      </w:r>
      <w:r w:rsidR="00DA6CB3">
        <w:rPr>
          <w:rFonts w:ascii="LucidaSansEF" w:hAnsi="LucidaSansEF" w:cs="Arial"/>
          <w:sz w:val="20"/>
          <w:szCs w:val="20"/>
        </w:rPr>
        <w:t>”</w:t>
      </w:r>
      <w:r w:rsidRPr="00B704A8">
        <w:rPr>
          <w:rFonts w:ascii="LucidaSansEF" w:hAnsi="LucidaSansEF" w:cs="Arial"/>
          <w:sz w:val="20"/>
          <w:szCs w:val="20"/>
        </w:rPr>
        <w:t xml:space="preserve">, afgegeven bij de meest recente jaarrekening van de onderneming van </w:t>
      </w:r>
      <w:r w:rsidRPr="00924156">
        <w:rPr>
          <w:rFonts w:ascii="LucidaSansEF" w:hAnsi="LucidaSansEF" w:cs="Arial"/>
          <w:sz w:val="20"/>
          <w:szCs w:val="20"/>
        </w:rPr>
        <w:t>Inschrijver, mag geen continuïteitsparagraaf bevatten, waarin de accountant een voorbehoud maakt of zorg uit met betrekking tot de continuïteit</w:t>
      </w:r>
      <w:r w:rsidR="00EA1A67" w:rsidRPr="00924156">
        <w:rPr>
          <w:rFonts w:ascii="LucidaSansEF" w:hAnsi="LucidaSansEF" w:cs="Arial"/>
          <w:sz w:val="20"/>
          <w:szCs w:val="20"/>
        </w:rPr>
        <w:t xml:space="preserve">sveronderstelling van de onderneming. </w:t>
      </w:r>
      <w:r w:rsidR="00EA1A67" w:rsidRPr="00924156">
        <w:rPr>
          <w:rFonts w:ascii="LucidaSansEF" w:hAnsi="LucidaSansEF"/>
          <w:sz w:val="20"/>
          <w:szCs w:val="20"/>
        </w:rPr>
        <w:t xml:space="preserve">De controleverklaring dient verder een goedkeurend oordeel te bevatten. Controleverklaringen met een andersluidend oordeel dan goedkeurend, zoals een verklaring met beperking, een oordeelonthouding of een afkeurend oordeel, worden niet geaccepteerd. </w:t>
      </w:r>
    </w:p>
    <w:p w14:paraId="5CCC3D60" w14:textId="2DF6A596" w:rsidR="00EA1A67" w:rsidRPr="00DA5E86" w:rsidRDefault="00EA1A67" w:rsidP="00EA1A67">
      <w:pPr>
        <w:rPr>
          <w:rFonts w:ascii="LucidaSansEF" w:hAnsi="LucidaSansEF" w:cs="Arial"/>
          <w:sz w:val="20"/>
          <w:szCs w:val="20"/>
        </w:rPr>
      </w:pPr>
      <w:r w:rsidRPr="00DA5E86">
        <w:rPr>
          <w:rFonts w:ascii="LucidaSansEF" w:hAnsi="LucidaSansEF" w:cs="Arial"/>
          <w:sz w:val="20"/>
          <w:szCs w:val="20"/>
        </w:rPr>
        <w:t>Wanneer de onderneming niet kwalificeert als een zogenoemde “grote organisatie”, kan volstaan worden met een beoordelingsverklaring. Dit geldt zowel bij ondernemingen die kwalificeren als “kleine organisatie” als ondernemingen die kwalificeren als “micro-organisatie”. Een samenstellingsverklaring wordt niet geaccepteerd vanwege de afwezigheid van een oordeel of conclusie over de jaarrekening door de accountant. Ook de beoordelingsverklaring mag geen continuïteitsparagraaf bevatten, waarin de accountant een voorbehoud maakt of zorg uit met betrekking tot de continuïteitsveronderstelling van de onderneming.</w:t>
      </w:r>
    </w:p>
    <w:p w14:paraId="6F6D0A08" w14:textId="32FC6F12" w:rsidR="00A63D5D" w:rsidRPr="00924156" w:rsidRDefault="009E2657" w:rsidP="00A63D5D">
      <w:r w:rsidRPr="00924156">
        <w:rPr>
          <w:rFonts w:ascii="LucidaSansEF" w:hAnsi="LucidaSansEF" w:cs="Arial"/>
          <w:sz w:val="20"/>
          <w:szCs w:val="20"/>
        </w:rPr>
        <w:t xml:space="preserve">Bij inschrijving door een samenwerkingsverband (combinatie), verklaart Inschrijver dat bij </w:t>
      </w:r>
      <w:r w:rsidR="00EA1A67" w:rsidRPr="00924156">
        <w:rPr>
          <w:rFonts w:ascii="LucidaSansEF" w:hAnsi="LucidaSansEF" w:cs="Arial"/>
          <w:sz w:val="20"/>
          <w:szCs w:val="20"/>
        </w:rPr>
        <w:t xml:space="preserve">alle </w:t>
      </w:r>
      <w:r w:rsidRPr="00924156">
        <w:rPr>
          <w:rFonts w:ascii="LucidaSansEF" w:hAnsi="LucidaSansEF" w:cs="Arial"/>
          <w:sz w:val="20"/>
          <w:szCs w:val="20"/>
        </w:rPr>
        <w:t>deelnemers van de combinatie sprake is van een accountantsverklaring, afgegeven bij de meest recente jaarrekening</w:t>
      </w:r>
      <w:r w:rsidR="00A63D5D" w:rsidRPr="00924156">
        <w:rPr>
          <w:rFonts w:ascii="LucidaSansEF" w:hAnsi="LucidaSansEF" w:cs="Arial"/>
          <w:sz w:val="20"/>
          <w:szCs w:val="20"/>
        </w:rPr>
        <w:t>,</w:t>
      </w:r>
      <w:r w:rsidR="00A63D5D" w:rsidRPr="00924156">
        <w:rPr>
          <w:rFonts w:ascii="LucidaSansEF" w:hAnsi="LucidaSansEF"/>
          <w:sz w:val="20"/>
          <w:szCs w:val="20"/>
        </w:rPr>
        <w:t xml:space="preserve"> die voldoet aan dezelfde vereisten van de accountantsverklaring van de onderneming van Inschrijver, zoals omschreven in de vorige alinea.</w:t>
      </w:r>
    </w:p>
    <w:p w14:paraId="046CA73D" w14:textId="531700AB" w:rsidR="009E2657" w:rsidRPr="00B704A8" w:rsidRDefault="009E2657" w:rsidP="009E2657">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w:t>
      </w:r>
      <w:r w:rsidR="00DE56EF">
        <w:rPr>
          <w:rFonts w:ascii="LucidaSansEF" w:hAnsi="LucidaSansEF" w:cs="Arial"/>
          <w:sz w:val="20"/>
          <w:szCs w:val="20"/>
        </w:rPr>
        <w:t xml:space="preserve">ragende </w:t>
      </w:r>
      <w:r w:rsidRPr="00B704A8">
        <w:rPr>
          <w:rFonts w:ascii="LucidaSansEF" w:hAnsi="LucidaSansEF" w:cs="Arial"/>
          <w:sz w:val="20"/>
          <w:szCs w:val="20"/>
        </w:rPr>
        <w:t>bewijsstukken opvragen voor bovenstaande eis</w:t>
      </w:r>
      <w:r w:rsidR="00DE56EF">
        <w:rPr>
          <w:rFonts w:ascii="LucidaSansEF" w:hAnsi="LucidaSansEF" w:cs="Arial"/>
          <w:sz w:val="20"/>
          <w:szCs w:val="20"/>
        </w:rPr>
        <w:t>.</w:t>
      </w:r>
    </w:p>
    <w:p w14:paraId="7A2B124A" w14:textId="77777777" w:rsidR="009E2657" w:rsidRPr="00B704A8" w:rsidRDefault="009E2657" w:rsidP="009E2657">
      <w:pPr>
        <w:rPr>
          <w:rFonts w:ascii="LucidaSansEF" w:hAnsi="LucidaSansEF" w:cs="Arial"/>
          <w:b/>
          <w:sz w:val="20"/>
          <w:szCs w:val="20"/>
        </w:rPr>
      </w:pPr>
      <w:r w:rsidRPr="00B704A8">
        <w:rPr>
          <w:rFonts w:ascii="LucidaSansEF" w:hAnsi="LucidaSansEF" w:cs="Arial"/>
          <w:b/>
          <w:sz w:val="20"/>
          <w:szCs w:val="20"/>
        </w:rPr>
        <w:t>Eis 2 Verzekering</w:t>
      </w:r>
    </w:p>
    <w:p w14:paraId="61698E47" w14:textId="23CFCF55" w:rsidR="009E2657" w:rsidRPr="00B704A8" w:rsidRDefault="009E2657" w:rsidP="009E2657">
      <w:pPr>
        <w:rPr>
          <w:rFonts w:ascii="LucidaSansEF" w:hAnsi="LucidaSansEF" w:cs="Arial"/>
          <w:sz w:val="20"/>
          <w:szCs w:val="20"/>
        </w:rPr>
      </w:pPr>
      <w:r w:rsidRPr="00B704A8">
        <w:rPr>
          <w:rFonts w:ascii="LucidaSansEF" w:hAnsi="LucidaSansEF" w:cs="Arial"/>
          <w:sz w:val="20"/>
          <w:szCs w:val="20"/>
        </w:rPr>
        <w:t>Inschrijver dient aan te tonen, op het moment van gunning, op adequate wijze verzekerd te zijn</w:t>
      </w:r>
      <w:r w:rsidR="00A00804">
        <w:rPr>
          <w:rFonts w:ascii="LucidaSansEF" w:hAnsi="LucidaSansEF" w:cs="Arial"/>
          <w:sz w:val="20"/>
          <w:szCs w:val="20"/>
        </w:rPr>
        <w:t>.</w:t>
      </w:r>
      <w:r w:rsidRPr="00B704A8">
        <w:rPr>
          <w:rFonts w:ascii="LucidaSansEF" w:hAnsi="LucidaSansEF" w:cs="Arial"/>
          <w:sz w:val="20"/>
          <w:szCs w:val="20"/>
        </w:rPr>
        <w:t xml:space="preserve">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proofErr w:type="gramStart"/>
      <w:r w:rsidR="005B2E9D">
        <w:rPr>
          <w:rFonts w:ascii="LucidaSansEF" w:hAnsi="LucidaSansEF" w:cs="Arial"/>
          <w:sz w:val="20"/>
          <w:szCs w:val="20"/>
        </w:rPr>
        <w:t>2.5</w:t>
      </w:r>
      <w:r w:rsidRPr="00B704A8">
        <w:rPr>
          <w:rFonts w:ascii="LucidaSansEF" w:hAnsi="LucidaSansEF" w:cs="Arial"/>
          <w:sz w:val="20"/>
          <w:szCs w:val="20"/>
        </w:rPr>
        <w:t>00.000,-</w:t>
      </w:r>
      <w:proofErr w:type="gramEnd"/>
      <w:r w:rsidRPr="00B704A8">
        <w:rPr>
          <w:rFonts w:ascii="LucidaSansEF" w:hAnsi="LucidaSansEF" w:cs="Arial"/>
          <w:sz w:val="20"/>
          <w:szCs w:val="20"/>
        </w:rPr>
        <w:t xml:space="preserve"> per jaar, en na voorlopige gunning een recente kopie van de verzekeringspolis te overleggen of een verklaring van de verzekeraar met daarin opgenomen:</w:t>
      </w:r>
    </w:p>
    <w:p w14:paraId="29841B20" w14:textId="77777777" w:rsidR="009E2657" w:rsidRPr="007B0EDA" w:rsidRDefault="009E2657" w:rsidP="009E2657">
      <w:pPr>
        <w:pStyle w:val="Lijstalinea"/>
        <w:numPr>
          <w:ilvl w:val="0"/>
          <w:numId w:val="15"/>
        </w:numPr>
        <w:rPr>
          <w:rFonts w:ascii="LucidaSansEF" w:hAnsi="LucidaSansEF" w:cs="Arial"/>
          <w:sz w:val="20"/>
          <w:szCs w:val="20"/>
        </w:rPr>
      </w:pPr>
      <w:proofErr w:type="gramStart"/>
      <w:r w:rsidRPr="007B0EDA">
        <w:rPr>
          <w:rFonts w:ascii="LucidaSansEF" w:hAnsi="LucidaSansEF" w:cs="Arial"/>
          <w:sz w:val="20"/>
          <w:szCs w:val="20"/>
        </w:rPr>
        <w:t>de</w:t>
      </w:r>
      <w:proofErr w:type="gramEnd"/>
      <w:r w:rsidRPr="007B0EDA">
        <w:rPr>
          <w:rFonts w:ascii="LucidaSansEF" w:hAnsi="LucidaSansEF" w:cs="Arial"/>
          <w:sz w:val="20"/>
          <w:szCs w:val="20"/>
        </w:rPr>
        <w:t xml:space="preserve"> dekking; en</w:t>
      </w:r>
    </w:p>
    <w:p w14:paraId="4C117297" w14:textId="77777777" w:rsidR="009E2657" w:rsidRPr="007B0EDA" w:rsidRDefault="009E2657" w:rsidP="009E2657">
      <w:pPr>
        <w:pStyle w:val="Lijstalinea"/>
        <w:numPr>
          <w:ilvl w:val="0"/>
          <w:numId w:val="15"/>
        </w:numPr>
        <w:rPr>
          <w:rFonts w:ascii="LucidaSansEF" w:hAnsi="LucidaSansEF" w:cs="Arial"/>
          <w:sz w:val="20"/>
          <w:szCs w:val="20"/>
        </w:rPr>
      </w:pPr>
      <w:proofErr w:type="gramStart"/>
      <w:r w:rsidRPr="007B0EDA">
        <w:rPr>
          <w:rFonts w:ascii="LucidaSansEF" w:hAnsi="LucidaSansEF" w:cs="Arial"/>
          <w:sz w:val="20"/>
          <w:szCs w:val="20"/>
        </w:rPr>
        <w:t>de</w:t>
      </w:r>
      <w:proofErr w:type="gramEnd"/>
      <w:r w:rsidRPr="007B0EDA">
        <w:rPr>
          <w:rFonts w:ascii="LucidaSansEF" w:hAnsi="LucidaSansEF" w:cs="Arial"/>
          <w:sz w:val="20"/>
          <w:szCs w:val="20"/>
        </w:rPr>
        <w:t xml:space="preserve"> maximale dekking per verzekeringsjaar; en</w:t>
      </w:r>
    </w:p>
    <w:p w14:paraId="5465EE22" w14:textId="77777777" w:rsidR="009E2657" w:rsidRPr="007B0EDA" w:rsidRDefault="009E2657" w:rsidP="009E2657">
      <w:pPr>
        <w:pStyle w:val="Lijstalinea"/>
        <w:numPr>
          <w:ilvl w:val="0"/>
          <w:numId w:val="15"/>
        </w:numPr>
        <w:rPr>
          <w:rFonts w:ascii="LucidaSansEF" w:hAnsi="LucidaSansEF" w:cs="Arial"/>
          <w:sz w:val="20"/>
          <w:szCs w:val="20"/>
        </w:rPr>
      </w:pPr>
      <w:proofErr w:type="gramStart"/>
      <w:r w:rsidRPr="007B0EDA">
        <w:rPr>
          <w:rFonts w:ascii="LucidaSansEF" w:hAnsi="LucidaSansEF" w:cs="Arial"/>
          <w:sz w:val="20"/>
          <w:szCs w:val="20"/>
        </w:rPr>
        <w:t>de</w:t>
      </w:r>
      <w:proofErr w:type="gramEnd"/>
      <w:r w:rsidRPr="007B0EDA">
        <w:rPr>
          <w:rFonts w:ascii="LucidaSansEF" w:hAnsi="LucidaSansEF" w:cs="Arial"/>
          <w:sz w:val="20"/>
          <w:szCs w:val="20"/>
        </w:rPr>
        <w:t xml:space="preserve"> geldigheidsduur van de verzekering.</w:t>
      </w:r>
    </w:p>
    <w:p w14:paraId="283EB0FE" w14:textId="77777777" w:rsidR="00374FAF" w:rsidRDefault="00374FAF" w:rsidP="009E2657">
      <w:pPr>
        <w:rPr>
          <w:rFonts w:ascii="LucidaSansEF" w:hAnsi="LucidaSansEF" w:cs="Arial"/>
          <w:sz w:val="20"/>
          <w:szCs w:val="20"/>
        </w:rPr>
      </w:pPr>
    </w:p>
    <w:p w14:paraId="3522A4DB" w14:textId="4C95C1F5" w:rsidR="009E2657" w:rsidRPr="00B704A8" w:rsidRDefault="009E2657" w:rsidP="009E2657">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14:paraId="0D1B3CA1" w14:textId="77777777" w:rsidR="009E2657" w:rsidRPr="00D0267D" w:rsidRDefault="009E2657" w:rsidP="009E2657">
      <w:pPr>
        <w:pStyle w:val="Kop3"/>
        <w:numPr>
          <w:ilvl w:val="0"/>
          <w:numId w:val="0"/>
        </w:numPr>
        <w:rPr>
          <w:rFonts w:ascii="LucidaSansEF" w:hAnsi="LucidaSansEF"/>
          <w:i w:val="0"/>
        </w:rPr>
      </w:pPr>
      <w:bookmarkStart w:id="73" w:name="_Toc170456393"/>
      <w:r>
        <w:rPr>
          <w:rFonts w:ascii="LucidaSansEF" w:hAnsi="LucidaSansEF"/>
          <w:i w:val="0"/>
        </w:rPr>
        <w:lastRenderedPageBreak/>
        <w:t>3.4.2</w:t>
      </w:r>
      <w:r>
        <w:rPr>
          <w:rFonts w:ascii="LucidaSansEF" w:hAnsi="LucidaSansEF"/>
          <w:i w:val="0"/>
        </w:rPr>
        <w:tab/>
        <w:t>Beroepsbevoegdheid</w:t>
      </w:r>
      <w:bookmarkEnd w:id="73"/>
    </w:p>
    <w:bookmarkEnd w:id="71"/>
    <w:bookmarkEnd w:id="72"/>
    <w:p w14:paraId="68F1A282" w14:textId="1D3D987D" w:rsidR="009E2657" w:rsidRPr="00B704A8" w:rsidRDefault="009E2657" w:rsidP="009E2657">
      <w:pPr>
        <w:rPr>
          <w:rFonts w:ascii="LucidaSansEF" w:hAnsi="LucidaSansEF" w:cs="Arial"/>
          <w:sz w:val="20"/>
          <w:szCs w:val="20"/>
        </w:rPr>
      </w:pPr>
      <w:r w:rsidRPr="0038022D">
        <w:rPr>
          <w:rFonts w:ascii="LucidaSansEF" w:hAnsi="LucidaSansEF" w:cs="Arial"/>
          <w:sz w:val="20"/>
          <w:szCs w:val="20"/>
        </w:rPr>
        <w:t>(</w:t>
      </w:r>
      <w:proofErr w:type="gramStart"/>
      <w:r w:rsidRPr="0038022D">
        <w:rPr>
          <w:rFonts w:ascii="LucidaSansEF" w:hAnsi="LucidaSansEF" w:cs="Arial"/>
          <w:sz w:val="20"/>
          <w:szCs w:val="20"/>
        </w:rPr>
        <w:t>artikel</w:t>
      </w:r>
      <w:proofErr w:type="gramEnd"/>
      <w:r w:rsidRPr="0038022D">
        <w:rPr>
          <w:rFonts w:ascii="LucidaSansEF" w:hAnsi="LucidaSansEF" w:cs="Arial"/>
          <w:sz w:val="20"/>
          <w:szCs w:val="20"/>
        </w:rPr>
        <w:t xml:space="preserve"> 2.98 AW2012)</w:t>
      </w:r>
    </w:p>
    <w:p w14:paraId="18F45402" w14:textId="77777777" w:rsidR="009E2657" w:rsidRPr="00B704A8" w:rsidRDefault="009E2657" w:rsidP="009E2657">
      <w:pPr>
        <w:rPr>
          <w:rFonts w:ascii="LucidaSansEF" w:hAnsi="LucidaSansEF" w:cs="Arial"/>
          <w:b/>
          <w:sz w:val="20"/>
          <w:szCs w:val="20"/>
        </w:rPr>
      </w:pPr>
      <w:r w:rsidRPr="00B704A8">
        <w:rPr>
          <w:rFonts w:ascii="LucidaSansEF" w:hAnsi="LucidaSansEF" w:cs="Arial"/>
          <w:b/>
          <w:sz w:val="20"/>
          <w:szCs w:val="20"/>
        </w:rPr>
        <w:t xml:space="preserve">Eis 3 </w:t>
      </w:r>
      <w:r>
        <w:rPr>
          <w:rFonts w:ascii="LucidaSansEF" w:hAnsi="LucidaSansEF" w:cs="Arial"/>
          <w:b/>
          <w:sz w:val="20"/>
          <w:szCs w:val="20"/>
        </w:rPr>
        <w:t>R</w:t>
      </w:r>
      <w:r w:rsidRPr="00B704A8">
        <w:rPr>
          <w:rFonts w:ascii="LucidaSansEF" w:hAnsi="LucidaSansEF" w:cs="Arial"/>
          <w:b/>
          <w:sz w:val="20"/>
          <w:szCs w:val="20"/>
        </w:rPr>
        <w:t>echtsgeldige Inschrijving</w:t>
      </w:r>
    </w:p>
    <w:p w14:paraId="70479116" w14:textId="77777777" w:rsidR="009E2657" w:rsidRDefault="009E2657" w:rsidP="009E2657">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w:t>
      </w:r>
      <w:proofErr w:type="gramStart"/>
      <w:r>
        <w:rPr>
          <w:rFonts w:ascii="LucidaSansEF" w:hAnsi="LucidaSansEF" w:cs="Arial"/>
          <w:sz w:val="20"/>
          <w:szCs w:val="20"/>
        </w:rPr>
        <w:t>UEA deel</w:t>
      </w:r>
      <w:proofErr w:type="gramEnd"/>
      <w:r>
        <w:rPr>
          <w:rFonts w:ascii="LucidaSansEF" w:hAnsi="LucidaSansEF" w:cs="Arial"/>
          <w:sz w:val="20"/>
          <w:szCs w:val="20"/>
        </w:rPr>
        <w:t xml:space="preserve"> II.B.</w:t>
      </w:r>
    </w:p>
    <w:p w14:paraId="0495FA53" w14:textId="77777777" w:rsidR="009E2657" w:rsidRDefault="009E2657" w:rsidP="009E2657">
      <w:pPr>
        <w:rPr>
          <w:rFonts w:ascii="LucidaSansEF" w:hAnsi="LucidaSansEF" w:cs="Arial"/>
          <w:b/>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0D7813D1" w14:textId="77777777" w:rsidR="007C5D00" w:rsidRDefault="007C5D00">
      <w:pPr>
        <w:rPr>
          <w:rFonts w:ascii="LucidaSansEF" w:eastAsia="MS Mincho" w:hAnsi="LucidaSansEF" w:cs="Arial"/>
          <w:b/>
          <w:bCs/>
          <w:kern w:val="32"/>
          <w:lang w:eastAsia="nl-NL"/>
        </w:rPr>
      </w:pPr>
      <w:r>
        <w:rPr>
          <w:rFonts w:ascii="LucidaSansEF" w:hAnsi="LucidaSansEF"/>
          <w:i/>
        </w:rPr>
        <w:br w:type="page"/>
      </w:r>
    </w:p>
    <w:p w14:paraId="08B0E30D" w14:textId="45D813B0" w:rsidR="009E2657" w:rsidRPr="00D0267D" w:rsidRDefault="009E2657" w:rsidP="009E2657">
      <w:pPr>
        <w:pStyle w:val="Kop3"/>
        <w:numPr>
          <w:ilvl w:val="0"/>
          <w:numId w:val="0"/>
        </w:numPr>
        <w:rPr>
          <w:rFonts w:ascii="LucidaSansEF" w:hAnsi="LucidaSansEF"/>
          <w:i w:val="0"/>
        </w:rPr>
      </w:pPr>
      <w:bookmarkStart w:id="74" w:name="_Toc170456394"/>
      <w:r>
        <w:rPr>
          <w:rFonts w:ascii="LucidaSansEF" w:hAnsi="LucidaSansEF"/>
          <w:i w:val="0"/>
        </w:rPr>
        <w:lastRenderedPageBreak/>
        <w:t>3.4.3</w:t>
      </w:r>
      <w:r>
        <w:rPr>
          <w:rFonts w:ascii="LucidaSansEF" w:hAnsi="LucidaSansEF"/>
          <w:i w:val="0"/>
        </w:rPr>
        <w:tab/>
        <w:t>Technische bekwaamheid of beroepsbekwaamheid</w:t>
      </w:r>
      <w:bookmarkEnd w:id="74"/>
    </w:p>
    <w:p w14:paraId="0503133D" w14:textId="77777777" w:rsidR="009E2657" w:rsidRDefault="009E2657" w:rsidP="009E2657">
      <w:pPr>
        <w:rPr>
          <w:rFonts w:ascii="LucidaSansEF" w:hAnsi="LucidaSansEF" w:cs="Arial"/>
          <w:sz w:val="20"/>
          <w:szCs w:val="20"/>
        </w:rPr>
      </w:pPr>
      <w:r w:rsidRPr="0038022D">
        <w:rPr>
          <w:rFonts w:ascii="LucidaSansEF" w:hAnsi="LucidaSansEF" w:cs="Arial"/>
          <w:sz w:val="20"/>
          <w:szCs w:val="20"/>
        </w:rPr>
        <w:t>(</w:t>
      </w:r>
      <w:proofErr w:type="gramStart"/>
      <w:r w:rsidRPr="0038022D">
        <w:rPr>
          <w:rFonts w:ascii="LucidaSansEF" w:hAnsi="LucidaSansEF" w:cs="Arial"/>
          <w:sz w:val="20"/>
          <w:szCs w:val="20"/>
        </w:rPr>
        <w:t>artikel</w:t>
      </w:r>
      <w:proofErr w:type="gramEnd"/>
      <w:r w:rsidRPr="0038022D">
        <w:rPr>
          <w:rFonts w:ascii="LucidaSansEF" w:hAnsi="LucidaSansEF" w:cs="Arial"/>
          <w:sz w:val="20"/>
          <w:szCs w:val="20"/>
        </w:rPr>
        <w:t xml:space="preserve"> 2.93 AW2012)</w:t>
      </w:r>
    </w:p>
    <w:p w14:paraId="6205B066" w14:textId="77777777" w:rsidR="009E2657" w:rsidRPr="00B704A8" w:rsidRDefault="009E2657" w:rsidP="009E2657">
      <w:pPr>
        <w:rPr>
          <w:rFonts w:ascii="LucidaSansEF" w:hAnsi="LucidaSansEF" w:cs="Arial"/>
          <w:b/>
          <w:sz w:val="20"/>
          <w:szCs w:val="20"/>
        </w:rPr>
      </w:pPr>
      <w:r w:rsidRPr="00B704A8">
        <w:rPr>
          <w:rFonts w:ascii="LucidaSansEF" w:hAnsi="LucidaSansEF" w:cs="Arial"/>
          <w:b/>
          <w:sz w:val="20"/>
          <w:szCs w:val="20"/>
        </w:rPr>
        <w:t>Eis 4 Ervaring (competenties, referenties)</w:t>
      </w:r>
    </w:p>
    <w:p w14:paraId="0F4D1D76" w14:textId="77777777" w:rsidR="009E2657" w:rsidRPr="00154B14" w:rsidRDefault="009E2657" w:rsidP="009E2657">
      <w:pPr>
        <w:rPr>
          <w:rFonts w:ascii="LucidaSansEF" w:hAnsi="LucidaSansEF" w:cs="Arial"/>
          <w:sz w:val="20"/>
          <w:szCs w:val="20"/>
        </w:rPr>
      </w:pPr>
      <w:r w:rsidRPr="00154B14">
        <w:rPr>
          <w:rFonts w:ascii="LucidaSansEF" w:hAnsi="LucidaSansEF" w:cs="Arial"/>
          <w:sz w:val="20"/>
          <w:szCs w:val="20"/>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w:t>
      </w:r>
    </w:p>
    <w:p w14:paraId="1C6FFAA1" w14:textId="3B033AA3" w:rsidR="009E2657" w:rsidRPr="00154B14" w:rsidRDefault="009E2657" w:rsidP="009E2657">
      <w:pPr>
        <w:rPr>
          <w:rFonts w:ascii="LucidaSansEF" w:hAnsi="LucidaSansEF" w:cs="Arial"/>
          <w:sz w:val="20"/>
          <w:szCs w:val="20"/>
        </w:rPr>
      </w:pPr>
      <w:r w:rsidRPr="00154B14">
        <w:rPr>
          <w:rFonts w:ascii="LucidaSansEF" w:hAnsi="LucidaSansEF" w:cs="Arial"/>
          <w:sz w:val="20"/>
          <w:szCs w:val="20"/>
        </w:rPr>
        <w:t xml:space="preserve">De </w:t>
      </w:r>
      <w:r w:rsidRPr="00DE56EF">
        <w:rPr>
          <w:rFonts w:ascii="LucidaSansEF" w:hAnsi="LucidaSansEF" w:cs="Arial"/>
          <w:sz w:val="20"/>
          <w:szCs w:val="20"/>
        </w:rPr>
        <w:t>Inschrijver</w:t>
      </w:r>
      <w:r w:rsidR="00CD0433" w:rsidRPr="00DE56EF">
        <w:rPr>
          <w:rFonts w:ascii="LucidaSansEF" w:hAnsi="LucidaSansEF" w:cs="Arial"/>
          <w:sz w:val="20"/>
          <w:szCs w:val="20"/>
        </w:rPr>
        <w:t xml:space="preserve">, of </w:t>
      </w:r>
      <w:r w:rsidR="00DA6CB3" w:rsidRPr="00DE56EF">
        <w:rPr>
          <w:rFonts w:ascii="LucidaSansEF" w:hAnsi="LucidaSansEF" w:cs="Arial"/>
          <w:sz w:val="20"/>
          <w:szCs w:val="20"/>
        </w:rPr>
        <w:t>éé</w:t>
      </w:r>
      <w:r w:rsidR="00CD0433" w:rsidRPr="00DE56EF">
        <w:rPr>
          <w:rFonts w:ascii="LucidaSansEF" w:hAnsi="LucidaSansEF" w:cs="Arial"/>
          <w:sz w:val="20"/>
          <w:szCs w:val="20"/>
        </w:rPr>
        <w:t xml:space="preserve">n van zijn onderaannemers, </w:t>
      </w:r>
      <w:r w:rsidRPr="00DE56EF">
        <w:rPr>
          <w:rFonts w:ascii="LucidaSansEF" w:hAnsi="LucidaSansEF" w:cs="Arial"/>
          <w:sz w:val="20"/>
          <w:szCs w:val="20"/>
        </w:rPr>
        <w:t>dient</w:t>
      </w:r>
      <w:r w:rsidRPr="00154B14">
        <w:rPr>
          <w:rFonts w:ascii="LucidaSansEF" w:hAnsi="LucidaSansEF" w:cs="Arial"/>
          <w:sz w:val="20"/>
          <w:szCs w:val="20"/>
        </w:rPr>
        <w:t xml:space="preserve"> </w:t>
      </w:r>
      <w:r w:rsidR="00DE56EF">
        <w:rPr>
          <w:rFonts w:ascii="LucidaSansEF" w:hAnsi="LucidaSansEF" w:cs="Arial"/>
          <w:sz w:val="20"/>
          <w:szCs w:val="20"/>
        </w:rPr>
        <w:t xml:space="preserve">minimaal twee van de </w:t>
      </w:r>
      <w:r>
        <w:rPr>
          <w:rFonts w:ascii="LucidaSansEF" w:hAnsi="LucidaSansEF" w:cs="Arial"/>
          <w:sz w:val="20"/>
          <w:szCs w:val="20"/>
        </w:rPr>
        <w:t>drie</w:t>
      </w:r>
      <w:r w:rsidR="00DE56EF">
        <w:rPr>
          <w:rFonts w:ascii="LucidaSansEF" w:hAnsi="LucidaSansEF" w:cs="Arial"/>
          <w:sz w:val="20"/>
          <w:szCs w:val="20"/>
        </w:rPr>
        <w:t xml:space="preserve"> gevraagde</w:t>
      </w:r>
      <w:r w:rsidRPr="00154B14">
        <w:rPr>
          <w:rFonts w:ascii="LucidaSansEF" w:hAnsi="LucidaSansEF" w:cs="Arial"/>
          <w:sz w:val="20"/>
          <w:szCs w:val="20"/>
        </w:rPr>
        <w:t xml:space="preserve"> referenties met opdrachten van vergelijkbare aard en omvang te overleggen die in de afgelopen</w:t>
      </w:r>
      <w:r>
        <w:rPr>
          <w:rFonts w:ascii="LucidaSansEF" w:hAnsi="LucidaSansEF" w:cs="Arial"/>
          <w:sz w:val="20"/>
          <w:szCs w:val="20"/>
        </w:rPr>
        <w:t xml:space="preserve"> </w:t>
      </w:r>
      <w:r w:rsidR="00605BD3">
        <w:rPr>
          <w:rFonts w:ascii="LucidaSansEF" w:hAnsi="LucidaSansEF" w:cs="Arial"/>
          <w:sz w:val="20"/>
          <w:szCs w:val="20"/>
        </w:rPr>
        <w:t xml:space="preserve">drie </w:t>
      </w:r>
      <w:r w:rsidRPr="00154B14">
        <w:rPr>
          <w:rFonts w:ascii="LucidaSansEF" w:hAnsi="LucidaSansEF" w:cs="Arial"/>
          <w:sz w:val="20"/>
          <w:szCs w:val="20"/>
        </w:rPr>
        <w:t>jaar zijn uitgevoerd en afgerond of die nog in uitvoering zijn. Projecten die langer dan</w:t>
      </w:r>
      <w:r w:rsidR="00605BD3">
        <w:rPr>
          <w:rFonts w:ascii="LucidaSansEF" w:hAnsi="LucidaSansEF" w:cs="Arial"/>
          <w:sz w:val="20"/>
          <w:szCs w:val="20"/>
        </w:rPr>
        <w:t xml:space="preserve"> drie</w:t>
      </w:r>
      <w:r w:rsidRPr="00154B14">
        <w:rPr>
          <w:rFonts w:ascii="LucidaSansEF" w:hAnsi="LucidaSansEF" w:cs="Arial"/>
          <w:sz w:val="20"/>
          <w:szCs w:val="20"/>
        </w:rPr>
        <w:t xml:space="preserve"> jaar geleden zijn afgerond zijn dus niet toegestaan.</w:t>
      </w:r>
      <w:r w:rsidR="00CD0433">
        <w:rPr>
          <w:rFonts w:ascii="LucidaSansEF" w:hAnsi="LucidaSansEF" w:cs="Arial"/>
          <w:sz w:val="20"/>
          <w:szCs w:val="20"/>
        </w:rPr>
        <w:t xml:space="preserve"> </w:t>
      </w:r>
    </w:p>
    <w:p w14:paraId="0EEEC643" w14:textId="77777777" w:rsidR="009E2657" w:rsidRPr="00154B14" w:rsidRDefault="009E2657" w:rsidP="009E2657">
      <w:pPr>
        <w:rPr>
          <w:rFonts w:ascii="LucidaSansEF" w:hAnsi="LucidaSansEF" w:cs="Arial"/>
          <w:sz w:val="20"/>
          <w:szCs w:val="20"/>
        </w:rPr>
      </w:pPr>
      <w:r w:rsidRPr="00154B14">
        <w:rPr>
          <w:rFonts w:ascii="LucidaSansEF" w:hAnsi="LucidaSansEF" w:cs="Arial"/>
          <w:sz w:val="20"/>
          <w:szCs w:val="20"/>
        </w:rPr>
        <w:t>Onder vergelijkbare opdrachten verstaat de VU:</w:t>
      </w:r>
    </w:p>
    <w:p w14:paraId="7938AEA9" w14:textId="77777777" w:rsidR="009E2657" w:rsidRPr="00950A58" w:rsidRDefault="009E2657" w:rsidP="009E2657">
      <w:pPr>
        <w:rPr>
          <w:rFonts w:ascii="LucidaSansEF" w:hAnsi="LucidaSansEF" w:cs="Arial"/>
          <w:b/>
          <w:sz w:val="20"/>
          <w:szCs w:val="20"/>
        </w:rPr>
      </w:pPr>
      <w:r w:rsidRPr="00950A58">
        <w:rPr>
          <w:rFonts w:ascii="LucidaSansEF" w:hAnsi="LucidaSansEF" w:cs="Arial"/>
          <w:b/>
          <w:sz w:val="20"/>
          <w:szCs w:val="20"/>
        </w:rPr>
        <w:t>Referentie 1:</w:t>
      </w:r>
    </w:p>
    <w:p w14:paraId="0E917DB0" w14:textId="4602F4DA" w:rsidR="009E2657" w:rsidRDefault="009E2657" w:rsidP="009E2657">
      <w:pPr>
        <w:rPr>
          <w:rFonts w:ascii="LucidaSansEF" w:hAnsi="LucidaSansEF" w:cs="Arial"/>
          <w:sz w:val="20"/>
          <w:szCs w:val="20"/>
        </w:rPr>
      </w:pPr>
      <w:r w:rsidRPr="00154B14">
        <w:rPr>
          <w:rFonts w:ascii="LucidaSansEF" w:hAnsi="LucidaSansEF" w:cs="Arial"/>
          <w:sz w:val="20"/>
          <w:szCs w:val="20"/>
        </w:rPr>
        <w:t>Een referent</w:t>
      </w:r>
      <w:r>
        <w:rPr>
          <w:rFonts w:ascii="LucidaSansEF" w:hAnsi="LucidaSansEF" w:cs="Arial"/>
          <w:sz w:val="20"/>
          <w:szCs w:val="20"/>
        </w:rPr>
        <w:t>ie</w:t>
      </w:r>
      <w:r w:rsidRPr="00154B14">
        <w:rPr>
          <w:rFonts w:ascii="LucidaSansEF" w:hAnsi="LucidaSansEF" w:cs="Arial"/>
          <w:sz w:val="20"/>
          <w:szCs w:val="20"/>
        </w:rPr>
        <w:t xml:space="preserve"> waarbij </w:t>
      </w:r>
      <w:r>
        <w:rPr>
          <w:rFonts w:ascii="LucidaSansEF" w:hAnsi="LucidaSansEF" w:cs="Arial"/>
          <w:sz w:val="20"/>
          <w:szCs w:val="20"/>
        </w:rPr>
        <w:t xml:space="preserve">een </w:t>
      </w:r>
      <w:r w:rsidR="0010047E">
        <w:rPr>
          <w:rFonts w:ascii="LucidaSansEF" w:hAnsi="LucidaSansEF" w:cs="Arial"/>
          <w:sz w:val="20"/>
          <w:szCs w:val="20"/>
        </w:rPr>
        <w:t>Koelcentrale b</w:t>
      </w:r>
      <w:r>
        <w:rPr>
          <w:rFonts w:ascii="LucidaSansEF" w:hAnsi="LucidaSansEF" w:cs="Arial"/>
          <w:sz w:val="20"/>
          <w:szCs w:val="20"/>
        </w:rPr>
        <w:t xml:space="preserve">edrijfsvaardig is opgeleverd </w:t>
      </w:r>
      <w:r w:rsidRPr="00242205">
        <w:rPr>
          <w:rFonts w:ascii="LucidaSansEF" w:hAnsi="LucidaSansEF" w:cs="Arial"/>
          <w:sz w:val="20"/>
          <w:szCs w:val="20"/>
        </w:rPr>
        <w:t>(</w:t>
      </w:r>
      <w:r>
        <w:rPr>
          <w:rFonts w:ascii="LucidaSansEF" w:hAnsi="LucidaSansEF" w:cs="Arial"/>
          <w:sz w:val="20"/>
          <w:szCs w:val="20"/>
        </w:rPr>
        <w:t xml:space="preserve">ontwerp, </w:t>
      </w:r>
      <w:r w:rsidRPr="00242205">
        <w:rPr>
          <w:rFonts w:ascii="LucidaSansEF" w:hAnsi="LucidaSansEF" w:cs="Arial"/>
          <w:sz w:val="20"/>
          <w:szCs w:val="20"/>
        </w:rPr>
        <w:t>levering, montage, inbedrijfstelling,</w:t>
      </w:r>
      <w:r>
        <w:rPr>
          <w:rFonts w:ascii="LucidaSansEF" w:hAnsi="LucidaSansEF" w:cs="Arial"/>
          <w:sz w:val="20"/>
          <w:szCs w:val="20"/>
        </w:rPr>
        <w:t xml:space="preserve"> testprocedure,</w:t>
      </w:r>
      <w:r w:rsidRPr="00242205">
        <w:rPr>
          <w:rFonts w:ascii="LucidaSansEF" w:hAnsi="LucidaSansEF" w:cs="Arial"/>
          <w:sz w:val="20"/>
          <w:szCs w:val="20"/>
        </w:rPr>
        <w:t xml:space="preserve"> </w:t>
      </w:r>
      <w:r>
        <w:rPr>
          <w:rFonts w:ascii="LucidaSansEF" w:hAnsi="LucidaSansEF" w:cs="Arial"/>
          <w:sz w:val="20"/>
          <w:szCs w:val="20"/>
        </w:rPr>
        <w:t>proefbedrijf</w:t>
      </w:r>
      <w:r w:rsidRPr="00242205">
        <w:rPr>
          <w:rFonts w:ascii="LucidaSansEF" w:hAnsi="LucidaSansEF" w:cs="Arial"/>
          <w:sz w:val="20"/>
          <w:szCs w:val="20"/>
        </w:rPr>
        <w:t>)</w:t>
      </w:r>
      <w:r>
        <w:rPr>
          <w:rFonts w:ascii="LucidaSansEF" w:hAnsi="LucidaSansEF" w:cs="Arial"/>
          <w:sz w:val="20"/>
          <w:szCs w:val="20"/>
        </w:rPr>
        <w:t xml:space="preserve"> met een samengesteld totaal vermogen van </w:t>
      </w:r>
      <w:r w:rsidRPr="00DE56EF">
        <w:rPr>
          <w:rFonts w:ascii="LucidaSansEF" w:hAnsi="LucidaSansEF" w:cs="Arial"/>
          <w:sz w:val="20"/>
          <w:szCs w:val="20"/>
        </w:rPr>
        <w:t xml:space="preserve">minimaal </w:t>
      </w:r>
      <w:r w:rsidR="008D0218">
        <w:rPr>
          <w:rFonts w:ascii="LucidaSansEF" w:hAnsi="LucidaSansEF" w:cs="Arial"/>
          <w:sz w:val="20"/>
          <w:szCs w:val="20"/>
        </w:rPr>
        <w:t xml:space="preserve">4 </w:t>
      </w:r>
      <w:r w:rsidRPr="00DE56EF">
        <w:rPr>
          <w:rFonts w:ascii="LucidaSansEF" w:hAnsi="LucidaSansEF" w:cs="Arial"/>
          <w:sz w:val="20"/>
          <w:szCs w:val="20"/>
        </w:rPr>
        <w:t>M</w:t>
      </w:r>
      <w:r w:rsidR="008D0218">
        <w:rPr>
          <w:rFonts w:ascii="LucidaSansEF" w:hAnsi="LucidaSansEF" w:cs="Arial"/>
          <w:sz w:val="20"/>
          <w:szCs w:val="20"/>
        </w:rPr>
        <w:t>W</w:t>
      </w:r>
      <w:r>
        <w:rPr>
          <w:rFonts w:ascii="LucidaSansEF" w:hAnsi="LucidaSansEF" w:cs="Arial"/>
          <w:sz w:val="20"/>
          <w:szCs w:val="20"/>
        </w:rPr>
        <w:t>.</w:t>
      </w:r>
      <w:r w:rsidRPr="00154B14">
        <w:rPr>
          <w:rFonts w:ascii="LucidaSansEF" w:hAnsi="LucidaSansEF" w:cs="Arial"/>
          <w:sz w:val="20"/>
          <w:szCs w:val="20"/>
        </w:rPr>
        <w:t xml:space="preserve"> </w:t>
      </w:r>
    </w:p>
    <w:p w14:paraId="6B618AA9" w14:textId="6C447517" w:rsidR="00AC5BBA" w:rsidRPr="00154B14" w:rsidRDefault="00AC5BBA" w:rsidP="009E2657">
      <w:pPr>
        <w:rPr>
          <w:rFonts w:ascii="LucidaSansEF" w:hAnsi="LucidaSansEF" w:cs="Arial"/>
          <w:sz w:val="20"/>
          <w:szCs w:val="20"/>
        </w:rPr>
      </w:pPr>
      <w:r>
        <w:rPr>
          <w:rFonts w:ascii="LucidaSansEF" w:hAnsi="LucidaSansEF" w:cs="Arial"/>
          <w:sz w:val="20"/>
          <w:szCs w:val="20"/>
        </w:rPr>
        <w:t>OF</w:t>
      </w:r>
    </w:p>
    <w:p w14:paraId="7E8F78D0" w14:textId="77777777" w:rsidR="009E2657" w:rsidRPr="00950A58" w:rsidRDefault="009E2657" w:rsidP="009E2657">
      <w:pPr>
        <w:rPr>
          <w:rFonts w:ascii="LucidaSansEF" w:hAnsi="LucidaSansEF" w:cs="Arial"/>
          <w:b/>
          <w:sz w:val="20"/>
          <w:szCs w:val="20"/>
        </w:rPr>
      </w:pPr>
      <w:r w:rsidRPr="00950A58">
        <w:rPr>
          <w:rFonts w:ascii="LucidaSansEF" w:hAnsi="LucidaSansEF" w:cs="Arial"/>
          <w:b/>
          <w:sz w:val="20"/>
          <w:szCs w:val="20"/>
        </w:rPr>
        <w:t>Referentie 2:</w:t>
      </w:r>
    </w:p>
    <w:p w14:paraId="611AC663" w14:textId="177DA859" w:rsidR="009E2657" w:rsidRDefault="009E2657" w:rsidP="009E2657">
      <w:pPr>
        <w:rPr>
          <w:rFonts w:ascii="LucidaSansEF" w:hAnsi="LucidaSansEF" w:cs="Arial"/>
          <w:sz w:val="20"/>
          <w:szCs w:val="20"/>
        </w:rPr>
      </w:pPr>
      <w:r w:rsidRPr="00154B14">
        <w:rPr>
          <w:rFonts w:ascii="LucidaSansEF" w:hAnsi="LucidaSansEF" w:cs="Arial"/>
          <w:sz w:val="20"/>
          <w:szCs w:val="20"/>
        </w:rPr>
        <w:t>Een referent</w:t>
      </w:r>
      <w:r>
        <w:rPr>
          <w:rFonts w:ascii="LucidaSansEF" w:hAnsi="LucidaSansEF" w:cs="Arial"/>
          <w:sz w:val="20"/>
          <w:szCs w:val="20"/>
        </w:rPr>
        <w:t>ie</w:t>
      </w:r>
      <w:r w:rsidRPr="00154B14">
        <w:rPr>
          <w:rFonts w:ascii="LucidaSansEF" w:hAnsi="LucidaSansEF" w:cs="Arial"/>
          <w:sz w:val="20"/>
          <w:szCs w:val="20"/>
        </w:rPr>
        <w:t xml:space="preserve"> waarbij </w:t>
      </w:r>
      <w:r w:rsidR="009F6EEC">
        <w:rPr>
          <w:rFonts w:ascii="LucidaSansEF" w:hAnsi="LucidaSansEF" w:cs="Arial"/>
          <w:sz w:val="20"/>
          <w:szCs w:val="20"/>
        </w:rPr>
        <w:t xml:space="preserve">een </w:t>
      </w:r>
      <w:r w:rsidR="0010047E">
        <w:rPr>
          <w:rFonts w:ascii="LucidaSansEF" w:hAnsi="LucidaSansEF" w:cs="Arial"/>
          <w:sz w:val="20"/>
          <w:szCs w:val="20"/>
        </w:rPr>
        <w:t>Koelcentrale</w:t>
      </w:r>
      <w:r w:rsidR="0010047E" w:rsidRPr="00242205">
        <w:rPr>
          <w:rFonts w:ascii="LucidaSansEF" w:hAnsi="LucidaSansEF" w:cs="Arial"/>
          <w:sz w:val="20"/>
          <w:szCs w:val="20"/>
        </w:rPr>
        <w:t xml:space="preserve"> </w:t>
      </w:r>
      <w:r w:rsidRPr="00242205">
        <w:rPr>
          <w:rFonts w:ascii="LucidaSansEF" w:hAnsi="LucidaSansEF" w:cs="Arial"/>
          <w:sz w:val="20"/>
          <w:szCs w:val="20"/>
        </w:rPr>
        <w:t xml:space="preserve">bedrijfsvaardig </w:t>
      </w:r>
      <w:r>
        <w:rPr>
          <w:rFonts w:ascii="LucidaSansEF" w:hAnsi="LucidaSansEF" w:cs="Arial"/>
          <w:sz w:val="20"/>
          <w:szCs w:val="20"/>
        </w:rPr>
        <w:t xml:space="preserve">is </w:t>
      </w:r>
      <w:r w:rsidRPr="00242205">
        <w:rPr>
          <w:rFonts w:ascii="LucidaSansEF" w:hAnsi="LucidaSansEF" w:cs="Arial"/>
          <w:sz w:val="20"/>
          <w:szCs w:val="20"/>
        </w:rPr>
        <w:t>op</w:t>
      </w:r>
      <w:r>
        <w:rPr>
          <w:rFonts w:ascii="LucidaSansEF" w:hAnsi="LucidaSansEF" w:cs="Arial"/>
          <w:sz w:val="20"/>
          <w:szCs w:val="20"/>
        </w:rPr>
        <w:t>ge</w:t>
      </w:r>
      <w:r w:rsidRPr="00242205">
        <w:rPr>
          <w:rFonts w:ascii="LucidaSansEF" w:hAnsi="LucidaSansEF" w:cs="Arial"/>
          <w:sz w:val="20"/>
          <w:szCs w:val="20"/>
        </w:rPr>
        <w:t>lever</w:t>
      </w:r>
      <w:r>
        <w:rPr>
          <w:rFonts w:ascii="LucidaSansEF" w:hAnsi="LucidaSansEF" w:cs="Arial"/>
          <w:sz w:val="20"/>
          <w:szCs w:val="20"/>
        </w:rPr>
        <w:t>d</w:t>
      </w:r>
      <w:r w:rsidRPr="00242205">
        <w:t xml:space="preserve"> </w:t>
      </w:r>
      <w:r w:rsidRPr="00242205">
        <w:rPr>
          <w:rFonts w:ascii="LucidaSansEF" w:hAnsi="LucidaSansEF" w:cs="Arial"/>
          <w:sz w:val="20"/>
          <w:szCs w:val="20"/>
        </w:rPr>
        <w:t>(</w:t>
      </w:r>
      <w:r>
        <w:rPr>
          <w:rFonts w:ascii="LucidaSansEF" w:hAnsi="LucidaSansEF" w:cs="Arial"/>
          <w:sz w:val="20"/>
          <w:szCs w:val="20"/>
        </w:rPr>
        <w:t xml:space="preserve">ontwerp, </w:t>
      </w:r>
      <w:r w:rsidRPr="00242205">
        <w:rPr>
          <w:rFonts w:ascii="LucidaSansEF" w:hAnsi="LucidaSansEF" w:cs="Arial"/>
          <w:sz w:val="20"/>
          <w:szCs w:val="20"/>
        </w:rPr>
        <w:t>levering, montage, inbedrijfstelling,</w:t>
      </w:r>
      <w:r>
        <w:rPr>
          <w:rFonts w:ascii="LucidaSansEF" w:hAnsi="LucidaSansEF" w:cs="Arial"/>
          <w:sz w:val="20"/>
          <w:szCs w:val="20"/>
        </w:rPr>
        <w:t xml:space="preserve"> testprocedure,</w:t>
      </w:r>
      <w:r w:rsidRPr="00242205">
        <w:rPr>
          <w:rFonts w:ascii="LucidaSansEF" w:hAnsi="LucidaSansEF" w:cs="Arial"/>
          <w:sz w:val="20"/>
          <w:szCs w:val="20"/>
        </w:rPr>
        <w:t xml:space="preserve"> </w:t>
      </w:r>
      <w:r>
        <w:rPr>
          <w:rFonts w:ascii="LucidaSansEF" w:hAnsi="LucidaSansEF" w:cs="Arial"/>
          <w:sz w:val="20"/>
          <w:szCs w:val="20"/>
        </w:rPr>
        <w:t>proefbedrijf</w:t>
      </w:r>
      <w:r w:rsidRPr="00242205">
        <w:rPr>
          <w:rFonts w:ascii="LucidaSansEF" w:hAnsi="LucidaSansEF" w:cs="Arial"/>
          <w:sz w:val="20"/>
          <w:szCs w:val="20"/>
        </w:rPr>
        <w:t>)</w:t>
      </w:r>
      <w:r>
        <w:rPr>
          <w:rFonts w:ascii="LucidaSansEF" w:hAnsi="LucidaSansEF" w:cs="Arial"/>
          <w:sz w:val="20"/>
          <w:szCs w:val="20"/>
        </w:rPr>
        <w:t xml:space="preserve"> in een bestaande Energiecentrale.</w:t>
      </w:r>
    </w:p>
    <w:p w14:paraId="53864298" w14:textId="30FF0C26" w:rsidR="001D7E25" w:rsidRPr="00154B14" w:rsidRDefault="001D7E25" w:rsidP="009E2657">
      <w:pPr>
        <w:rPr>
          <w:rFonts w:ascii="LucidaSansEF" w:hAnsi="LucidaSansEF" w:cs="Arial"/>
          <w:sz w:val="20"/>
          <w:szCs w:val="20"/>
        </w:rPr>
      </w:pPr>
      <w:r>
        <w:rPr>
          <w:rFonts w:ascii="LucidaSansEF" w:hAnsi="LucidaSansEF" w:cs="Arial"/>
          <w:sz w:val="20"/>
          <w:szCs w:val="20"/>
        </w:rPr>
        <w:t>EN</w:t>
      </w:r>
    </w:p>
    <w:p w14:paraId="5B39A37F" w14:textId="77777777" w:rsidR="009E2657" w:rsidRPr="00950A58" w:rsidRDefault="009E2657" w:rsidP="009E2657">
      <w:pPr>
        <w:rPr>
          <w:rFonts w:ascii="LucidaSansEF" w:hAnsi="LucidaSansEF" w:cs="Arial"/>
          <w:b/>
          <w:sz w:val="20"/>
          <w:szCs w:val="20"/>
        </w:rPr>
      </w:pPr>
      <w:r w:rsidRPr="00950A58">
        <w:rPr>
          <w:rFonts w:ascii="LucidaSansEF" w:hAnsi="LucidaSansEF" w:cs="Arial"/>
          <w:b/>
          <w:sz w:val="20"/>
          <w:szCs w:val="20"/>
        </w:rPr>
        <w:t>Referentie 3:</w:t>
      </w:r>
    </w:p>
    <w:p w14:paraId="4D422FAE" w14:textId="68CE4F69" w:rsidR="009E2657" w:rsidRPr="00154B14" w:rsidRDefault="009E2657" w:rsidP="009E2657">
      <w:pPr>
        <w:rPr>
          <w:rFonts w:ascii="LucidaSansEF" w:hAnsi="LucidaSansEF" w:cs="Arial"/>
          <w:sz w:val="20"/>
          <w:szCs w:val="20"/>
        </w:rPr>
      </w:pPr>
      <w:r w:rsidRPr="00154B14">
        <w:rPr>
          <w:rFonts w:ascii="LucidaSansEF" w:hAnsi="LucidaSansEF" w:cs="Arial"/>
          <w:sz w:val="20"/>
          <w:szCs w:val="20"/>
        </w:rPr>
        <w:t>Een referent</w:t>
      </w:r>
      <w:r>
        <w:rPr>
          <w:rFonts w:ascii="LucidaSansEF" w:hAnsi="LucidaSansEF" w:cs="Arial"/>
          <w:sz w:val="20"/>
          <w:szCs w:val="20"/>
        </w:rPr>
        <w:t>ie</w:t>
      </w:r>
      <w:r w:rsidRPr="00154B14">
        <w:rPr>
          <w:rFonts w:ascii="LucidaSansEF" w:hAnsi="LucidaSansEF" w:cs="Arial"/>
          <w:sz w:val="20"/>
          <w:szCs w:val="20"/>
        </w:rPr>
        <w:t xml:space="preserve"> waarbij </w:t>
      </w:r>
      <w:r>
        <w:rPr>
          <w:rFonts w:ascii="LucidaSansEF" w:hAnsi="LucidaSansEF" w:cs="Arial"/>
          <w:sz w:val="20"/>
          <w:szCs w:val="20"/>
        </w:rPr>
        <w:t xml:space="preserve">het onderhoud voor een </w:t>
      </w:r>
      <w:r w:rsidR="0010047E">
        <w:rPr>
          <w:rFonts w:ascii="LucidaSansEF" w:hAnsi="LucidaSansEF" w:cs="Arial"/>
          <w:sz w:val="20"/>
          <w:szCs w:val="20"/>
        </w:rPr>
        <w:t xml:space="preserve">Koelcentrale </w:t>
      </w:r>
      <w:r>
        <w:rPr>
          <w:rFonts w:ascii="LucidaSansEF" w:hAnsi="LucidaSansEF" w:cs="Arial"/>
          <w:sz w:val="20"/>
          <w:szCs w:val="20"/>
        </w:rPr>
        <w:t xml:space="preserve">voor </w:t>
      </w:r>
      <w:r w:rsidRPr="00DE56EF">
        <w:rPr>
          <w:rFonts w:ascii="LucidaSansEF" w:hAnsi="LucidaSansEF" w:cs="Arial"/>
          <w:sz w:val="20"/>
          <w:szCs w:val="20"/>
        </w:rPr>
        <w:t xml:space="preserve">minimaal </w:t>
      </w:r>
      <w:r w:rsidR="00CD0433" w:rsidRPr="00DE56EF">
        <w:rPr>
          <w:rFonts w:ascii="LucidaSansEF" w:hAnsi="LucidaSansEF" w:cs="Arial"/>
          <w:sz w:val="20"/>
          <w:szCs w:val="20"/>
        </w:rPr>
        <w:t>drie</w:t>
      </w:r>
      <w:r w:rsidRPr="00DE56EF">
        <w:rPr>
          <w:rFonts w:ascii="LucidaSansEF" w:hAnsi="LucidaSansEF" w:cs="Arial"/>
          <w:sz w:val="20"/>
          <w:szCs w:val="20"/>
        </w:rPr>
        <w:t xml:space="preserve"> jaren</w:t>
      </w:r>
      <w:r>
        <w:rPr>
          <w:rFonts w:ascii="LucidaSansEF" w:hAnsi="LucidaSansEF" w:cs="Arial"/>
          <w:sz w:val="20"/>
          <w:szCs w:val="20"/>
        </w:rPr>
        <w:t xml:space="preserve"> is uitgevoerd.</w:t>
      </w:r>
      <w:r w:rsidRPr="00154B14">
        <w:rPr>
          <w:rFonts w:ascii="LucidaSansEF" w:hAnsi="LucidaSansEF" w:cs="Arial"/>
          <w:sz w:val="20"/>
          <w:szCs w:val="20"/>
        </w:rPr>
        <w:t xml:space="preserve"> </w:t>
      </w:r>
    </w:p>
    <w:p w14:paraId="7F2BF94E" w14:textId="3F1BB244" w:rsidR="009E2657" w:rsidRPr="00154B14" w:rsidRDefault="009E2657" w:rsidP="009E2657">
      <w:pPr>
        <w:rPr>
          <w:rFonts w:ascii="LucidaSansEF" w:hAnsi="LucidaSansEF" w:cs="Arial"/>
          <w:sz w:val="20"/>
          <w:szCs w:val="20"/>
        </w:rPr>
      </w:pPr>
      <w:r w:rsidRPr="00154B14">
        <w:rPr>
          <w:rFonts w:ascii="LucidaSansEF" w:hAnsi="LucidaSansEF" w:cs="Arial"/>
          <w:sz w:val="20"/>
          <w:szCs w:val="20"/>
        </w:rPr>
        <w:t xml:space="preserve">De inschrijver gebruikt voor de beschrijving van de referenties </w:t>
      </w:r>
      <w:r>
        <w:rPr>
          <w:rFonts w:ascii="LucidaSansEF" w:hAnsi="LucidaSansEF" w:cs="Arial"/>
          <w:sz w:val="20"/>
          <w:szCs w:val="20"/>
        </w:rPr>
        <w:t>de Bijlage ‘</w:t>
      </w:r>
      <w:r w:rsidR="00F863A0">
        <w:rPr>
          <w:rFonts w:ascii="LucidaSansEF" w:hAnsi="LucidaSansEF" w:cs="Arial"/>
          <w:sz w:val="20"/>
          <w:szCs w:val="20"/>
        </w:rPr>
        <w:t>F</w:t>
      </w:r>
      <w:r w:rsidR="00CC3A1B">
        <w:rPr>
          <w:rFonts w:ascii="LucidaSansEF" w:hAnsi="LucidaSansEF" w:cs="Arial"/>
          <w:sz w:val="20"/>
          <w:szCs w:val="20"/>
        </w:rPr>
        <w:t xml:space="preserve">ormat </w:t>
      </w:r>
      <w:r w:rsidR="00F863A0">
        <w:rPr>
          <w:rFonts w:ascii="LucidaSansEF" w:hAnsi="LucidaSansEF" w:cs="Arial"/>
          <w:sz w:val="20"/>
          <w:szCs w:val="20"/>
        </w:rPr>
        <w:t>R</w:t>
      </w:r>
      <w:r w:rsidRPr="001B6B91">
        <w:rPr>
          <w:rFonts w:ascii="LucidaSansEF" w:hAnsi="LucidaSansEF" w:cs="Arial"/>
          <w:sz w:val="20"/>
          <w:szCs w:val="20"/>
        </w:rPr>
        <w:t>eferentieopdracht</w:t>
      </w:r>
      <w:r>
        <w:rPr>
          <w:rFonts w:ascii="LucidaSansEF" w:hAnsi="LucidaSansEF" w:cs="Arial"/>
          <w:sz w:val="20"/>
          <w:szCs w:val="20"/>
        </w:rPr>
        <w:t>’</w:t>
      </w:r>
      <w:r w:rsidRPr="001B6B91">
        <w:rPr>
          <w:rFonts w:ascii="LucidaSansEF" w:hAnsi="LucidaSansEF" w:cs="Arial"/>
          <w:sz w:val="20"/>
          <w:szCs w:val="20"/>
        </w:rPr>
        <w:t xml:space="preserve"> en voegt deze toe </w:t>
      </w:r>
      <w:r w:rsidRPr="00B330F5">
        <w:rPr>
          <w:rFonts w:ascii="LucidaSansEF" w:hAnsi="LucidaSansEF" w:cs="Arial"/>
          <w:b/>
          <w:sz w:val="20"/>
          <w:szCs w:val="20"/>
        </w:rPr>
        <w:t>bij de inschrijving</w:t>
      </w:r>
      <w:r w:rsidRPr="00B330F5">
        <w:rPr>
          <w:rFonts w:ascii="LucidaSansEF" w:hAnsi="LucidaSansEF" w:cs="Arial"/>
          <w:sz w:val="20"/>
          <w:szCs w:val="20"/>
        </w:rPr>
        <w:t>. Er mag gebruik worden gemaakt van dezelfde</w:t>
      </w:r>
      <w:r w:rsidRPr="00154B14">
        <w:rPr>
          <w:rFonts w:ascii="LucidaSansEF" w:hAnsi="LucidaSansEF" w:cs="Arial"/>
          <w:sz w:val="20"/>
          <w:szCs w:val="20"/>
        </w:rPr>
        <w:t xml:space="preserve"> referent</w:t>
      </w:r>
      <w:r>
        <w:rPr>
          <w:rFonts w:ascii="LucidaSansEF" w:hAnsi="LucidaSansEF" w:cs="Arial"/>
          <w:sz w:val="20"/>
          <w:szCs w:val="20"/>
        </w:rPr>
        <w:t>ie</w:t>
      </w:r>
      <w:r w:rsidRPr="00154B14">
        <w:rPr>
          <w:rFonts w:ascii="LucidaSansEF" w:hAnsi="LucidaSansEF" w:cs="Arial"/>
          <w:sz w:val="20"/>
          <w:szCs w:val="20"/>
        </w:rPr>
        <w:t xml:space="preserve"> voor de drie verschillende onderdelen.</w:t>
      </w:r>
    </w:p>
    <w:p w14:paraId="55081008" w14:textId="77777777" w:rsidR="009E2657" w:rsidRDefault="009E2657" w:rsidP="009E2657">
      <w:pPr>
        <w:rPr>
          <w:rFonts w:ascii="LucidaSansEF" w:hAnsi="LucidaSansEF" w:cs="Arial"/>
          <w:sz w:val="20"/>
          <w:szCs w:val="20"/>
        </w:rPr>
      </w:pPr>
      <w:r w:rsidRPr="00154B14">
        <w:rPr>
          <w:rFonts w:ascii="LucidaSansEF" w:hAnsi="LucidaSansEF" w:cs="Arial"/>
          <w:sz w:val="20"/>
          <w:szCs w:val="20"/>
        </w:rPr>
        <w:t xml:space="preserve">De Inschrijver stemt er zonder voorbehoud mee in dat de </w:t>
      </w:r>
      <w:proofErr w:type="gramStart"/>
      <w:r w:rsidRPr="00154B14">
        <w:rPr>
          <w:rFonts w:ascii="LucidaSansEF" w:hAnsi="LucidaSansEF" w:cs="Arial"/>
          <w:sz w:val="20"/>
          <w:szCs w:val="20"/>
        </w:rPr>
        <w:t>VU contact</w:t>
      </w:r>
      <w:proofErr w:type="gramEnd"/>
      <w:r w:rsidRPr="00154B14">
        <w:rPr>
          <w:rFonts w:ascii="LucidaSansEF" w:hAnsi="LucidaSansEF" w:cs="Arial"/>
          <w:sz w:val="20"/>
          <w:szCs w:val="20"/>
        </w:rPr>
        <w:t xml:space="preserve"> opneemt met de opgegeven contactpersonen zonder dat de VU </w:t>
      </w:r>
      <w:r>
        <w:rPr>
          <w:rFonts w:ascii="LucidaSansEF" w:hAnsi="LucidaSansEF" w:cs="Arial"/>
          <w:sz w:val="20"/>
          <w:szCs w:val="20"/>
        </w:rPr>
        <w:t xml:space="preserve">de </w:t>
      </w:r>
      <w:r w:rsidRPr="00154B14">
        <w:rPr>
          <w:rFonts w:ascii="LucidaSansEF" w:hAnsi="LucidaSansEF" w:cs="Arial"/>
          <w:sz w:val="20"/>
          <w:szCs w:val="20"/>
        </w:rPr>
        <w:t>Inschrijver hiervan op de hoogte hoeft te stellen.</w:t>
      </w:r>
    </w:p>
    <w:p w14:paraId="741BE8D2" w14:textId="77777777" w:rsidR="00924156" w:rsidRDefault="00924156">
      <w:pPr>
        <w:rPr>
          <w:rFonts w:ascii="LucidaSansEF" w:hAnsi="LucidaSansEF" w:cs="Arial"/>
          <w:b/>
          <w:sz w:val="20"/>
          <w:szCs w:val="20"/>
        </w:rPr>
      </w:pPr>
      <w:r>
        <w:rPr>
          <w:rFonts w:ascii="LucidaSansEF" w:hAnsi="LucidaSansEF" w:cs="Arial"/>
          <w:b/>
          <w:sz w:val="20"/>
          <w:szCs w:val="20"/>
        </w:rPr>
        <w:br w:type="page"/>
      </w:r>
    </w:p>
    <w:p w14:paraId="315BF5EC" w14:textId="32C96B08" w:rsidR="009E2657" w:rsidRPr="00B704A8" w:rsidRDefault="009E2657" w:rsidP="009E2657">
      <w:pPr>
        <w:rPr>
          <w:rFonts w:ascii="LucidaSansEF" w:hAnsi="LucidaSansEF" w:cs="Arial"/>
          <w:b/>
          <w:sz w:val="20"/>
          <w:szCs w:val="20"/>
        </w:rPr>
      </w:pPr>
      <w:r w:rsidRPr="00B704A8">
        <w:rPr>
          <w:rFonts w:ascii="LucidaSansEF" w:hAnsi="LucidaSansEF" w:cs="Arial"/>
          <w:b/>
          <w:sz w:val="20"/>
          <w:szCs w:val="20"/>
        </w:rPr>
        <w:lastRenderedPageBreak/>
        <w:t xml:space="preserve">Eis </w:t>
      </w:r>
      <w:r>
        <w:rPr>
          <w:rFonts w:ascii="LucidaSansEF" w:hAnsi="LucidaSansEF" w:cs="Arial"/>
          <w:b/>
          <w:sz w:val="20"/>
          <w:szCs w:val="20"/>
        </w:rPr>
        <w:t>5</w:t>
      </w:r>
      <w:r w:rsidRPr="00B704A8">
        <w:rPr>
          <w:rFonts w:ascii="LucidaSansEF" w:hAnsi="LucidaSansEF" w:cs="Arial"/>
          <w:b/>
          <w:sz w:val="20"/>
          <w:szCs w:val="20"/>
        </w:rPr>
        <w:t xml:space="preserve"> </w:t>
      </w:r>
      <w:r>
        <w:rPr>
          <w:rFonts w:ascii="LucidaSansEF" w:hAnsi="LucidaSansEF" w:cs="Arial"/>
          <w:b/>
          <w:sz w:val="20"/>
          <w:szCs w:val="20"/>
        </w:rPr>
        <w:t>In te zetten medewerkers</w:t>
      </w:r>
    </w:p>
    <w:p w14:paraId="2FF6319B" w14:textId="77777777" w:rsidR="009E2657" w:rsidRPr="006030E0" w:rsidRDefault="009E2657" w:rsidP="009E2657">
      <w:pPr>
        <w:rPr>
          <w:rFonts w:ascii="LucidaSansEF" w:hAnsi="LucidaSansEF" w:cs="Arial"/>
          <w:sz w:val="20"/>
          <w:szCs w:val="20"/>
        </w:rPr>
      </w:pPr>
      <w:r w:rsidRPr="006030E0">
        <w:rPr>
          <w:rFonts w:ascii="LucidaSansEF" w:hAnsi="LucidaSansEF" w:cs="Arial"/>
          <w:sz w:val="20"/>
          <w:szCs w:val="20"/>
        </w:rPr>
        <w:t>Inschrijver dient inzicht te geven in het opleidingsniveau van de in te zetten medewerkers. Inschrijver doet dit door de functieprofielen van onderstaande in te zetten medewerkers te overleggen:</w:t>
      </w:r>
    </w:p>
    <w:p w14:paraId="12D9DD1B" w14:textId="77777777" w:rsidR="009E2657" w:rsidRPr="006030E0" w:rsidRDefault="009E2657" w:rsidP="009E2657">
      <w:pPr>
        <w:rPr>
          <w:rFonts w:ascii="LucidaSansEF" w:hAnsi="LucidaSansEF" w:cs="Arial"/>
          <w:sz w:val="20"/>
          <w:szCs w:val="20"/>
        </w:rPr>
      </w:pPr>
      <w:r w:rsidRPr="006030E0">
        <w:rPr>
          <w:rFonts w:ascii="LucidaSansEF" w:hAnsi="LucidaSansEF" w:cs="Arial"/>
          <w:sz w:val="20"/>
          <w:szCs w:val="20"/>
        </w:rPr>
        <w:t>1.</w:t>
      </w:r>
      <w:r w:rsidRPr="006030E0">
        <w:rPr>
          <w:rFonts w:ascii="LucidaSansEF" w:hAnsi="LucidaSansEF" w:cs="Arial"/>
          <w:sz w:val="20"/>
          <w:szCs w:val="20"/>
        </w:rPr>
        <w:tab/>
      </w:r>
      <w:r>
        <w:rPr>
          <w:rFonts w:ascii="LucidaSansEF" w:hAnsi="LucidaSansEF" w:cs="Arial"/>
          <w:sz w:val="20"/>
          <w:szCs w:val="20"/>
        </w:rPr>
        <w:t>Projectmanager</w:t>
      </w:r>
      <w:r w:rsidRPr="006030E0">
        <w:rPr>
          <w:rFonts w:ascii="LucidaSansEF" w:hAnsi="LucidaSansEF" w:cs="Arial"/>
          <w:sz w:val="20"/>
          <w:szCs w:val="20"/>
        </w:rPr>
        <w:t>, min. niveau HBO;</w:t>
      </w:r>
    </w:p>
    <w:p w14:paraId="4B040776" w14:textId="77777777" w:rsidR="009E2657" w:rsidRPr="006030E0" w:rsidRDefault="009E2657" w:rsidP="009E2657">
      <w:pPr>
        <w:rPr>
          <w:rFonts w:ascii="LucidaSansEF" w:hAnsi="LucidaSansEF" w:cs="Arial"/>
          <w:sz w:val="20"/>
          <w:szCs w:val="20"/>
        </w:rPr>
      </w:pPr>
      <w:r w:rsidRPr="006030E0">
        <w:rPr>
          <w:rFonts w:ascii="LucidaSansEF" w:hAnsi="LucidaSansEF" w:cs="Arial"/>
          <w:sz w:val="20"/>
          <w:szCs w:val="20"/>
        </w:rPr>
        <w:t>2.</w:t>
      </w:r>
      <w:r w:rsidRPr="006030E0">
        <w:rPr>
          <w:rFonts w:ascii="LucidaSansEF" w:hAnsi="LucidaSansEF" w:cs="Arial"/>
          <w:sz w:val="20"/>
          <w:szCs w:val="20"/>
        </w:rPr>
        <w:tab/>
      </w:r>
      <w:r>
        <w:rPr>
          <w:rFonts w:ascii="LucidaSansEF" w:hAnsi="LucidaSansEF" w:cs="Arial"/>
          <w:sz w:val="20"/>
          <w:szCs w:val="20"/>
        </w:rPr>
        <w:t>Constructiemanager</w:t>
      </w:r>
      <w:r w:rsidRPr="006030E0">
        <w:rPr>
          <w:rFonts w:ascii="LucidaSansEF" w:hAnsi="LucidaSansEF" w:cs="Arial"/>
          <w:sz w:val="20"/>
          <w:szCs w:val="20"/>
        </w:rPr>
        <w:t>, min. niveau HBO</w:t>
      </w:r>
      <w:r>
        <w:rPr>
          <w:rFonts w:ascii="LucidaSansEF" w:hAnsi="LucidaSansEF" w:cs="Arial"/>
          <w:sz w:val="20"/>
          <w:szCs w:val="20"/>
        </w:rPr>
        <w:t>.</w:t>
      </w:r>
    </w:p>
    <w:p w14:paraId="749F0B9C" w14:textId="77777777" w:rsidR="009E2657" w:rsidRPr="006030E0" w:rsidRDefault="009E2657" w:rsidP="009E2657">
      <w:pPr>
        <w:rPr>
          <w:rFonts w:ascii="LucidaSansEF" w:hAnsi="LucidaSansEF" w:cs="Arial"/>
          <w:sz w:val="20"/>
          <w:szCs w:val="20"/>
        </w:rPr>
      </w:pPr>
      <w:r w:rsidRPr="006030E0">
        <w:rPr>
          <w:rFonts w:ascii="LucidaSansEF" w:hAnsi="LucidaSansEF" w:cs="Arial"/>
          <w:sz w:val="20"/>
          <w:szCs w:val="20"/>
        </w:rPr>
        <w:t xml:space="preserve">Per functieprofiel geldt dat u op maximaal </w:t>
      </w:r>
      <w:r>
        <w:rPr>
          <w:rFonts w:ascii="LucidaSansEF" w:hAnsi="LucidaSansEF" w:cs="Arial"/>
          <w:sz w:val="20"/>
          <w:szCs w:val="20"/>
        </w:rPr>
        <w:t>twee</w:t>
      </w:r>
      <w:r w:rsidRPr="006030E0">
        <w:rPr>
          <w:rFonts w:ascii="LucidaSansEF" w:hAnsi="LucidaSansEF" w:cs="Arial"/>
          <w:sz w:val="20"/>
          <w:szCs w:val="20"/>
        </w:rPr>
        <w:t xml:space="preserve"> vel A4 tenminste het volgende aangeeft:</w:t>
      </w:r>
    </w:p>
    <w:p w14:paraId="148D6665" w14:textId="77777777" w:rsidR="009E2657" w:rsidRPr="006030E0" w:rsidRDefault="009E2657" w:rsidP="009E2657">
      <w:pPr>
        <w:pStyle w:val="Lijstalinea"/>
        <w:numPr>
          <w:ilvl w:val="1"/>
          <w:numId w:val="25"/>
        </w:numPr>
        <w:rPr>
          <w:rFonts w:ascii="LucidaSansEF" w:hAnsi="LucidaSansEF" w:cs="Arial"/>
          <w:sz w:val="20"/>
          <w:szCs w:val="20"/>
        </w:rPr>
      </w:pPr>
      <w:r w:rsidRPr="006030E0">
        <w:rPr>
          <w:rFonts w:ascii="LucidaSansEF" w:hAnsi="LucidaSansEF" w:cs="Arial"/>
          <w:sz w:val="20"/>
          <w:szCs w:val="20"/>
        </w:rPr>
        <w:t>Het minimale opleidingsniveau;</w:t>
      </w:r>
    </w:p>
    <w:p w14:paraId="0F9DFAF3" w14:textId="77777777" w:rsidR="009E2657" w:rsidRPr="006030E0" w:rsidRDefault="009E2657" w:rsidP="009E2657">
      <w:pPr>
        <w:pStyle w:val="Lijstalinea"/>
        <w:numPr>
          <w:ilvl w:val="1"/>
          <w:numId w:val="25"/>
        </w:numPr>
        <w:rPr>
          <w:rFonts w:ascii="LucidaSansEF" w:hAnsi="LucidaSansEF" w:cs="Arial"/>
          <w:sz w:val="20"/>
          <w:szCs w:val="20"/>
        </w:rPr>
      </w:pPr>
      <w:r w:rsidRPr="006030E0">
        <w:rPr>
          <w:rFonts w:ascii="LucidaSansEF" w:hAnsi="LucidaSansEF" w:cs="Arial"/>
          <w:sz w:val="20"/>
          <w:szCs w:val="20"/>
        </w:rPr>
        <w:t>Aanvullende opleidingen;</w:t>
      </w:r>
    </w:p>
    <w:p w14:paraId="11326D70" w14:textId="1CD48537" w:rsidR="00924156" w:rsidRDefault="009E2657" w:rsidP="00924156">
      <w:pPr>
        <w:pStyle w:val="Lijstalinea"/>
        <w:numPr>
          <w:ilvl w:val="1"/>
          <w:numId w:val="25"/>
        </w:numPr>
        <w:rPr>
          <w:rFonts w:ascii="LucidaSansEF" w:hAnsi="LucidaSansEF" w:cs="Arial"/>
          <w:sz w:val="20"/>
          <w:szCs w:val="20"/>
        </w:rPr>
      </w:pPr>
      <w:r w:rsidRPr="006030E0">
        <w:rPr>
          <w:rFonts w:ascii="LucidaSansEF" w:hAnsi="LucidaSansEF" w:cs="Arial"/>
          <w:sz w:val="20"/>
          <w:szCs w:val="20"/>
        </w:rPr>
        <w:t xml:space="preserve">Een overzicht van </w:t>
      </w:r>
      <w:r>
        <w:rPr>
          <w:rFonts w:ascii="LucidaSansEF" w:hAnsi="LucidaSansEF" w:cs="Arial"/>
          <w:sz w:val="20"/>
          <w:szCs w:val="20"/>
        </w:rPr>
        <w:t xml:space="preserve">eerder uitgevoerde vergelijkbare projecten inclusief </w:t>
      </w:r>
      <w:r w:rsidRPr="006030E0">
        <w:rPr>
          <w:rFonts w:ascii="LucidaSansEF" w:hAnsi="LucidaSansEF" w:cs="Arial"/>
          <w:sz w:val="20"/>
          <w:szCs w:val="20"/>
        </w:rPr>
        <w:t>de taken, bevoegdheden en verantwoordelijkheden van de medewerker</w:t>
      </w:r>
      <w:r w:rsidRPr="00740C05">
        <w:rPr>
          <w:rFonts w:ascii="LucidaSansEF" w:hAnsi="LucidaSansEF" w:cs="Arial"/>
          <w:sz w:val="20"/>
          <w:szCs w:val="20"/>
        </w:rPr>
        <w:t>.</w:t>
      </w:r>
    </w:p>
    <w:p w14:paraId="55C6238C" w14:textId="77777777" w:rsidR="00C92E18" w:rsidRPr="00C92E18" w:rsidRDefault="00C92E18" w:rsidP="00C92E18">
      <w:pPr>
        <w:rPr>
          <w:rFonts w:ascii="LucidaSansEF" w:hAnsi="LucidaSansEF" w:cs="Arial"/>
          <w:sz w:val="20"/>
          <w:szCs w:val="20"/>
        </w:rPr>
      </w:pPr>
    </w:p>
    <w:p w14:paraId="7C948614" w14:textId="77777777" w:rsidR="009E2657" w:rsidRDefault="009E2657" w:rsidP="009E2657">
      <w:pPr>
        <w:spacing w:line="280" w:lineRule="atLeast"/>
        <w:rPr>
          <w:rFonts w:ascii="LucidaSansEF" w:hAnsi="LucidaSansEF" w:cs="Arial"/>
          <w:b/>
          <w:sz w:val="20"/>
          <w:szCs w:val="20"/>
        </w:rPr>
      </w:pPr>
      <w:r>
        <w:rPr>
          <w:rFonts w:ascii="LucidaSansEF" w:hAnsi="LucidaSansEF" w:cs="Arial"/>
          <w:b/>
          <w:sz w:val="20"/>
          <w:szCs w:val="20"/>
        </w:rPr>
        <w:t xml:space="preserve">Het betreft hier de medewerkers </w:t>
      </w:r>
      <w:r w:rsidRPr="0039471D">
        <w:rPr>
          <w:rFonts w:ascii="LucidaSansEF" w:hAnsi="LucidaSansEF" w:cs="Arial"/>
          <w:b/>
          <w:sz w:val="20"/>
          <w:szCs w:val="20"/>
        </w:rPr>
        <w:t xml:space="preserve">welke onderdeel zijn van het gunningscriterium ‘Presentaties’ </w:t>
      </w:r>
      <w:r w:rsidRPr="00043E2B">
        <w:rPr>
          <w:rFonts w:ascii="LucidaSansEF" w:hAnsi="LucidaSansEF" w:cs="Arial"/>
          <w:b/>
          <w:sz w:val="20"/>
          <w:szCs w:val="20"/>
        </w:rPr>
        <w:t xml:space="preserve">De inschrijver gebruikt voor de beschrijving de </w:t>
      </w:r>
      <w:r w:rsidRPr="00740C05">
        <w:rPr>
          <w:rFonts w:ascii="LucidaSansEF" w:hAnsi="LucidaSansEF" w:cs="Arial"/>
          <w:b/>
          <w:sz w:val="20"/>
          <w:szCs w:val="20"/>
        </w:rPr>
        <w:t>p</w:t>
      </w:r>
      <w:r w:rsidRPr="0039471D">
        <w:rPr>
          <w:rFonts w:ascii="LucidaSansEF" w:hAnsi="LucidaSansEF" w:cs="Arial"/>
          <w:b/>
          <w:sz w:val="20"/>
          <w:szCs w:val="20"/>
        </w:rPr>
        <w:t>resentatie</w:t>
      </w:r>
      <w:r w:rsidRPr="00043E2B">
        <w:rPr>
          <w:rFonts w:ascii="LucidaSansEF" w:hAnsi="LucidaSansEF" w:cs="Arial"/>
          <w:b/>
          <w:sz w:val="20"/>
          <w:szCs w:val="20"/>
        </w:rPr>
        <w:t xml:space="preserve"> en </w:t>
      </w:r>
      <w:r w:rsidRPr="007E1FFC">
        <w:rPr>
          <w:rFonts w:ascii="LucidaSansEF" w:hAnsi="LucidaSansEF" w:cs="Arial"/>
          <w:b/>
          <w:sz w:val="20"/>
          <w:szCs w:val="20"/>
        </w:rPr>
        <w:t>voegt deze toe bij</w:t>
      </w:r>
      <w:r w:rsidRPr="006030E0">
        <w:rPr>
          <w:rFonts w:ascii="LucidaSansEF" w:hAnsi="LucidaSansEF" w:cs="Arial"/>
          <w:b/>
          <w:sz w:val="20"/>
          <w:szCs w:val="20"/>
        </w:rPr>
        <w:t xml:space="preserve"> de inschrijving. </w:t>
      </w:r>
    </w:p>
    <w:p w14:paraId="68E8A2FA" w14:textId="77777777" w:rsidR="009E2657" w:rsidRDefault="009E2657" w:rsidP="009E2657">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Pr>
          <w:rFonts w:ascii="LucidaSansEF" w:hAnsi="LucidaSansEF" w:cs="Arial"/>
          <w:b/>
          <w:sz w:val="20"/>
          <w:szCs w:val="20"/>
        </w:rPr>
        <w:t xml:space="preserve">6 Kwaliteitszorg- en borging </w:t>
      </w:r>
    </w:p>
    <w:p w14:paraId="3FC13872" w14:textId="77777777" w:rsidR="009E2657" w:rsidRPr="006A23D0" w:rsidRDefault="009E2657" w:rsidP="009E2657">
      <w:pPr>
        <w:spacing w:line="280" w:lineRule="atLeast"/>
        <w:rPr>
          <w:rFonts w:ascii="LucidaSansEF" w:hAnsi="LucidaSansEF" w:cs="Arial"/>
          <w:sz w:val="20"/>
          <w:szCs w:val="20"/>
        </w:rPr>
      </w:pPr>
      <w:r w:rsidRPr="00C92E18">
        <w:rPr>
          <w:rFonts w:ascii="LucidaSansEF" w:hAnsi="LucidaSansEF" w:cs="Arial"/>
          <w:sz w:val="20"/>
          <w:szCs w:val="20"/>
        </w:rPr>
        <w:t>(</w:t>
      </w:r>
      <w:proofErr w:type="gramStart"/>
      <w:r w:rsidRPr="00C92E18">
        <w:rPr>
          <w:rFonts w:ascii="LucidaSansEF" w:hAnsi="LucidaSansEF" w:cs="Arial"/>
          <w:sz w:val="20"/>
          <w:szCs w:val="20"/>
        </w:rPr>
        <w:t>artikel</w:t>
      </w:r>
      <w:proofErr w:type="gramEnd"/>
      <w:r w:rsidRPr="00C92E18">
        <w:rPr>
          <w:rFonts w:ascii="LucidaSansEF" w:hAnsi="LucidaSansEF" w:cs="Arial"/>
          <w:sz w:val="20"/>
          <w:szCs w:val="20"/>
        </w:rPr>
        <w:t xml:space="preserve"> 2.96 AW2012)</w:t>
      </w:r>
    </w:p>
    <w:p w14:paraId="729F4F45" w14:textId="1D1EE4DA" w:rsidR="009E2657" w:rsidRPr="006A23D0" w:rsidRDefault="009E2657" w:rsidP="009E2657">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NEN-EN-ISO 9001:2008 'Kwaliteitsmanagementsystemen - Eisen', of een daaraan gelijkwaardig systeem of een eigen kwaliteitssysteem waarbij er sprake is van gelijkwaardige maatregelen, welke betrekking heeft op de aard van de opdracht, en </w:t>
      </w:r>
      <w:r w:rsidR="000720A3">
        <w:rPr>
          <w:rFonts w:ascii="LucidaSansEF" w:hAnsi="LucidaSansEF" w:cs="Arial"/>
          <w:sz w:val="20"/>
          <w:szCs w:val="20"/>
        </w:rPr>
        <w:t xml:space="preserve">moet </w:t>
      </w:r>
      <w:r w:rsidRPr="00E47390">
        <w:rPr>
          <w:rFonts w:ascii="LucidaSansEF" w:hAnsi="LucidaSansEF" w:cs="Arial"/>
          <w:sz w:val="20"/>
          <w:szCs w:val="20"/>
        </w:rPr>
        <w:t>deze na voorlopige gunning kunnen overleggen</w:t>
      </w:r>
      <w:r>
        <w:rPr>
          <w:rFonts w:ascii="LucidaSansEF" w:hAnsi="LucidaSansEF" w:cs="Arial"/>
          <w:sz w:val="20"/>
          <w:szCs w:val="20"/>
        </w:rPr>
        <w:t>:</w:t>
      </w:r>
    </w:p>
    <w:p w14:paraId="64B0EC72" w14:textId="77777777" w:rsidR="009E2657" w:rsidRPr="006F72D9" w:rsidRDefault="009E2657" w:rsidP="009E2657">
      <w:pPr>
        <w:numPr>
          <w:ilvl w:val="0"/>
          <w:numId w:val="10"/>
        </w:numPr>
        <w:spacing w:after="0"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726BBE48" w14:textId="77777777" w:rsidR="009E2657" w:rsidRPr="00E47390" w:rsidRDefault="009E2657" w:rsidP="009E2657">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eastAsiaTheme="minorHAnsi" w:hAnsi="LucidaSansEF" w:cs="Arial"/>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2A6FCD70" w14:textId="77777777" w:rsidR="009E2657" w:rsidRPr="00704566" w:rsidRDefault="009E2657" w:rsidP="009E2657">
      <w:pPr>
        <w:numPr>
          <w:ilvl w:val="0"/>
          <w:numId w:val="10"/>
        </w:numPr>
        <w:spacing w:after="0"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1E291024" w14:textId="77777777" w:rsidR="009E2657" w:rsidRDefault="009E2657" w:rsidP="009E2657">
      <w:pPr>
        <w:spacing w:line="280" w:lineRule="atLeast"/>
        <w:rPr>
          <w:rFonts w:ascii="LucidaSansEF" w:hAnsi="LucidaSansEF" w:cs="Arial"/>
          <w:sz w:val="20"/>
          <w:szCs w:val="20"/>
        </w:rPr>
      </w:pPr>
    </w:p>
    <w:p w14:paraId="285CEF60" w14:textId="77777777" w:rsidR="009E2657" w:rsidRDefault="009E2657" w:rsidP="009E2657">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1057F57E" w14:textId="77777777" w:rsidR="009E2657" w:rsidRDefault="009E2657" w:rsidP="009E2657">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19719E6B" w14:textId="77777777" w:rsidR="009E2657" w:rsidRDefault="009E2657" w:rsidP="009E2657">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Pr>
          <w:rFonts w:ascii="LucidaSansEF" w:hAnsi="LucidaSansEF" w:cs="Arial"/>
          <w:b/>
          <w:sz w:val="20"/>
          <w:szCs w:val="20"/>
        </w:rPr>
        <w:t>7 Veiligheid</w:t>
      </w:r>
    </w:p>
    <w:p w14:paraId="36D738D4" w14:textId="77777777" w:rsidR="009E2657" w:rsidRPr="006A23D0" w:rsidRDefault="009E2657" w:rsidP="009E2657">
      <w:pPr>
        <w:spacing w:line="280" w:lineRule="atLeast"/>
        <w:rPr>
          <w:rFonts w:ascii="LucidaSansEF" w:hAnsi="LucidaSansEF" w:cs="Arial"/>
          <w:sz w:val="20"/>
          <w:szCs w:val="20"/>
        </w:rPr>
      </w:pPr>
      <w:r w:rsidRPr="001F2E29">
        <w:rPr>
          <w:rFonts w:ascii="LucidaSansEF" w:hAnsi="LucidaSansEF" w:cs="Arial"/>
          <w:sz w:val="20"/>
          <w:szCs w:val="20"/>
        </w:rPr>
        <w:t>(</w:t>
      </w:r>
      <w:proofErr w:type="gramStart"/>
      <w:r w:rsidRPr="001F2E29">
        <w:rPr>
          <w:rFonts w:ascii="LucidaSansEF" w:hAnsi="LucidaSansEF" w:cs="Arial"/>
          <w:sz w:val="20"/>
          <w:szCs w:val="20"/>
        </w:rPr>
        <w:t>artikel</w:t>
      </w:r>
      <w:proofErr w:type="gramEnd"/>
      <w:r w:rsidRPr="001F2E29">
        <w:rPr>
          <w:rFonts w:ascii="LucidaSansEF" w:hAnsi="LucidaSansEF" w:cs="Arial"/>
          <w:sz w:val="20"/>
          <w:szCs w:val="20"/>
        </w:rPr>
        <w:t xml:space="preserve"> 2.96 AW2012)</w:t>
      </w:r>
    </w:p>
    <w:p w14:paraId="79ABDB34" w14:textId="77777777" w:rsidR="009E2657" w:rsidRPr="00242205" w:rsidRDefault="009E2657" w:rsidP="009E2657">
      <w:pPr>
        <w:rPr>
          <w:rFonts w:ascii="LucidaSansEF" w:hAnsi="LucidaSansEF" w:cs="Arial"/>
          <w:sz w:val="20"/>
          <w:szCs w:val="20"/>
        </w:rPr>
      </w:pPr>
      <w:r w:rsidRPr="00242205">
        <w:rPr>
          <w:rFonts w:ascii="LucidaSansEF" w:hAnsi="LucidaSansEF" w:cs="Arial"/>
          <w:sz w:val="20"/>
          <w:szCs w:val="20"/>
        </w:rPr>
        <w:lastRenderedPageBreak/>
        <w:t xml:space="preserve">De Inschrijver moet in het bezit zijn van een </w:t>
      </w:r>
      <w:r>
        <w:rPr>
          <w:rFonts w:ascii="LucidaSansEF" w:hAnsi="LucidaSansEF" w:cs="Arial"/>
          <w:sz w:val="20"/>
          <w:szCs w:val="20"/>
        </w:rPr>
        <w:t xml:space="preserve">VCA** </w:t>
      </w:r>
      <w:r w:rsidRPr="00242205">
        <w:rPr>
          <w:rFonts w:ascii="LucidaSansEF" w:hAnsi="LucidaSansEF" w:cs="Arial"/>
          <w:sz w:val="20"/>
          <w:szCs w:val="20"/>
        </w:rPr>
        <w:t xml:space="preserve">certificaat op basis van de norm </w:t>
      </w:r>
      <w:r w:rsidRPr="006030E0">
        <w:rPr>
          <w:rFonts w:ascii="LucidaSansEF" w:hAnsi="LucidaSansEF" w:cs="Arial"/>
          <w:sz w:val="20"/>
          <w:szCs w:val="20"/>
        </w:rPr>
        <w:t>2008/5.1</w:t>
      </w:r>
      <w:r w:rsidRPr="00242205">
        <w:rPr>
          <w:rFonts w:ascii="LucidaSansEF" w:hAnsi="LucidaSansEF" w:cs="Arial"/>
          <w:sz w:val="20"/>
          <w:szCs w:val="20"/>
        </w:rPr>
        <w:t>, of daaraan gelijkwaardig</w:t>
      </w:r>
      <w:r>
        <w:rPr>
          <w:rFonts w:ascii="LucidaSansEF" w:hAnsi="LucidaSansEF" w:cs="Arial"/>
          <w:sz w:val="20"/>
          <w:szCs w:val="20"/>
        </w:rPr>
        <w:t xml:space="preserve">. </w:t>
      </w:r>
      <w:r w:rsidRPr="00242205">
        <w:rPr>
          <w:rFonts w:ascii="LucidaSansEF" w:hAnsi="LucidaSansEF" w:cs="Arial"/>
          <w:sz w:val="20"/>
          <w:szCs w:val="20"/>
        </w:rPr>
        <w:t>Het certificaat moet zijn afgegeven door een daartoe bevoegde certificeringinstantie.</w:t>
      </w:r>
    </w:p>
    <w:p w14:paraId="510550F3" w14:textId="77777777" w:rsidR="009E2657" w:rsidRDefault="009E2657" w:rsidP="009E2657">
      <w:pPr>
        <w:rPr>
          <w:rFonts w:ascii="LucidaSansEF" w:hAnsi="LucidaSansEF" w:cs="Arial"/>
          <w:sz w:val="20"/>
          <w:szCs w:val="20"/>
        </w:rPr>
      </w:pPr>
      <w:r w:rsidRPr="00242205">
        <w:rPr>
          <w:rFonts w:ascii="LucidaSansEF" w:hAnsi="LucidaSansEF" w:cs="Arial"/>
          <w:sz w:val="20"/>
          <w:szCs w:val="20"/>
        </w:rPr>
        <w:t>Om in aanmerking te kunnen komen voor de opdracht moet de Inschrijver een kopie van het certificaat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53FF6C3E" w14:textId="77777777" w:rsidR="009E2657" w:rsidRPr="006030E0" w:rsidRDefault="009E2657" w:rsidP="009E2657">
      <w:pPr>
        <w:rPr>
          <w:rFonts w:ascii="LucidaSansEF" w:hAnsi="LucidaSansEF" w:cs="Arial"/>
          <w:sz w:val="20"/>
          <w:szCs w:val="20"/>
        </w:rPr>
      </w:pPr>
      <w:r w:rsidRPr="006030E0">
        <w:rPr>
          <w:rFonts w:ascii="LucidaSansEF" w:hAnsi="LucidaSansEF" w:cs="Arial"/>
          <w:sz w:val="20"/>
          <w:szCs w:val="20"/>
        </w:rPr>
        <w:t xml:space="preserve">Door akkoord verklaren van Deel IV van het UEA geeft Inschrijver aan hieraan te voldoen. </w:t>
      </w:r>
    </w:p>
    <w:p w14:paraId="08E86AEE" w14:textId="77777777" w:rsidR="009E2657" w:rsidRDefault="009E2657" w:rsidP="009E2657">
      <w:pPr>
        <w:rPr>
          <w:rFonts w:ascii="LucidaSansEF" w:hAnsi="LucidaSansEF" w:cs="Arial"/>
          <w:sz w:val="20"/>
          <w:szCs w:val="20"/>
        </w:rPr>
      </w:pPr>
      <w:r w:rsidRPr="006030E0">
        <w:rPr>
          <w:rFonts w:ascii="LucidaSansEF" w:hAnsi="LucidaSansEF" w:cs="Arial"/>
          <w:b/>
          <w:sz w:val="20"/>
          <w:szCs w:val="20"/>
        </w:rPr>
        <w:t>Na voorlopige gunning</w:t>
      </w:r>
      <w:r w:rsidRPr="006030E0">
        <w:rPr>
          <w:rFonts w:ascii="LucidaSansEF" w:hAnsi="LucidaSansEF" w:cs="Arial"/>
          <w:sz w:val="20"/>
          <w:szCs w:val="20"/>
        </w:rPr>
        <w:t xml:space="preserve"> dient Inschrijver een kopie van het desbetreffende certificaat (bewijsstukken) te overleggen.</w:t>
      </w:r>
    </w:p>
    <w:p w14:paraId="575AEF39" w14:textId="77777777" w:rsidR="009E2657" w:rsidRPr="00255494" w:rsidRDefault="009E2657" w:rsidP="00255494">
      <w:pPr>
        <w:rPr>
          <w:rFonts w:ascii="LucidaSansEF" w:eastAsia="MS Mincho" w:hAnsi="LucidaSansEF" w:cs="Arial"/>
          <w:b/>
          <w:bCs/>
          <w:sz w:val="20"/>
          <w:szCs w:val="20"/>
        </w:rPr>
      </w:pPr>
      <w:r w:rsidRPr="00E6145E">
        <w:rPr>
          <w:rFonts w:ascii="LucidaSansEF" w:hAnsi="LucidaSansEF" w:cs="Arial"/>
          <w:b/>
          <w:sz w:val="20"/>
          <w:szCs w:val="20"/>
        </w:rPr>
        <w:t>Eis 8 Maatregelen inzake milieubeheer</w:t>
      </w:r>
    </w:p>
    <w:p w14:paraId="5698317A" w14:textId="77777777" w:rsidR="009E2657" w:rsidRPr="00E6145E" w:rsidRDefault="009E2657" w:rsidP="009E2657">
      <w:pPr>
        <w:rPr>
          <w:rFonts w:ascii="LucidaSansEF" w:hAnsi="LucidaSansEF" w:cs="Arial"/>
          <w:sz w:val="20"/>
          <w:szCs w:val="20"/>
        </w:rPr>
      </w:pPr>
      <w:r w:rsidRPr="001F2E29">
        <w:rPr>
          <w:rFonts w:ascii="LucidaSansEF" w:hAnsi="LucidaSansEF" w:cs="Arial"/>
          <w:sz w:val="20"/>
          <w:szCs w:val="20"/>
        </w:rPr>
        <w:t>(</w:t>
      </w:r>
      <w:proofErr w:type="gramStart"/>
      <w:r w:rsidRPr="001F2E29">
        <w:rPr>
          <w:rFonts w:ascii="LucidaSansEF" w:hAnsi="LucidaSansEF" w:cs="Arial"/>
          <w:sz w:val="20"/>
          <w:szCs w:val="20"/>
        </w:rPr>
        <w:t>artikel</w:t>
      </w:r>
      <w:proofErr w:type="gramEnd"/>
      <w:r w:rsidRPr="001F2E29">
        <w:rPr>
          <w:rFonts w:ascii="LucidaSansEF" w:hAnsi="LucidaSansEF" w:cs="Arial"/>
          <w:sz w:val="20"/>
          <w:szCs w:val="20"/>
        </w:rPr>
        <w:t xml:space="preserve"> 2.97 AW2012)</w:t>
      </w:r>
      <w:r w:rsidRPr="00E6145E">
        <w:rPr>
          <w:rFonts w:ascii="LucidaSansEF" w:hAnsi="LucidaSansEF" w:cs="Arial"/>
          <w:sz w:val="20"/>
          <w:szCs w:val="20"/>
        </w:rPr>
        <w:t xml:space="preserve"> </w:t>
      </w:r>
    </w:p>
    <w:p w14:paraId="27AEF202" w14:textId="77777777" w:rsidR="009E2657" w:rsidRPr="00E6145E" w:rsidRDefault="009E2657" w:rsidP="009E2657">
      <w:pPr>
        <w:rPr>
          <w:rFonts w:ascii="LucidaSansEF" w:hAnsi="LucidaSansEF" w:cs="Arial"/>
          <w:sz w:val="20"/>
          <w:szCs w:val="20"/>
        </w:rPr>
      </w:pPr>
      <w:r w:rsidRPr="00E6145E">
        <w:rPr>
          <w:rFonts w:ascii="LucidaSansEF" w:hAnsi="LucidaSansEF" w:cs="Arial"/>
          <w:sz w:val="20"/>
          <w:szCs w:val="20"/>
        </w:rPr>
        <w:t>De Inschrijver moet in het bezit zijn van een systeem voor milieubeheer op basis van de norm het Europese milieubeheer- en milieu-auditsysteem (EMAS) en de Europese/ internationale norm voor milieubeheersystemen (EN/ISO 14001), of gelijkwaardig.</w:t>
      </w:r>
    </w:p>
    <w:p w14:paraId="7D8704A6" w14:textId="77777777" w:rsidR="009E2657" w:rsidRPr="00E6145E" w:rsidRDefault="009E2657" w:rsidP="009E2657">
      <w:pPr>
        <w:rPr>
          <w:rFonts w:ascii="LucidaSansEF" w:hAnsi="LucidaSansEF" w:cs="Arial"/>
          <w:sz w:val="20"/>
          <w:szCs w:val="20"/>
        </w:rPr>
      </w:pPr>
      <w:r w:rsidRPr="00E6145E">
        <w:rPr>
          <w:rFonts w:ascii="LucidaSansEF" w:hAnsi="LucidaSansEF" w:cs="Arial"/>
          <w:sz w:val="20"/>
          <w:szCs w:val="20"/>
        </w:rPr>
        <w:t xml:space="preserve">Door akkoord verklaren van Deel IV van het UEA geeft Inschrijver aan hieraan te voldoen. </w:t>
      </w:r>
    </w:p>
    <w:p w14:paraId="3FCA50E9" w14:textId="77777777" w:rsidR="009E2657" w:rsidRPr="00E6145E" w:rsidRDefault="009E2657" w:rsidP="009E2657">
      <w:pPr>
        <w:rPr>
          <w:rFonts w:ascii="LucidaSansEF" w:hAnsi="LucidaSansEF" w:cs="Arial"/>
          <w:sz w:val="20"/>
          <w:szCs w:val="20"/>
        </w:rPr>
      </w:pPr>
      <w:r w:rsidRPr="00E6145E">
        <w:rPr>
          <w:rFonts w:ascii="LucidaSansEF" w:hAnsi="LucidaSansEF" w:cs="Arial"/>
          <w:b/>
          <w:sz w:val="20"/>
          <w:szCs w:val="20"/>
        </w:rPr>
        <w:t>Na voorlopige gunning</w:t>
      </w:r>
      <w:r w:rsidRPr="00E6145E">
        <w:rPr>
          <w:rFonts w:ascii="LucidaSansEF" w:hAnsi="LucidaSansEF" w:cs="Arial"/>
          <w:sz w:val="20"/>
          <w:szCs w:val="20"/>
        </w:rPr>
        <w:t xml:space="preserve"> dient Inschrijver een kopie van het desbetreffende certificaat (bewijsstukken) te overleggen.</w:t>
      </w:r>
    </w:p>
    <w:p w14:paraId="4F8ED72E" w14:textId="77777777" w:rsidR="009E2657" w:rsidRDefault="009E2657" w:rsidP="009E2657">
      <w:pPr>
        <w:rPr>
          <w:rFonts w:ascii="LucidaSansEF" w:hAnsi="LucidaSansEF" w:cs="Arial"/>
          <w:b/>
          <w:bCs/>
          <w:iCs/>
          <w:kern w:val="32"/>
        </w:rPr>
      </w:pPr>
      <w:r>
        <w:rPr>
          <w:iCs/>
        </w:rPr>
        <w:br w:type="page"/>
      </w:r>
    </w:p>
    <w:p w14:paraId="35E1E610" w14:textId="5A134ED0" w:rsidR="009E2657" w:rsidRPr="00924156" w:rsidRDefault="009E2657" w:rsidP="005609B9">
      <w:pPr>
        <w:pStyle w:val="Kop10"/>
        <w:numPr>
          <w:ilvl w:val="0"/>
          <w:numId w:val="40"/>
        </w:numPr>
        <w:ind w:left="567" w:hanging="567"/>
        <w:rPr>
          <w:rStyle w:val="Kop1Char"/>
          <w:rFonts w:eastAsiaTheme="minorHAnsi"/>
          <w:b/>
          <w:bCs/>
        </w:rPr>
      </w:pPr>
      <w:bookmarkStart w:id="75" w:name="_Toc170456395"/>
      <w:r w:rsidRPr="00924156">
        <w:rPr>
          <w:rStyle w:val="Kop1Char"/>
          <w:rFonts w:eastAsiaTheme="minorHAnsi"/>
          <w:b/>
        </w:rPr>
        <w:lastRenderedPageBreak/>
        <w:t xml:space="preserve">Programma van Eisen en </w:t>
      </w:r>
      <w:r w:rsidR="00924156">
        <w:rPr>
          <w:rStyle w:val="Kop1Char"/>
          <w:rFonts w:eastAsiaTheme="minorHAnsi"/>
          <w:b/>
        </w:rPr>
        <w:t>SLA</w:t>
      </w:r>
      <w:r w:rsidRPr="00924156">
        <w:rPr>
          <w:rStyle w:val="Kop1Char"/>
          <w:rFonts w:eastAsiaTheme="minorHAnsi"/>
          <w:b/>
        </w:rPr>
        <w:t xml:space="preserve"> onderhoud</w:t>
      </w:r>
      <w:bookmarkEnd w:id="75"/>
    </w:p>
    <w:p w14:paraId="3643D24C" w14:textId="77777777" w:rsidR="00370A69" w:rsidRDefault="00370A69" w:rsidP="009E2657">
      <w:pPr>
        <w:rPr>
          <w:rFonts w:ascii="LucidaSansEF" w:hAnsi="LucidaSansEF" w:cs="Arial"/>
          <w:sz w:val="20"/>
          <w:szCs w:val="20"/>
        </w:rPr>
      </w:pPr>
    </w:p>
    <w:p w14:paraId="62E78952" w14:textId="77777777" w:rsidR="009E2657" w:rsidRDefault="009E2657" w:rsidP="009E2657">
      <w:pPr>
        <w:rPr>
          <w:rFonts w:ascii="LucidaSansEF" w:hAnsi="LucidaSansEF" w:cs="Arial"/>
          <w:sz w:val="20"/>
          <w:szCs w:val="20"/>
        </w:rPr>
      </w:pPr>
      <w:r>
        <w:rPr>
          <w:rFonts w:ascii="LucidaSansEF" w:hAnsi="LucidaSansEF" w:cs="Arial"/>
          <w:sz w:val="20"/>
          <w:szCs w:val="20"/>
        </w:rPr>
        <w:t>Voor de beschrijving van de aan te bieden werkzaamheden en de eisen die hieraan worden gesteld wordt verwezen naar de volgende bijgevoegde documenten:</w:t>
      </w:r>
    </w:p>
    <w:p w14:paraId="678BF537" w14:textId="665B7276" w:rsidR="009E2657" w:rsidRPr="00957F51" w:rsidRDefault="009E2657" w:rsidP="009E2657">
      <w:pPr>
        <w:pStyle w:val="Lijstalinea"/>
        <w:numPr>
          <w:ilvl w:val="0"/>
          <w:numId w:val="29"/>
        </w:numPr>
        <w:rPr>
          <w:rFonts w:ascii="LucidaSansEF" w:hAnsi="LucidaSansEF" w:cs="Arial"/>
          <w:sz w:val="20"/>
          <w:szCs w:val="20"/>
        </w:rPr>
      </w:pPr>
      <w:r w:rsidRPr="00957F51">
        <w:rPr>
          <w:rFonts w:ascii="LucidaSansEF" w:hAnsi="LucidaSansEF" w:cs="Arial"/>
          <w:sz w:val="20"/>
          <w:szCs w:val="20"/>
        </w:rPr>
        <w:t>Bijlage</w:t>
      </w:r>
      <w:r w:rsidR="0010448F">
        <w:rPr>
          <w:rFonts w:ascii="LucidaSansEF" w:hAnsi="LucidaSansEF" w:cs="Arial"/>
          <w:sz w:val="20"/>
          <w:szCs w:val="20"/>
        </w:rPr>
        <w:t xml:space="preserve"> </w:t>
      </w:r>
      <w:r w:rsidRPr="00957F51">
        <w:rPr>
          <w:rFonts w:ascii="LucidaSansEF" w:hAnsi="LucidaSansEF" w:cs="Arial"/>
          <w:sz w:val="20"/>
          <w:szCs w:val="20"/>
        </w:rPr>
        <w:t>2</w:t>
      </w:r>
      <w:r w:rsidRPr="00957F51">
        <w:rPr>
          <w:rFonts w:ascii="LucidaSansEF" w:hAnsi="LucidaSansEF" w:cs="Arial"/>
          <w:sz w:val="20"/>
          <w:szCs w:val="20"/>
        </w:rPr>
        <w:tab/>
      </w:r>
      <w:r w:rsidR="005906A9">
        <w:rPr>
          <w:rFonts w:ascii="LucidaSansEF" w:hAnsi="LucidaSansEF" w:cs="Arial"/>
          <w:sz w:val="20"/>
          <w:szCs w:val="20"/>
        </w:rPr>
        <w:tab/>
      </w:r>
      <w:r w:rsidRPr="00957F51">
        <w:rPr>
          <w:rFonts w:ascii="LucidaSansEF" w:hAnsi="LucidaSansEF" w:cs="Arial"/>
          <w:sz w:val="20"/>
          <w:szCs w:val="20"/>
        </w:rPr>
        <w:t>Programma van Eisen</w:t>
      </w:r>
      <w:r w:rsidR="00413BA4">
        <w:rPr>
          <w:rFonts w:ascii="LucidaSansEF" w:hAnsi="LucidaSansEF" w:cs="Arial"/>
          <w:sz w:val="20"/>
          <w:szCs w:val="20"/>
        </w:rPr>
        <w:t xml:space="preserve"> ten behoeve van het Werk</w:t>
      </w:r>
      <w:r w:rsidRPr="00957F51">
        <w:rPr>
          <w:rFonts w:ascii="LucidaSansEF" w:hAnsi="LucidaSansEF" w:cs="Arial"/>
          <w:sz w:val="20"/>
          <w:szCs w:val="20"/>
        </w:rPr>
        <w:t xml:space="preserve"> (inclusief bijlagen)</w:t>
      </w:r>
      <w:r w:rsidR="00413BA4">
        <w:rPr>
          <w:rFonts w:ascii="LucidaSansEF" w:hAnsi="LucidaSansEF" w:cs="Arial"/>
          <w:sz w:val="20"/>
          <w:szCs w:val="20"/>
        </w:rPr>
        <w:t xml:space="preserve"> </w:t>
      </w:r>
    </w:p>
    <w:p w14:paraId="3AEE67ED" w14:textId="39D33A05" w:rsidR="00915187" w:rsidRDefault="009E2657" w:rsidP="00915187">
      <w:pPr>
        <w:pStyle w:val="Lijstalinea"/>
        <w:numPr>
          <w:ilvl w:val="0"/>
          <w:numId w:val="29"/>
        </w:numPr>
        <w:rPr>
          <w:rFonts w:ascii="LucidaSansEF" w:hAnsi="LucidaSansEF" w:cs="Arial"/>
          <w:sz w:val="20"/>
          <w:szCs w:val="20"/>
        </w:rPr>
      </w:pPr>
      <w:r w:rsidRPr="007C5FB8">
        <w:rPr>
          <w:rFonts w:ascii="LucidaSansEF" w:hAnsi="LucidaSansEF" w:cs="Arial"/>
          <w:sz w:val="20"/>
          <w:szCs w:val="20"/>
        </w:rPr>
        <w:t xml:space="preserve">Bijlage </w:t>
      </w:r>
      <w:r>
        <w:rPr>
          <w:rFonts w:ascii="LucidaSansEF" w:hAnsi="LucidaSansEF" w:cs="Arial"/>
          <w:sz w:val="20"/>
          <w:szCs w:val="20"/>
        </w:rPr>
        <w:t>3</w:t>
      </w:r>
      <w:r w:rsidR="0010448F">
        <w:rPr>
          <w:rFonts w:ascii="LucidaSansEF" w:hAnsi="LucidaSansEF" w:cs="Arial"/>
          <w:sz w:val="20"/>
          <w:szCs w:val="20"/>
        </w:rPr>
        <w:t xml:space="preserve"> </w:t>
      </w:r>
      <w:r w:rsidR="000466D1">
        <w:rPr>
          <w:rFonts w:ascii="LucidaSansEF" w:hAnsi="LucidaSansEF" w:cs="Arial"/>
          <w:sz w:val="20"/>
          <w:szCs w:val="20"/>
        </w:rPr>
        <w:tab/>
      </w:r>
      <w:r w:rsidR="00CD0433" w:rsidRPr="00DE56EF">
        <w:rPr>
          <w:rFonts w:ascii="LucidaSansEF" w:hAnsi="LucidaSansEF" w:cs="Arial"/>
          <w:sz w:val="20"/>
          <w:szCs w:val="20"/>
        </w:rPr>
        <w:t>SLA Onderhoud</w:t>
      </w:r>
      <w:bookmarkStart w:id="76" w:name="_Toc503857057"/>
      <w:bookmarkStart w:id="77" w:name="_Toc503862403"/>
      <w:bookmarkStart w:id="78" w:name="_Toc503862537"/>
      <w:bookmarkStart w:id="79" w:name="_Toc503880282"/>
      <w:r w:rsidR="00413BA4">
        <w:rPr>
          <w:rFonts w:ascii="LucidaSansEF" w:hAnsi="LucidaSansEF" w:cs="Arial"/>
          <w:sz w:val="20"/>
          <w:szCs w:val="20"/>
        </w:rPr>
        <w:t xml:space="preserve"> na de realisatie van het Werk</w:t>
      </w:r>
    </w:p>
    <w:p w14:paraId="6BA42603" w14:textId="77777777" w:rsidR="00915187" w:rsidRPr="00915187" w:rsidRDefault="00915187" w:rsidP="00915187">
      <w:pPr>
        <w:rPr>
          <w:rFonts w:ascii="LucidaSansEF" w:hAnsi="LucidaSansEF" w:cs="Arial"/>
          <w:sz w:val="20"/>
          <w:szCs w:val="20"/>
        </w:rPr>
      </w:pPr>
    </w:p>
    <w:p w14:paraId="1C6E30E3" w14:textId="5480C6DF" w:rsidR="009E2657" w:rsidRPr="007C5FB8" w:rsidRDefault="009E2657" w:rsidP="009E2657">
      <w:pPr>
        <w:rPr>
          <w:rFonts w:ascii="LucidaSansEF" w:hAnsi="LucidaSansEF" w:cs="Arial"/>
          <w:sz w:val="20"/>
          <w:szCs w:val="20"/>
        </w:rPr>
      </w:pPr>
      <w:r>
        <w:rPr>
          <w:rFonts w:ascii="LucidaSansEF" w:hAnsi="LucidaSansEF" w:cs="Arial"/>
          <w:sz w:val="20"/>
          <w:szCs w:val="20"/>
        </w:rPr>
        <w:t>Daarnaast dient de Inschrijver in zijn offerte en in de latere uitvoering van de werkzaamheden rekening te houden met de volgende veiligheidsvoorschriften:</w:t>
      </w:r>
    </w:p>
    <w:p w14:paraId="4A563701" w14:textId="3DBA23FD" w:rsidR="009E2657" w:rsidRPr="00957F51" w:rsidRDefault="009E2657" w:rsidP="009E2657">
      <w:pPr>
        <w:pStyle w:val="Lijstalinea"/>
        <w:numPr>
          <w:ilvl w:val="0"/>
          <w:numId w:val="29"/>
        </w:numPr>
        <w:rPr>
          <w:rFonts w:ascii="LucidaSansEF" w:hAnsi="LucidaSansEF" w:cs="Arial"/>
          <w:sz w:val="20"/>
          <w:szCs w:val="20"/>
        </w:rPr>
      </w:pPr>
      <w:r w:rsidRPr="00957F51">
        <w:rPr>
          <w:rFonts w:ascii="LucidaSansEF" w:hAnsi="LucidaSansEF" w:cs="Arial"/>
          <w:sz w:val="20"/>
          <w:szCs w:val="20"/>
        </w:rPr>
        <w:t>Bijlage 4</w:t>
      </w:r>
      <w:r w:rsidRPr="00957F51">
        <w:rPr>
          <w:rFonts w:ascii="LucidaSansEF" w:hAnsi="LucidaSansEF" w:cs="Arial"/>
          <w:sz w:val="20"/>
          <w:szCs w:val="20"/>
        </w:rPr>
        <w:tab/>
      </w:r>
      <w:r w:rsidR="000C6F1B">
        <w:rPr>
          <w:rFonts w:ascii="LucidaSansEF" w:hAnsi="LucidaSansEF" w:cs="Arial"/>
          <w:sz w:val="20"/>
          <w:szCs w:val="20"/>
        </w:rPr>
        <w:tab/>
      </w:r>
      <w:r w:rsidRPr="00957F51">
        <w:rPr>
          <w:rFonts w:ascii="LucidaSansEF" w:hAnsi="LucidaSansEF" w:cs="Arial"/>
          <w:sz w:val="20"/>
          <w:szCs w:val="20"/>
        </w:rPr>
        <w:t>Regels en voorschriften CCE</w:t>
      </w:r>
    </w:p>
    <w:p w14:paraId="6888EBBA" w14:textId="55AEFAC1" w:rsidR="009E2657" w:rsidRDefault="009E2657" w:rsidP="009E2657">
      <w:pPr>
        <w:pStyle w:val="Lijstalinea"/>
        <w:numPr>
          <w:ilvl w:val="0"/>
          <w:numId w:val="29"/>
        </w:numPr>
        <w:rPr>
          <w:rFonts w:ascii="LucidaSansEF" w:hAnsi="LucidaSansEF" w:cs="Arial"/>
          <w:sz w:val="20"/>
          <w:szCs w:val="20"/>
        </w:rPr>
      </w:pPr>
      <w:r>
        <w:rPr>
          <w:rFonts w:ascii="LucidaSansEF" w:hAnsi="LucidaSansEF" w:cs="Arial"/>
          <w:sz w:val="20"/>
          <w:szCs w:val="20"/>
        </w:rPr>
        <w:t>Bijlage 5</w:t>
      </w:r>
      <w:r w:rsidR="000C6F1B">
        <w:rPr>
          <w:rFonts w:ascii="LucidaSansEF" w:hAnsi="LucidaSansEF" w:cs="Arial"/>
          <w:sz w:val="20"/>
          <w:szCs w:val="20"/>
        </w:rPr>
        <w:tab/>
      </w:r>
      <w:r w:rsidRPr="00957F51">
        <w:rPr>
          <w:rFonts w:ascii="LucidaSansEF" w:hAnsi="LucidaSansEF" w:cs="Arial"/>
          <w:sz w:val="20"/>
          <w:szCs w:val="20"/>
        </w:rPr>
        <w:tab/>
        <w:t>Wegwijzer Veiligheid VU</w:t>
      </w:r>
    </w:p>
    <w:p w14:paraId="67C8364E" w14:textId="77777777" w:rsidR="009E2657" w:rsidRDefault="009E2657" w:rsidP="009E2657">
      <w:pPr>
        <w:rPr>
          <w:rFonts w:ascii="LucidaSansEF" w:hAnsi="LucidaSansEF" w:cs="Arial"/>
          <w:sz w:val="20"/>
          <w:szCs w:val="20"/>
        </w:rPr>
      </w:pPr>
    </w:p>
    <w:p w14:paraId="7A5150CB" w14:textId="77777777" w:rsidR="00A17842" w:rsidRDefault="00A17842" w:rsidP="00A17842">
      <w:pPr>
        <w:spacing w:after="0" w:line="240" w:lineRule="auto"/>
        <w:rPr>
          <w:rFonts w:ascii="LucidaSansEF" w:hAnsi="LucidaSansEF" w:cs="Arial"/>
          <w:sz w:val="20"/>
          <w:szCs w:val="20"/>
        </w:rPr>
      </w:pPr>
    </w:p>
    <w:p w14:paraId="2B374841" w14:textId="77777777" w:rsidR="009E2657" w:rsidRPr="00EE5730" w:rsidRDefault="009E2657" w:rsidP="009E2657">
      <w:pPr>
        <w:rPr>
          <w:rFonts w:ascii="LucidaSansEF" w:hAnsi="LucidaSansEF" w:cs="Arial"/>
          <w:sz w:val="20"/>
          <w:szCs w:val="20"/>
        </w:rPr>
      </w:pPr>
    </w:p>
    <w:bookmarkEnd w:id="76"/>
    <w:bookmarkEnd w:id="77"/>
    <w:bookmarkEnd w:id="78"/>
    <w:bookmarkEnd w:id="79"/>
    <w:p w14:paraId="294A067D" w14:textId="77777777" w:rsidR="009E2657" w:rsidRDefault="009E2657" w:rsidP="009E2657">
      <w:pPr>
        <w:rPr>
          <w:rFonts w:ascii="LucidaSansEF" w:hAnsi="LucidaSansEF" w:cs="Arial"/>
          <w:b/>
          <w:bCs/>
          <w:kern w:val="32"/>
          <w:sz w:val="20"/>
          <w:szCs w:val="20"/>
        </w:rPr>
      </w:pPr>
      <w:r>
        <w:rPr>
          <w:sz w:val="20"/>
          <w:szCs w:val="20"/>
        </w:rPr>
        <w:br w:type="page"/>
      </w:r>
    </w:p>
    <w:p w14:paraId="17E7AB46" w14:textId="77777777" w:rsidR="009E2657" w:rsidRPr="0047727A" w:rsidRDefault="009E2657" w:rsidP="005609B9">
      <w:pPr>
        <w:pStyle w:val="Kop10"/>
        <w:numPr>
          <w:ilvl w:val="0"/>
          <w:numId w:val="36"/>
        </w:numPr>
        <w:tabs>
          <w:tab w:val="left" w:pos="993"/>
        </w:tabs>
        <w:spacing w:line="280" w:lineRule="atLeast"/>
        <w:ind w:hanging="720"/>
        <w:rPr>
          <w:szCs w:val="20"/>
        </w:rPr>
      </w:pPr>
      <w:bookmarkStart w:id="80" w:name="_Toc170456396"/>
      <w:r w:rsidRPr="0047727A">
        <w:rPr>
          <w:szCs w:val="20"/>
        </w:rPr>
        <w:lastRenderedPageBreak/>
        <w:t>Gunningsprocedure</w:t>
      </w:r>
      <w:bookmarkEnd w:id="80"/>
    </w:p>
    <w:p w14:paraId="2DA2694F" w14:textId="77777777" w:rsidR="009E2657" w:rsidRPr="007870CD" w:rsidRDefault="009E2657" w:rsidP="009E2657">
      <w:pPr>
        <w:pStyle w:val="Kop3"/>
        <w:numPr>
          <w:ilvl w:val="0"/>
          <w:numId w:val="0"/>
        </w:numPr>
        <w:rPr>
          <w:rFonts w:ascii="LucidaSansEF" w:hAnsi="LucidaSansEF"/>
          <w:i w:val="0"/>
        </w:rPr>
      </w:pPr>
      <w:bookmarkStart w:id="81" w:name="_Toc170456397"/>
      <w:r>
        <w:rPr>
          <w:rFonts w:ascii="LucidaSansEF" w:hAnsi="LucidaSansEF"/>
          <w:i w:val="0"/>
        </w:rPr>
        <w:t>5</w:t>
      </w:r>
      <w:r w:rsidRPr="007870CD">
        <w:rPr>
          <w:rFonts w:ascii="LucidaSansEF" w:hAnsi="LucidaSansEF"/>
          <w:i w:val="0"/>
        </w:rPr>
        <w:t>.1</w:t>
      </w:r>
      <w:r w:rsidRPr="007870CD">
        <w:rPr>
          <w:rFonts w:ascii="LucidaSansEF" w:hAnsi="LucidaSansEF"/>
          <w:i w:val="0"/>
        </w:rPr>
        <w:tab/>
        <w:t>Inleiding</w:t>
      </w:r>
      <w:bookmarkEnd w:id="81"/>
    </w:p>
    <w:p w14:paraId="4AAEBD1C" w14:textId="77777777" w:rsidR="009E2657" w:rsidRPr="00B72789" w:rsidRDefault="009E2657" w:rsidP="009E2657">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 xml:space="preserve">In dit hoofdstuk is het gunningproces beschreven. </w:t>
      </w:r>
      <w:r w:rsidRPr="0074051B">
        <w:rPr>
          <w:rFonts w:ascii="LucidaSansEF" w:hAnsi="LucidaSansEF" w:cs="Arial"/>
          <w:sz w:val="20"/>
          <w:szCs w:val="20"/>
        </w:rPr>
        <w:t xml:space="preserve">De gunning vindt plaats op basis van het gunningscriterium beste </w:t>
      </w:r>
      <w:proofErr w:type="gramStart"/>
      <w:r w:rsidRPr="0074051B">
        <w:rPr>
          <w:rFonts w:ascii="LucidaSansEF" w:hAnsi="LucidaSansEF" w:cs="Arial"/>
          <w:sz w:val="20"/>
          <w:szCs w:val="20"/>
        </w:rPr>
        <w:t>Prijs /</w:t>
      </w:r>
      <w:proofErr w:type="gramEnd"/>
      <w:r w:rsidRPr="0074051B">
        <w:rPr>
          <w:rFonts w:ascii="LucidaSansEF" w:hAnsi="LucidaSansEF" w:cs="Arial"/>
          <w:sz w:val="20"/>
          <w:szCs w:val="20"/>
        </w:rPr>
        <w:t xml:space="preserve"> Kwaliteit Verhouding (beste PKV</w:t>
      </w:r>
      <w:r>
        <w:rPr>
          <w:rFonts w:ascii="LucidaSansEF" w:hAnsi="LucidaSansEF" w:cs="Arial"/>
          <w:sz w:val="20"/>
          <w:szCs w:val="20"/>
        </w:rPr>
        <w:t>)</w:t>
      </w:r>
      <w:r w:rsidRPr="0074051B">
        <w:rPr>
          <w:rFonts w:ascii="LucidaSansEF" w:hAnsi="LucidaSansEF" w:cs="Arial"/>
        </w:rPr>
        <w:t>.</w:t>
      </w:r>
      <w:r w:rsidRPr="007C7AA3">
        <w:rPr>
          <w:rFonts w:ascii="LucidaSansEF" w:hAnsi="LucidaSansEF" w:cs="Arial"/>
          <w:sz w:val="20"/>
          <w:szCs w:val="20"/>
        </w:rPr>
        <w:t xml:space="preserve"> </w:t>
      </w:r>
    </w:p>
    <w:p w14:paraId="2C99CAF7" w14:textId="77777777" w:rsidR="009E2657" w:rsidRPr="007870CD" w:rsidRDefault="009E2657" w:rsidP="009E2657">
      <w:pPr>
        <w:pStyle w:val="Kop3"/>
        <w:numPr>
          <w:ilvl w:val="0"/>
          <w:numId w:val="0"/>
        </w:numPr>
        <w:rPr>
          <w:rFonts w:ascii="LucidaSansEF" w:hAnsi="LucidaSansEF"/>
          <w:i w:val="0"/>
        </w:rPr>
      </w:pPr>
      <w:bookmarkStart w:id="82" w:name="_Toc170456398"/>
      <w:r>
        <w:rPr>
          <w:rFonts w:ascii="LucidaSansEF" w:hAnsi="LucidaSansEF"/>
          <w:i w:val="0"/>
        </w:rPr>
        <w:t>5.2</w:t>
      </w:r>
      <w:r w:rsidRPr="007870CD">
        <w:rPr>
          <w:rFonts w:ascii="LucidaSansEF" w:hAnsi="LucidaSansEF"/>
          <w:i w:val="0"/>
        </w:rPr>
        <w:tab/>
      </w:r>
      <w:r>
        <w:rPr>
          <w:rFonts w:ascii="LucidaSansEF" w:hAnsi="LucidaSansEF"/>
          <w:i w:val="0"/>
        </w:rPr>
        <w:t>Minimum eisen</w:t>
      </w:r>
      <w:bookmarkEnd w:id="82"/>
    </w:p>
    <w:p w14:paraId="230C3FDF" w14:textId="77777777" w:rsidR="009E2657" w:rsidRPr="007870CD" w:rsidRDefault="009E2657" w:rsidP="009E2657">
      <w:pPr>
        <w:pStyle w:val="Kop3"/>
        <w:numPr>
          <w:ilvl w:val="0"/>
          <w:numId w:val="0"/>
        </w:numPr>
        <w:rPr>
          <w:rFonts w:ascii="LucidaSansEF" w:hAnsi="LucidaSansEF"/>
          <w:i w:val="0"/>
        </w:rPr>
      </w:pPr>
      <w:bookmarkStart w:id="83" w:name="_Toc170456399"/>
      <w:r>
        <w:rPr>
          <w:rFonts w:ascii="LucidaSansEF" w:hAnsi="LucidaSansEF"/>
          <w:i w:val="0"/>
        </w:rPr>
        <w:t>5.2.1</w:t>
      </w:r>
      <w:r>
        <w:rPr>
          <w:rFonts w:ascii="LucidaSansEF" w:hAnsi="LucidaSansEF"/>
          <w:i w:val="0"/>
        </w:rPr>
        <w:tab/>
        <w:t>Omschrijving van de opdracht</w:t>
      </w:r>
      <w:bookmarkEnd w:id="83"/>
    </w:p>
    <w:p w14:paraId="27FB1532" w14:textId="77777777" w:rsidR="009E2657" w:rsidRDefault="009E2657" w:rsidP="009E2657">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het ‘Programma van Eisen’</w:t>
      </w:r>
      <w:r w:rsidRPr="007870CD">
        <w:rPr>
          <w:rFonts w:ascii="LucidaSansEF" w:hAnsi="LucidaSansEF" w:cs="Arial"/>
          <w:sz w:val="20"/>
          <w:szCs w:val="20"/>
        </w:rPr>
        <w:t xml:space="preserve"> van deze </w:t>
      </w:r>
      <w:r>
        <w:rPr>
          <w:rFonts w:ascii="LucidaSansEF" w:hAnsi="LucidaSansEF" w:cs="Arial"/>
          <w:sz w:val="20"/>
          <w:szCs w:val="20"/>
        </w:rPr>
        <w:t>Offerteaanvraag</w:t>
      </w:r>
      <w:r w:rsidRPr="007870CD">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6668E811" w14:textId="77777777" w:rsidR="009E2657" w:rsidRDefault="009E2657" w:rsidP="009E2657">
      <w:pPr>
        <w:widowControl w:val="0"/>
        <w:autoSpaceDE w:val="0"/>
        <w:autoSpaceDN w:val="0"/>
        <w:adjustRightInd w:val="0"/>
        <w:spacing w:after="120"/>
        <w:rPr>
          <w:rFonts w:ascii="LucidaSansEF" w:hAnsi="LucidaSansEF" w:cs="Arial"/>
          <w:sz w:val="20"/>
          <w:szCs w:val="20"/>
        </w:rPr>
      </w:pPr>
      <w:r w:rsidRPr="007870CD">
        <w:rPr>
          <w:rFonts w:ascii="LucidaSansEF" w:hAnsi="LucidaSansEF" w:cs="Arial"/>
          <w:sz w:val="20"/>
          <w:szCs w:val="20"/>
        </w:rPr>
        <w:t>Indien</w:t>
      </w:r>
      <w:r>
        <w:rPr>
          <w:rFonts w:ascii="LucidaSansEF" w:hAnsi="LucidaSansEF" w:cs="Arial"/>
          <w:sz w:val="20"/>
          <w:szCs w:val="20"/>
        </w:rPr>
        <w:t xml:space="preserve"> niet aan het gestelde hierboven </w:t>
      </w:r>
      <w:r w:rsidRPr="007870CD">
        <w:rPr>
          <w:rFonts w:ascii="LucidaSansEF" w:hAnsi="LucidaSansEF" w:cs="Arial"/>
          <w:sz w:val="20"/>
          <w:szCs w:val="20"/>
        </w:rPr>
        <w:t>wordt voldaan vindt uitsluiting van de aanbesteding plaats.</w:t>
      </w:r>
    </w:p>
    <w:p w14:paraId="619BCA43" w14:textId="6AB40E42" w:rsidR="009E2657" w:rsidRPr="006744FF" w:rsidRDefault="009E2657" w:rsidP="009E2657">
      <w:pPr>
        <w:pStyle w:val="Kop3"/>
        <w:numPr>
          <w:ilvl w:val="0"/>
          <w:numId w:val="0"/>
        </w:numPr>
        <w:rPr>
          <w:rFonts w:ascii="LucidaSansEF" w:hAnsi="LucidaSansEF"/>
          <w:i w:val="0"/>
        </w:rPr>
      </w:pPr>
      <w:bookmarkStart w:id="84" w:name="_Toc170456400"/>
      <w:r w:rsidRPr="006744FF">
        <w:rPr>
          <w:rFonts w:ascii="LucidaSansEF" w:hAnsi="LucidaSansEF"/>
          <w:i w:val="0"/>
        </w:rPr>
        <w:t>5.2.2</w:t>
      </w:r>
      <w:r w:rsidRPr="006744FF">
        <w:rPr>
          <w:rFonts w:ascii="LucidaSansEF" w:hAnsi="LucidaSansEF"/>
          <w:i w:val="0"/>
        </w:rPr>
        <w:tab/>
      </w:r>
      <w:r w:rsidR="00C415BB">
        <w:rPr>
          <w:rFonts w:ascii="LucidaSansEF" w:hAnsi="LucidaSansEF"/>
          <w:i w:val="0"/>
        </w:rPr>
        <w:t>Algemen</w:t>
      </w:r>
      <w:r w:rsidR="0004371E">
        <w:rPr>
          <w:rFonts w:ascii="LucidaSansEF" w:hAnsi="LucidaSansEF"/>
          <w:i w:val="0"/>
        </w:rPr>
        <w:t>e</w:t>
      </w:r>
      <w:r w:rsidR="00C415BB">
        <w:rPr>
          <w:rFonts w:ascii="LucidaSansEF" w:hAnsi="LucidaSansEF"/>
          <w:i w:val="0"/>
        </w:rPr>
        <w:t xml:space="preserve"> </w:t>
      </w:r>
      <w:r w:rsidR="0004371E">
        <w:rPr>
          <w:rFonts w:ascii="LucidaSansEF" w:hAnsi="LucidaSansEF"/>
          <w:i w:val="0"/>
        </w:rPr>
        <w:t>Inkoopvoorwaarden VU</w:t>
      </w:r>
      <w:bookmarkEnd w:id="84"/>
    </w:p>
    <w:p w14:paraId="2573B198" w14:textId="54398119" w:rsidR="00524739" w:rsidRDefault="00524739" w:rsidP="00524739">
      <w:pPr>
        <w:widowControl w:val="0"/>
        <w:tabs>
          <w:tab w:val="left" w:pos="720"/>
          <w:tab w:val="right" w:pos="7380"/>
        </w:tabs>
        <w:autoSpaceDE w:val="0"/>
        <w:autoSpaceDN w:val="0"/>
        <w:adjustRightInd w:val="0"/>
        <w:rPr>
          <w:rFonts w:ascii="LucidaSansEF" w:hAnsi="LucidaSansEF" w:cs="Arial"/>
          <w:sz w:val="20"/>
          <w:szCs w:val="20"/>
        </w:rPr>
      </w:pPr>
      <w:r w:rsidRPr="0004371E">
        <w:rPr>
          <w:rFonts w:ascii="LucidaSansEF" w:hAnsi="LucidaSansEF" w:cs="Arial"/>
          <w:sz w:val="20"/>
          <w:szCs w:val="20"/>
        </w:rPr>
        <w:t xml:space="preserve">Bijlage </w:t>
      </w:r>
      <w:r w:rsidR="00A26FF1">
        <w:rPr>
          <w:rFonts w:ascii="LucidaSansEF" w:hAnsi="LucidaSansEF" w:cs="Arial"/>
          <w:sz w:val="20"/>
          <w:szCs w:val="20"/>
        </w:rPr>
        <w:t>7</w:t>
      </w:r>
      <w:r w:rsidRPr="00524739">
        <w:rPr>
          <w:rFonts w:ascii="LucidaSansEF" w:hAnsi="LucidaSansEF" w:cs="Arial"/>
          <w:sz w:val="20"/>
          <w:szCs w:val="20"/>
        </w:rPr>
        <w:t xml:space="preserve"> bevat de Algemene Inkoopvoorwaarden van de VU (AIV). Ten aanzien van de </w:t>
      </w:r>
      <w:r w:rsidR="0004371E">
        <w:rPr>
          <w:rFonts w:ascii="LucidaSansEF" w:hAnsi="LucidaSansEF" w:cs="Arial"/>
          <w:sz w:val="20"/>
          <w:szCs w:val="20"/>
        </w:rPr>
        <w:t>I</w:t>
      </w:r>
      <w:r w:rsidRPr="00524739">
        <w:rPr>
          <w:rFonts w:ascii="LucidaSansEF" w:hAnsi="LucidaSansEF" w:cs="Arial"/>
          <w:sz w:val="20"/>
          <w:szCs w:val="20"/>
        </w:rPr>
        <w:t xml:space="preserve">nkoopvoorwaarden kunnen, in de fase tot het verzenden van de Nota van Inlichtingen door de VU, slechts (eventuele) wijzigingen van ondergeschikte aard worden aangegeven. </w:t>
      </w:r>
    </w:p>
    <w:p w14:paraId="0A5B7C35" w14:textId="100AB172" w:rsidR="00524739" w:rsidRPr="00524739" w:rsidRDefault="00524739" w:rsidP="00524739">
      <w:pPr>
        <w:widowControl w:val="0"/>
        <w:tabs>
          <w:tab w:val="left" w:pos="720"/>
          <w:tab w:val="right" w:pos="7380"/>
        </w:tabs>
        <w:autoSpaceDE w:val="0"/>
        <w:autoSpaceDN w:val="0"/>
        <w:adjustRightInd w:val="0"/>
        <w:rPr>
          <w:rFonts w:ascii="LucidaSansEF" w:hAnsi="LucidaSansEF" w:cs="Arial"/>
          <w:sz w:val="20"/>
          <w:szCs w:val="20"/>
        </w:rPr>
      </w:pPr>
      <w:r w:rsidRPr="00524739">
        <w:rPr>
          <w:rFonts w:ascii="LucidaSansEF" w:hAnsi="LucidaSansEF" w:cs="Arial"/>
          <w:sz w:val="20"/>
          <w:szCs w:val="20"/>
        </w:rPr>
        <w:t>Ingeval van op- en aanmerkingen dient inschrijver een tegenvoorstel te doen onder vermelding van het artikelnummer. De VU is niet verplicht de aangeboden wijzigingsvoorstellen over te nemen. Blijkens het indienen van een offerte geeft Inschrijver aan akkoord te gaan met de Algemene Inkoopvoorwaarden VU</w:t>
      </w:r>
      <w:r w:rsidR="00260B56">
        <w:rPr>
          <w:rFonts w:ascii="LucidaSansEF" w:hAnsi="LucidaSansEF" w:cs="Arial"/>
          <w:sz w:val="20"/>
          <w:szCs w:val="20"/>
        </w:rPr>
        <w:t xml:space="preserve"> en eventueel door VU geaccepteerde wijzigingen</w:t>
      </w:r>
      <w:r w:rsidRPr="00524739">
        <w:rPr>
          <w:rFonts w:ascii="LucidaSansEF" w:hAnsi="LucidaSansEF" w:cs="Arial"/>
          <w:sz w:val="20"/>
          <w:szCs w:val="20"/>
        </w:rPr>
        <w:t>.</w:t>
      </w:r>
    </w:p>
    <w:p w14:paraId="4CA3E571" w14:textId="32DF41EB" w:rsidR="00FF40F2" w:rsidRDefault="00524739" w:rsidP="00524739">
      <w:pPr>
        <w:widowControl w:val="0"/>
        <w:tabs>
          <w:tab w:val="left" w:pos="720"/>
          <w:tab w:val="right" w:pos="7380"/>
        </w:tabs>
        <w:autoSpaceDE w:val="0"/>
        <w:autoSpaceDN w:val="0"/>
        <w:adjustRightInd w:val="0"/>
        <w:rPr>
          <w:rFonts w:ascii="LucidaSansEF" w:hAnsi="LucidaSansEF" w:cs="Arial"/>
          <w:sz w:val="20"/>
          <w:szCs w:val="20"/>
        </w:rPr>
      </w:pPr>
      <w:r w:rsidRPr="00524739">
        <w:rPr>
          <w:rFonts w:ascii="LucidaSansEF" w:hAnsi="LucidaSansEF" w:cs="Arial"/>
          <w:sz w:val="20"/>
          <w:szCs w:val="20"/>
        </w:rPr>
        <w:t>Indien aan het voorgaande niet wordt voldaan vindt uitsluiting van de aanbesteding plaats.</w:t>
      </w:r>
    </w:p>
    <w:p w14:paraId="0949FA0F" w14:textId="77777777" w:rsidR="00AF2BDF" w:rsidRDefault="00AF2BDF">
      <w:pPr>
        <w:rPr>
          <w:rFonts w:ascii="LucidaSansEF" w:eastAsia="MS Mincho" w:hAnsi="LucidaSansEF" w:cs="Arial"/>
          <w:b/>
          <w:bCs/>
          <w:kern w:val="32"/>
          <w:lang w:eastAsia="nl-NL"/>
        </w:rPr>
      </w:pPr>
      <w:r>
        <w:rPr>
          <w:rFonts w:ascii="LucidaSansEF" w:hAnsi="LucidaSansEF"/>
          <w:i/>
        </w:rPr>
        <w:br w:type="page"/>
      </w:r>
    </w:p>
    <w:p w14:paraId="58CE2613" w14:textId="4E2C01B2" w:rsidR="009E2657" w:rsidRPr="007870CD" w:rsidRDefault="009E2657" w:rsidP="009E2657">
      <w:pPr>
        <w:pStyle w:val="Kop3"/>
        <w:numPr>
          <w:ilvl w:val="0"/>
          <w:numId w:val="0"/>
        </w:numPr>
        <w:spacing w:line="240" w:lineRule="auto"/>
        <w:rPr>
          <w:rFonts w:ascii="LucidaSansEF" w:hAnsi="LucidaSansEF"/>
          <w:i w:val="0"/>
        </w:rPr>
      </w:pPr>
      <w:bookmarkStart w:id="85" w:name="_Toc170456401"/>
      <w:r>
        <w:rPr>
          <w:rFonts w:ascii="LucidaSansEF" w:hAnsi="LucidaSansEF"/>
          <w:i w:val="0"/>
        </w:rPr>
        <w:lastRenderedPageBreak/>
        <w:t>5.3</w:t>
      </w:r>
      <w:r w:rsidRPr="00D0267D">
        <w:rPr>
          <w:rFonts w:ascii="LucidaSansEF" w:hAnsi="LucidaSansEF"/>
          <w:i w:val="0"/>
        </w:rPr>
        <w:tab/>
      </w:r>
      <w:r>
        <w:rPr>
          <w:rFonts w:ascii="LucidaSansEF" w:hAnsi="LucidaSansEF"/>
          <w:i w:val="0"/>
        </w:rPr>
        <w:t>Gunningscriter</w:t>
      </w:r>
      <w:r w:rsidR="001C3203">
        <w:rPr>
          <w:rFonts w:ascii="LucidaSansEF" w:hAnsi="LucidaSansEF"/>
          <w:i w:val="0"/>
        </w:rPr>
        <w:t>i</w:t>
      </w:r>
      <w:r>
        <w:rPr>
          <w:rFonts w:ascii="LucidaSansEF" w:hAnsi="LucidaSansEF"/>
          <w:i w:val="0"/>
        </w:rPr>
        <w:t>a en weging</w:t>
      </w:r>
      <w:bookmarkEnd w:id="85"/>
    </w:p>
    <w:p w14:paraId="7797866F" w14:textId="35A29427" w:rsidR="009E2657" w:rsidRDefault="009E2657" w:rsidP="009E2657">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2F5E3B">
        <w:rPr>
          <w:rFonts w:ascii="LucidaSansEF" w:hAnsi="LucidaSansEF" w:cs="Arial"/>
          <w:sz w:val="20"/>
          <w:szCs w:val="20"/>
        </w:rPr>
        <w:t xml:space="preserve">worden </w:t>
      </w:r>
      <w:r w:rsidRPr="007870CD">
        <w:rPr>
          <w:rFonts w:ascii="LucidaSansEF" w:hAnsi="LucidaSansEF" w:cs="Arial"/>
          <w:sz w:val="20"/>
          <w:szCs w:val="20"/>
        </w:rPr>
        <w:t xml:space="preserve">op deze aspecten </w:t>
      </w:r>
      <w:r w:rsidRPr="00B611FB">
        <w:rPr>
          <w:rFonts w:ascii="LucidaSansEF" w:hAnsi="LucidaSansEF" w:cs="Arial"/>
          <w:sz w:val="20"/>
          <w:szCs w:val="20"/>
        </w:rPr>
        <w:t>punten gescoord.</w:t>
      </w:r>
    </w:p>
    <w:p w14:paraId="0B0D40DF" w14:textId="77777777" w:rsidR="009E2657" w:rsidRDefault="009E2657" w:rsidP="009E2657">
      <w:pPr>
        <w:rPr>
          <w:rFonts w:ascii="LucidaSansEF" w:hAnsi="LucidaSansEF" w:cs="Arial"/>
          <w:sz w:val="20"/>
          <w:szCs w:val="20"/>
        </w:rPr>
      </w:pPr>
      <w:r>
        <w:rPr>
          <w:rFonts w:ascii="LucidaSansEF" w:hAnsi="LucidaSansEF" w:cs="Arial"/>
          <w:sz w:val="20"/>
          <w:szCs w:val="20"/>
        </w:rPr>
        <w:t xml:space="preserve">De gunningscriteria zijn als volgt vastgesteld (inclusief </w:t>
      </w:r>
      <w:r w:rsidRPr="00D50C50">
        <w:rPr>
          <w:rFonts w:ascii="LucidaSansEF" w:hAnsi="LucidaSansEF" w:cs="Arial"/>
          <w:sz w:val="20"/>
          <w:szCs w:val="20"/>
        </w:rPr>
        <w:t>wegingsfactoren</w:t>
      </w:r>
      <w:r>
        <w:rPr>
          <w:rFonts w:ascii="LucidaSansEF" w:hAnsi="LucidaSansEF" w:cs="Arial"/>
          <w:sz w:val="20"/>
          <w:szCs w:val="20"/>
        </w:rPr>
        <w:t>)</w:t>
      </w:r>
      <w:r w:rsidRPr="00D50C50">
        <w:rPr>
          <w:rFonts w:ascii="LucidaSansEF" w:hAnsi="LucidaSansEF" w:cs="Arial"/>
          <w:sz w:val="20"/>
          <w:szCs w:val="20"/>
        </w:rPr>
        <w:t>:</w:t>
      </w:r>
    </w:p>
    <w:tbl>
      <w:tblPr>
        <w:tblW w:w="0" w:type="auto"/>
        <w:tblInd w:w="108" w:type="dxa"/>
        <w:tblLayout w:type="fixed"/>
        <w:tblLook w:val="0000" w:firstRow="0" w:lastRow="0" w:firstColumn="0" w:lastColumn="0" w:noHBand="0" w:noVBand="0"/>
      </w:tblPr>
      <w:tblGrid>
        <w:gridCol w:w="3969"/>
        <w:gridCol w:w="1302"/>
        <w:gridCol w:w="3093"/>
      </w:tblGrid>
      <w:tr w:rsidR="009E2657" w:rsidRPr="008F25B8" w14:paraId="1B422A33" w14:textId="77777777" w:rsidTr="0024409C">
        <w:trPr>
          <w:trHeight w:val="268"/>
        </w:trPr>
        <w:tc>
          <w:tcPr>
            <w:tcW w:w="3969" w:type="dxa"/>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167E57E6" w14:textId="77777777" w:rsidR="009E2657" w:rsidRPr="008F25B8" w:rsidRDefault="009E2657" w:rsidP="001C3203">
            <w:pPr>
              <w:widowControl w:val="0"/>
              <w:autoSpaceDE w:val="0"/>
              <w:autoSpaceDN w:val="0"/>
              <w:adjustRightInd w:val="0"/>
              <w:rPr>
                <w:rFonts w:ascii="LucidaSansEF" w:hAnsi="LucidaSansEF" w:cs="Arial"/>
                <w:b/>
                <w:bCs/>
                <w:color w:val="FFFFFF" w:themeColor="background1"/>
                <w:sz w:val="20"/>
                <w:szCs w:val="20"/>
              </w:rPr>
            </w:pPr>
            <w:r w:rsidRPr="008F25B8">
              <w:rPr>
                <w:rFonts w:ascii="LucidaSansEF" w:hAnsi="LucidaSansEF" w:cs="Arial"/>
                <w:b/>
                <w:bCs/>
                <w:color w:val="FFFFFF" w:themeColor="background1"/>
                <w:sz w:val="20"/>
                <w:szCs w:val="20"/>
              </w:rPr>
              <w:t>Gunningscriterium</w:t>
            </w:r>
          </w:p>
        </w:tc>
        <w:tc>
          <w:tcPr>
            <w:tcW w:w="1302" w:type="dxa"/>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07FEBE77" w14:textId="77777777" w:rsidR="009E2657" w:rsidRPr="008F25B8" w:rsidRDefault="009E2657" w:rsidP="001C3203">
            <w:pPr>
              <w:widowControl w:val="0"/>
              <w:autoSpaceDE w:val="0"/>
              <w:autoSpaceDN w:val="0"/>
              <w:adjustRightInd w:val="0"/>
              <w:jc w:val="center"/>
              <w:rPr>
                <w:rFonts w:ascii="LucidaSansEF" w:hAnsi="LucidaSansEF" w:cs="Arial"/>
                <w:b/>
                <w:bCs/>
                <w:color w:val="FFFFFF" w:themeColor="background1"/>
                <w:sz w:val="20"/>
                <w:szCs w:val="20"/>
              </w:rPr>
            </w:pPr>
            <w:r>
              <w:rPr>
                <w:rFonts w:ascii="LucidaSansEF" w:hAnsi="LucidaSansEF" w:cs="Arial"/>
                <w:b/>
                <w:bCs/>
                <w:color w:val="FFFFFF" w:themeColor="background1"/>
                <w:sz w:val="20"/>
                <w:szCs w:val="20"/>
              </w:rPr>
              <w:t>Punten</w:t>
            </w:r>
          </w:p>
        </w:tc>
        <w:tc>
          <w:tcPr>
            <w:tcW w:w="3093" w:type="dxa"/>
            <w:tcBorders>
              <w:top w:val="single" w:sz="6" w:space="0" w:color="auto"/>
              <w:left w:val="single" w:sz="6" w:space="0" w:color="auto"/>
              <w:bottom w:val="single" w:sz="6" w:space="0" w:color="auto"/>
              <w:right w:val="single" w:sz="6" w:space="0" w:color="auto"/>
            </w:tcBorders>
            <w:shd w:val="clear" w:color="auto" w:fill="548DD4" w:themeFill="text2" w:themeFillTint="99"/>
          </w:tcPr>
          <w:p w14:paraId="52DD9FA4" w14:textId="77777777" w:rsidR="009E2657" w:rsidRPr="008F25B8" w:rsidRDefault="009E2657" w:rsidP="001C3203">
            <w:pPr>
              <w:widowControl w:val="0"/>
              <w:autoSpaceDE w:val="0"/>
              <w:autoSpaceDN w:val="0"/>
              <w:adjustRightInd w:val="0"/>
              <w:rPr>
                <w:rFonts w:ascii="LucidaSansEF" w:hAnsi="LucidaSansEF" w:cs="Arial"/>
                <w:b/>
                <w:bCs/>
                <w:color w:val="FFFFFF" w:themeColor="background1"/>
                <w:sz w:val="20"/>
                <w:szCs w:val="20"/>
              </w:rPr>
            </w:pPr>
            <w:r w:rsidRPr="008F25B8">
              <w:rPr>
                <w:rFonts w:ascii="LucidaSansEF" w:hAnsi="LucidaSansEF" w:cs="Arial"/>
                <w:b/>
                <w:bCs/>
                <w:color w:val="FFFFFF" w:themeColor="background1"/>
                <w:sz w:val="20"/>
                <w:szCs w:val="20"/>
              </w:rPr>
              <w:t>Maximum score</w:t>
            </w:r>
          </w:p>
        </w:tc>
      </w:tr>
      <w:tr w:rsidR="009E2657" w:rsidRPr="004B0325" w14:paraId="27930F6E" w14:textId="77777777" w:rsidTr="0024409C">
        <w:tc>
          <w:tcPr>
            <w:tcW w:w="3969" w:type="dxa"/>
            <w:tcBorders>
              <w:top w:val="single" w:sz="6" w:space="0" w:color="auto"/>
              <w:left w:val="single" w:sz="6" w:space="0" w:color="auto"/>
              <w:bottom w:val="single" w:sz="6" w:space="0" w:color="auto"/>
              <w:right w:val="single" w:sz="6" w:space="0" w:color="auto"/>
            </w:tcBorders>
            <w:vAlign w:val="center"/>
          </w:tcPr>
          <w:p w14:paraId="5459B547" w14:textId="77777777" w:rsidR="009E2657" w:rsidRDefault="009E2657" w:rsidP="00944A84">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1</w:t>
            </w:r>
            <w:r w:rsidRPr="005E7155">
              <w:rPr>
                <w:rFonts w:ascii="LucidaSansEF" w:hAnsi="LucidaSansEF" w:cs="Arial"/>
                <w:sz w:val="20"/>
                <w:szCs w:val="20"/>
              </w:rPr>
              <w:t>.</w:t>
            </w:r>
            <w:r w:rsidRPr="005E7155">
              <w:rPr>
                <w:rFonts w:ascii="LucidaSansEF" w:hAnsi="LucidaSansEF" w:cs="Arial"/>
                <w:sz w:val="20"/>
                <w:szCs w:val="20"/>
              </w:rPr>
              <w:tab/>
              <w:t xml:space="preserve">Plan van Aanpak </w:t>
            </w:r>
            <w:r>
              <w:rPr>
                <w:rFonts w:ascii="LucidaSansEF" w:hAnsi="LucidaSansEF" w:cs="Arial"/>
                <w:sz w:val="20"/>
                <w:szCs w:val="20"/>
              </w:rPr>
              <w:t>realisatie</w:t>
            </w:r>
          </w:p>
        </w:tc>
        <w:tc>
          <w:tcPr>
            <w:tcW w:w="1302" w:type="dxa"/>
            <w:tcBorders>
              <w:top w:val="single" w:sz="6" w:space="0" w:color="auto"/>
              <w:left w:val="single" w:sz="6" w:space="0" w:color="auto"/>
              <w:bottom w:val="single" w:sz="6" w:space="0" w:color="auto"/>
              <w:right w:val="single" w:sz="6" w:space="0" w:color="auto"/>
            </w:tcBorders>
            <w:vAlign w:val="center"/>
          </w:tcPr>
          <w:p w14:paraId="108C3AF7" w14:textId="77777777" w:rsidR="009E2657" w:rsidRDefault="009E2657" w:rsidP="001C3203">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3093" w:type="dxa"/>
            <w:tcBorders>
              <w:top w:val="single" w:sz="6" w:space="0" w:color="auto"/>
              <w:left w:val="single" w:sz="6" w:space="0" w:color="auto"/>
              <w:bottom w:val="single" w:sz="6" w:space="0" w:color="auto"/>
              <w:right w:val="single" w:sz="6" w:space="0" w:color="auto"/>
            </w:tcBorders>
          </w:tcPr>
          <w:p w14:paraId="6EBEC4DC" w14:textId="26E611E2" w:rsidR="009E2657" w:rsidRDefault="00013FBF" w:rsidP="001C3203">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30</w:t>
            </w:r>
          </w:p>
        </w:tc>
      </w:tr>
      <w:tr w:rsidR="009E2657" w:rsidRPr="004B0325" w14:paraId="61C53576" w14:textId="77777777" w:rsidTr="0024409C">
        <w:tc>
          <w:tcPr>
            <w:tcW w:w="3969" w:type="dxa"/>
            <w:tcBorders>
              <w:top w:val="single" w:sz="6" w:space="0" w:color="auto"/>
              <w:left w:val="single" w:sz="6" w:space="0" w:color="auto"/>
              <w:bottom w:val="single" w:sz="6" w:space="0" w:color="auto"/>
              <w:right w:val="single" w:sz="6" w:space="0" w:color="auto"/>
            </w:tcBorders>
            <w:vAlign w:val="center"/>
          </w:tcPr>
          <w:p w14:paraId="4FC3AAD4" w14:textId="1D7E367F" w:rsidR="009E2657" w:rsidRDefault="009E2657" w:rsidP="00944A84">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2</w:t>
            </w:r>
            <w:r w:rsidRPr="005E7155">
              <w:rPr>
                <w:rFonts w:ascii="LucidaSansEF" w:hAnsi="LucidaSansEF" w:cs="Arial"/>
                <w:sz w:val="20"/>
                <w:szCs w:val="20"/>
              </w:rPr>
              <w:t>.</w:t>
            </w:r>
            <w:r w:rsidRPr="005E7155">
              <w:rPr>
                <w:rFonts w:ascii="LucidaSansEF" w:hAnsi="LucidaSansEF" w:cs="Arial"/>
                <w:sz w:val="20"/>
                <w:szCs w:val="20"/>
              </w:rPr>
              <w:tab/>
              <w:t>Onderhoudsplan</w:t>
            </w:r>
            <w:r w:rsidR="001C3203">
              <w:rPr>
                <w:rFonts w:ascii="LucidaSansEF" w:hAnsi="LucidaSansEF" w:cs="Arial"/>
                <w:sz w:val="20"/>
                <w:szCs w:val="20"/>
              </w:rPr>
              <w:t xml:space="preserve"> </w:t>
            </w:r>
          </w:p>
        </w:tc>
        <w:tc>
          <w:tcPr>
            <w:tcW w:w="1302" w:type="dxa"/>
            <w:tcBorders>
              <w:top w:val="single" w:sz="6" w:space="0" w:color="auto"/>
              <w:left w:val="single" w:sz="6" w:space="0" w:color="auto"/>
              <w:bottom w:val="single" w:sz="6" w:space="0" w:color="auto"/>
              <w:right w:val="single" w:sz="6" w:space="0" w:color="auto"/>
            </w:tcBorders>
            <w:vAlign w:val="center"/>
          </w:tcPr>
          <w:p w14:paraId="207D65E1" w14:textId="77777777" w:rsidR="009E2657" w:rsidRDefault="009E2657" w:rsidP="001C3203">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3093" w:type="dxa"/>
            <w:tcBorders>
              <w:top w:val="single" w:sz="6" w:space="0" w:color="auto"/>
              <w:left w:val="single" w:sz="6" w:space="0" w:color="auto"/>
              <w:bottom w:val="single" w:sz="6" w:space="0" w:color="auto"/>
              <w:right w:val="single" w:sz="6" w:space="0" w:color="auto"/>
            </w:tcBorders>
          </w:tcPr>
          <w:p w14:paraId="05BA1A92" w14:textId="281D655B" w:rsidR="009E2657" w:rsidRPr="00474957" w:rsidRDefault="00853073" w:rsidP="000C73F2">
            <w:pPr>
              <w:widowControl w:val="0"/>
              <w:autoSpaceDE w:val="0"/>
              <w:autoSpaceDN w:val="0"/>
              <w:adjustRightInd w:val="0"/>
              <w:jc w:val="center"/>
              <w:rPr>
                <w:rFonts w:ascii="LucidaSansEF" w:hAnsi="LucidaSansEF" w:cs="Arial"/>
                <w:sz w:val="20"/>
                <w:szCs w:val="20"/>
              </w:rPr>
            </w:pPr>
            <w:r w:rsidRPr="00474957">
              <w:rPr>
                <w:rFonts w:ascii="LucidaSansEF" w:hAnsi="LucidaSansEF" w:cs="Arial"/>
                <w:sz w:val="20"/>
                <w:szCs w:val="20"/>
              </w:rPr>
              <w:t xml:space="preserve">10 voor </w:t>
            </w:r>
            <w:r w:rsidR="00FF3FC5" w:rsidRPr="00474957">
              <w:rPr>
                <w:rFonts w:ascii="LucidaSansEF" w:hAnsi="LucidaSansEF" w:cs="Arial"/>
                <w:sz w:val="20"/>
                <w:szCs w:val="20"/>
              </w:rPr>
              <w:t xml:space="preserve">het </w:t>
            </w:r>
            <w:r w:rsidR="00612B3E" w:rsidRPr="00474957">
              <w:rPr>
                <w:rFonts w:ascii="LucidaSansEF" w:hAnsi="LucidaSansEF" w:cs="Arial"/>
                <w:sz w:val="20"/>
                <w:szCs w:val="20"/>
              </w:rPr>
              <w:t xml:space="preserve">deel </w:t>
            </w:r>
            <w:r w:rsidR="00FF3FC5" w:rsidRPr="00474957">
              <w:rPr>
                <w:rFonts w:ascii="LucidaSansEF" w:hAnsi="LucidaSansEF" w:cs="Arial"/>
                <w:sz w:val="20"/>
                <w:szCs w:val="20"/>
              </w:rPr>
              <w:t>onderhouds</w:t>
            </w:r>
            <w:r w:rsidRPr="00474957">
              <w:rPr>
                <w:rFonts w:ascii="LucidaSansEF" w:hAnsi="LucidaSansEF" w:cs="Arial"/>
                <w:sz w:val="20"/>
                <w:szCs w:val="20"/>
              </w:rPr>
              <w:t>plan</w:t>
            </w:r>
          </w:p>
          <w:p w14:paraId="4F99FE7F" w14:textId="5FFCDC41" w:rsidR="00853073" w:rsidRDefault="00853073" w:rsidP="001C3203">
            <w:pPr>
              <w:widowControl w:val="0"/>
              <w:autoSpaceDE w:val="0"/>
              <w:autoSpaceDN w:val="0"/>
              <w:adjustRightInd w:val="0"/>
              <w:jc w:val="center"/>
              <w:rPr>
                <w:rFonts w:ascii="LucidaSansEF" w:hAnsi="LucidaSansEF" w:cs="Arial"/>
                <w:sz w:val="20"/>
                <w:szCs w:val="20"/>
              </w:rPr>
            </w:pPr>
            <w:r w:rsidRPr="00474957">
              <w:rPr>
                <w:rFonts w:ascii="LucidaSansEF" w:hAnsi="LucidaSansEF" w:cs="Arial"/>
                <w:sz w:val="20"/>
                <w:szCs w:val="20"/>
              </w:rPr>
              <w:t xml:space="preserve">5 voor </w:t>
            </w:r>
            <w:r w:rsidR="00FF3FC5" w:rsidRPr="00474957">
              <w:rPr>
                <w:rFonts w:ascii="LucidaSansEF" w:hAnsi="LucidaSansEF" w:cs="Arial"/>
                <w:sz w:val="20"/>
                <w:szCs w:val="20"/>
              </w:rPr>
              <w:t xml:space="preserve">onderdeel </w:t>
            </w:r>
            <w:r w:rsidRPr="00474957">
              <w:rPr>
                <w:rFonts w:ascii="LucidaSansEF" w:hAnsi="LucidaSansEF" w:cs="Arial"/>
                <w:sz w:val="20"/>
                <w:szCs w:val="20"/>
              </w:rPr>
              <w:t>prijs</w:t>
            </w:r>
          </w:p>
        </w:tc>
      </w:tr>
      <w:tr w:rsidR="009E2657" w:rsidRPr="004B0325" w14:paraId="5AB6F638" w14:textId="77777777" w:rsidTr="0024409C">
        <w:tc>
          <w:tcPr>
            <w:tcW w:w="3969" w:type="dxa"/>
            <w:tcBorders>
              <w:top w:val="single" w:sz="6" w:space="0" w:color="auto"/>
              <w:left w:val="single" w:sz="6" w:space="0" w:color="auto"/>
              <w:bottom w:val="single" w:sz="6" w:space="0" w:color="auto"/>
              <w:right w:val="single" w:sz="6" w:space="0" w:color="auto"/>
            </w:tcBorders>
            <w:vAlign w:val="center"/>
          </w:tcPr>
          <w:p w14:paraId="65A0DC36" w14:textId="7065B3AF" w:rsidR="009E2657" w:rsidRPr="004B0325" w:rsidRDefault="009E2657" w:rsidP="001C3203">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t>3.</w:t>
            </w:r>
            <w:r>
              <w:rPr>
                <w:rFonts w:ascii="LucidaSansEF" w:hAnsi="LucidaSansEF" w:cs="Arial"/>
                <w:sz w:val="20"/>
                <w:szCs w:val="20"/>
              </w:rPr>
              <w:tab/>
              <w:t xml:space="preserve">Prijs realisatie en bedrijfsvaardige oplevering </w:t>
            </w:r>
            <w:r w:rsidR="00831FCA">
              <w:rPr>
                <w:rFonts w:ascii="LucidaSansEF" w:hAnsi="LucidaSansEF" w:cs="Arial"/>
                <w:sz w:val="20"/>
                <w:szCs w:val="20"/>
              </w:rPr>
              <w:t>HET WERK</w:t>
            </w:r>
          </w:p>
        </w:tc>
        <w:tc>
          <w:tcPr>
            <w:tcW w:w="1302" w:type="dxa"/>
            <w:tcBorders>
              <w:top w:val="single" w:sz="6" w:space="0" w:color="auto"/>
              <w:left w:val="single" w:sz="6" w:space="0" w:color="auto"/>
              <w:bottom w:val="single" w:sz="6" w:space="0" w:color="auto"/>
              <w:right w:val="single" w:sz="6" w:space="0" w:color="auto"/>
            </w:tcBorders>
            <w:vAlign w:val="center"/>
          </w:tcPr>
          <w:p w14:paraId="672CF67B" w14:textId="77777777" w:rsidR="009E2657" w:rsidRDefault="009E2657" w:rsidP="001C3203">
            <w:pPr>
              <w:widowControl w:val="0"/>
              <w:autoSpaceDE w:val="0"/>
              <w:autoSpaceDN w:val="0"/>
              <w:adjustRightInd w:val="0"/>
              <w:jc w:val="center"/>
              <w:rPr>
                <w:rFonts w:ascii="LucidaSansEF" w:hAnsi="LucidaSansEF" w:cs="Arial"/>
                <w:sz w:val="20"/>
                <w:szCs w:val="20"/>
              </w:rPr>
            </w:pPr>
          </w:p>
        </w:tc>
        <w:tc>
          <w:tcPr>
            <w:tcW w:w="3093" w:type="dxa"/>
            <w:tcBorders>
              <w:top w:val="single" w:sz="6" w:space="0" w:color="auto"/>
              <w:left w:val="single" w:sz="6" w:space="0" w:color="auto"/>
              <w:bottom w:val="single" w:sz="6" w:space="0" w:color="auto"/>
              <w:right w:val="single" w:sz="6" w:space="0" w:color="auto"/>
            </w:tcBorders>
            <w:vAlign w:val="center"/>
          </w:tcPr>
          <w:p w14:paraId="42F8B7FB" w14:textId="169A6DBE" w:rsidR="009E2657" w:rsidRDefault="001C3203" w:rsidP="001C3203">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4</w:t>
            </w:r>
            <w:r w:rsidR="00013FBF">
              <w:rPr>
                <w:rFonts w:ascii="LucidaSansEF" w:hAnsi="LucidaSansEF" w:cs="Arial"/>
                <w:sz w:val="20"/>
                <w:szCs w:val="20"/>
              </w:rPr>
              <w:t>0</w:t>
            </w:r>
          </w:p>
        </w:tc>
      </w:tr>
      <w:tr w:rsidR="009E2657" w:rsidRPr="004B0325" w14:paraId="11FF6C43" w14:textId="77777777" w:rsidTr="0024409C">
        <w:tc>
          <w:tcPr>
            <w:tcW w:w="3969" w:type="dxa"/>
            <w:tcBorders>
              <w:top w:val="single" w:sz="6" w:space="0" w:color="auto"/>
              <w:left w:val="single" w:sz="6" w:space="0" w:color="auto"/>
              <w:bottom w:val="single" w:sz="6" w:space="0" w:color="auto"/>
              <w:right w:val="single" w:sz="6" w:space="0" w:color="auto"/>
            </w:tcBorders>
          </w:tcPr>
          <w:p w14:paraId="38109A9C" w14:textId="65522939" w:rsidR="009E2657" w:rsidRPr="004B0325" w:rsidRDefault="001D08E8" w:rsidP="000A3A9C">
            <w:pPr>
              <w:widowControl w:val="0"/>
              <w:tabs>
                <w:tab w:val="left" w:pos="342"/>
              </w:tabs>
              <w:autoSpaceDE w:val="0"/>
              <w:autoSpaceDN w:val="0"/>
              <w:adjustRightInd w:val="0"/>
              <w:ind w:left="342" w:hanging="342"/>
              <w:rPr>
                <w:rFonts w:ascii="LucidaSansEF" w:hAnsi="LucidaSansEF" w:cs="Arial"/>
                <w:sz w:val="20"/>
                <w:szCs w:val="20"/>
              </w:rPr>
            </w:pPr>
            <w:r>
              <w:rPr>
                <w:rFonts w:ascii="LucidaSansEF" w:hAnsi="LucidaSansEF" w:cs="Arial"/>
                <w:sz w:val="20"/>
                <w:szCs w:val="20"/>
              </w:rPr>
              <w:t>4</w:t>
            </w:r>
            <w:r w:rsidR="009E2657" w:rsidRPr="004B0325">
              <w:rPr>
                <w:rFonts w:ascii="LucidaSansEF" w:hAnsi="LucidaSansEF" w:cs="Arial"/>
                <w:sz w:val="20"/>
                <w:szCs w:val="20"/>
              </w:rPr>
              <w:t>.</w:t>
            </w:r>
            <w:r w:rsidR="009E2657" w:rsidRPr="004B0325">
              <w:rPr>
                <w:rFonts w:ascii="LucidaSansEF" w:hAnsi="LucidaSansEF" w:cs="Arial"/>
                <w:sz w:val="20"/>
                <w:szCs w:val="20"/>
              </w:rPr>
              <w:tab/>
            </w:r>
            <w:r w:rsidR="009E2657">
              <w:rPr>
                <w:rFonts w:ascii="LucidaSansEF" w:hAnsi="LucidaSansEF" w:cs="Arial"/>
                <w:sz w:val="20"/>
                <w:szCs w:val="20"/>
              </w:rPr>
              <w:t xml:space="preserve">Presentatie </w:t>
            </w:r>
            <w:r w:rsidR="005D1ED0">
              <w:rPr>
                <w:rFonts w:ascii="LucidaSansEF" w:hAnsi="LucidaSansEF" w:cs="Arial"/>
                <w:sz w:val="20"/>
                <w:szCs w:val="20"/>
              </w:rPr>
              <w:t xml:space="preserve">van aanpak </w:t>
            </w:r>
            <w:r w:rsidR="009E2657">
              <w:rPr>
                <w:rFonts w:ascii="LucidaSansEF" w:hAnsi="LucidaSansEF" w:cs="Arial"/>
                <w:sz w:val="20"/>
                <w:szCs w:val="20"/>
              </w:rPr>
              <w:t xml:space="preserve">en </w:t>
            </w:r>
            <w:proofErr w:type="spellStart"/>
            <w:r w:rsidR="009E2657">
              <w:rPr>
                <w:rFonts w:ascii="LucidaSansEF" w:hAnsi="LucidaSansEF" w:cs="Arial"/>
                <w:sz w:val="20"/>
                <w:szCs w:val="20"/>
              </w:rPr>
              <w:t>CV’s</w:t>
            </w:r>
            <w:proofErr w:type="spellEnd"/>
            <w:r w:rsidR="009E2657">
              <w:rPr>
                <w:rFonts w:ascii="LucidaSansEF" w:hAnsi="LucidaSansEF" w:cs="Arial"/>
                <w:sz w:val="20"/>
                <w:szCs w:val="20"/>
              </w:rPr>
              <w:t xml:space="preserve"> van aangeboden medewerkers</w:t>
            </w:r>
          </w:p>
        </w:tc>
        <w:tc>
          <w:tcPr>
            <w:tcW w:w="1302" w:type="dxa"/>
            <w:tcBorders>
              <w:top w:val="single" w:sz="6" w:space="0" w:color="auto"/>
              <w:left w:val="single" w:sz="6" w:space="0" w:color="auto"/>
              <w:bottom w:val="single" w:sz="6" w:space="0" w:color="auto"/>
              <w:right w:val="single" w:sz="6" w:space="0" w:color="auto"/>
            </w:tcBorders>
            <w:vAlign w:val="center"/>
          </w:tcPr>
          <w:p w14:paraId="70082B76" w14:textId="77777777" w:rsidR="009E2657" w:rsidRPr="004B0325" w:rsidRDefault="009E2657" w:rsidP="001C3203">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3093" w:type="dxa"/>
            <w:tcBorders>
              <w:top w:val="single" w:sz="6" w:space="0" w:color="auto"/>
              <w:left w:val="single" w:sz="6" w:space="0" w:color="auto"/>
              <w:bottom w:val="single" w:sz="6" w:space="0" w:color="auto"/>
              <w:right w:val="single" w:sz="6" w:space="0" w:color="auto"/>
            </w:tcBorders>
          </w:tcPr>
          <w:p w14:paraId="04783114" w14:textId="77777777" w:rsidR="009E2657" w:rsidRPr="004B0325" w:rsidRDefault="009E2657" w:rsidP="001C3203">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15</w:t>
            </w:r>
          </w:p>
        </w:tc>
      </w:tr>
      <w:tr w:rsidR="009E2657" w:rsidRPr="004B0325" w14:paraId="09B64EE1" w14:textId="77777777" w:rsidTr="0024409C">
        <w:tc>
          <w:tcPr>
            <w:tcW w:w="3969" w:type="dxa"/>
            <w:tcBorders>
              <w:top w:val="single" w:sz="6" w:space="0" w:color="auto"/>
              <w:left w:val="single" w:sz="6" w:space="0" w:color="auto"/>
              <w:bottom w:val="single" w:sz="6" w:space="0" w:color="auto"/>
              <w:right w:val="single" w:sz="6" w:space="0" w:color="auto"/>
            </w:tcBorders>
          </w:tcPr>
          <w:p w14:paraId="0EE90F53" w14:textId="77777777" w:rsidR="009E2657" w:rsidRPr="004B0325" w:rsidRDefault="009E2657" w:rsidP="001C3203">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Totaal</w:t>
            </w:r>
          </w:p>
        </w:tc>
        <w:tc>
          <w:tcPr>
            <w:tcW w:w="1302" w:type="dxa"/>
            <w:tcBorders>
              <w:top w:val="single" w:sz="6" w:space="0" w:color="auto"/>
              <w:left w:val="single" w:sz="6" w:space="0" w:color="auto"/>
              <w:bottom w:val="single" w:sz="6" w:space="0" w:color="auto"/>
              <w:right w:val="single" w:sz="6" w:space="0" w:color="auto"/>
            </w:tcBorders>
            <w:vAlign w:val="center"/>
          </w:tcPr>
          <w:p w14:paraId="1DFD937C" w14:textId="77777777" w:rsidR="009E2657" w:rsidRPr="004B0325" w:rsidRDefault="009E2657" w:rsidP="001C3203">
            <w:pPr>
              <w:widowControl w:val="0"/>
              <w:autoSpaceDE w:val="0"/>
              <w:autoSpaceDN w:val="0"/>
              <w:adjustRightInd w:val="0"/>
              <w:jc w:val="center"/>
              <w:rPr>
                <w:rFonts w:ascii="LucidaSansEF" w:hAnsi="LucidaSansEF" w:cs="Arial"/>
                <w:b/>
                <w:bCs/>
                <w:sz w:val="20"/>
                <w:szCs w:val="20"/>
              </w:rPr>
            </w:pPr>
          </w:p>
        </w:tc>
        <w:tc>
          <w:tcPr>
            <w:tcW w:w="3093" w:type="dxa"/>
            <w:tcBorders>
              <w:top w:val="single" w:sz="6" w:space="0" w:color="auto"/>
              <w:left w:val="single" w:sz="6" w:space="0" w:color="auto"/>
              <w:bottom w:val="single" w:sz="6" w:space="0" w:color="auto"/>
              <w:right w:val="single" w:sz="6" w:space="0" w:color="auto"/>
            </w:tcBorders>
          </w:tcPr>
          <w:p w14:paraId="240FB598" w14:textId="77777777" w:rsidR="009E2657" w:rsidRPr="004B0325" w:rsidRDefault="009E2657" w:rsidP="001C3203">
            <w:pPr>
              <w:widowControl w:val="0"/>
              <w:autoSpaceDE w:val="0"/>
              <w:autoSpaceDN w:val="0"/>
              <w:adjustRightInd w:val="0"/>
              <w:jc w:val="center"/>
              <w:rPr>
                <w:rFonts w:ascii="LucidaSansEF" w:hAnsi="LucidaSansEF" w:cs="Arial"/>
                <w:b/>
                <w:bCs/>
                <w:sz w:val="20"/>
                <w:szCs w:val="20"/>
              </w:rPr>
            </w:pPr>
            <w:r w:rsidRPr="004B0325">
              <w:rPr>
                <w:rFonts w:ascii="LucidaSansEF" w:hAnsi="LucidaSansEF" w:cs="Arial"/>
                <w:b/>
                <w:bCs/>
                <w:sz w:val="20"/>
                <w:szCs w:val="20"/>
              </w:rPr>
              <w:t>100</w:t>
            </w:r>
          </w:p>
        </w:tc>
      </w:tr>
    </w:tbl>
    <w:p w14:paraId="31FCCC3B" w14:textId="77777777" w:rsidR="009E2657" w:rsidRDefault="009E2657" w:rsidP="009E2657">
      <w:pPr>
        <w:widowControl w:val="0"/>
        <w:autoSpaceDE w:val="0"/>
        <w:autoSpaceDN w:val="0"/>
        <w:adjustRightInd w:val="0"/>
        <w:rPr>
          <w:rFonts w:ascii="LucidaSansEF" w:hAnsi="LucidaSansEF" w:cs="Arial"/>
          <w:color w:val="000000" w:themeColor="text1"/>
          <w:sz w:val="20"/>
          <w:szCs w:val="20"/>
        </w:rPr>
      </w:pPr>
    </w:p>
    <w:p w14:paraId="4A33B9A4" w14:textId="584A9B5C" w:rsidR="009E2657" w:rsidRDefault="009E2657" w:rsidP="009E2657">
      <w:pPr>
        <w:widowControl w:val="0"/>
        <w:autoSpaceDE w:val="0"/>
        <w:autoSpaceDN w:val="0"/>
        <w:adjustRightInd w:val="0"/>
        <w:rPr>
          <w:rFonts w:ascii="LucidaSansEF" w:hAnsi="LucidaSansEF" w:cs="Arial"/>
          <w:color w:val="000000" w:themeColor="text1"/>
          <w:sz w:val="20"/>
          <w:szCs w:val="20"/>
        </w:rPr>
      </w:pPr>
      <w:r w:rsidRPr="00590578">
        <w:rPr>
          <w:rFonts w:ascii="LucidaSansEF" w:hAnsi="LucidaSansEF" w:cs="Arial"/>
          <w:color w:val="000000" w:themeColor="text1"/>
          <w:sz w:val="20"/>
          <w:szCs w:val="20"/>
        </w:rPr>
        <w:t>De beoordeling van de kwaliteit geschiedt door een door de Opdrachtgever in te stellen</w:t>
      </w:r>
      <w:r>
        <w:rPr>
          <w:rFonts w:ascii="LucidaSansEF" w:hAnsi="LucidaSansEF" w:cs="Arial"/>
          <w:color w:val="000000" w:themeColor="text1"/>
          <w:sz w:val="20"/>
          <w:szCs w:val="20"/>
        </w:rPr>
        <w:t xml:space="preserve"> </w:t>
      </w:r>
      <w:r w:rsidRPr="00590578">
        <w:rPr>
          <w:rFonts w:ascii="LucidaSansEF" w:hAnsi="LucidaSansEF" w:cs="Arial"/>
          <w:color w:val="000000" w:themeColor="text1"/>
          <w:sz w:val="20"/>
          <w:szCs w:val="20"/>
        </w:rPr>
        <w:t xml:space="preserve">beoordelingscommissie (bestaande uit </w:t>
      </w:r>
      <w:r>
        <w:rPr>
          <w:rFonts w:ascii="LucidaSansEF" w:hAnsi="LucidaSansEF" w:cs="Arial"/>
          <w:color w:val="000000" w:themeColor="text1"/>
          <w:sz w:val="20"/>
          <w:szCs w:val="20"/>
        </w:rPr>
        <w:t xml:space="preserve">minimaal </w:t>
      </w:r>
      <w:r w:rsidR="00B42DCC">
        <w:rPr>
          <w:rFonts w:ascii="LucidaSansEF" w:hAnsi="LucidaSansEF" w:cs="Arial"/>
          <w:color w:val="000000" w:themeColor="text1"/>
          <w:sz w:val="20"/>
          <w:szCs w:val="20"/>
        </w:rPr>
        <w:t>drie</w:t>
      </w:r>
      <w:r w:rsidRPr="00590578">
        <w:rPr>
          <w:rFonts w:ascii="LucidaSansEF" w:hAnsi="LucidaSansEF" w:cs="Arial"/>
          <w:color w:val="000000" w:themeColor="text1"/>
          <w:sz w:val="20"/>
          <w:szCs w:val="20"/>
        </w:rPr>
        <w:t xml:space="preserve"> vertegenwoordigers van of namens </w:t>
      </w:r>
      <w:r>
        <w:rPr>
          <w:rFonts w:ascii="LucidaSansEF" w:hAnsi="LucidaSansEF" w:cs="Arial"/>
          <w:color w:val="000000" w:themeColor="text1"/>
          <w:sz w:val="20"/>
          <w:szCs w:val="20"/>
        </w:rPr>
        <w:t>O</w:t>
      </w:r>
      <w:r w:rsidRPr="00590578">
        <w:rPr>
          <w:rFonts w:ascii="LucidaSansEF" w:hAnsi="LucidaSansEF" w:cs="Arial"/>
          <w:color w:val="000000" w:themeColor="text1"/>
          <w:sz w:val="20"/>
          <w:szCs w:val="20"/>
        </w:rPr>
        <w:t>pdrachtgever),</w:t>
      </w:r>
      <w:r>
        <w:rPr>
          <w:rFonts w:ascii="LucidaSansEF" w:hAnsi="LucidaSansEF" w:cs="Arial"/>
          <w:color w:val="000000" w:themeColor="text1"/>
          <w:sz w:val="20"/>
          <w:szCs w:val="20"/>
        </w:rPr>
        <w:t xml:space="preserve"> </w:t>
      </w:r>
      <w:r w:rsidRPr="00590578">
        <w:rPr>
          <w:rFonts w:ascii="LucidaSansEF" w:hAnsi="LucidaSansEF" w:cs="Arial"/>
          <w:color w:val="000000" w:themeColor="text1"/>
          <w:sz w:val="20"/>
          <w:szCs w:val="20"/>
        </w:rPr>
        <w:t xml:space="preserve">die elk </w:t>
      </w:r>
      <w:r w:rsidR="0048542E">
        <w:rPr>
          <w:rFonts w:ascii="LucidaSansEF" w:hAnsi="LucidaSansEF" w:cs="Arial"/>
          <w:color w:val="000000" w:themeColor="text1"/>
          <w:sz w:val="20"/>
          <w:szCs w:val="20"/>
        </w:rPr>
        <w:t>onafhankelijk punten toekennen.</w:t>
      </w:r>
    </w:p>
    <w:p w14:paraId="3D65A9FC" w14:textId="77777777" w:rsidR="009E2657" w:rsidRDefault="009E2657" w:rsidP="009E2657">
      <w:pPr>
        <w:widowControl w:val="0"/>
        <w:autoSpaceDE w:val="0"/>
        <w:autoSpaceDN w:val="0"/>
        <w:adjustRightInd w:val="0"/>
        <w:rPr>
          <w:rFonts w:ascii="LucidaSansEF" w:hAnsi="LucidaSansEF" w:cs="Arial"/>
          <w:color w:val="000000" w:themeColor="text1"/>
          <w:sz w:val="20"/>
          <w:szCs w:val="20"/>
        </w:rPr>
      </w:pPr>
      <w:r w:rsidRPr="00590578">
        <w:rPr>
          <w:rFonts w:ascii="LucidaSansEF" w:hAnsi="LucidaSansEF" w:cs="Arial"/>
          <w:color w:val="000000" w:themeColor="text1"/>
          <w:sz w:val="20"/>
          <w:szCs w:val="20"/>
        </w:rPr>
        <w:t>Voor elk onderdeel</w:t>
      </w:r>
      <w:r w:rsidR="00D23416">
        <w:rPr>
          <w:rFonts w:ascii="LucidaSansEF" w:hAnsi="LucidaSansEF" w:cs="Arial"/>
          <w:color w:val="000000" w:themeColor="text1"/>
          <w:sz w:val="20"/>
          <w:szCs w:val="20"/>
        </w:rPr>
        <w:t>, niet zijnde de prijscriteria,</w:t>
      </w:r>
      <w:r w:rsidRPr="00590578">
        <w:rPr>
          <w:rFonts w:ascii="LucidaSansEF" w:hAnsi="LucidaSansEF" w:cs="Arial"/>
          <w:color w:val="000000" w:themeColor="text1"/>
          <w:sz w:val="20"/>
          <w:szCs w:val="20"/>
        </w:rPr>
        <w:t xml:space="preserve"> zal elk lid van de beoordelingscommissie </w:t>
      </w:r>
      <w:r w:rsidR="0048542E">
        <w:rPr>
          <w:rFonts w:ascii="LucidaSansEF" w:hAnsi="LucidaSansEF" w:cs="Arial"/>
          <w:color w:val="000000" w:themeColor="text1"/>
          <w:sz w:val="20"/>
          <w:szCs w:val="20"/>
        </w:rPr>
        <w:t xml:space="preserve">een score toekennen in de range </w:t>
      </w:r>
      <w:r w:rsidRPr="00590578">
        <w:rPr>
          <w:rFonts w:ascii="LucidaSansEF" w:hAnsi="LucidaSansEF" w:cs="Arial"/>
          <w:color w:val="000000" w:themeColor="text1"/>
          <w:sz w:val="20"/>
          <w:szCs w:val="20"/>
        </w:rPr>
        <w:t>van 1 tot en met 10 punten, De scores worden gegeven op bas</w:t>
      </w:r>
      <w:r w:rsidR="0048542E">
        <w:rPr>
          <w:rFonts w:ascii="LucidaSansEF" w:hAnsi="LucidaSansEF" w:cs="Arial"/>
          <w:color w:val="000000" w:themeColor="text1"/>
          <w:sz w:val="20"/>
          <w:szCs w:val="20"/>
        </w:rPr>
        <w:t xml:space="preserve">is van onderlinge vergelijking. </w:t>
      </w:r>
      <w:r w:rsidRPr="00590578">
        <w:rPr>
          <w:rFonts w:ascii="LucidaSansEF" w:hAnsi="LucidaSansEF" w:cs="Arial"/>
          <w:color w:val="000000" w:themeColor="text1"/>
          <w:sz w:val="20"/>
          <w:szCs w:val="20"/>
        </w:rPr>
        <w:t>De beste inschrijver scoort tien punten en de overige inschrij</w:t>
      </w:r>
      <w:r w:rsidR="0048542E">
        <w:rPr>
          <w:rFonts w:ascii="LucidaSansEF" w:hAnsi="LucidaSansEF" w:cs="Arial"/>
          <w:color w:val="000000" w:themeColor="text1"/>
          <w:sz w:val="20"/>
          <w:szCs w:val="20"/>
        </w:rPr>
        <w:t xml:space="preserve">vers krijgen afhankelijk van de </w:t>
      </w:r>
      <w:r w:rsidRPr="00590578">
        <w:rPr>
          <w:rFonts w:ascii="LucidaSansEF" w:hAnsi="LucidaSansEF" w:cs="Arial"/>
          <w:color w:val="000000" w:themeColor="text1"/>
          <w:sz w:val="20"/>
          <w:szCs w:val="20"/>
        </w:rPr>
        <w:t>kwaliteit een pro rato score ten opzichte van de beste inschrijver</w:t>
      </w:r>
      <w:r w:rsidR="0048542E">
        <w:rPr>
          <w:rFonts w:ascii="LucidaSansEF" w:hAnsi="LucidaSansEF" w:cs="Arial"/>
          <w:color w:val="000000" w:themeColor="text1"/>
          <w:sz w:val="20"/>
          <w:szCs w:val="20"/>
        </w:rPr>
        <w:t xml:space="preserve">. </w:t>
      </w:r>
      <w:r w:rsidRPr="00590578">
        <w:rPr>
          <w:rFonts w:ascii="LucidaSansEF" w:hAnsi="LucidaSansEF" w:cs="Arial"/>
          <w:color w:val="000000" w:themeColor="text1"/>
          <w:sz w:val="20"/>
          <w:szCs w:val="20"/>
        </w:rPr>
        <w:t>Per onderdeel zullen de door de afzonderlijke leden ge</w:t>
      </w:r>
      <w:r w:rsidR="0048542E">
        <w:rPr>
          <w:rFonts w:ascii="LucidaSansEF" w:hAnsi="LucidaSansEF" w:cs="Arial"/>
          <w:color w:val="000000" w:themeColor="text1"/>
          <w:sz w:val="20"/>
          <w:szCs w:val="20"/>
        </w:rPr>
        <w:t xml:space="preserve">geven scores door de voltallige </w:t>
      </w:r>
      <w:r w:rsidRPr="00590578">
        <w:rPr>
          <w:rFonts w:ascii="LucidaSansEF" w:hAnsi="LucidaSansEF" w:cs="Arial"/>
          <w:color w:val="000000" w:themeColor="text1"/>
          <w:sz w:val="20"/>
          <w:szCs w:val="20"/>
        </w:rPr>
        <w:t xml:space="preserve">beoordelingscommissie worden besproken. Op basis daarvan </w:t>
      </w:r>
      <w:r w:rsidR="0048542E">
        <w:rPr>
          <w:rFonts w:ascii="LucidaSansEF" w:hAnsi="LucidaSansEF" w:cs="Arial"/>
          <w:color w:val="000000" w:themeColor="text1"/>
          <w:sz w:val="20"/>
          <w:szCs w:val="20"/>
        </w:rPr>
        <w:t xml:space="preserve">zal de beoordelingscommissie in </w:t>
      </w:r>
      <w:r w:rsidRPr="00590578">
        <w:rPr>
          <w:rFonts w:ascii="LucidaSansEF" w:hAnsi="LucidaSansEF" w:cs="Arial"/>
          <w:color w:val="000000" w:themeColor="text1"/>
          <w:sz w:val="20"/>
          <w:szCs w:val="20"/>
        </w:rPr>
        <w:t>consensus een definitieve puntenscore toekennen voor h</w:t>
      </w:r>
      <w:r w:rsidR="0048542E">
        <w:rPr>
          <w:rFonts w:ascii="LucidaSansEF" w:hAnsi="LucidaSansEF" w:cs="Arial"/>
          <w:color w:val="000000" w:themeColor="text1"/>
          <w:sz w:val="20"/>
          <w:szCs w:val="20"/>
        </w:rPr>
        <w:t xml:space="preserve">et desbetreffende onderdeel. De </w:t>
      </w:r>
      <w:r w:rsidRPr="00590578">
        <w:rPr>
          <w:rFonts w:ascii="LucidaSansEF" w:hAnsi="LucidaSansEF" w:cs="Arial"/>
          <w:color w:val="000000" w:themeColor="text1"/>
          <w:sz w:val="20"/>
          <w:szCs w:val="20"/>
        </w:rPr>
        <w:t>beste inschrijver scoort tien punten en de overige inschrij</w:t>
      </w:r>
      <w:r w:rsidR="0048542E">
        <w:rPr>
          <w:rFonts w:ascii="LucidaSansEF" w:hAnsi="LucidaSansEF" w:cs="Arial"/>
          <w:color w:val="000000" w:themeColor="text1"/>
          <w:sz w:val="20"/>
          <w:szCs w:val="20"/>
        </w:rPr>
        <w:t xml:space="preserve">vers krijgen afhankelijk van de </w:t>
      </w:r>
      <w:r w:rsidRPr="00590578">
        <w:rPr>
          <w:rFonts w:ascii="LucidaSansEF" w:hAnsi="LucidaSansEF" w:cs="Arial"/>
          <w:color w:val="000000" w:themeColor="text1"/>
          <w:sz w:val="20"/>
          <w:szCs w:val="20"/>
        </w:rPr>
        <w:t>kwaliteit van hun beantwoording een pro rato score ten opz</w:t>
      </w:r>
      <w:r w:rsidR="008D3E8B">
        <w:rPr>
          <w:rFonts w:ascii="LucidaSansEF" w:hAnsi="LucidaSansEF" w:cs="Arial"/>
          <w:color w:val="000000" w:themeColor="text1"/>
          <w:sz w:val="20"/>
          <w:szCs w:val="20"/>
        </w:rPr>
        <w:t>ichte van de beste inschrijver.</w:t>
      </w:r>
    </w:p>
    <w:p w14:paraId="0037077C" w14:textId="77777777" w:rsidR="00D23416" w:rsidRDefault="009E2657" w:rsidP="009E2657">
      <w:pPr>
        <w:widowControl w:val="0"/>
        <w:autoSpaceDE w:val="0"/>
        <w:autoSpaceDN w:val="0"/>
        <w:adjustRightInd w:val="0"/>
        <w:rPr>
          <w:rFonts w:ascii="LucidaSansEF" w:hAnsi="LucidaSansEF" w:cs="Arial"/>
          <w:i/>
          <w:color w:val="000000" w:themeColor="text1"/>
          <w:sz w:val="20"/>
          <w:szCs w:val="20"/>
        </w:rPr>
      </w:pPr>
      <w:r w:rsidRPr="00590578">
        <w:rPr>
          <w:rFonts w:ascii="LucidaSansEF" w:hAnsi="LucidaSansEF" w:cs="Arial"/>
          <w:color w:val="000000" w:themeColor="text1"/>
          <w:sz w:val="20"/>
          <w:szCs w:val="20"/>
        </w:rPr>
        <w:t>De inschrijver met de hoogste score op het betreffende onderde</w:t>
      </w:r>
      <w:r w:rsidR="008D3E8B">
        <w:rPr>
          <w:rFonts w:ascii="LucidaSansEF" w:hAnsi="LucidaSansEF" w:cs="Arial"/>
          <w:color w:val="000000" w:themeColor="text1"/>
          <w:sz w:val="20"/>
          <w:szCs w:val="20"/>
        </w:rPr>
        <w:t xml:space="preserve">el krijgt het opgegeven </w:t>
      </w:r>
      <w:proofErr w:type="gramStart"/>
      <w:r w:rsidR="008D3E8B">
        <w:rPr>
          <w:rFonts w:ascii="LucidaSansEF" w:hAnsi="LucidaSansEF" w:cs="Arial"/>
          <w:color w:val="000000" w:themeColor="text1"/>
          <w:sz w:val="20"/>
          <w:szCs w:val="20"/>
        </w:rPr>
        <w:t xml:space="preserve">maximum </w:t>
      </w:r>
      <w:r w:rsidRPr="00590578">
        <w:rPr>
          <w:rFonts w:ascii="LucidaSansEF" w:hAnsi="LucidaSansEF" w:cs="Arial"/>
          <w:color w:val="000000" w:themeColor="text1"/>
          <w:sz w:val="20"/>
          <w:szCs w:val="20"/>
        </w:rPr>
        <w:t>aantal</w:t>
      </w:r>
      <w:proofErr w:type="gramEnd"/>
      <w:r w:rsidRPr="00590578">
        <w:rPr>
          <w:rFonts w:ascii="LucidaSansEF" w:hAnsi="LucidaSansEF" w:cs="Arial"/>
          <w:color w:val="000000" w:themeColor="text1"/>
          <w:sz w:val="20"/>
          <w:szCs w:val="20"/>
        </w:rPr>
        <w:t xml:space="preserve"> punten. De overige inschrijvers krijgen een score toegek</w:t>
      </w:r>
      <w:r w:rsidR="008D3E8B">
        <w:rPr>
          <w:rFonts w:ascii="LucidaSansEF" w:hAnsi="LucidaSansEF" w:cs="Arial"/>
          <w:color w:val="000000" w:themeColor="text1"/>
          <w:sz w:val="20"/>
          <w:szCs w:val="20"/>
        </w:rPr>
        <w:t>end overeenkomstig onderstaande berekening:</w:t>
      </w:r>
      <w:r w:rsidR="00D23416" w:rsidRPr="00D23416">
        <w:rPr>
          <w:rFonts w:ascii="LucidaSansEF" w:hAnsi="LucidaSansEF" w:cs="Arial"/>
          <w:i/>
          <w:color w:val="000000" w:themeColor="text1"/>
          <w:sz w:val="20"/>
          <w:szCs w:val="20"/>
        </w:rPr>
        <w:t xml:space="preserve"> </w:t>
      </w:r>
    </w:p>
    <w:p w14:paraId="5A26D8D7" w14:textId="77777777" w:rsidR="009E2657" w:rsidRDefault="00D23416" w:rsidP="009E2657">
      <w:pPr>
        <w:widowControl w:val="0"/>
        <w:autoSpaceDE w:val="0"/>
        <w:autoSpaceDN w:val="0"/>
        <w:adjustRightInd w:val="0"/>
        <w:rPr>
          <w:rFonts w:ascii="LucidaSansEF" w:hAnsi="LucidaSansEF" w:cs="Arial"/>
          <w:color w:val="000000" w:themeColor="text1"/>
          <w:sz w:val="20"/>
          <w:szCs w:val="20"/>
        </w:rPr>
      </w:pPr>
      <w:proofErr w:type="gramStart"/>
      <w:r>
        <w:rPr>
          <w:rFonts w:ascii="LucidaSansEF" w:hAnsi="LucidaSansEF" w:cs="Arial"/>
          <w:i/>
          <w:color w:val="000000" w:themeColor="text1"/>
          <w:sz w:val="20"/>
          <w:szCs w:val="20"/>
        </w:rPr>
        <w:t>d</w:t>
      </w:r>
      <w:r w:rsidRPr="00D23416">
        <w:rPr>
          <w:rFonts w:ascii="LucidaSansEF" w:hAnsi="LucidaSansEF" w:cs="Arial"/>
          <w:i/>
          <w:color w:val="000000" w:themeColor="text1"/>
          <w:sz w:val="20"/>
          <w:szCs w:val="20"/>
        </w:rPr>
        <w:t>e</w:t>
      </w:r>
      <w:proofErr w:type="gramEnd"/>
      <w:r w:rsidRPr="00D23416">
        <w:rPr>
          <w:rFonts w:ascii="LucidaSansEF" w:hAnsi="LucidaSansEF" w:cs="Arial"/>
          <w:i/>
          <w:color w:val="000000" w:themeColor="text1"/>
          <w:sz w:val="20"/>
          <w:szCs w:val="20"/>
        </w:rPr>
        <w:t xml:space="preserve"> score van inschrijver gedeeld door 10 vermenigvuldigd met het maximum te behalen aantal punten op het betreffende onderdeel</w:t>
      </w:r>
    </w:p>
    <w:p w14:paraId="4CFBFBB5" w14:textId="77777777" w:rsidR="009E2657" w:rsidRPr="007870CD" w:rsidRDefault="009E2657" w:rsidP="009E2657">
      <w:pPr>
        <w:pStyle w:val="Kop3"/>
        <w:numPr>
          <w:ilvl w:val="0"/>
          <w:numId w:val="0"/>
        </w:numPr>
        <w:rPr>
          <w:rFonts w:ascii="LucidaSansEF" w:hAnsi="LucidaSansEF"/>
          <w:i w:val="0"/>
        </w:rPr>
      </w:pPr>
      <w:bookmarkStart w:id="86" w:name="_Toc170456402"/>
      <w:r>
        <w:rPr>
          <w:rFonts w:ascii="LucidaSansEF" w:hAnsi="LucidaSansEF"/>
          <w:i w:val="0"/>
        </w:rPr>
        <w:t>5.3.1</w:t>
      </w:r>
      <w:r w:rsidRPr="00D0267D">
        <w:rPr>
          <w:rFonts w:ascii="LucidaSansEF" w:hAnsi="LucidaSansEF"/>
          <w:i w:val="0"/>
        </w:rPr>
        <w:tab/>
      </w:r>
      <w:r>
        <w:rPr>
          <w:rFonts w:ascii="LucidaSansEF" w:hAnsi="LucidaSansEF"/>
          <w:i w:val="0"/>
        </w:rPr>
        <w:t>Kwaliteit</w:t>
      </w:r>
      <w:bookmarkEnd w:id="86"/>
    </w:p>
    <w:p w14:paraId="284D0F4E" w14:textId="77777777" w:rsidR="009E2657" w:rsidRPr="0061455E" w:rsidRDefault="009E2657" w:rsidP="009E2657">
      <w:pPr>
        <w:widowControl w:val="0"/>
        <w:autoSpaceDE w:val="0"/>
        <w:autoSpaceDN w:val="0"/>
        <w:adjustRightInd w:val="0"/>
        <w:rPr>
          <w:rFonts w:ascii="LucidaSansEF" w:hAnsi="LucidaSansEF" w:cs="Arial"/>
          <w:b/>
          <w:color w:val="000000" w:themeColor="text1"/>
          <w:sz w:val="20"/>
          <w:szCs w:val="20"/>
        </w:rPr>
      </w:pPr>
      <w:r w:rsidRPr="0061455E">
        <w:rPr>
          <w:rFonts w:ascii="LucidaSansEF" w:hAnsi="LucidaSansEF" w:cs="Arial"/>
          <w:b/>
          <w:color w:val="000000" w:themeColor="text1"/>
          <w:sz w:val="20"/>
          <w:szCs w:val="20"/>
        </w:rPr>
        <w:t xml:space="preserve">Gunningscriterium </w:t>
      </w:r>
      <w:r>
        <w:rPr>
          <w:rFonts w:ascii="LucidaSansEF" w:hAnsi="LucidaSansEF" w:cs="Arial"/>
          <w:b/>
          <w:color w:val="000000" w:themeColor="text1"/>
          <w:sz w:val="20"/>
          <w:szCs w:val="20"/>
        </w:rPr>
        <w:t>1</w:t>
      </w:r>
      <w:r w:rsidRPr="0061455E">
        <w:rPr>
          <w:rFonts w:ascii="LucidaSansEF" w:hAnsi="LucidaSansEF" w:cs="Arial"/>
          <w:b/>
          <w:color w:val="000000" w:themeColor="text1"/>
          <w:sz w:val="20"/>
          <w:szCs w:val="20"/>
        </w:rPr>
        <w:t xml:space="preserve">: Plan van Aanpak </w:t>
      </w:r>
      <w:r>
        <w:rPr>
          <w:rFonts w:ascii="LucidaSansEF" w:hAnsi="LucidaSansEF" w:cs="Arial"/>
          <w:b/>
          <w:color w:val="000000" w:themeColor="text1"/>
          <w:sz w:val="20"/>
          <w:szCs w:val="20"/>
        </w:rPr>
        <w:t>realisatie</w:t>
      </w:r>
    </w:p>
    <w:p w14:paraId="2F50E580" w14:textId="4AE7925F" w:rsidR="009E2657" w:rsidRDefault="009E2657" w:rsidP="009E2657">
      <w:pPr>
        <w:widowControl w:val="0"/>
        <w:autoSpaceDE w:val="0"/>
        <w:autoSpaceDN w:val="0"/>
        <w:adjustRightInd w:val="0"/>
        <w:rPr>
          <w:rFonts w:ascii="LucidaSansEF" w:hAnsi="LucidaSansEF" w:cs="Arial"/>
          <w:color w:val="000000" w:themeColor="text1"/>
          <w:sz w:val="20"/>
          <w:szCs w:val="20"/>
        </w:rPr>
      </w:pPr>
      <w:r w:rsidRPr="002F2AE3">
        <w:rPr>
          <w:rFonts w:ascii="LucidaSansEF" w:hAnsi="LucidaSansEF" w:cs="Arial"/>
          <w:color w:val="000000" w:themeColor="text1"/>
          <w:sz w:val="20"/>
          <w:szCs w:val="20"/>
        </w:rPr>
        <w:t xml:space="preserve">Het is voor </w:t>
      </w:r>
      <w:r w:rsidR="00834A92">
        <w:rPr>
          <w:rFonts w:ascii="LucidaSansEF" w:hAnsi="LucidaSansEF" w:cs="Arial"/>
          <w:color w:val="000000" w:themeColor="text1"/>
          <w:sz w:val="20"/>
          <w:szCs w:val="20"/>
        </w:rPr>
        <w:t xml:space="preserve">het CCE, </w:t>
      </w:r>
      <w:r w:rsidRPr="002F2AE3">
        <w:rPr>
          <w:rFonts w:ascii="LucidaSansEF" w:hAnsi="LucidaSansEF" w:cs="Arial"/>
          <w:color w:val="000000" w:themeColor="text1"/>
          <w:sz w:val="20"/>
          <w:szCs w:val="20"/>
        </w:rPr>
        <w:t xml:space="preserve">de VU </w:t>
      </w:r>
      <w:r>
        <w:rPr>
          <w:rFonts w:ascii="LucidaSansEF" w:hAnsi="LucidaSansEF" w:cs="Arial"/>
          <w:color w:val="000000" w:themeColor="text1"/>
          <w:sz w:val="20"/>
          <w:szCs w:val="20"/>
        </w:rPr>
        <w:t xml:space="preserve">en het </w:t>
      </w:r>
      <w:r w:rsidR="001C311F">
        <w:rPr>
          <w:rFonts w:ascii="LucidaSansEF" w:hAnsi="LucidaSansEF" w:cs="Arial"/>
          <w:color w:val="000000" w:themeColor="text1"/>
          <w:sz w:val="20"/>
          <w:szCs w:val="20"/>
        </w:rPr>
        <w:t>A</w:t>
      </w:r>
      <w:r w:rsidR="00413BA4">
        <w:rPr>
          <w:rFonts w:ascii="LucidaSansEF" w:hAnsi="LucidaSansEF" w:cs="Arial"/>
          <w:color w:val="000000" w:themeColor="text1"/>
          <w:sz w:val="20"/>
          <w:szCs w:val="20"/>
        </w:rPr>
        <w:t xml:space="preserve">msterdam </w:t>
      </w:r>
      <w:r w:rsidR="001C311F">
        <w:rPr>
          <w:rFonts w:ascii="LucidaSansEF" w:hAnsi="LucidaSansEF" w:cs="Arial"/>
          <w:color w:val="000000" w:themeColor="text1"/>
          <w:sz w:val="20"/>
          <w:szCs w:val="20"/>
        </w:rPr>
        <w:t>UMC</w:t>
      </w:r>
      <w:r>
        <w:rPr>
          <w:rFonts w:ascii="LucidaSansEF" w:hAnsi="LucidaSansEF" w:cs="Arial"/>
          <w:color w:val="000000" w:themeColor="text1"/>
          <w:sz w:val="20"/>
          <w:szCs w:val="20"/>
        </w:rPr>
        <w:t xml:space="preserve"> </w:t>
      </w:r>
      <w:r w:rsidRPr="002F2AE3">
        <w:rPr>
          <w:rFonts w:ascii="LucidaSansEF" w:hAnsi="LucidaSansEF" w:cs="Arial"/>
          <w:color w:val="000000" w:themeColor="text1"/>
          <w:sz w:val="20"/>
          <w:szCs w:val="20"/>
        </w:rPr>
        <w:t xml:space="preserve">van belang om haar </w:t>
      </w:r>
      <w:r>
        <w:rPr>
          <w:rFonts w:ascii="LucidaSansEF" w:hAnsi="LucidaSansEF" w:cs="Arial"/>
          <w:color w:val="000000" w:themeColor="text1"/>
          <w:sz w:val="20"/>
          <w:szCs w:val="20"/>
        </w:rPr>
        <w:t>bedrijfs</w:t>
      </w:r>
      <w:r w:rsidRPr="002F2AE3">
        <w:rPr>
          <w:rFonts w:ascii="LucidaSansEF" w:hAnsi="LucidaSansEF" w:cs="Arial"/>
          <w:color w:val="000000" w:themeColor="text1"/>
          <w:sz w:val="20"/>
          <w:szCs w:val="20"/>
        </w:rPr>
        <w:t xml:space="preserve">processen zo ongestoord als mogelijk doorgang te laten vinden gedurende de </w:t>
      </w:r>
      <w:r>
        <w:rPr>
          <w:rFonts w:ascii="LucidaSansEF" w:hAnsi="LucidaSansEF" w:cs="Arial"/>
          <w:color w:val="000000" w:themeColor="text1"/>
          <w:sz w:val="20"/>
          <w:szCs w:val="20"/>
        </w:rPr>
        <w:t xml:space="preserve">realisatie. </w:t>
      </w:r>
      <w:r w:rsidRPr="002F2AE3">
        <w:rPr>
          <w:rFonts w:ascii="LucidaSansEF" w:hAnsi="LucidaSansEF" w:cs="Arial"/>
          <w:color w:val="000000" w:themeColor="text1"/>
          <w:sz w:val="20"/>
          <w:szCs w:val="20"/>
        </w:rPr>
        <w:t>Het is daarbij tevens van belang, dat de dan afgesproken deadlines worden gehaald. Uitgaande van de in</w:t>
      </w:r>
      <w:r w:rsidR="00F649C0">
        <w:rPr>
          <w:rFonts w:ascii="LucidaSansEF" w:hAnsi="LucidaSansEF" w:cs="Arial"/>
          <w:color w:val="000000" w:themeColor="text1"/>
          <w:sz w:val="20"/>
          <w:szCs w:val="20"/>
        </w:rPr>
        <w:t xml:space="preserve"> het</w:t>
      </w:r>
      <w:r w:rsidRPr="002F2AE3">
        <w:rPr>
          <w:rFonts w:ascii="LucidaSansEF" w:hAnsi="LucidaSansEF" w:cs="Arial"/>
          <w:color w:val="000000" w:themeColor="text1"/>
          <w:sz w:val="20"/>
          <w:szCs w:val="20"/>
        </w:rPr>
        <w:t xml:space="preserve"> Programma van Eisen beschreven gewenste situatie en doelstellingen dient Inschrijver daarom een (concept) </w:t>
      </w:r>
      <w:r>
        <w:rPr>
          <w:rFonts w:ascii="LucidaSansEF" w:hAnsi="LucidaSansEF" w:cs="Arial"/>
          <w:color w:val="000000" w:themeColor="text1"/>
          <w:sz w:val="20"/>
          <w:szCs w:val="20"/>
        </w:rPr>
        <w:t>P</w:t>
      </w:r>
      <w:r w:rsidRPr="002F2AE3">
        <w:rPr>
          <w:rFonts w:ascii="LucidaSansEF" w:hAnsi="LucidaSansEF" w:cs="Arial"/>
          <w:color w:val="000000" w:themeColor="text1"/>
          <w:sz w:val="20"/>
          <w:szCs w:val="20"/>
        </w:rPr>
        <w:t xml:space="preserve">lan </w:t>
      </w:r>
      <w:r>
        <w:rPr>
          <w:rFonts w:ascii="LucidaSansEF" w:hAnsi="LucidaSansEF" w:cs="Arial"/>
          <w:color w:val="000000" w:themeColor="text1"/>
          <w:sz w:val="20"/>
          <w:szCs w:val="20"/>
        </w:rPr>
        <w:t xml:space="preserve">van Aanpak </w:t>
      </w:r>
      <w:r w:rsidRPr="002F2AE3">
        <w:rPr>
          <w:rFonts w:ascii="LucidaSansEF" w:hAnsi="LucidaSansEF" w:cs="Arial"/>
          <w:color w:val="000000" w:themeColor="text1"/>
          <w:sz w:val="20"/>
          <w:szCs w:val="20"/>
        </w:rPr>
        <w:t xml:space="preserve">voor de </w:t>
      </w:r>
      <w:r>
        <w:rPr>
          <w:rFonts w:ascii="LucidaSansEF" w:hAnsi="LucidaSansEF" w:cs="Arial"/>
          <w:color w:val="000000" w:themeColor="text1"/>
          <w:sz w:val="20"/>
          <w:szCs w:val="20"/>
        </w:rPr>
        <w:t>realisatie</w:t>
      </w:r>
      <w:r w:rsidRPr="002F2AE3">
        <w:rPr>
          <w:rFonts w:ascii="LucidaSansEF" w:hAnsi="LucidaSansEF" w:cs="Arial"/>
          <w:color w:val="000000" w:themeColor="text1"/>
          <w:sz w:val="20"/>
          <w:szCs w:val="20"/>
        </w:rPr>
        <w:t xml:space="preserve">fase uit te </w:t>
      </w:r>
      <w:r w:rsidRPr="002F2AE3">
        <w:rPr>
          <w:rFonts w:ascii="LucidaSansEF" w:hAnsi="LucidaSansEF" w:cs="Arial"/>
          <w:color w:val="000000" w:themeColor="text1"/>
          <w:sz w:val="20"/>
          <w:szCs w:val="20"/>
        </w:rPr>
        <w:lastRenderedPageBreak/>
        <w:t xml:space="preserve">werken binnen de randvoorwaarden van de VU, waaronder dat de </w:t>
      </w:r>
      <w:r>
        <w:rPr>
          <w:rFonts w:ascii="LucidaSansEF" w:hAnsi="LucidaSansEF" w:cs="Arial"/>
          <w:color w:val="000000" w:themeColor="text1"/>
          <w:sz w:val="20"/>
          <w:szCs w:val="20"/>
        </w:rPr>
        <w:t>realisatie</w:t>
      </w:r>
      <w:r w:rsidRPr="002F2AE3">
        <w:rPr>
          <w:rFonts w:ascii="LucidaSansEF" w:hAnsi="LucidaSansEF" w:cs="Arial"/>
          <w:color w:val="000000" w:themeColor="text1"/>
          <w:sz w:val="20"/>
          <w:szCs w:val="20"/>
        </w:rPr>
        <w:t xml:space="preserve"> </w:t>
      </w:r>
      <w:r>
        <w:rPr>
          <w:rFonts w:ascii="LucidaSansEF" w:hAnsi="LucidaSansEF" w:cs="Arial"/>
          <w:color w:val="000000" w:themeColor="text1"/>
          <w:sz w:val="20"/>
          <w:szCs w:val="20"/>
        </w:rPr>
        <w:t xml:space="preserve">conform </w:t>
      </w:r>
      <w:r w:rsidRPr="000B7B4F">
        <w:rPr>
          <w:rFonts w:ascii="LucidaSansEF" w:hAnsi="LucidaSansEF" w:cs="Arial"/>
          <w:color w:val="000000" w:themeColor="text1"/>
          <w:sz w:val="20"/>
          <w:szCs w:val="20"/>
        </w:rPr>
        <w:t>p</w:t>
      </w:r>
      <w:r w:rsidRPr="00A138DF">
        <w:rPr>
          <w:rFonts w:ascii="LucidaSansEF" w:hAnsi="LucidaSansEF" w:cs="Arial"/>
          <w:color w:val="000000" w:themeColor="text1"/>
          <w:sz w:val="20"/>
          <w:szCs w:val="20"/>
        </w:rPr>
        <w:t>lanning</w:t>
      </w:r>
      <w:r w:rsidRPr="000B7B4F">
        <w:rPr>
          <w:rFonts w:ascii="LucidaSansEF" w:hAnsi="LucidaSansEF" w:cs="Arial"/>
          <w:color w:val="000000" w:themeColor="text1"/>
          <w:sz w:val="20"/>
          <w:szCs w:val="20"/>
        </w:rPr>
        <w:t xml:space="preserve"> </w:t>
      </w:r>
      <w:r w:rsidRPr="00A138DF">
        <w:rPr>
          <w:rFonts w:ascii="LucidaSansEF" w:hAnsi="LucidaSansEF" w:cs="Arial"/>
          <w:color w:val="000000" w:themeColor="text1"/>
          <w:sz w:val="20"/>
          <w:szCs w:val="20"/>
        </w:rPr>
        <w:t>gerealiseerd</w:t>
      </w:r>
      <w:r w:rsidRPr="002F2AE3">
        <w:rPr>
          <w:rFonts w:ascii="LucidaSansEF" w:hAnsi="LucidaSansEF" w:cs="Arial"/>
          <w:color w:val="000000" w:themeColor="text1"/>
          <w:sz w:val="20"/>
          <w:szCs w:val="20"/>
        </w:rPr>
        <w:t xml:space="preserve"> dient te zijn en </w:t>
      </w:r>
      <w:r>
        <w:rPr>
          <w:rFonts w:ascii="LucidaSansEF" w:hAnsi="LucidaSansEF" w:cs="Arial"/>
          <w:color w:val="000000" w:themeColor="text1"/>
          <w:sz w:val="20"/>
          <w:szCs w:val="20"/>
        </w:rPr>
        <w:t xml:space="preserve">het </w:t>
      </w:r>
      <w:r w:rsidR="00E8018E">
        <w:rPr>
          <w:rFonts w:ascii="LucidaSansEF" w:hAnsi="LucidaSansEF" w:cs="Arial"/>
          <w:color w:val="000000" w:themeColor="text1"/>
          <w:sz w:val="20"/>
          <w:szCs w:val="20"/>
        </w:rPr>
        <w:t xml:space="preserve">(optionele) </w:t>
      </w:r>
      <w:r>
        <w:rPr>
          <w:rFonts w:ascii="LucidaSansEF" w:hAnsi="LucidaSansEF" w:cs="Arial"/>
          <w:color w:val="000000" w:themeColor="text1"/>
          <w:sz w:val="20"/>
          <w:szCs w:val="20"/>
        </w:rPr>
        <w:t>onderhoud</w:t>
      </w:r>
      <w:r w:rsidRPr="002F2AE3">
        <w:rPr>
          <w:rFonts w:ascii="LucidaSansEF" w:hAnsi="LucidaSansEF" w:cs="Arial"/>
          <w:color w:val="000000" w:themeColor="text1"/>
          <w:sz w:val="20"/>
          <w:szCs w:val="20"/>
        </w:rPr>
        <w:t xml:space="preserve"> </w:t>
      </w:r>
      <w:r w:rsidR="004C4337">
        <w:rPr>
          <w:rFonts w:ascii="LucidaSansEF" w:hAnsi="LucidaSansEF" w:cs="Arial"/>
          <w:color w:val="000000" w:themeColor="text1"/>
          <w:sz w:val="20"/>
          <w:szCs w:val="20"/>
        </w:rPr>
        <w:t xml:space="preserve">dient </w:t>
      </w:r>
      <w:r w:rsidRPr="002F2AE3">
        <w:rPr>
          <w:rFonts w:ascii="LucidaSansEF" w:hAnsi="LucidaSansEF" w:cs="Arial"/>
          <w:color w:val="000000" w:themeColor="text1"/>
          <w:sz w:val="20"/>
          <w:szCs w:val="20"/>
        </w:rPr>
        <w:t>te zijn vastgelegd in</w:t>
      </w:r>
      <w:r w:rsidR="00FD0D22">
        <w:rPr>
          <w:rFonts w:ascii="LucidaSansEF" w:hAnsi="LucidaSansEF" w:cs="Arial"/>
          <w:color w:val="000000" w:themeColor="text1"/>
          <w:sz w:val="20"/>
          <w:szCs w:val="20"/>
        </w:rPr>
        <w:t xml:space="preserve"> de</w:t>
      </w:r>
      <w:r w:rsidR="00B10726">
        <w:rPr>
          <w:rFonts w:ascii="LucidaSansEF" w:hAnsi="LucidaSansEF" w:cs="Arial"/>
          <w:color w:val="000000" w:themeColor="text1"/>
          <w:sz w:val="20"/>
          <w:szCs w:val="20"/>
        </w:rPr>
        <w:t xml:space="preserve"> </w:t>
      </w:r>
      <w:r w:rsidR="00894EE2">
        <w:rPr>
          <w:rFonts w:ascii="LucidaSansEF" w:hAnsi="LucidaSansEF" w:cs="Arial"/>
          <w:color w:val="000000" w:themeColor="text1"/>
          <w:sz w:val="20"/>
          <w:szCs w:val="20"/>
        </w:rPr>
        <w:t>getekende SLA</w:t>
      </w:r>
      <w:r w:rsidRPr="002F2AE3">
        <w:rPr>
          <w:rFonts w:ascii="LucidaSansEF" w:hAnsi="LucidaSansEF" w:cs="Arial"/>
          <w:color w:val="000000" w:themeColor="text1"/>
          <w:sz w:val="20"/>
          <w:szCs w:val="20"/>
        </w:rPr>
        <w:t>.</w:t>
      </w:r>
    </w:p>
    <w:p w14:paraId="4D8121E3" w14:textId="77777777" w:rsidR="009E2657" w:rsidRDefault="009E2657" w:rsidP="009E2657">
      <w:pPr>
        <w:widowControl w:val="0"/>
        <w:autoSpaceDE w:val="0"/>
        <w:autoSpaceDN w:val="0"/>
        <w:adjustRightInd w:val="0"/>
      </w:pPr>
      <w:r>
        <w:rPr>
          <w:rFonts w:ascii="LucidaSansEF" w:hAnsi="LucidaSansEF" w:cs="Arial"/>
          <w:color w:val="000000" w:themeColor="text1"/>
          <w:sz w:val="20"/>
          <w:szCs w:val="20"/>
        </w:rPr>
        <w:t>He</w:t>
      </w:r>
      <w:r w:rsidRPr="002F2AE3">
        <w:rPr>
          <w:rFonts w:ascii="LucidaSansEF" w:hAnsi="LucidaSansEF" w:cs="Arial"/>
          <w:color w:val="000000" w:themeColor="text1"/>
          <w:sz w:val="20"/>
          <w:szCs w:val="20"/>
        </w:rPr>
        <w:t xml:space="preserve">t </w:t>
      </w:r>
      <w:r>
        <w:rPr>
          <w:rFonts w:ascii="LucidaSansEF" w:hAnsi="LucidaSansEF" w:cs="Arial"/>
          <w:color w:val="000000" w:themeColor="text1"/>
          <w:sz w:val="20"/>
          <w:szCs w:val="20"/>
        </w:rPr>
        <w:t>P</w:t>
      </w:r>
      <w:r w:rsidRPr="002F2AE3">
        <w:rPr>
          <w:rFonts w:ascii="LucidaSansEF" w:hAnsi="LucidaSansEF" w:cs="Arial"/>
          <w:color w:val="000000" w:themeColor="text1"/>
          <w:sz w:val="20"/>
          <w:szCs w:val="20"/>
        </w:rPr>
        <w:t xml:space="preserve">lan </w:t>
      </w:r>
      <w:r>
        <w:rPr>
          <w:rFonts w:ascii="LucidaSansEF" w:hAnsi="LucidaSansEF" w:cs="Arial"/>
          <w:color w:val="000000" w:themeColor="text1"/>
          <w:sz w:val="20"/>
          <w:szCs w:val="20"/>
        </w:rPr>
        <w:t xml:space="preserve">van Aanpak </w:t>
      </w:r>
      <w:r w:rsidRPr="002F2AE3">
        <w:rPr>
          <w:rFonts w:ascii="LucidaSansEF" w:hAnsi="LucidaSansEF" w:cs="Arial"/>
          <w:color w:val="000000" w:themeColor="text1"/>
          <w:sz w:val="20"/>
          <w:szCs w:val="20"/>
        </w:rPr>
        <w:t xml:space="preserve">dient de stappen te bevatten die de Inschrijver onderneemt om de </w:t>
      </w:r>
      <w:r>
        <w:rPr>
          <w:rFonts w:ascii="LucidaSansEF" w:hAnsi="LucidaSansEF" w:cs="Arial"/>
          <w:color w:val="000000" w:themeColor="text1"/>
          <w:sz w:val="20"/>
          <w:szCs w:val="20"/>
        </w:rPr>
        <w:t>realisatie</w:t>
      </w:r>
      <w:r w:rsidRPr="002F2AE3">
        <w:rPr>
          <w:rFonts w:ascii="LucidaSansEF" w:hAnsi="LucidaSansEF" w:cs="Arial"/>
          <w:color w:val="000000" w:themeColor="text1"/>
          <w:sz w:val="20"/>
          <w:szCs w:val="20"/>
        </w:rPr>
        <w:t xml:space="preserve"> uit te voeren, de communicatie met </w:t>
      </w:r>
      <w:r>
        <w:rPr>
          <w:rFonts w:ascii="LucidaSansEF" w:hAnsi="LucidaSansEF" w:cs="Arial"/>
          <w:color w:val="000000" w:themeColor="text1"/>
          <w:sz w:val="20"/>
          <w:szCs w:val="20"/>
        </w:rPr>
        <w:t>Opdrachtgever</w:t>
      </w:r>
      <w:r w:rsidRPr="002F2AE3">
        <w:rPr>
          <w:rFonts w:ascii="LucidaSansEF" w:hAnsi="LucidaSansEF" w:cs="Arial"/>
          <w:color w:val="000000" w:themeColor="text1"/>
          <w:sz w:val="20"/>
          <w:szCs w:val="20"/>
        </w:rPr>
        <w:t>, de randvoorwaarden en uitgangspunten</w:t>
      </w:r>
      <w:r>
        <w:rPr>
          <w:rFonts w:ascii="LucidaSansEF" w:hAnsi="LucidaSansEF" w:cs="Arial"/>
          <w:color w:val="000000" w:themeColor="text1"/>
          <w:sz w:val="20"/>
          <w:szCs w:val="20"/>
        </w:rPr>
        <w:t xml:space="preserve">. </w:t>
      </w:r>
      <w:r w:rsidRPr="002F2AE3">
        <w:rPr>
          <w:rFonts w:ascii="LucidaSansEF" w:hAnsi="LucidaSansEF" w:cs="Arial"/>
          <w:color w:val="000000" w:themeColor="text1"/>
          <w:sz w:val="20"/>
          <w:szCs w:val="20"/>
        </w:rPr>
        <w:t>Voor een overtuigende beschrijving mag Inschrijver gebruikmaken van eerdere succesvol toegepaste praktijkvoorbeelden.</w:t>
      </w:r>
      <w:r w:rsidRPr="002F2AE3">
        <w:t xml:space="preserve"> </w:t>
      </w:r>
    </w:p>
    <w:p w14:paraId="6DFDD8C1" w14:textId="78F94A4B" w:rsidR="009E2657" w:rsidRPr="00253008" w:rsidRDefault="009E2657" w:rsidP="009E2657">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Het Plan van Aanpak </w:t>
      </w:r>
      <w:r w:rsidRPr="00253008">
        <w:rPr>
          <w:rFonts w:ascii="LucidaSansEF" w:hAnsi="LucidaSansEF" w:cs="Arial"/>
          <w:sz w:val="20"/>
          <w:szCs w:val="20"/>
        </w:rPr>
        <w:t>van Inschrijver bevat minimaal de volgende onderdelen:</w:t>
      </w:r>
    </w:p>
    <w:p w14:paraId="33A8B992" w14:textId="2EAF664F" w:rsidR="00CA61B7" w:rsidRDefault="009E402F" w:rsidP="00CA61B7">
      <w:pPr>
        <w:pStyle w:val="Lijstalinea"/>
        <w:numPr>
          <w:ilvl w:val="0"/>
          <w:numId w:val="27"/>
        </w:numPr>
        <w:rPr>
          <w:rFonts w:ascii="LucidaSansEF" w:hAnsi="LucidaSansEF" w:cs="Arial"/>
          <w:sz w:val="20"/>
          <w:szCs w:val="20"/>
        </w:rPr>
      </w:pPr>
      <w:r w:rsidRPr="006E0853">
        <w:rPr>
          <w:rFonts w:ascii="LucidaSansEF" w:hAnsi="LucidaSansEF" w:cs="Arial"/>
          <w:i/>
          <w:iCs/>
          <w:sz w:val="20"/>
          <w:szCs w:val="20"/>
        </w:rPr>
        <w:t>(</w:t>
      </w:r>
      <w:proofErr w:type="gramStart"/>
      <w:r w:rsidRPr="006E0853">
        <w:rPr>
          <w:rFonts w:ascii="LucidaSansEF" w:hAnsi="LucidaSansEF" w:cs="Arial"/>
          <w:i/>
          <w:iCs/>
          <w:sz w:val="20"/>
          <w:szCs w:val="20"/>
        </w:rPr>
        <w:t>maxi</w:t>
      </w:r>
      <w:r w:rsidR="0015519A" w:rsidRPr="006E0853">
        <w:rPr>
          <w:rFonts w:ascii="LucidaSansEF" w:hAnsi="LucidaSansEF" w:cs="Arial"/>
          <w:i/>
          <w:iCs/>
          <w:sz w:val="20"/>
          <w:szCs w:val="20"/>
        </w:rPr>
        <w:t>maal</w:t>
      </w:r>
      <w:proofErr w:type="gramEnd"/>
      <w:r w:rsidR="0015519A" w:rsidRPr="006E0853">
        <w:rPr>
          <w:rFonts w:ascii="LucidaSansEF" w:hAnsi="LucidaSansEF" w:cs="Arial"/>
          <w:i/>
          <w:iCs/>
          <w:sz w:val="20"/>
          <w:szCs w:val="20"/>
        </w:rPr>
        <w:t xml:space="preserve"> </w:t>
      </w:r>
      <w:r w:rsidR="00C372E5" w:rsidRPr="006E0853">
        <w:rPr>
          <w:rFonts w:ascii="LucidaSansEF" w:hAnsi="LucidaSansEF" w:cs="Arial"/>
          <w:i/>
          <w:iCs/>
          <w:sz w:val="20"/>
          <w:szCs w:val="20"/>
        </w:rPr>
        <w:t>9</w:t>
      </w:r>
      <w:r w:rsidR="00F5608B" w:rsidRPr="006E0853">
        <w:rPr>
          <w:rFonts w:ascii="LucidaSansEF" w:hAnsi="LucidaSansEF" w:cs="Arial"/>
          <w:i/>
          <w:iCs/>
          <w:sz w:val="20"/>
          <w:szCs w:val="20"/>
        </w:rPr>
        <w:t xml:space="preserve"> punten)</w:t>
      </w:r>
      <w:r w:rsidR="00F5608B">
        <w:rPr>
          <w:rFonts w:ascii="LucidaSansEF" w:hAnsi="LucidaSansEF" w:cs="Arial"/>
          <w:sz w:val="20"/>
          <w:szCs w:val="20"/>
        </w:rPr>
        <w:t xml:space="preserve"> </w:t>
      </w:r>
      <w:r w:rsidR="00C658C8">
        <w:rPr>
          <w:rFonts w:ascii="LucidaSansEF" w:hAnsi="LucidaSansEF" w:cs="Arial"/>
          <w:sz w:val="20"/>
          <w:szCs w:val="20"/>
        </w:rPr>
        <w:t>E</w:t>
      </w:r>
      <w:r w:rsidR="009E2657" w:rsidRPr="0061455E">
        <w:rPr>
          <w:rFonts w:ascii="LucidaSansEF" w:hAnsi="LucidaSansEF" w:cs="Arial"/>
          <w:sz w:val="20"/>
          <w:szCs w:val="20"/>
        </w:rPr>
        <w:t xml:space="preserve">en voorlopig stappenplan waarin </w:t>
      </w:r>
      <w:r w:rsidR="009E2657">
        <w:rPr>
          <w:rFonts w:ascii="LucidaSansEF" w:hAnsi="LucidaSansEF" w:cs="Arial"/>
          <w:sz w:val="20"/>
          <w:szCs w:val="20"/>
        </w:rPr>
        <w:t xml:space="preserve">o.a. </w:t>
      </w:r>
      <w:r w:rsidR="009E2657" w:rsidRPr="0061455E">
        <w:rPr>
          <w:rFonts w:ascii="LucidaSansEF" w:hAnsi="LucidaSansEF" w:cs="Arial"/>
          <w:sz w:val="20"/>
          <w:szCs w:val="20"/>
        </w:rPr>
        <w:t>beschr</w:t>
      </w:r>
      <w:r w:rsidR="00D35E33">
        <w:rPr>
          <w:rFonts w:ascii="LucidaSansEF" w:hAnsi="LucidaSansEF" w:cs="Arial"/>
          <w:sz w:val="20"/>
          <w:szCs w:val="20"/>
        </w:rPr>
        <w:t xml:space="preserve">even wordt </w:t>
      </w:r>
      <w:r w:rsidR="002629A6">
        <w:rPr>
          <w:rFonts w:ascii="LucidaSansEF" w:hAnsi="LucidaSansEF" w:cs="Arial"/>
          <w:sz w:val="20"/>
          <w:szCs w:val="20"/>
        </w:rPr>
        <w:t xml:space="preserve">op welke wijze </w:t>
      </w:r>
      <w:r w:rsidR="009E2657">
        <w:rPr>
          <w:rFonts w:ascii="LucidaSansEF" w:hAnsi="LucidaSansEF" w:cs="Arial"/>
          <w:sz w:val="20"/>
          <w:szCs w:val="20"/>
        </w:rPr>
        <w:t>I</w:t>
      </w:r>
      <w:r w:rsidR="009E2657" w:rsidRPr="0061455E">
        <w:rPr>
          <w:rFonts w:ascii="LucidaSansEF" w:hAnsi="LucidaSansEF" w:cs="Arial"/>
          <w:sz w:val="20"/>
          <w:szCs w:val="20"/>
        </w:rPr>
        <w:t xml:space="preserve">nschrijver </w:t>
      </w:r>
      <w:r w:rsidR="00535A0A">
        <w:rPr>
          <w:rFonts w:ascii="LucidaSansEF" w:hAnsi="LucidaSansEF" w:cs="Arial"/>
          <w:sz w:val="20"/>
          <w:szCs w:val="20"/>
        </w:rPr>
        <w:t xml:space="preserve">direct na opdrachtverlening </w:t>
      </w:r>
      <w:r w:rsidR="009E2657" w:rsidRPr="0061455E">
        <w:rPr>
          <w:rFonts w:ascii="LucidaSansEF" w:hAnsi="LucidaSansEF" w:cs="Arial"/>
          <w:sz w:val="20"/>
          <w:szCs w:val="20"/>
        </w:rPr>
        <w:t>het project k</w:t>
      </w:r>
      <w:r w:rsidR="00D35E33">
        <w:rPr>
          <w:rFonts w:ascii="LucidaSansEF" w:hAnsi="LucidaSansEF" w:cs="Arial"/>
          <w:sz w:val="20"/>
          <w:szCs w:val="20"/>
        </w:rPr>
        <w:t>a</w:t>
      </w:r>
      <w:r w:rsidR="009E2657" w:rsidRPr="0061455E">
        <w:rPr>
          <w:rFonts w:ascii="LucidaSansEF" w:hAnsi="LucidaSansEF" w:cs="Arial"/>
          <w:sz w:val="20"/>
          <w:szCs w:val="20"/>
        </w:rPr>
        <w:t xml:space="preserve">n starten en </w:t>
      </w:r>
      <w:r w:rsidR="0055196E">
        <w:rPr>
          <w:rFonts w:ascii="LucidaSansEF" w:hAnsi="LucidaSansEF" w:cs="Arial"/>
          <w:sz w:val="20"/>
          <w:szCs w:val="20"/>
        </w:rPr>
        <w:t xml:space="preserve">het project tijdig kan opleveren. </w:t>
      </w:r>
      <w:r w:rsidR="00CA61B7">
        <w:rPr>
          <w:rFonts w:ascii="LucidaSansEF" w:hAnsi="LucidaSansEF" w:cs="Arial"/>
          <w:sz w:val="20"/>
          <w:szCs w:val="20"/>
        </w:rPr>
        <w:t>Ten minste wordt het volgende beschreven:</w:t>
      </w:r>
    </w:p>
    <w:p w14:paraId="6AE3EF34" w14:textId="121180D8" w:rsidR="00CA61B7" w:rsidRDefault="0055196E" w:rsidP="005B06B9">
      <w:pPr>
        <w:pStyle w:val="Lijstalinea"/>
        <w:numPr>
          <w:ilvl w:val="1"/>
          <w:numId w:val="44"/>
        </w:numPr>
        <w:rPr>
          <w:rFonts w:ascii="LucidaSansEF" w:hAnsi="LucidaSansEF" w:cs="Arial"/>
          <w:sz w:val="20"/>
          <w:szCs w:val="20"/>
        </w:rPr>
      </w:pPr>
      <w:r>
        <w:rPr>
          <w:rFonts w:ascii="LucidaSansEF" w:hAnsi="LucidaSansEF" w:cs="Arial"/>
          <w:sz w:val="20"/>
          <w:szCs w:val="20"/>
        </w:rPr>
        <w:t xml:space="preserve">Hoe u komt </w:t>
      </w:r>
      <w:r w:rsidR="00BB5E9E">
        <w:rPr>
          <w:rFonts w:ascii="LucidaSansEF" w:hAnsi="LucidaSansEF" w:cs="Arial"/>
          <w:sz w:val="20"/>
          <w:szCs w:val="20"/>
        </w:rPr>
        <w:t xml:space="preserve">tot het </w:t>
      </w:r>
      <w:r w:rsidR="00FF4F69">
        <w:rPr>
          <w:rFonts w:ascii="LucidaSansEF" w:hAnsi="LucidaSansEF" w:cs="Arial"/>
          <w:sz w:val="20"/>
          <w:szCs w:val="20"/>
        </w:rPr>
        <w:t>zo snel mogelijk bestellen van componenten met een lange levertijd</w:t>
      </w:r>
      <w:r w:rsidR="004C427A">
        <w:rPr>
          <w:rFonts w:ascii="LucidaSansEF" w:hAnsi="LucidaSansEF" w:cs="Arial"/>
          <w:sz w:val="20"/>
          <w:szCs w:val="20"/>
        </w:rPr>
        <w:t xml:space="preserve"> (waaronder de koelmachines, koeltorens</w:t>
      </w:r>
      <w:r w:rsidR="00EB470E">
        <w:rPr>
          <w:rFonts w:ascii="LucidaSansEF" w:hAnsi="LucidaSansEF" w:cs="Arial"/>
          <w:sz w:val="20"/>
          <w:szCs w:val="20"/>
        </w:rPr>
        <w:t>, pompen e.d.)</w:t>
      </w:r>
      <w:r w:rsidR="00513E38">
        <w:rPr>
          <w:rFonts w:ascii="LucidaSansEF" w:hAnsi="LucidaSansEF" w:cs="Arial"/>
          <w:sz w:val="20"/>
          <w:szCs w:val="20"/>
        </w:rPr>
        <w:t>;</w:t>
      </w:r>
    </w:p>
    <w:p w14:paraId="455C7D93" w14:textId="65B19B0D" w:rsidR="00CA61B7" w:rsidRDefault="00CA61B7" w:rsidP="005B06B9">
      <w:pPr>
        <w:pStyle w:val="Lijstalinea"/>
        <w:numPr>
          <w:ilvl w:val="1"/>
          <w:numId w:val="44"/>
        </w:numPr>
        <w:rPr>
          <w:rFonts w:ascii="LucidaSansEF" w:hAnsi="LucidaSansEF" w:cs="Arial"/>
          <w:sz w:val="20"/>
          <w:szCs w:val="20"/>
        </w:rPr>
      </w:pPr>
      <w:r>
        <w:rPr>
          <w:rFonts w:ascii="LucidaSansEF" w:hAnsi="LucidaSansEF" w:cs="Arial"/>
          <w:sz w:val="20"/>
          <w:szCs w:val="20"/>
        </w:rPr>
        <w:t xml:space="preserve">Hoe u </w:t>
      </w:r>
      <w:r w:rsidR="00BC4D4A">
        <w:rPr>
          <w:rFonts w:ascii="LucidaSansEF" w:hAnsi="LucidaSansEF" w:cs="Arial"/>
          <w:sz w:val="20"/>
          <w:szCs w:val="20"/>
        </w:rPr>
        <w:t xml:space="preserve">de </w:t>
      </w:r>
      <w:r>
        <w:rPr>
          <w:rFonts w:ascii="LucidaSansEF" w:hAnsi="LucidaSansEF" w:cs="Arial"/>
          <w:sz w:val="20"/>
          <w:szCs w:val="20"/>
        </w:rPr>
        <w:t xml:space="preserve">voortgang </w:t>
      </w:r>
      <w:r w:rsidR="00BC4D4A">
        <w:rPr>
          <w:rFonts w:ascii="LucidaSansEF" w:hAnsi="LucidaSansEF" w:cs="Arial"/>
          <w:sz w:val="20"/>
          <w:szCs w:val="20"/>
        </w:rPr>
        <w:t xml:space="preserve">bewaakt </w:t>
      </w:r>
      <w:r>
        <w:rPr>
          <w:rFonts w:ascii="LucidaSansEF" w:hAnsi="LucidaSansEF" w:cs="Arial"/>
          <w:sz w:val="20"/>
          <w:szCs w:val="20"/>
        </w:rPr>
        <w:t>en zo nodig bijstuurt</w:t>
      </w:r>
      <w:r w:rsidR="00513E38">
        <w:rPr>
          <w:rFonts w:ascii="LucidaSansEF" w:hAnsi="LucidaSansEF" w:cs="Arial"/>
          <w:sz w:val="20"/>
          <w:szCs w:val="20"/>
        </w:rPr>
        <w:t>;</w:t>
      </w:r>
    </w:p>
    <w:p w14:paraId="084A4899" w14:textId="7528B1DD" w:rsidR="00CA61B7" w:rsidRPr="00575A06" w:rsidRDefault="00CA61B7" w:rsidP="005B06B9">
      <w:pPr>
        <w:pStyle w:val="Lijstalinea"/>
        <w:numPr>
          <w:ilvl w:val="1"/>
          <w:numId w:val="44"/>
        </w:numPr>
        <w:rPr>
          <w:rFonts w:ascii="LucidaSansEF" w:hAnsi="LucidaSansEF" w:cs="Arial"/>
          <w:sz w:val="20"/>
          <w:szCs w:val="20"/>
        </w:rPr>
      </w:pPr>
      <w:r>
        <w:rPr>
          <w:rFonts w:ascii="LucidaSansEF" w:hAnsi="LucidaSansEF" w:cs="Arial"/>
          <w:sz w:val="20"/>
          <w:szCs w:val="20"/>
        </w:rPr>
        <w:t>H</w:t>
      </w:r>
      <w:r w:rsidRPr="00575A06">
        <w:rPr>
          <w:rFonts w:ascii="LucidaSansEF" w:hAnsi="LucidaSansEF" w:cs="Arial"/>
          <w:sz w:val="20"/>
          <w:szCs w:val="20"/>
        </w:rPr>
        <w:t xml:space="preserve">oe </w:t>
      </w:r>
      <w:r>
        <w:rPr>
          <w:rFonts w:ascii="LucidaSansEF" w:hAnsi="LucidaSansEF" w:cs="Arial"/>
          <w:sz w:val="20"/>
          <w:szCs w:val="20"/>
        </w:rPr>
        <w:t>u zorg</w:t>
      </w:r>
      <w:r w:rsidRPr="00575A06">
        <w:rPr>
          <w:rFonts w:ascii="LucidaSansEF" w:hAnsi="LucidaSansEF" w:cs="Arial"/>
          <w:sz w:val="20"/>
          <w:szCs w:val="20"/>
        </w:rPr>
        <w:t xml:space="preserve">draagt voor </w:t>
      </w:r>
      <w:r w:rsidR="00076A7F">
        <w:rPr>
          <w:rFonts w:ascii="LucidaSansEF" w:hAnsi="LucidaSansEF" w:cs="Arial"/>
          <w:sz w:val="20"/>
          <w:szCs w:val="20"/>
        </w:rPr>
        <w:t xml:space="preserve">het </w:t>
      </w:r>
      <w:r w:rsidRPr="00575A06">
        <w:rPr>
          <w:rFonts w:ascii="LucidaSansEF" w:hAnsi="LucidaSansEF" w:cs="Arial"/>
          <w:sz w:val="20"/>
          <w:szCs w:val="20"/>
        </w:rPr>
        <w:t>mitigeren van risico’s en welke beheersmaatregelen</w:t>
      </w:r>
      <w:r>
        <w:rPr>
          <w:rFonts w:ascii="LucidaSansEF" w:hAnsi="LucidaSansEF" w:cs="Arial"/>
          <w:sz w:val="20"/>
          <w:szCs w:val="20"/>
        </w:rPr>
        <w:t xml:space="preserve"> u hiervoor inzet</w:t>
      </w:r>
      <w:r w:rsidR="00513E38">
        <w:rPr>
          <w:rFonts w:ascii="LucidaSansEF" w:hAnsi="LucidaSansEF" w:cs="Arial"/>
          <w:sz w:val="20"/>
          <w:szCs w:val="20"/>
        </w:rPr>
        <w:t>;</w:t>
      </w:r>
    </w:p>
    <w:p w14:paraId="21C987E4" w14:textId="021D370D" w:rsidR="004D530B" w:rsidRPr="00CA61B7" w:rsidRDefault="007437EA" w:rsidP="001B2D9E">
      <w:pPr>
        <w:pStyle w:val="Lijstalinea"/>
        <w:numPr>
          <w:ilvl w:val="0"/>
          <w:numId w:val="27"/>
        </w:numPr>
        <w:rPr>
          <w:rFonts w:ascii="LucidaSansEF" w:hAnsi="LucidaSansEF" w:cs="Arial"/>
          <w:sz w:val="20"/>
          <w:szCs w:val="20"/>
        </w:rPr>
      </w:pPr>
      <w:r w:rsidRPr="006E0853">
        <w:rPr>
          <w:rFonts w:ascii="LucidaSansEF" w:hAnsi="LucidaSansEF" w:cs="Arial"/>
          <w:i/>
          <w:iCs/>
          <w:sz w:val="20"/>
          <w:szCs w:val="20"/>
        </w:rPr>
        <w:t>(</w:t>
      </w:r>
      <w:proofErr w:type="gramStart"/>
      <w:r w:rsidRPr="006E0853">
        <w:rPr>
          <w:rFonts w:ascii="LucidaSansEF" w:hAnsi="LucidaSansEF" w:cs="Arial"/>
          <w:i/>
          <w:iCs/>
          <w:sz w:val="20"/>
          <w:szCs w:val="20"/>
        </w:rPr>
        <w:t>maximaal</w:t>
      </w:r>
      <w:proofErr w:type="gramEnd"/>
      <w:r w:rsidRPr="006E0853">
        <w:rPr>
          <w:rFonts w:ascii="LucidaSansEF" w:hAnsi="LucidaSansEF" w:cs="Arial"/>
          <w:i/>
          <w:iCs/>
          <w:sz w:val="20"/>
          <w:szCs w:val="20"/>
        </w:rPr>
        <w:t xml:space="preserve"> </w:t>
      </w:r>
      <w:r w:rsidR="006E0853" w:rsidRPr="006E0853">
        <w:rPr>
          <w:rFonts w:ascii="LucidaSansEF" w:hAnsi="LucidaSansEF" w:cs="Arial"/>
          <w:i/>
          <w:iCs/>
          <w:sz w:val="20"/>
          <w:szCs w:val="20"/>
        </w:rPr>
        <w:t>9</w:t>
      </w:r>
      <w:r w:rsidRPr="006E0853">
        <w:rPr>
          <w:rFonts w:ascii="LucidaSansEF" w:hAnsi="LucidaSansEF" w:cs="Arial"/>
          <w:i/>
          <w:iCs/>
          <w:sz w:val="20"/>
          <w:szCs w:val="20"/>
        </w:rPr>
        <w:t xml:space="preserve"> punten)</w:t>
      </w:r>
      <w:r>
        <w:rPr>
          <w:rFonts w:ascii="LucidaSansEF" w:hAnsi="LucidaSansEF" w:cs="Arial"/>
          <w:sz w:val="20"/>
          <w:szCs w:val="20"/>
        </w:rPr>
        <w:t xml:space="preserve"> </w:t>
      </w:r>
      <w:r w:rsidR="00C658C8" w:rsidRPr="00CA61B7">
        <w:rPr>
          <w:rFonts w:ascii="LucidaSansEF" w:hAnsi="LucidaSansEF" w:cs="Arial"/>
          <w:sz w:val="20"/>
          <w:szCs w:val="20"/>
        </w:rPr>
        <w:t>E</w:t>
      </w:r>
      <w:r w:rsidR="009E2657" w:rsidRPr="00CA61B7">
        <w:rPr>
          <w:rFonts w:ascii="LucidaSansEF" w:hAnsi="LucidaSansEF" w:cs="Arial"/>
          <w:sz w:val="20"/>
          <w:szCs w:val="20"/>
        </w:rPr>
        <w:t>en realistische planning waarbij aan de door de Opdrachtgever aangegeven mijlpalen wordt voldaan</w:t>
      </w:r>
      <w:r w:rsidR="0002560E" w:rsidRPr="00CA61B7">
        <w:rPr>
          <w:rFonts w:ascii="LucidaSansEF" w:hAnsi="LucidaSansEF" w:cs="Arial"/>
          <w:sz w:val="20"/>
          <w:szCs w:val="20"/>
        </w:rPr>
        <w:t xml:space="preserve"> </w:t>
      </w:r>
      <w:r w:rsidR="00DB2748" w:rsidRPr="00CA61B7">
        <w:rPr>
          <w:rFonts w:ascii="LucidaSansEF" w:hAnsi="LucidaSansEF" w:cs="Arial"/>
          <w:sz w:val="20"/>
          <w:szCs w:val="20"/>
        </w:rPr>
        <w:t xml:space="preserve">resulterend in </w:t>
      </w:r>
      <w:r w:rsidR="001169C8">
        <w:rPr>
          <w:rFonts w:ascii="LucidaSansEF" w:hAnsi="LucidaSansEF" w:cs="Arial"/>
          <w:sz w:val="20"/>
          <w:szCs w:val="20"/>
        </w:rPr>
        <w:t xml:space="preserve">de tijdige functionele oplevering/inbedrijfstelling van het Werk </w:t>
      </w:r>
      <w:r w:rsidR="0002560E" w:rsidRPr="00CA61B7">
        <w:rPr>
          <w:rFonts w:ascii="LucidaSansEF" w:hAnsi="LucidaSansEF" w:cs="Arial"/>
          <w:sz w:val="20"/>
          <w:szCs w:val="20"/>
        </w:rPr>
        <w:t>voor</w:t>
      </w:r>
      <w:r w:rsidR="004D530B" w:rsidRPr="00CA61B7">
        <w:rPr>
          <w:rFonts w:ascii="LucidaSansEF" w:hAnsi="LucidaSansEF" w:cs="Arial"/>
          <w:sz w:val="20"/>
          <w:szCs w:val="20"/>
        </w:rPr>
        <w:t xml:space="preserve"> </w:t>
      </w:r>
      <w:r w:rsidR="00EB2964">
        <w:rPr>
          <w:rFonts w:ascii="LucidaSansEF" w:hAnsi="LucidaSansEF" w:cs="Arial"/>
          <w:sz w:val="20"/>
          <w:szCs w:val="20"/>
        </w:rPr>
        <w:t>2</w:t>
      </w:r>
      <w:r w:rsidR="004D530B" w:rsidRPr="00CA61B7">
        <w:rPr>
          <w:rFonts w:ascii="LucidaSansEF" w:hAnsi="LucidaSansEF" w:cs="Arial"/>
          <w:sz w:val="20"/>
          <w:szCs w:val="20"/>
        </w:rPr>
        <w:t xml:space="preserve"> mei 2025</w:t>
      </w:r>
    </w:p>
    <w:p w14:paraId="489ECD3B" w14:textId="48C6977C" w:rsidR="009E2657" w:rsidRPr="00896769" w:rsidRDefault="007437EA" w:rsidP="009E2657">
      <w:pPr>
        <w:pStyle w:val="Lijstalinea"/>
        <w:widowControl w:val="0"/>
        <w:numPr>
          <w:ilvl w:val="0"/>
          <w:numId w:val="27"/>
        </w:numPr>
        <w:autoSpaceDE w:val="0"/>
        <w:autoSpaceDN w:val="0"/>
        <w:adjustRightInd w:val="0"/>
        <w:rPr>
          <w:rFonts w:ascii="LucidaSansEF" w:hAnsi="LucidaSansEF" w:cs="Arial"/>
          <w:sz w:val="20"/>
          <w:szCs w:val="20"/>
        </w:rPr>
      </w:pPr>
      <w:r w:rsidRPr="006E0853">
        <w:rPr>
          <w:rFonts w:ascii="LucidaSansEF" w:hAnsi="LucidaSansEF" w:cs="Arial"/>
          <w:i/>
          <w:iCs/>
          <w:sz w:val="20"/>
          <w:szCs w:val="20"/>
        </w:rPr>
        <w:t>(</w:t>
      </w:r>
      <w:proofErr w:type="gramStart"/>
      <w:r w:rsidRPr="006E0853">
        <w:rPr>
          <w:rFonts w:ascii="LucidaSansEF" w:hAnsi="LucidaSansEF" w:cs="Arial"/>
          <w:i/>
          <w:iCs/>
          <w:sz w:val="20"/>
          <w:szCs w:val="20"/>
        </w:rPr>
        <w:t>maximaal</w:t>
      </w:r>
      <w:proofErr w:type="gramEnd"/>
      <w:r w:rsidRPr="006E0853">
        <w:rPr>
          <w:rFonts w:ascii="LucidaSansEF" w:hAnsi="LucidaSansEF" w:cs="Arial"/>
          <w:i/>
          <w:iCs/>
          <w:sz w:val="20"/>
          <w:szCs w:val="20"/>
        </w:rPr>
        <w:t xml:space="preserve"> </w:t>
      </w:r>
      <w:r w:rsidR="00FE5663" w:rsidRPr="006E0853">
        <w:rPr>
          <w:rFonts w:ascii="LucidaSansEF" w:hAnsi="LucidaSansEF" w:cs="Arial"/>
          <w:i/>
          <w:iCs/>
          <w:sz w:val="20"/>
          <w:szCs w:val="20"/>
        </w:rPr>
        <w:t>6</w:t>
      </w:r>
      <w:r w:rsidRPr="006E0853">
        <w:rPr>
          <w:rFonts w:ascii="LucidaSansEF" w:hAnsi="LucidaSansEF" w:cs="Arial"/>
          <w:i/>
          <w:iCs/>
          <w:sz w:val="20"/>
          <w:szCs w:val="20"/>
        </w:rPr>
        <w:t xml:space="preserve"> punten)</w:t>
      </w:r>
      <w:r>
        <w:rPr>
          <w:rFonts w:ascii="LucidaSansEF" w:hAnsi="LucidaSansEF" w:cs="Arial"/>
          <w:sz w:val="20"/>
          <w:szCs w:val="20"/>
        </w:rPr>
        <w:t xml:space="preserve"> </w:t>
      </w:r>
      <w:r w:rsidR="00192756">
        <w:rPr>
          <w:rFonts w:ascii="LucidaSansEF" w:hAnsi="LucidaSansEF" w:cs="Arial"/>
          <w:sz w:val="20"/>
          <w:szCs w:val="20"/>
        </w:rPr>
        <w:t xml:space="preserve">Plan om </w:t>
      </w:r>
      <w:r w:rsidR="000B047B">
        <w:rPr>
          <w:rFonts w:ascii="LucidaSansEF" w:hAnsi="LucidaSansEF" w:cs="Arial"/>
          <w:sz w:val="20"/>
          <w:szCs w:val="20"/>
        </w:rPr>
        <w:t xml:space="preserve">de </w:t>
      </w:r>
      <w:r w:rsidR="00186AAF">
        <w:rPr>
          <w:rFonts w:ascii="LucidaSansEF" w:hAnsi="LucidaSansEF" w:cs="Arial"/>
          <w:sz w:val="20"/>
          <w:szCs w:val="20"/>
        </w:rPr>
        <w:t xml:space="preserve">resterende </w:t>
      </w:r>
      <w:r w:rsidR="00FD6749">
        <w:rPr>
          <w:rFonts w:ascii="LucidaSansEF" w:hAnsi="LucidaSansEF" w:cs="Arial"/>
          <w:sz w:val="20"/>
          <w:szCs w:val="20"/>
        </w:rPr>
        <w:t>koel</w:t>
      </w:r>
      <w:r w:rsidR="00E012AD">
        <w:rPr>
          <w:rFonts w:ascii="LucidaSansEF" w:hAnsi="LucidaSansEF" w:cs="Arial"/>
          <w:sz w:val="20"/>
          <w:szCs w:val="20"/>
        </w:rPr>
        <w:t xml:space="preserve">voorziening </w:t>
      </w:r>
      <w:r w:rsidR="009E2657" w:rsidRPr="00740C05">
        <w:rPr>
          <w:rFonts w:ascii="LucidaSansEF" w:hAnsi="LucidaSansEF" w:cs="Arial"/>
          <w:sz w:val="20"/>
          <w:szCs w:val="20"/>
        </w:rPr>
        <w:t xml:space="preserve">ononderbroken </w:t>
      </w:r>
      <w:r w:rsidR="009E2657" w:rsidRPr="00896769">
        <w:rPr>
          <w:rFonts w:ascii="LucidaSansEF" w:hAnsi="LucidaSansEF" w:cs="Arial"/>
          <w:sz w:val="20"/>
          <w:szCs w:val="20"/>
        </w:rPr>
        <w:t xml:space="preserve">beschikbaar </w:t>
      </w:r>
      <w:r w:rsidR="000B047B">
        <w:rPr>
          <w:rFonts w:ascii="LucidaSansEF" w:hAnsi="LucidaSansEF" w:cs="Arial"/>
          <w:sz w:val="20"/>
          <w:szCs w:val="20"/>
        </w:rPr>
        <w:t xml:space="preserve">te houden en de </w:t>
      </w:r>
      <w:r w:rsidR="0095133F">
        <w:rPr>
          <w:rFonts w:ascii="LucidaSansEF" w:hAnsi="LucidaSansEF" w:cs="Arial"/>
          <w:sz w:val="20"/>
          <w:szCs w:val="20"/>
        </w:rPr>
        <w:t xml:space="preserve">andere </w:t>
      </w:r>
      <w:r w:rsidR="00975232">
        <w:rPr>
          <w:rFonts w:ascii="LucidaSansEF" w:hAnsi="LucidaSansEF" w:cs="Arial"/>
          <w:sz w:val="20"/>
          <w:szCs w:val="20"/>
        </w:rPr>
        <w:t>CC</w:t>
      </w:r>
      <w:r w:rsidR="00CC18B5">
        <w:rPr>
          <w:rFonts w:ascii="LucidaSansEF" w:hAnsi="LucidaSansEF" w:cs="Arial"/>
          <w:sz w:val="20"/>
          <w:szCs w:val="20"/>
        </w:rPr>
        <w:t>E-</w:t>
      </w:r>
      <w:r w:rsidR="00975232">
        <w:rPr>
          <w:rFonts w:ascii="LucidaSansEF" w:hAnsi="LucidaSansEF" w:cs="Arial"/>
          <w:sz w:val="20"/>
          <w:szCs w:val="20"/>
        </w:rPr>
        <w:t xml:space="preserve"> </w:t>
      </w:r>
      <w:r w:rsidR="0095133F">
        <w:rPr>
          <w:rFonts w:ascii="LucidaSansEF" w:hAnsi="LucidaSansEF" w:cs="Arial"/>
          <w:sz w:val="20"/>
          <w:szCs w:val="20"/>
        </w:rPr>
        <w:t xml:space="preserve">productiemiddelen ongestoord </w:t>
      </w:r>
      <w:r w:rsidR="00CC18B5">
        <w:rPr>
          <w:rFonts w:ascii="LucidaSansEF" w:hAnsi="LucidaSansEF" w:cs="Arial"/>
          <w:sz w:val="20"/>
          <w:szCs w:val="20"/>
        </w:rPr>
        <w:t>te l</w:t>
      </w:r>
      <w:r w:rsidR="00887E22">
        <w:rPr>
          <w:rFonts w:ascii="LucidaSansEF" w:hAnsi="LucidaSansEF" w:cs="Arial"/>
          <w:sz w:val="20"/>
          <w:szCs w:val="20"/>
        </w:rPr>
        <w:t>a</w:t>
      </w:r>
      <w:r w:rsidR="00CC18B5">
        <w:rPr>
          <w:rFonts w:ascii="LucidaSansEF" w:hAnsi="LucidaSansEF" w:cs="Arial"/>
          <w:sz w:val="20"/>
          <w:szCs w:val="20"/>
        </w:rPr>
        <w:t>ten werken</w:t>
      </w:r>
      <w:r w:rsidR="009E2657" w:rsidRPr="00896769">
        <w:rPr>
          <w:rFonts w:ascii="LucidaSansEF" w:hAnsi="LucidaSansEF" w:cs="Arial"/>
          <w:sz w:val="20"/>
          <w:szCs w:val="20"/>
        </w:rPr>
        <w:t xml:space="preserve">. Ten minste </w:t>
      </w:r>
      <w:r w:rsidR="009E2657">
        <w:rPr>
          <w:rFonts w:ascii="LucidaSansEF" w:hAnsi="LucidaSansEF" w:cs="Arial"/>
          <w:sz w:val="20"/>
          <w:szCs w:val="20"/>
        </w:rPr>
        <w:t>wordt het in dit kader het volgende beschreven</w:t>
      </w:r>
      <w:r w:rsidR="00F55810">
        <w:rPr>
          <w:rFonts w:ascii="LucidaSansEF" w:hAnsi="LucidaSansEF" w:cs="Arial"/>
          <w:sz w:val="20"/>
          <w:szCs w:val="20"/>
        </w:rPr>
        <w:t>:</w:t>
      </w:r>
    </w:p>
    <w:p w14:paraId="0F3420D6" w14:textId="2CBF9708" w:rsidR="009E2657" w:rsidRPr="00253008" w:rsidRDefault="009E2657" w:rsidP="00D77EFF">
      <w:pPr>
        <w:pStyle w:val="Lijstalinea"/>
        <w:numPr>
          <w:ilvl w:val="0"/>
          <w:numId w:val="45"/>
        </w:numPr>
        <w:rPr>
          <w:rFonts w:ascii="LucidaSansEF" w:hAnsi="LucidaSansEF" w:cs="Arial"/>
          <w:sz w:val="20"/>
          <w:szCs w:val="20"/>
        </w:rPr>
      </w:pPr>
      <w:r w:rsidRPr="00253008">
        <w:rPr>
          <w:rFonts w:ascii="LucidaSansEF" w:hAnsi="LucidaSansEF" w:cs="Arial"/>
          <w:sz w:val="20"/>
          <w:szCs w:val="20"/>
        </w:rPr>
        <w:t>Randvoorwaarden</w:t>
      </w:r>
      <w:r w:rsidR="00513E38">
        <w:rPr>
          <w:rFonts w:ascii="LucidaSansEF" w:hAnsi="LucidaSansEF" w:cs="Arial"/>
          <w:sz w:val="20"/>
          <w:szCs w:val="20"/>
        </w:rPr>
        <w:t>,</w:t>
      </w:r>
      <w:r w:rsidRPr="00253008">
        <w:rPr>
          <w:rFonts w:ascii="LucidaSansEF" w:hAnsi="LucidaSansEF" w:cs="Arial"/>
          <w:sz w:val="20"/>
          <w:szCs w:val="20"/>
        </w:rPr>
        <w:t xml:space="preserve"> uitgangspunten</w:t>
      </w:r>
      <w:r w:rsidR="00513E38">
        <w:rPr>
          <w:rFonts w:ascii="LucidaSansEF" w:hAnsi="LucidaSansEF" w:cs="Arial"/>
          <w:sz w:val="20"/>
          <w:szCs w:val="20"/>
        </w:rPr>
        <w:t xml:space="preserve"> en te nemen acties</w:t>
      </w:r>
      <w:r w:rsidRPr="00253008">
        <w:rPr>
          <w:rFonts w:ascii="LucidaSansEF" w:hAnsi="LucidaSansEF" w:cs="Arial"/>
          <w:sz w:val="20"/>
          <w:szCs w:val="20"/>
        </w:rPr>
        <w:t>;</w:t>
      </w:r>
    </w:p>
    <w:p w14:paraId="5DDC6165" w14:textId="135D74D9" w:rsidR="009E2657" w:rsidRPr="00253008" w:rsidRDefault="009E2657" w:rsidP="00D77EFF">
      <w:pPr>
        <w:pStyle w:val="Lijstalinea"/>
        <w:numPr>
          <w:ilvl w:val="0"/>
          <w:numId w:val="45"/>
        </w:numPr>
        <w:rPr>
          <w:rFonts w:ascii="LucidaSansEF" w:hAnsi="LucidaSansEF" w:cs="Arial"/>
          <w:sz w:val="20"/>
          <w:szCs w:val="20"/>
        </w:rPr>
      </w:pPr>
      <w:r w:rsidRPr="00253008">
        <w:rPr>
          <w:rFonts w:ascii="LucidaSansEF" w:hAnsi="LucidaSansEF" w:cs="Arial"/>
          <w:sz w:val="20"/>
          <w:szCs w:val="20"/>
        </w:rPr>
        <w:t xml:space="preserve">Wat Inschrijver als mogelijke risico's aanmerkt en welke beheersmaatregelen Inschrijver voorstelt om deze te </w:t>
      </w:r>
      <w:r w:rsidR="0025692E">
        <w:rPr>
          <w:rFonts w:ascii="LucidaSansEF" w:hAnsi="LucidaSansEF" w:cs="Arial"/>
          <w:sz w:val="20"/>
          <w:szCs w:val="20"/>
        </w:rPr>
        <w:t>mitigeren</w:t>
      </w:r>
      <w:r w:rsidR="00D9695E">
        <w:rPr>
          <w:rFonts w:ascii="LucidaSansEF" w:hAnsi="LucidaSansEF" w:cs="Arial"/>
          <w:sz w:val="20"/>
          <w:szCs w:val="20"/>
        </w:rPr>
        <w:t>;</w:t>
      </w:r>
    </w:p>
    <w:p w14:paraId="635B456B" w14:textId="6273AA23" w:rsidR="009E2657" w:rsidRPr="00514438" w:rsidRDefault="007437EA" w:rsidP="00534CD1">
      <w:pPr>
        <w:pStyle w:val="Lijstalinea"/>
        <w:widowControl w:val="0"/>
        <w:numPr>
          <w:ilvl w:val="0"/>
          <w:numId w:val="27"/>
        </w:numPr>
        <w:autoSpaceDE w:val="0"/>
        <w:autoSpaceDN w:val="0"/>
        <w:adjustRightInd w:val="0"/>
        <w:rPr>
          <w:rFonts w:ascii="LucidaSansEF" w:hAnsi="LucidaSansEF" w:cs="Arial"/>
          <w:sz w:val="20"/>
          <w:szCs w:val="20"/>
        </w:rPr>
      </w:pPr>
      <w:r w:rsidRPr="006E0853">
        <w:rPr>
          <w:rFonts w:ascii="LucidaSansEF" w:hAnsi="LucidaSansEF" w:cs="Arial"/>
          <w:i/>
          <w:iCs/>
          <w:sz w:val="20"/>
          <w:szCs w:val="20"/>
        </w:rPr>
        <w:t>(</w:t>
      </w:r>
      <w:proofErr w:type="gramStart"/>
      <w:r w:rsidRPr="006E0853">
        <w:rPr>
          <w:rFonts w:ascii="LucidaSansEF" w:hAnsi="LucidaSansEF" w:cs="Arial"/>
          <w:i/>
          <w:iCs/>
          <w:sz w:val="20"/>
          <w:szCs w:val="20"/>
        </w:rPr>
        <w:t>maximaal</w:t>
      </w:r>
      <w:proofErr w:type="gramEnd"/>
      <w:r w:rsidRPr="006E0853">
        <w:rPr>
          <w:rFonts w:ascii="LucidaSansEF" w:hAnsi="LucidaSansEF" w:cs="Arial"/>
          <w:i/>
          <w:iCs/>
          <w:sz w:val="20"/>
          <w:szCs w:val="20"/>
        </w:rPr>
        <w:t xml:space="preserve"> </w:t>
      </w:r>
      <w:r w:rsidR="0058534A" w:rsidRPr="006E0853">
        <w:rPr>
          <w:rFonts w:ascii="LucidaSansEF" w:hAnsi="LucidaSansEF" w:cs="Arial"/>
          <w:i/>
          <w:iCs/>
          <w:sz w:val="20"/>
          <w:szCs w:val="20"/>
        </w:rPr>
        <w:t>6</w:t>
      </w:r>
      <w:r w:rsidRPr="006E0853">
        <w:rPr>
          <w:rFonts w:ascii="LucidaSansEF" w:hAnsi="LucidaSansEF" w:cs="Arial"/>
          <w:i/>
          <w:iCs/>
          <w:sz w:val="20"/>
          <w:szCs w:val="20"/>
        </w:rPr>
        <w:t xml:space="preserve"> punten)</w:t>
      </w:r>
      <w:r>
        <w:rPr>
          <w:rFonts w:ascii="LucidaSansEF" w:hAnsi="LucidaSansEF" w:cs="Arial"/>
          <w:sz w:val="20"/>
          <w:szCs w:val="20"/>
        </w:rPr>
        <w:t xml:space="preserve"> </w:t>
      </w:r>
      <w:r w:rsidR="005B06B9" w:rsidRPr="00514438">
        <w:rPr>
          <w:rFonts w:ascii="LucidaSansEF" w:hAnsi="LucidaSansEF" w:cs="Arial"/>
          <w:sz w:val="20"/>
          <w:szCs w:val="20"/>
        </w:rPr>
        <w:t>O</w:t>
      </w:r>
      <w:r w:rsidR="009E2657" w:rsidRPr="00514438">
        <w:rPr>
          <w:rFonts w:ascii="LucidaSansEF" w:hAnsi="LucidaSansEF" w:cs="Arial"/>
          <w:sz w:val="20"/>
          <w:szCs w:val="20"/>
        </w:rPr>
        <w:t>mschrij</w:t>
      </w:r>
      <w:r w:rsidR="00D9695E">
        <w:rPr>
          <w:rFonts w:ascii="LucidaSansEF" w:hAnsi="LucidaSansEF" w:cs="Arial"/>
          <w:sz w:val="20"/>
          <w:szCs w:val="20"/>
        </w:rPr>
        <w:t>ving</w:t>
      </w:r>
      <w:r w:rsidR="009E2657" w:rsidRPr="00514438">
        <w:rPr>
          <w:rFonts w:ascii="LucidaSansEF" w:hAnsi="LucidaSansEF" w:cs="Arial"/>
          <w:sz w:val="20"/>
          <w:szCs w:val="20"/>
        </w:rPr>
        <w:t xml:space="preserve"> </w:t>
      </w:r>
      <w:r w:rsidR="005B06B9" w:rsidRPr="00514438">
        <w:rPr>
          <w:rFonts w:ascii="LucidaSansEF" w:hAnsi="LucidaSansEF" w:cs="Arial"/>
          <w:sz w:val="20"/>
          <w:szCs w:val="20"/>
        </w:rPr>
        <w:t xml:space="preserve">van </w:t>
      </w:r>
      <w:r w:rsidR="009E2657" w:rsidRPr="00514438">
        <w:rPr>
          <w:rFonts w:ascii="LucidaSansEF" w:hAnsi="LucidaSansEF" w:cs="Arial"/>
          <w:sz w:val="20"/>
          <w:szCs w:val="20"/>
        </w:rPr>
        <w:t>de</w:t>
      </w:r>
      <w:r w:rsidR="00D9695E">
        <w:rPr>
          <w:rFonts w:ascii="LucidaSansEF" w:hAnsi="LucidaSansEF" w:cs="Arial"/>
          <w:sz w:val="20"/>
          <w:szCs w:val="20"/>
        </w:rPr>
        <w:t xml:space="preserve"> </w:t>
      </w:r>
      <w:r w:rsidR="009E2657" w:rsidRPr="00514438">
        <w:rPr>
          <w:rFonts w:ascii="LucidaSansEF" w:hAnsi="LucidaSansEF" w:cs="Arial"/>
          <w:sz w:val="20"/>
          <w:szCs w:val="20"/>
        </w:rPr>
        <w:t>afstemming met de VU</w:t>
      </w:r>
      <w:r w:rsidR="005B06B9" w:rsidRPr="00514438">
        <w:rPr>
          <w:rFonts w:ascii="LucidaSansEF" w:hAnsi="LucidaSansEF" w:cs="Arial"/>
          <w:sz w:val="20"/>
          <w:szCs w:val="20"/>
        </w:rPr>
        <w:t>/CCE</w:t>
      </w:r>
      <w:r w:rsidR="009E2657" w:rsidRPr="00514438">
        <w:rPr>
          <w:rFonts w:ascii="LucidaSansEF" w:hAnsi="LucidaSansEF" w:cs="Arial"/>
          <w:sz w:val="20"/>
          <w:szCs w:val="20"/>
        </w:rPr>
        <w:t xml:space="preserve"> en de wijze van rapportage tijdens de engineerings- en implementatiefase. Meer specifiek aantoonbare deskundigheid/ervaring om interfaces te ontwerpen, te coördineren en de uitvoering te begeleiden</w:t>
      </w:r>
      <w:r w:rsidR="00514438" w:rsidRPr="00514438">
        <w:rPr>
          <w:rFonts w:ascii="LucidaSansEF" w:hAnsi="LucidaSansEF" w:cs="Arial"/>
          <w:sz w:val="20"/>
          <w:szCs w:val="20"/>
        </w:rPr>
        <w:t>.</w:t>
      </w:r>
      <w:r w:rsidR="009E2657" w:rsidRPr="00514438">
        <w:rPr>
          <w:rFonts w:ascii="LucidaSansEF" w:hAnsi="LucidaSansEF" w:cs="Arial"/>
          <w:sz w:val="20"/>
          <w:szCs w:val="20"/>
        </w:rPr>
        <w:t xml:space="preserve"> Ten minste dient Inschrijver in dit onderdeel in te gaan op:</w:t>
      </w:r>
    </w:p>
    <w:p w14:paraId="3F82FB5A" w14:textId="5056B048" w:rsidR="009E2657" w:rsidRDefault="009E2657" w:rsidP="00D77EFF">
      <w:pPr>
        <w:pStyle w:val="Lijstalinea"/>
        <w:numPr>
          <w:ilvl w:val="0"/>
          <w:numId w:val="46"/>
        </w:numPr>
        <w:rPr>
          <w:rFonts w:ascii="LucidaSansEF" w:hAnsi="LucidaSansEF" w:cs="Arial"/>
          <w:sz w:val="20"/>
          <w:szCs w:val="20"/>
        </w:rPr>
      </w:pPr>
      <w:r w:rsidRPr="00253008">
        <w:rPr>
          <w:rFonts w:ascii="LucidaSansEF" w:hAnsi="LucidaSansEF" w:cs="Arial"/>
          <w:sz w:val="20"/>
          <w:szCs w:val="20"/>
        </w:rPr>
        <w:t xml:space="preserve">Hoe ziet Inschrijver de relatie en communicatie met </w:t>
      </w:r>
      <w:r>
        <w:rPr>
          <w:rFonts w:ascii="LucidaSansEF" w:hAnsi="LucidaSansEF" w:cs="Arial"/>
          <w:sz w:val="20"/>
          <w:szCs w:val="20"/>
        </w:rPr>
        <w:t xml:space="preserve">Opdrachtgever en de overige </w:t>
      </w:r>
      <w:r w:rsidRPr="00896769">
        <w:rPr>
          <w:rFonts w:ascii="LucidaSansEF" w:hAnsi="LucidaSansEF" w:cs="Arial"/>
          <w:sz w:val="20"/>
          <w:szCs w:val="20"/>
        </w:rPr>
        <w:t>gecontracteerde partij(en);</w:t>
      </w:r>
    </w:p>
    <w:p w14:paraId="60B9C5B7" w14:textId="06C307EF" w:rsidR="00897159" w:rsidRPr="00020B80" w:rsidRDefault="00897159" w:rsidP="00D77EFF">
      <w:pPr>
        <w:pStyle w:val="Lijstalinea"/>
        <w:numPr>
          <w:ilvl w:val="0"/>
          <w:numId w:val="46"/>
        </w:numPr>
        <w:rPr>
          <w:rFonts w:ascii="LucidaSansEF" w:hAnsi="LucidaSansEF" w:cs="Arial"/>
          <w:sz w:val="20"/>
          <w:szCs w:val="20"/>
        </w:rPr>
      </w:pPr>
      <w:r>
        <w:rPr>
          <w:rFonts w:ascii="LucidaSansEF" w:hAnsi="LucidaSansEF" w:cs="Arial"/>
          <w:sz w:val="20"/>
          <w:szCs w:val="20"/>
        </w:rPr>
        <w:t xml:space="preserve">Hoe </w:t>
      </w:r>
      <w:r w:rsidR="00612188">
        <w:rPr>
          <w:rFonts w:ascii="LucidaSansEF" w:hAnsi="LucidaSansEF" w:cs="Arial"/>
          <w:sz w:val="20"/>
          <w:szCs w:val="20"/>
        </w:rPr>
        <w:t xml:space="preserve">wordt </w:t>
      </w:r>
      <w:r>
        <w:rPr>
          <w:rFonts w:ascii="LucidaSansEF" w:hAnsi="LucidaSansEF" w:cs="Arial"/>
          <w:sz w:val="20"/>
          <w:szCs w:val="20"/>
        </w:rPr>
        <w:t xml:space="preserve">de kwaliteit van de </w:t>
      </w:r>
      <w:r w:rsidR="00351F28">
        <w:rPr>
          <w:rFonts w:ascii="LucidaSansEF" w:hAnsi="LucidaSansEF" w:cs="Arial"/>
          <w:sz w:val="20"/>
          <w:szCs w:val="20"/>
        </w:rPr>
        <w:t>te realiseren installatie gewaarborgd</w:t>
      </w:r>
      <w:r w:rsidR="00612188">
        <w:rPr>
          <w:rFonts w:ascii="LucidaSansEF" w:hAnsi="LucidaSansEF" w:cs="Arial"/>
          <w:sz w:val="20"/>
          <w:szCs w:val="20"/>
        </w:rPr>
        <w:t>;</w:t>
      </w:r>
    </w:p>
    <w:p w14:paraId="1EF1919A" w14:textId="77777777" w:rsidR="00485947" w:rsidRDefault="009E2657" w:rsidP="00485947">
      <w:pPr>
        <w:pStyle w:val="Lijstalinea"/>
        <w:numPr>
          <w:ilvl w:val="0"/>
          <w:numId w:val="46"/>
        </w:numPr>
        <w:rPr>
          <w:rFonts w:ascii="LucidaSansEF" w:hAnsi="LucidaSansEF" w:cs="Arial"/>
          <w:sz w:val="20"/>
          <w:szCs w:val="20"/>
        </w:rPr>
      </w:pPr>
      <w:r>
        <w:rPr>
          <w:rFonts w:ascii="LucidaSansEF" w:hAnsi="LucidaSansEF" w:cs="Arial"/>
          <w:sz w:val="20"/>
          <w:szCs w:val="20"/>
        </w:rPr>
        <w:t xml:space="preserve">Welke inzet </w:t>
      </w:r>
      <w:r w:rsidRPr="00253008">
        <w:rPr>
          <w:rFonts w:ascii="LucidaSansEF" w:hAnsi="LucidaSansEF" w:cs="Arial"/>
          <w:sz w:val="20"/>
          <w:szCs w:val="20"/>
        </w:rPr>
        <w:t xml:space="preserve">verwacht Inschrijver </w:t>
      </w:r>
      <w:r>
        <w:rPr>
          <w:rFonts w:ascii="LucidaSansEF" w:hAnsi="LucidaSansEF" w:cs="Arial"/>
          <w:sz w:val="20"/>
          <w:szCs w:val="20"/>
        </w:rPr>
        <w:t xml:space="preserve">van het CCE </w:t>
      </w:r>
      <w:r w:rsidRPr="00253008">
        <w:rPr>
          <w:rFonts w:ascii="LucidaSansEF" w:hAnsi="LucidaSansEF" w:cs="Arial"/>
          <w:sz w:val="20"/>
          <w:szCs w:val="20"/>
        </w:rPr>
        <w:t xml:space="preserve">tijdens de </w:t>
      </w:r>
      <w:r>
        <w:rPr>
          <w:rFonts w:ascii="LucidaSansEF" w:hAnsi="LucidaSansEF" w:cs="Arial"/>
          <w:sz w:val="20"/>
          <w:szCs w:val="20"/>
        </w:rPr>
        <w:t>realisatie</w:t>
      </w:r>
      <w:r w:rsidRPr="00253008">
        <w:rPr>
          <w:rFonts w:ascii="LucidaSansEF" w:hAnsi="LucidaSansEF" w:cs="Arial"/>
          <w:sz w:val="20"/>
          <w:szCs w:val="20"/>
        </w:rPr>
        <w:t>?</w:t>
      </w:r>
    </w:p>
    <w:p w14:paraId="6432646B" w14:textId="77777777" w:rsidR="00485947" w:rsidRPr="00485947" w:rsidRDefault="00485947" w:rsidP="00485947">
      <w:pPr>
        <w:rPr>
          <w:rFonts w:ascii="LucidaSansEF" w:hAnsi="LucidaSansEF" w:cs="Arial"/>
          <w:sz w:val="20"/>
          <w:szCs w:val="20"/>
        </w:rPr>
      </w:pPr>
    </w:p>
    <w:p w14:paraId="3A0567B0" w14:textId="7C0B99E8" w:rsidR="00B03424" w:rsidRPr="008C5637" w:rsidRDefault="00B03424" w:rsidP="008C5637">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U dient bij uw beantwoording de bovenstaande volgorde aan te houden. Verwijzingen naar onderdelen is niet toegestaan om de leesbaarheid en duidelijkheid te bevorderen. U plan mag maximaal </w:t>
      </w:r>
      <w:r w:rsidR="007D17C6">
        <w:rPr>
          <w:rFonts w:ascii="LucidaSansEF" w:hAnsi="LucidaSansEF" w:cs="Arial"/>
          <w:sz w:val="20"/>
          <w:szCs w:val="20"/>
        </w:rPr>
        <w:t xml:space="preserve">vijf </w:t>
      </w:r>
      <w:r>
        <w:rPr>
          <w:rFonts w:ascii="LucidaSansEF" w:hAnsi="LucidaSansEF" w:cs="Arial"/>
          <w:sz w:val="20"/>
          <w:szCs w:val="20"/>
        </w:rPr>
        <w:t>A4 bevatten in een lee</w:t>
      </w:r>
      <w:r w:rsidR="00F52EFA">
        <w:rPr>
          <w:rFonts w:ascii="LucidaSansEF" w:hAnsi="LucidaSansEF" w:cs="Arial"/>
          <w:sz w:val="20"/>
          <w:szCs w:val="20"/>
        </w:rPr>
        <w:t>s</w:t>
      </w:r>
      <w:r>
        <w:rPr>
          <w:rFonts w:ascii="LucidaSansEF" w:hAnsi="LucidaSansEF" w:cs="Arial"/>
          <w:sz w:val="20"/>
          <w:szCs w:val="20"/>
        </w:rPr>
        <w:t xml:space="preserve">baar lettertype (min </w:t>
      </w:r>
      <w:proofErr w:type="spellStart"/>
      <w:r>
        <w:rPr>
          <w:rFonts w:ascii="LucidaSansEF" w:hAnsi="LucidaSansEF" w:cs="Arial"/>
          <w:sz w:val="20"/>
          <w:szCs w:val="20"/>
        </w:rPr>
        <w:t>pt</w:t>
      </w:r>
      <w:proofErr w:type="spellEnd"/>
      <w:r>
        <w:rPr>
          <w:rFonts w:ascii="LucidaSansEF" w:hAnsi="LucidaSansEF" w:cs="Arial"/>
          <w:sz w:val="20"/>
          <w:szCs w:val="20"/>
        </w:rPr>
        <w:t xml:space="preserve"> 9) en maximaal twee bijlagen van </w:t>
      </w:r>
      <w:r w:rsidR="00B34BD8">
        <w:rPr>
          <w:rFonts w:ascii="LucidaSansEF" w:hAnsi="LucidaSansEF" w:cs="Arial"/>
          <w:sz w:val="20"/>
          <w:szCs w:val="20"/>
        </w:rPr>
        <w:t xml:space="preserve">twee </w:t>
      </w:r>
      <w:r>
        <w:rPr>
          <w:rFonts w:ascii="LucidaSansEF" w:hAnsi="LucidaSansEF" w:cs="Arial"/>
          <w:sz w:val="20"/>
          <w:szCs w:val="20"/>
        </w:rPr>
        <w:t>A</w:t>
      </w:r>
      <w:r w:rsidR="008C71AC">
        <w:rPr>
          <w:rFonts w:ascii="LucidaSansEF" w:hAnsi="LucidaSansEF" w:cs="Arial"/>
          <w:sz w:val="20"/>
          <w:szCs w:val="20"/>
        </w:rPr>
        <w:t>3</w:t>
      </w:r>
      <w:r>
        <w:rPr>
          <w:rFonts w:ascii="LucidaSansEF" w:hAnsi="LucidaSansEF" w:cs="Arial"/>
          <w:sz w:val="20"/>
          <w:szCs w:val="20"/>
        </w:rPr>
        <w:t xml:space="preserve"> als ondersteuning (</w:t>
      </w:r>
      <w:r w:rsidR="008C71AC">
        <w:rPr>
          <w:rFonts w:ascii="LucidaSansEF" w:hAnsi="LucidaSansEF" w:cs="Arial"/>
          <w:sz w:val="20"/>
          <w:szCs w:val="20"/>
        </w:rPr>
        <w:t xml:space="preserve">planning, </w:t>
      </w:r>
      <w:r>
        <w:rPr>
          <w:rFonts w:ascii="LucidaSansEF" w:hAnsi="LucidaSansEF" w:cs="Arial"/>
          <w:sz w:val="20"/>
          <w:szCs w:val="20"/>
        </w:rPr>
        <w:t xml:space="preserve">tabel, grafiek, </w:t>
      </w:r>
      <w:proofErr w:type="spellStart"/>
      <w:r>
        <w:rPr>
          <w:rFonts w:ascii="LucidaSansEF" w:hAnsi="LucidaSansEF" w:cs="Arial"/>
          <w:sz w:val="20"/>
          <w:szCs w:val="20"/>
        </w:rPr>
        <w:t>factsheet</w:t>
      </w:r>
      <w:proofErr w:type="spellEnd"/>
      <w:r>
        <w:rPr>
          <w:rFonts w:ascii="LucidaSansEF" w:hAnsi="LucidaSansEF" w:cs="Arial"/>
          <w:sz w:val="20"/>
          <w:szCs w:val="20"/>
        </w:rPr>
        <w:t xml:space="preserve"> etc.). Meerdere pagina’s worden niet gelezen en dus ook niet beoordeeld.</w:t>
      </w:r>
    </w:p>
    <w:p w14:paraId="0903E4F5" w14:textId="5CA8233F" w:rsidR="009E2657" w:rsidRDefault="009E2657" w:rsidP="009E2657">
      <w:pPr>
        <w:widowControl w:val="0"/>
        <w:autoSpaceDE w:val="0"/>
        <w:autoSpaceDN w:val="0"/>
        <w:adjustRightInd w:val="0"/>
        <w:rPr>
          <w:rFonts w:ascii="LucidaSansEF" w:hAnsi="LucidaSansEF" w:cs="Arial"/>
          <w:sz w:val="20"/>
          <w:szCs w:val="20"/>
        </w:rPr>
      </w:pPr>
      <w:r w:rsidRPr="00253008">
        <w:rPr>
          <w:rFonts w:ascii="LucidaSansEF" w:hAnsi="LucidaSansEF" w:cs="Arial"/>
          <w:sz w:val="20"/>
          <w:szCs w:val="20"/>
        </w:rPr>
        <w:t xml:space="preserve">De VU beoordeelt de beschrijving op de </w:t>
      </w:r>
      <w:r>
        <w:rPr>
          <w:rFonts w:ascii="LucidaSansEF" w:hAnsi="LucidaSansEF" w:cs="Arial"/>
          <w:sz w:val="20"/>
          <w:szCs w:val="20"/>
        </w:rPr>
        <w:t xml:space="preserve">bovengenoemde </w:t>
      </w:r>
      <w:r w:rsidRPr="00253008">
        <w:rPr>
          <w:rFonts w:ascii="LucidaSansEF" w:hAnsi="LucidaSansEF" w:cs="Arial"/>
          <w:sz w:val="20"/>
          <w:szCs w:val="20"/>
        </w:rPr>
        <w:t>aspecten</w:t>
      </w:r>
      <w:r>
        <w:rPr>
          <w:rFonts w:ascii="LucidaSansEF" w:hAnsi="LucidaSansEF" w:cs="Arial"/>
          <w:sz w:val="20"/>
          <w:szCs w:val="20"/>
        </w:rPr>
        <w:t xml:space="preserve"> en toets</w:t>
      </w:r>
      <w:r w:rsidR="008F5265">
        <w:rPr>
          <w:rFonts w:ascii="LucidaSansEF" w:hAnsi="LucidaSansEF" w:cs="Arial"/>
          <w:sz w:val="20"/>
          <w:szCs w:val="20"/>
        </w:rPr>
        <w:t xml:space="preserve">t </w:t>
      </w:r>
      <w:r>
        <w:rPr>
          <w:rFonts w:ascii="LucidaSansEF" w:hAnsi="LucidaSansEF" w:cs="Arial"/>
          <w:sz w:val="20"/>
          <w:szCs w:val="20"/>
        </w:rPr>
        <w:t>deze aan het Programma van Eisen. De Inschrijver met de meest realistische, aannemelijke en volledige beschrijving krijgt voor dit onderdeel de maximale punten. De overige Inschrijvers krijgen een puntenscore naar rato.</w:t>
      </w:r>
    </w:p>
    <w:p w14:paraId="62223B7E" w14:textId="77777777" w:rsidR="009E2657" w:rsidRPr="0061455E" w:rsidRDefault="009E2657" w:rsidP="009E2657">
      <w:pPr>
        <w:widowControl w:val="0"/>
        <w:autoSpaceDE w:val="0"/>
        <w:autoSpaceDN w:val="0"/>
        <w:adjustRightInd w:val="0"/>
        <w:rPr>
          <w:rFonts w:ascii="LucidaSansEF" w:hAnsi="LucidaSansEF" w:cs="Arial"/>
          <w:b/>
          <w:color w:val="000000" w:themeColor="text1"/>
          <w:sz w:val="20"/>
          <w:szCs w:val="20"/>
        </w:rPr>
      </w:pPr>
      <w:r w:rsidRPr="0061455E">
        <w:rPr>
          <w:rFonts w:ascii="LucidaSansEF" w:hAnsi="LucidaSansEF" w:cs="Arial"/>
          <w:b/>
          <w:color w:val="000000" w:themeColor="text1"/>
          <w:sz w:val="20"/>
          <w:szCs w:val="20"/>
        </w:rPr>
        <w:t xml:space="preserve">Gunningscriterium </w:t>
      </w:r>
      <w:r>
        <w:rPr>
          <w:rFonts w:ascii="LucidaSansEF" w:hAnsi="LucidaSansEF" w:cs="Arial"/>
          <w:b/>
          <w:color w:val="000000" w:themeColor="text1"/>
          <w:sz w:val="20"/>
          <w:szCs w:val="20"/>
        </w:rPr>
        <w:t>2</w:t>
      </w:r>
      <w:r w:rsidRPr="0061455E">
        <w:rPr>
          <w:rFonts w:ascii="LucidaSansEF" w:hAnsi="LucidaSansEF" w:cs="Arial"/>
          <w:b/>
          <w:color w:val="000000" w:themeColor="text1"/>
          <w:sz w:val="20"/>
          <w:szCs w:val="20"/>
        </w:rPr>
        <w:t>:</w:t>
      </w:r>
      <w:r>
        <w:rPr>
          <w:rFonts w:ascii="LucidaSansEF" w:hAnsi="LucidaSansEF" w:cs="Arial"/>
          <w:b/>
          <w:color w:val="000000" w:themeColor="text1"/>
          <w:sz w:val="20"/>
          <w:szCs w:val="20"/>
        </w:rPr>
        <w:t xml:space="preserve"> Onderhoudsplan</w:t>
      </w:r>
      <w:r w:rsidR="00853073">
        <w:rPr>
          <w:rFonts w:ascii="LucidaSansEF" w:hAnsi="LucidaSansEF" w:cs="Arial"/>
          <w:b/>
          <w:color w:val="000000" w:themeColor="text1"/>
          <w:sz w:val="20"/>
          <w:szCs w:val="20"/>
        </w:rPr>
        <w:t xml:space="preserve"> en onderhoudsprijs</w:t>
      </w:r>
    </w:p>
    <w:p w14:paraId="5651296A" w14:textId="270EC2B3" w:rsidR="009E2657" w:rsidRPr="00056CCD" w:rsidRDefault="003A1ADE" w:rsidP="009E2657">
      <w:pPr>
        <w:widowControl w:val="0"/>
        <w:autoSpaceDE w:val="0"/>
        <w:autoSpaceDN w:val="0"/>
        <w:adjustRightInd w:val="0"/>
        <w:rPr>
          <w:rFonts w:ascii="LucidaSansEF" w:hAnsi="LucidaSansEF" w:cs="Arial"/>
          <w:sz w:val="20"/>
          <w:szCs w:val="20"/>
        </w:rPr>
      </w:pPr>
      <w:r>
        <w:rPr>
          <w:rFonts w:ascii="LucidaSansEF" w:hAnsi="LucidaSansEF" w:cs="Arial"/>
          <w:sz w:val="20"/>
          <w:szCs w:val="20"/>
        </w:rPr>
        <w:t>Optioneel o</w:t>
      </w:r>
      <w:r w:rsidR="009E2657">
        <w:rPr>
          <w:rFonts w:ascii="LucidaSansEF" w:hAnsi="LucidaSansEF" w:cs="Arial"/>
          <w:sz w:val="20"/>
          <w:szCs w:val="20"/>
        </w:rPr>
        <w:t>nderdeel van de opdracht is een meerjarig onderhoudscontract met als hoofddoel de</w:t>
      </w:r>
      <w:r w:rsidR="009E2657" w:rsidRPr="00056CCD">
        <w:rPr>
          <w:rFonts w:ascii="LucidaSansEF" w:hAnsi="LucidaSansEF" w:cs="Arial"/>
          <w:sz w:val="20"/>
          <w:szCs w:val="20"/>
        </w:rPr>
        <w:t xml:space="preserve"> instandhoud</w:t>
      </w:r>
      <w:r w:rsidR="009E2657">
        <w:rPr>
          <w:rFonts w:ascii="LucidaSansEF" w:hAnsi="LucidaSansEF" w:cs="Arial"/>
          <w:sz w:val="20"/>
          <w:szCs w:val="20"/>
        </w:rPr>
        <w:t>ing</w:t>
      </w:r>
      <w:r w:rsidR="009E2657" w:rsidRPr="00056CCD">
        <w:rPr>
          <w:rFonts w:ascii="LucidaSansEF" w:hAnsi="LucidaSansEF" w:cs="Arial"/>
          <w:sz w:val="20"/>
          <w:szCs w:val="20"/>
        </w:rPr>
        <w:t xml:space="preserve"> van </w:t>
      </w:r>
      <w:r w:rsidR="00781F31">
        <w:rPr>
          <w:rFonts w:ascii="LucidaSansEF" w:hAnsi="LucidaSansEF" w:cs="Arial"/>
          <w:sz w:val="20"/>
          <w:szCs w:val="20"/>
        </w:rPr>
        <w:t>het Werk</w:t>
      </w:r>
      <w:r w:rsidR="009E2657" w:rsidRPr="00056CCD">
        <w:rPr>
          <w:rFonts w:ascii="LucidaSansEF" w:hAnsi="LucidaSansEF" w:cs="Arial"/>
          <w:sz w:val="20"/>
          <w:szCs w:val="20"/>
        </w:rPr>
        <w:t xml:space="preserve"> zodat de Opdrachtgever</w:t>
      </w:r>
      <w:r w:rsidR="00831FCA">
        <w:rPr>
          <w:rFonts w:ascii="LucidaSansEF" w:hAnsi="LucidaSansEF" w:cs="Arial"/>
          <w:sz w:val="20"/>
          <w:szCs w:val="20"/>
        </w:rPr>
        <w:t xml:space="preserve"> en het CCE</w:t>
      </w:r>
      <w:r w:rsidR="009E2657" w:rsidRPr="00056CCD">
        <w:rPr>
          <w:rFonts w:ascii="LucidaSansEF" w:hAnsi="LucidaSansEF" w:cs="Arial"/>
          <w:sz w:val="20"/>
          <w:szCs w:val="20"/>
        </w:rPr>
        <w:t xml:space="preserve"> te allen tijde aan zijn </w:t>
      </w:r>
      <w:r w:rsidR="009E2657">
        <w:rPr>
          <w:rFonts w:ascii="LucidaSansEF" w:hAnsi="LucidaSansEF" w:cs="Arial"/>
          <w:sz w:val="20"/>
          <w:szCs w:val="20"/>
        </w:rPr>
        <w:t>g</w:t>
      </w:r>
      <w:r w:rsidR="009E2657" w:rsidRPr="00056CCD">
        <w:rPr>
          <w:rFonts w:ascii="LucidaSansEF" w:hAnsi="LucidaSansEF" w:cs="Arial"/>
          <w:sz w:val="20"/>
          <w:szCs w:val="20"/>
        </w:rPr>
        <w:t>arantielevering kan voldoen. De onderhoudswerkzaamheden garanderen een doelgerichte en efficiënte bedrijfsvoering op de lange termijn en beperken de risico’s op s</w:t>
      </w:r>
      <w:r w:rsidR="006160C3">
        <w:rPr>
          <w:rFonts w:ascii="LucidaSansEF" w:hAnsi="LucidaSansEF" w:cs="Arial"/>
          <w:sz w:val="20"/>
          <w:szCs w:val="20"/>
        </w:rPr>
        <w:t xml:space="preserve">chade en/of stilstand. </w:t>
      </w:r>
    </w:p>
    <w:p w14:paraId="02AE9CC8" w14:textId="0EFF82BC" w:rsidR="009E2657" w:rsidRPr="00853073" w:rsidRDefault="009E2657" w:rsidP="009E2657">
      <w:pPr>
        <w:widowControl w:val="0"/>
        <w:autoSpaceDE w:val="0"/>
        <w:autoSpaceDN w:val="0"/>
        <w:adjustRightInd w:val="0"/>
        <w:rPr>
          <w:rFonts w:ascii="LucidaSansEF" w:hAnsi="LucidaSansEF" w:cs="Arial"/>
          <w:sz w:val="20"/>
          <w:szCs w:val="20"/>
        </w:rPr>
      </w:pPr>
      <w:r w:rsidRPr="00056CCD">
        <w:rPr>
          <w:rFonts w:ascii="LucidaSansEF" w:hAnsi="LucidaSansEF" w:cs="Arial"/>
          <w:sz w:val="20"/>
          <w:szCs w:val="20"/>
        </w:rPr>
        <w:t xml:space="preserve">De Garantielevering betreft: gegarandeerde levering van </w:t>
      </w:r>
      <w:r w:rsidR="00442BA8">
        <w:rPr>
          <w:rFonts w:ascii="LucidaSansEF" w:hAnsi="LucidaSansEF" w:cs="Arial"/>
          <w:sz w:val="20"/>
          <w:szCs w:val="20"/>
        </w:rPr>
        <w:t xml:space="preserve">koude </w:t>
      </w:r>
      <w:r w:rsidR="00516AF6">
        <w:rPr>
          <w:rFonts w:ascii="LucidaSansEF" w:hAnsi="LucidaSansEF" w:cs="Arial"/>
          <w:sz w:val="20"/>
          <w:szCs w:val="20"/>
        </w:rPr>
        <w:t>m</w:t>
      </w:r>
      <w:r w:rsidRPr="00056CCD">
        <w:rPr>
          <w:rFonts w:ascii="LucidaSansEF" w:hAnsi="LucidaSansEF" w:cs="Arial"/>
          <w:sz w:val="20"/>
          <w:szCs w:val="20"/>
        </w:rPr>
        <w:t xml:space="preserve">et een </w:t>
      </w:r>
      <w:r w:rsidRPr="00110508">
        <w:rPr>
          <w:rFonts w:ascii="LucidaSansEF" w:hAnsi="LucidaSansEF" w:cs="Arial"/>
          <w:sz w:val="20"/>
          <w:szCs w:val="20"/>
        </w:rPr>
        <w:t xml:space="preserve">vermogen van </w:t>
      </w:r>
      <w:r w:rsidR="00516AF6">
        <w:rPr>
          <w:rFonts w:ascii="LucidaSansEF" w:hAnsi="LucidaSansEF" w:cs="Arial"/>
          <w:sz w:val="20"/>
          <w:szCs w:val="20"/>
        </w:rPr>
        <w:t>8 MW</w:t>
      </w:r>
      <w:r w:rsidR="00F903D0">
        <w:rPr>
          <w:rFonts w:ascii="LucidaSansEF" w:hAnsi="LucidaSansEF" w:cs="Arial"/>
          <w:sz w:val="20"/>
          <w:szCs w:val="20"/>
        </w:rPr>
        <w:t xml:space="preserve"> door de koelmachines</w:t>
      </w:r>
      <w:r w:rsidR="00781F31">
        <w:rPr>
          <w:rFonts w:ascii="LucidaSansEF" w:hAnsi="LucidaSansEF" w:cs="Arial"/>
          <w:sz w:val="20"/>
          <w:szCs w:val="20"/>
        </w:rPr>
        <w:t xml:space="preserve"> opgenomen in het gerealiseerde Werk</w:t>
      </w:r>
      <w:r w:rsidR="00944A84">
        <w:rPr>
          <w:rFonts w:ascii="LucidaSansEF" w:hAnsi="LucidaSansEF" w:cs="Arial"/>
          <w:sz w:val="20"/>
          <w:szCs w:val="20"/>
        </w:rPr>
        <w:t>.</w:t>
      </w:r>
    </w:p>
    <w:p w14:paraId="7FC14CE4" w14:textId="64978218" w:rsidR="009E2657" w:rsidRPr="00853073" w:rsidRDefault="009E2657" w:rsidP="009E2657">
      <w:pPr>
        <w:widowControl w:val="0"/>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lastRenderedPageBreak/>
        <w:t xml:space="preserve">Aan Inschrijver wordt gevraagd een onderhoudsplan </w:t>
      </w:r>
      <w:r w:rsidR="00173549">
        <w:rPr>
          <w:rFonts w:ascii="LucidaSansEF" w:hAnsi="LucidaSansEF" w:cs="Arial"/>
          <w:color w:val="000000" w:themeColor="text1"/>
          <w:sz w:val="20"/>
          <w:szCs w:val="20"/>
        </w:rPr>
        <w:t xml:space="preserve">en </w:t>
      </w:r>
      <w:r w:rsidR="004F6739">
        <w:rPr>
          <w:rFonts w:ascii="LucidaSansEF" w:hAnsi="LucidaSansEF" w:cs="Arial"/>
          <w:color w:val="000000" w:themeColor="text1"/>
          <w:sz w:val="20"/>
          <w:szCs w:val="20"/>
        </w:rPr>
        <w:t xml:space="preserve">de ingevulde </w:t>
      </w:r>
      <w:r w:rsidR="00173549">
        <w:rPr>
          <w:rFonts w:ascii="LucidaSansEF" w:hAnsi="LucidaSansEF" w:cs="Arial"/>
          <w:color w:val="000000" w:themeColor="text1"/>
          <w:sz w:val="20"/>
          <w:szCs w:val="20"/>
        </w:rPr>
        <w:t>SLA (</w:t>
      </w:r>
      <w:r w:rsidR="006D6BAF">
        <w:rPr>
          <w:rFonts w:ascii="LucidaSansEF" w:hAnsi="LucidaSansEF" w:cs="Arial"/>
          <w:color w:val="000000" w:themeColor="text1"/>
          <w:sz w:val="20"/>
          <w:szCs w:val="20"/>
        </w:rPr>
        <w:t>B</w:t>
      </w:r>
      <w:r w:rsidR="00173549">
        <w:rPr>
          <w:rFonts w:ascii="LucidaSansEF" w:hAnsi="LucidaSansEF" w:cs="Arial"/>
          <w:color w:val="000000" w:themeColor="text1"/>
          <w:sz w:val="20"/>
          <w:szCs w:val="20"/>
        </w:rPr>
        <w:t>ijlage 3)</w:t>
      </w:r>
      <w:r>
        <w:rPr>
          <w:rFonts w:ascii="LucidaSansEF" w:hAnsi="LucidaSansEF" w:cs="Arial"/>
          <w:color w:val="000000" w:themeColor="text1"/>
          <w:sz w:val="20"/>
          <w:szCs w:val="20"/>
        </w:rPr>
        <w:t xml:space="preserve"> aan te leveren waarin minimaal de volg</w:t>
      </w:r>
      <w:r w:rsidR="00853073">
        <w:rPr>
          <w:rFonts w:ascii="LucidaSansEF" w:hAnsi="LucidaSansEF" w:cs="Arial"/>
          <w:color w:val="000000" w:themeColor="text1"/>
          <w:sz w:val="20"/>
          <w:szCs w:val="20"/>
        </w:rPr>
        <w:t xml:space="preserve">ende onderwerpen zijn benoemd: </w:t>
      </w:r>
    </w:p>
    <w:p w14:paraId="35AFB56D" w14:textId="1597DC7E" w:rsidR="009E2657" w:rsidRPr="00DE2DFC" w:rsidRDefault="009E2657" w:rsidP="00860FA3">
      <w:pPr>
        <w:pStyle w:val="Lijstalinea"/>
        <w:widowControl w:val="0"/>
        <w:numPr>
          <w:ilvl w:val="0"/>
          <w:numId w:val="47"/>
        </w:numPr>
        <w:autoSpaceDE w:val="0"/>
        <w:autoSpaceDN w:val="0"/>
        <w:adjustRightInd w:val="0"/>
        <w:rPr>
          <w:rFonts w:ascii="LucidaSansEF" w:hAnsi="LucidaSansEF" w:cs="Arial"/>
          <w:sz w:val="20"/>
          <w:szCs w:val="20"/>
        </w:rPr>
      </w:pPr>
      <w:r w:rsidRPr="00DE2DFC">
        <w:rPr>
          <w:rFonts w:ascii="LucidaSansEF" w:hAnsi="LucidaSansEF" w:cs="Arial"/>
          <w:sz w:val="20"/>
          <w:szCs w:val="20"/>
        </w:rPr>
        <w:t xml:space="preserve">Een beschrijving van het </w:t>
      </w:r>
      <w:r>
        <w:rPr>
          <w:rFonts w:ascii="LucidaSansEF" w:hAnsi="LucidaSansEF" w:cs="Arial"/>
          <w:sz w:val="20"/>
          <w:szCs w:val="20"/>
        </w:rPr>
        <w:t xml:space="preserve">periodiek </w:t>
      </w:r>
      <w:r w:rsidRPr="00DE2DFC">
        <w:rPr>
          <w:rFonts w:ascii="LucidaSansEF" w:hAnsi="LucidaSansEF" w:cs="Arial"/>
          <w:sz w:val="20"/>
          <w:szCs w:val="20"/>
        </w:rPr>
        <w:t>preventief onderhoud</w:t>
      </w:r>
      <w:r>
        <w:rPr>
          <w:rFonts w:ascii="LucidaSansEF" w:hAnsi="LucidaSansEF" w:cs="Arial"/>
          <w:sz w:val="20"/>
          <w:szCs w:val="20"/>
        </w:rPr>
        <w:t xml:space="preserve">, inclusief een overzicht van de te onderhouden componenten en de onderhoudsmomenten </w:t>
      </w:r>
      <w:r w:rsidR="00173549">
        <w:rPr>
          <w:rFonts w:ascii="LucidaSansEF" w:hAnsi="LucidaSansEF" w:cs="Arial"/>
          <w:sz w:val="20"/>
          <w:szCs w:val="20"/>
        </w:rPr>
        <w:t>e</w:t>
      </w:r>
      <w:r>
        <w:rPr>
          <w:rFonts w:ascii="LucidaSansEF" w:hAnsi="LucidaSansEF" w:cs="Arial"/>
          <w:sz w:val="20"/>
          <w:szCs w:val="20"/>
        </w:rPr>
        <w:t>n kleine/grote revisies</w:t>
      </w:r>
      <w:r w:rsidRPr="00DE2DFC">
        <w:rPr>
          <w:rFonts w:ascii="LucidaSansEF" w:hAnsi="LucidaSansEF" w:cs="Arial"/>
          <w:sz w:val="20"/>
          <w:szCs w:val="20"/>
        </w:rPr>
        <w:t>;</w:t>
      </w:r>
    </w:p>
    <w:p w14:paraId="30CFE50D" w14:textId="77777777" w:rsidR="009E2657" w:rsidRPr="00DE2DFC" w:rsidRDefault="009E2657" w:rsidP="00860FA3">
      <w:pPr>
        <w:pStyle w:val="Lijstalinea"/>
        <w:widowControl w:val="0"/>
        <w:numPr>
          <w:ilvl w:val="0"/>
          <w:numId w:val="47"/>
        </w:numPr>
        <w:autoSpaceDE w:val="0"/>
        <w:autoSpaceDN w:val="0"/>
        <w:adjustRightInd w:val="0"/>
        <w:rPr>
          <w:rFonts w:ascii="LucidaSansEF" w:hAnsi="LucidaSansEF" w:cs="Arial"/>
          <w:sz w:val="20"/>
          <w:szCs w:val="20"/>
        </w:rPr>
      </w:pPr>
      <w:r w:rsidRPr="00DE2DFC">
        <w:rPr>
          <w:rFonts w:ascii="LucidaSansEF" w:hAnsi="LucidaSansEF" w:cs="Arial"/>
          <w:sz w:val="20"/>
          <w:szCs w:val="20"/>
        </w:rPr>
        <w:t xml:space="preserve">Een </w:t>
      </w:r>
      <w:r>
        <w:rPr>
          <w:rFonts w:ascii="LucidaSansEF" w:hAnsi="LucidaSansEF" w:cs="Arial"/>
          <w:sz w:val="20"/>
          <w:szCs w:val="20"/>
        </w:rPr>
        <w:t>beschrijving van de service- en storingsdiensten inclusief beschikbaarheid van een helpdesk en een reparatieteam (met responstijden)</w:t>
      </w:r>
      <w:r w:rsidRPr="00DE2DFC">
        <w:rPr>
          <w:rFonts w:ascii="LucidaSansEF" w:hAnsi="LucidaSansEF" w:cs="Arial"/>
          <w:sz w:val="20"/>
          <w:szCs w:val="20"/>
        </w:rPr>
        <w:t>;</w:t>
      </w:r>
    </w:p>
    <w:p w14:paraId="3292DE05" w14:textId="227283F0" w:rsidR="009E2657" w:rsidRPr="00DE2DFC" w:rsidRDefault="009E2657" w:rsidP="00860FA3">
      <w:pPr>
        <w:pStyle w:val="Lijstalinea"/>
        <w:widowControl w:val="0"/>
        <w:numPr>
          <w:ilvl w:val="0"/>
          <w:numId w:val="47"/>
        </w:numPr>
        <w:autoSpaceDE w:val="0"/>
        <w:autoSpaceDN w:val="0"/>
        <w:adjustRightInd w:val="0"/>
        <w:rPr>
          <w:rFonts w:ascii="LucidaSansEF" w:hAnsi="LucidaSansEF" w:cs="Arial"/>
          <w:sz w:val="20"/>
          <w:szCs w:val="20"/>
        </w:rPr>
      </w:pPr>
      <w:r w:rsidRPr="00DE2DFC">
        <w:rPr>
          <w:rFonts w:ascii="LucidaSansEF" w:hAnsi="LucidaSansEF" w:cs="Arial"/>
          <w:sz w:val="20"/>
          <w:szCs w:val="20"/>
        </w:rPr>
        <w:t>Een beschrijving van</w:t>
      </w:r>
      <w:r>
        <w:rPr>
          <w:rFonts w:ascii="LucidaSansEF" w:hAnsi="LucidaSansEF" w:cs="Arial"/>
          <w:sz w:val="20"/>
          <w:szCs w:val="20"/>
        </w:rPr>
        <w:t xml:space="preserve"> de benodigde</w:t>
      </w:r>
      <w:r w:rsidRPr="00DE2DFC">
        <w:rPr>
          <w:rFonts w:ascii="LucidaSansEF" w:hAnsi="LucidaSansEF" w:cs="Arial"/>
          <w:sz w:val="20"/>
          <w:szCs w:val="20"/>
        </w:rPr>
        <w:t xml:space="preserve"> materialen (in scope van het onderhoud</w:t>
      </w:r>
      <w:r w:rsidR="00F06AF9">
        <w:rPr>
          <w:rFonts w:ascii="LucidaSansEF" w:hAnsi="LucidaSansEF" w:cs="Arial"/>
          <w:sz w:val="20"/>
          <w:szCs w:val="20"/>
        </w:rPr>
        <w:t>)</w:t>
      </w:r>
      <w:r w:rsidRPr="00DE2DFC">
        <w:rPr>
          <w:rFonts w:ascii="LucidaSansEF" w:hAnsi="LucidaSansEF" w:cs="Arial"/>
          <w:sz w:val="20"/>
          <w:szCs w:val="20"/>
        </w:rPr>
        <w:t>;</w:t>
      </w:r>
    </w:p>
    <w:p w14:paraId="475C256E" w14:textId="77777777" w:rsidR="009E2657" w:rsidRPr="00DE2DFC" w:rsidRDefault="009E2657" w:rsidP="00860FA3">
      <w:pPr>
        <w:pStyle w:val="Lijstalinea"/>
        <w:widowControl w:val="0"/>
        <w:numPr>
          <w:ilvl w:val="0"/>
          <w:numId w:val="47"/>
        </w:numPr>
        <w:autoSpaceDE w:val="0"/>
        <w:autoSpaceDN w:val="0"/>
        <w:adjustRightInd w:val="0"/>
        <w:rPr>
          <w:rFonts w:ascii="LucidaSansEF" w:hAnsi="LucidaSansEF" w:cs="Arial"/>
          <w:sz w:val="20"/>
          <w:szCs w:val="20"/>
        </w:rPr>
      </w:pPr>
      <w:r w:rsidRPr="00DE2DFC">
        <w:rPr>
          <w:rFonts w:ascii="LucidaSansEF" w:hAnsi="LucidaSansEF" w:cs="Arial"/>
          <w:sz w:val="20"/>
          <w:szCs w:val="20"/>
        </w:rPr>
        <w:t>Indien van toepassing, van welke onderaannemers gebruik zal worden gemaakt en voor welke onderdelen van het onderhoud;</w:t>
      </w:r>
    </w:p>
    <w:p w14:paraId="3514CEF8" w14:textId="77777777" w:rsidR="009E2657" w:rsidRPr="002D732B" w:rsidRDefault="009E2657" w:rsidP="00860FA3">
      <w:pPr>
        <w:pStyle w:val="Lijstalinea"/>
        <w:widowControl w:val="0"/>
        <w:numPr>
          <w:ilvl w:val="0"/>
          <w:numId w:val="47"/>
        </w:numPr>
        <w:autoSpaceDE w:val="0"/>
        <w:autoSpaceDN w:val="0"/>
        <w:adjustRightInd w:val="0"/>
        <w:rPr>
          <w:rFonts w:ascii="LucidaSansEF" w:hAnsi="LucidaSansEF" w:cs="Arial"/>
          <w:sz w:val="20"/>
          <w:szCs w:val="20"/>
        </w:rPr>
      </w:pPr>
      <w:r w:rsidRPr="002D732B">
        <w:rPr>
          <w:rFonts w:ascii="LucidaSansEF" w:hAnsi="LucidaSansEF" w:cs="Arial"/>
          <w:sz w:val="20"/>
          <w:szCs w:val="20"/>
        </w:rPr>
        <w:t>Buitencontractuele verrekentarieven;</w:t>
      </w:r>
    </w:p>
    <w:p w14:paraId="7A54CA0B" w14:textId="7B7C49EF" w:rsidR="009E2657" w:rsidRPr="002D732B" w:rsidRDefault="009E2657" w:rsidP="00860FA3">
      <w:pPr>
        <w:pStyle w:val="Lijstalinea"/>
        <w:widowControl w:val="0"/>
        <w:numPr>
          <w:ilvl w:val="0"/>
          <w:numId w:val="47"/>
        </w:numPr>
        <w:autoSpaceDE w:val="0"/>
        <w:autoSpaceDN w:val="0"/>
        <w:adjustRightInd w:val="0"/>
        <w:rPr>
          <w:rFonts w:ascii="LucidaSansEF" w:hAnsi="LucidaSansEF" w:cs="Arial"/>
          <w:sz w:val="20"/>
          <w:szCs w:val="20"/>
        </w:rPr>
      </w:pPr>
      <w:r w:rsidRPr="002D732B">
        <w:rPr>
          <w:rFonts w:ascii="LucidaSansEF" w:hAnsi="LucidaSansEF" w:cs="Arial"/>
          <w:sz w:val="20"/>
          <w:szCs w:val="20"/>
        </w:rPr>
        <w:t xml:space="preserve">Een voorstel </w:t>
      </w:r>
      <w:r w:rsidR="002D732B" w:rsidRPr="002D732B">
        <w:rPr>
          <w:rFonts w:ascii="LucidaSansEF" w:hAnsi="LucidaSansEF" w:cs="Arial"/>
          <w:sz w:val="20"/>
          <w:szCs w:val="20"/>
        </w:rPr>
        <w:t xml:space="preserve">hoe de </w:t>
      </w:r>
      <w:r w:rsidR="00EA51BF">
        <w:rPr>
          <w:rFonts w:ascii="LucidaSansEF" w:hAnsi="LucidaSansEF" w:cs="Arial"/>
          <w:sz w:val="20"/>
          <w:szCs w:val="20"/>
        </w:rPr>
        <w:t>ge</w:t>
      </w:r>
      <w:r w:rsidR="002D732B" w:rsidRPr="002D732B">
        <w:rPr>
          <w:rFonts w:ascii="LucidaSansEF" w:hAnsi="LucidaSansEF" w:cs="Arial"/>
          <w:sz w:val="20"/>
          <w:szCs w:val="20"/>
        </w:rPr>
        <w:t xml:space="preserve">vraagde </w:t>
      </w:r>
      <w:proofErr w:type="spellStart"/>
      <w:r w:rsidRPr="002D732B">
        <w:rPr>
          <w:rFonts w:ascii="LucidaSansEF" w:hAnsi="LucidaSansEF" w:cs="Arial"/>
          <w:sz w:val="20"/>
          <w:szCs w:val="20"/>
        </w:rPr>
        <w:t>KPI</w:t>
      </w:r>
      <w:r w:rsidR="002D732B" w:rsidRPr="002D732B">
        <w:rPr>
          <w:rFonts w:ascii="LucidaSansEF" w:hAnsi="LucidaSansEF" w:cs="Arial"/>
          <w:sz w:val="20"/>
          <w:szCs w:val="20"/>
        </w:rPr>
        <w:t>’</w:t>
      </w:r>
      <w:r w:rsidRPr="002D732B">
        <w:rPr>
          <w:rFonts w:ascii="LucidaSansEF" w:hAnsi="LucidaSansEF" w:cs="Arial"/>
          <w:sz w:val="20"/>
          <w:szCs w:val="20"/>
        </w:rPr>
        <w:t>s</w:t>
      </w:r>
      <w:proofErr w:type="spellEnd"/>
      <w:r w:rsidRPr="002D732B">
        <w:rPr>
          <w:rFonts w:ascii="LucidaSansEF" w:hAnsi="LucidaSansEF" w:cs="Arial"/>
          <w:sz w:val="20"/>
          <w:szCs w:val="20"/>
        </w:rPr>
        <w:t xml:space="preserve"> </w:t>
      </w:r>
      <w:r w:rsidR="002D732B" w:rsidRPr="002D732B">
        <w:rPr>
          <w:rFonts w:ascii="LucidaSansEF" w:hAnsi="LucidaSansEF" w:cs="Arial"/>
          <w:sz w:val="20"/>
          <w:szCs w:val="20"/>
        </w:rPr>
        <w:t xml:space="preserve">bewaakt kunnen worden, zoals benoemd in de SLA </w:t>
      </w:r>
    </w:p>
    <w:p w14:paraId="21D812EA" w14:textId="77777777" w:rsidR="009E2657" w:rsidRDefault="009E2657" w:rsidP="009E2657">
      <w:pPr>
        <w:widowControl w:val="0"/>
        <w:autoSpaceDE w:val="0"/>
        <w:autoSpaceDN w:val="0"/>
        <w:adjustRightInd w:val="0"/>
        <w:rPr>
          <w:rFonts w:ascii="LucidaSansEF" w:hAnsi="LucidaSansEF" w:cs="Arial"/>
          <w:sz w:val="20"/>
          <w:szCs w:val="20"/>
        </w:rPr>
      </w:pPr>
    </w:p>
    <w:p w14:paraId="795A6BDA" w14:textId="395D0B8B" w:rsidR="009E2657" w:rsidRDefault="009E2657" w:rsidP="009E2657">
      <w:pPr>
        <w:widowControl w:val="0"/>
        <w:autoSpaceDE w:val="0"/>
        <w:autoSpaceDN w:val="0"/>
        <w:adjustRightInd w:val="0"/>
        <w:rPr>
          <w:rFonts w:ascii="LucidaSansEF" w:hAnsi="LucidaSansEF" w:cs="Arial"/>
          <w:sz w:val="20"/>
          <w:szCs w:val="20"/>
        </w:rPr>
      </w:pPr>
      <w:r w:rsidRPr="00F026CE">
        <w:rPr>
          <w:rFonts w:ascii="LucidaSansEF" w:hAnsi="LucidaSansEF" w:cs="Arial"/>
          <w:sz w:val="20"/>
          <w:szCs w:val="20"/>
        </w:rPr>
        <w:t>De VU beoordeelt de beschrijving op de bovengenoemde aspecten en toets</w:t>
      </w:r>
      <w:r w:rsidR="008F5265">
        <w:rPr>
          <w:rFonts w:ascii="LucidaSansEF" w:hAnsi="LucidaSansEF" w:cs="Arial"/>
          <w:sz w:val="20"/>
          <w:szCs w:val="20"/>
        </w:rPr>
        <w:t>t</w:t>
      </w:r>
      <w:r w:rsidRPr="00F026CE">
        <w:rPr>
          <w:rFonts w:ascii="LucidaSansEF" w:hAnsi="LucidaSansEF" w:cs="Arial"/>
          <w:sz w:val="20"/>
          <w:szCs w:val="20"/>
        </w:rPr>
        <w:t xml:space="preserve"> deze aan </w:t>
      </w:r>
      <w:r>
        <w:rPr>
          <w:rFonts w:ascii="LucidaSansEF" w:hAnsi="LucidaSansEF" w:cs="Arial"/>
          <w:sz w:val="20"/>
          <w:szCs w:val="20"/>
        </w:rPr>
        <w:t>Bijlage</w:t>
      </w:r>
      <w:r w:rsidR="00737F1D">
        <w:rPr>
          <w:rFonts w:ascii="LucidaSansEF" w:hAnsi="LucidaSansEF" w:cs="Arial"/>
          <w:sz w:val="20"/>
          <w:szCs w:val="20"/>
        </w:rPr>
        <w:t xml:space="preserve"> 3</w:t>
      </w:r>
      <w:r w:rsidR="002D732B">
        <w:rPr>
          <w:rFonts w:ascii="LucidaSansEF" w:hAnsi="LucidaSansEF" w:cs="Arial"/>
          <w:sz w:val="20"/>
          <w:szCs w:val="20"/>
        </w:rPr>
        <w:t xml:space="preserve"> “</w:t>
      </w:r>
      <w:r w:rsidR="00737F1D">
        <w:rPr>
          <w:rFonts w:ascii="LucidaSansEF" w:hAnsi="LucidaSansEF" w:cs="Arial"/>
          <w:sz w:val="20"/>
          <w:szCs w:val="20"/>
        </w:rPr>
        <w:t>SLA Onderhoud</w:t>
      </w:r>
      <w:r w:rsidR="002D732B">
        <w:rPr>
          <w:rFonts w:ascii="LucidaSansEF" w:hAnsi="LucidaSansEF" w:cs="Arial"/>
          <w:sz w:val="20"/>
          <w:szCs w:val="20"/>
        </w:rPr>
        <w:t>”</w:t>
      </w:r>
      <w:r w:rsidRPr="00F026CE">
        <w:rPr>
          <w:rFonts w:ascii="LucidaSansEF" w:hAnsi="LucidaSansEF" w:cs="Arial"/>
          <w:sz w:val="20"/>
          <w:szCs w:val="20"/>
        </w:rPr>
        <w:t>. De Inschrijver met de meest realistische, aannemelijke en volledige beschrijving krijgt voor dit onderdeel de maximale punten. De overige Inschrijvers krijgen een puntenscore naar rato.</w:t>
      </w:r>
      <w:r>
        <w:rPr>
          <w:rFonts w:ascii="LucidaSansEF" w:hAnsi="LucidaSansEF" w:cs="Arial"/>
          <w:sz w:val="20"/>
          <w:szCs w:val="20"/>
        </w:rPr>
        <w:t xml:space="preserve"> </w:t>
      </w:r>
    </w:p>
    <w:p w14:paraId="1CE88A07" w14:textId="2BAEC306" w:rsidR="006160C3" w:rsidRDefault="006160C3" w:rsidP="009E2657">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De prijs van het onderhoud dient gebaseerd te zijn op het ingediende onderhoudsplan en dient te worden ingevuld in het prijsformulier onderhoud. </w:t>
      </w:r>
      <w:r w:rsidR="009D193C">
        <w:rPr>
          <w:rFonts w:ascii="LucidaSansEF" w:hAnsi="LucidaSansEF" w:cs="Arial"/>
          <w:sz w:val="20"/>
          <w:szCs w:val="20"/>
        </w:rPr>
        <w:t>Tevens di</w:t>
      </w:r>
      <w:r w:rsidR="00060469">
        <w:rPr>
          <w:rFonts w:ascii="LucidaSansEF" w:hAnsi="LucidaSansEF" w:cs="Arial"/>
          <w:sz w:val="20"/>
          <w:szCs w:val="20"/>
        </w:rPr>
        <w:t>ent inschrijver een open begroting</w:t>
      </w:r>
      <w:r w:rsidR="009D193C">
        <w:rPr>
          <w:rFonts w:ascii="LucidaSansEF" w:hAnsi="LucidaSansEF" w:cs="Arial"/>
          <w:sz w:val="20"/>
          <w:szCs w:val="20"/>
        </w:rPr>
        <w:t xml:space="preserve"> van de </w:t>
      </w:r>
      <w:r w:rsidR="00060469">
        <w:rPr>
          <w:rFonts w:ascii="LucidaSansEF" w:hAnsi="LucidaSansEF" w:cs="Arial"/>
          <w:sz w:val="20"/>
          <w:szCs w:val="20"/>
        </w:rPr>
        <w:t xml:space="preserve">aangeboden </w:t>
      </w:r>
      <w:r w:rsidR="009D193C">
        <w:rPr>
          <w:rFonts w:ascii="LucidaSansEF" w:hAnsi="LucidaSansEF" w:cs="Arial"/>
          <w:sz w:val="20"/>
          <w:szCs w:val="20"/>
        </w:rPr>
        <w:t>onderhoudsprijs aan te leveren in een separate bijlage.</w:t>
      </w:r>
    </w:p>
    <w:p w14:paraId="2003DD86" w14:textId="77777777" w:rsidR="009E2657" w:rsidRPr="007870CD" w:rsidRDefault="009E2657" w:rsidP="009E2657">
      <w:pPr>
        <w:pStyle w:val="Kop3"/>
        <w:numPr>
          <w:ilvl w:val="0"/>
          <w:numId w:val="0"/>
        </w:numPr>
        <w:rPr>
          <w:rFonts w:ascii="LucidaSansEF" w:hAnsi="LucidaSansEF"/>
          <w:i w:val="0"/>
        </w:rPr>
      </w:pPr>
      <w:bookmarkStart w:id="87" w:name="_Toc170456403"/>
      <w:r>
        <w:rPr>
          <w:rFonts w:ascii="LucidaSansEF" w:hAnsi="LucidaSansEF"/>
          <w:i w:val="0"/>
        </w:rPr>
        <w:t>5.3.2</w:t>
      </w:r>
      <w:r w:rsidRPr="00D0267D">
        <w:rPr>
          <w:rFonts w:ascii="LucidaSansEF" w:hAnsi="LucidaSansEF"/>
          <w:i w:val="0"/>
        </w:rPr>
        <w:tab/>
      </w:r>
      <w:r>
        <w:rPr>
          <w:rFonts w:ascii="LucidaSansEF" w:hAnsi="LucidaSansEF"/>
          <w:i w:val="0"/>
        </w:rPr>
        <w:t xml:space="preserve">Prijzen (Gunningscriteria </w:t>
      </w:r>
      <w:r w:rsidR="009D193C">
        <w:rPr>
          <w:rFonts w:ascii="LucidaSansEF" w:hAnsi="LucidaSansEF"/>
          <w:i w:val="0"/>
        </w:rPr>
        <w:t>2</w:t>
      </w:r>
      <w:r>
        <w:rPr>
          <w:rFonts w:ascii="LucidaSansEF" w:hAnsi="LucidaSansEF"/>
          <w:i w:val="0"/>
        </w:rPr>
        <w:t xml:space="preserve"> &amp; </w:t>
      </w:r>
      <w:r w:rsidR="001D08E8">
        <w:rPr>
          <w:rFonts w:ascii="LucidaSansEF" w:hAnsi="LucidaSansEF"/>
          <w:i w:val="0"/>
        </w:rPr>
        <w:t>3</w:t>
      </w:r>
      <w:r>
        <w:rPr>
          <w:rFonts w:ascii="LucidaSansEF" w:hAnsi="LucidaSansEF"/>
          <w:i w:val="0"/>
        </w:rPr>
        <w:t>)</w:t>
      </w:r>
      <w:bookmarkEnd w:id="87"/>
    </w:p>
    <w:p w14:paraId="4F56333F" w14:textId="54E60385" w:rsidR="009E2657" w:rsidRDefault="009E2657" w:rsidP="009E2657">
      <w:pPr>
        <w:widowControl w:val="0"/>
        <w:autoSpaceDE w:val="0"/>
        <w:autoSpaceDN w:val="0"/>
        <w:adjustRightInd w:val="0"/>
        <w:rPr>
          <w:rFonts w:ascii="LucidaSansEF" w:hAnsi="LucidaSansEF" w:cs="Arial"/>
          <w:sz w:val="20"/>
          <w:szCs w:val="20"/>
        </w:rPr>
      </w:pPr>
      <w:r w:rsidRPr="00FE60A7">
        <w:rPr>
          <w:rFonts w:ascii="LucidaSansEF" w:hAnsi="LucidaSansEF" w:cs="Arial"/>
          <w:sz w:val="20"/>
          <w:szCs w:val="20"/>
        </w:rPr>
        <w:t xml:space="preserve">De prijzen voor levering en implementatie van </w:t>
      </w:r>
      <w:r w:rsidR="00831FCA">
        <w:rPr>
          <w:rFonts w:ascii="LucidaSansEF" w:hAnsi="LucidaSansEF" w:cs="Arial"/>
          <w:sz w:val="20"/>
          <w:szCs w:val="20"/>
        </w:rPr>
        <w:t>het Werk</w:t>
      </w:r>
      <w:r w:rsidR="009D193C">
        <w:rPr>
          <w:rFonts w:ascii="LucidaSansEF" w:hAnsi="LucidaSansEF" w:cs="Arial"/>
          <w:sz w:val="20"/>
          <w:szCs w:val="20"/>
        </w:rPr>
        <w:t>, het O</w:t>
      </w:r>
      <w:r w:rsidRPr="00FE60A7">
        <w:rPr>
          <w:rFonts w:ascii="LucidaSansEF" w:hAnsi="LucidaSansEF" w:cs="Arial"/>
          <w:sz w:val="20"/>
          <w:szCs w:val="20"/>
        </w:rPr>
        <w:t>nderhoud</w:t>
      </w:r>
      <w:r>
        <w:rPr>
          <w:rFonts w:ascii="LucidaSansEF" w:hAnsi="LucidaSansEF" w:cs="Arial"/>
          <w:sz w:val="20"/>
          <w:szCs w:val="20"/>
        </w:rPr>
        <w:t xml:space="preserve"> </w:t>
      </w:r>
      <w:r w:rsidR="009D193C">
        <w:rPr>
          <w:rFonts w:ascii="LucidaSansEF" w:hAnsi="LucidaSansEF" w:cs="Arial"/>
          <w:sz w:val="20"/>
          <w:szCs w:val="20"/>
        </w:rPr>
        <w:t>en de Tarieven dienen</w:t>
      </w:r>
      <w:r w:rsidRPr="00FE60A7">
        <w:rPr>
          <w:rFonts w:ascii="LucidaSansEF" w:hAnsi="LucidaSansEF" w:cs="Arial"/>
          <w:sz w:val="20"/>
          <w:szCs w:val="20"/>
        </w:rPr>
        <w:t xml:space="preserve"> </w:t>
      </w:r>
      <w:r w:rsidRPr="00957F51">
        <w:rPr>
          <w:rFonts w:ascii="LucidaSansEF" w:hAnsi="LucidaSansEF" w:cs="Arial"/>
          <w:sz w:val="20"/>
          <w:szCs w:val="20"/>
        </w:rPr>
        <w:t>aangegeven te worden op het bijgev</w:t>
      </w:r>
      <w:r w:rsidR="00C73315">
        <w:rPr>
          <w:rFonts w:ascii="LucidaSansEF" w:hAnsi="LucidaSansEF" w:cs="Arial"/>
          <w:sz w:val="20"/>
          <w:szCs w:val="20"/>
        </w:rPr>
        <w:t xml:space="preserve">oegde Prijzenblad (zie bijlage </w:t>
      </w:r>
      <w:r w:rsidR="000B06BC">
        <w:rPr>
          <w:rFonts w:ascii="LucidaSansEF" w:hAnsi="LucidaSansEF" w:cs="Arial"/>
          <w:sz w:val="20"/>
          <w:szCs w:val="20"/>
        </w:rPr>
        <w:t>6</w:t>
      </w:r>
      <w:r w:rsidRPr="00957F51">
        <w:rPr>
          <w:rFonts w:ascii="LucidaSansEF" w:hAnsi="LucidaSansEF" w:cs="Arial"/>
          <w:sz w:val="20"/>
          <w:szCs w:val="20"/>
        </w:rPr>
        <w:t>). Alle posities op dit blad dienen</w:t>
      </w:r>
      <w:r w:rsidRPr="00FE60A7">
        <w:rPr>
          <w:rFonts w:ascii="LucidaSansEF" w:hAnsi="LucidaSansEF" w:cs="Arial"/>
          <w:sz w:val="20"/>
          <w:szCs w:val="20"/>
        </w:rPr>
        <w:t xml:space="preserve"> volledig ingevuld te worden.</w:t>
      </w:r>
      <w:r w:rsidR="009D193C">
        <w:rPr>
          <w:rFonts w:ascii="LucidaSansEF" w:hAnsi="LucidaSansEF" w:cs="Arial"/>
          <w:sz w:val="20"/>
          <w:szCs w:val="20"/>
        </w:rPr>
        <w:t xml:space="preserve"> </w:t>
      </w:r>
      <w:r w:rsidR="001D08E8">
        <w:rPr>
          <w:rFonts w:ascii="LucidaSansEF" w:hAnsi="LucidaSansEF" w:cs="Arial"/>
          <w:sz w:val="20"/>
          <w:szCs w:val="20"/>
        </w:rPr>
        <w:t>Daarnaast dient te</w:t>
      </w:r>
      <w:r w:rsidR="00F910B3">
        <w:rPr>
          <w:rFonts w:ascii="LucidaSansEF" w:hAnsi="LucidaSansEF" w:cs="Arial"/>
          <w:sz w:val="20"/>
          <w:szCs w:val="20"/>
        </w:rPr>
        <w:t>n</w:t>
      </w:r>
      <w:r w:rsidR="001D08E8">
        <w:rPr>
          <w:rFonts w:ascii="LucidaSansEF" w:hAnsi="LucidaSansEF" w:cs="Arial"/>
          <w:sz w:val="20"/>
          <w:szCs w:val="20"/>
        </w:rPr>
        <w:t xml:space="preserve"> aanzien van prijs realisatie en bedrijfsvaardige oplevering </w:t>
      </w:r>
      <w:r w:rsidR="00831FCA">
        <w:rPr>
          <w:rFonts w:ascii="LucidaSansEF" w:hAnsi="LucidaSansEF" w:cs="Arial"/>
          <w:sz w:val="20"/>
          <w:szCs w:val="20"/>
        </w:rPr>
        <w:t>Het Werk</w:t>
      </w:r>
      <w:r w:rsidR="001D08E8">
        <w:rPr>
          <w:rFonts w:ascii="LucidaSansEF" w:hAnsi="LucidaSansEF" w:cs="Arial"/>
          <w:sz w:val="20"/>
          <w:szCs w:val="20"/>
        </w:rPr>
        <w:t xml:space="preserve"> een open begroting te worden overlegd. De uurtarieven die in deze open begroting zijn opgenomen zijn tevens de tarieven die moeten worden gehanteerd bij meer- of minderwerk opdrachten.</w:t>
      </w:r>
    </w:p>
    <w:p w14:paraId="38F8E25C" w14:textId="35D62A22" w:rsidR="009E2657" w:rsidRDefault="009E2657" w:rsidP="009E2657">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De prijs voor levering en implementatie van </w:t>
      </w:r>
      <w:r w:rsidR="00831FCA">
        <w:rPr>
          <w:rFonts w:ascii="LucidaSansEF" w:hAnsi="LucidaSansEF" w:cs="Arial"/>
          <w:sz w:val="20"/>
          <w:szCs w:val="20"/>
        </w:rPr>
        <w:t>het Werk</w:t>
      </w:r>
      <w:r w:rsidR="00466644">
        <w:rPr>
          <w:rFonts w:ascii="LucidaSansEF" w:hAnsi="LucidaSansEF" w:cs="Arial"/>
          <w:sz w:val="20"/>
          <w:szCs w:val="20"/>
        </w:rPr>
        <w:t xml:space="preserve"> </w:t>
      </w:r>
      <w:r>
        <w:rPr>
          <w:rFonts w:ascii="LucidaSansEF" w:hAnsi="LucidaSansEF" w:cs="Arial"/>
          <w:sz w:val="20"/>
          <w:szCs w:val="20"/>
        </w:rPr>
        <w:t>(tabblad Realisatie) en voor het onderhoudscontract (tabblad Onderhoud)</w:t>
      </w:r>
      <w:r w:rsidR="009D193C">
        <w:rPr>
          <w:rFonts w:ascii="LucidaSansEF" w:hAnsi="LucidaSansEF" w:cs="Arial"/>
          <w:sz w:val="20"/>
          <w:szCs w:val="20"/>
        </w:rPr>
        <w:t xml:space="preserve"> en de Tarieven</w:t>
      </w:r>
      <w:r>
        <w:rPr>
          <w:rFonts w:ascii="LucidaSansEF" w:hAnsi="LucidaSansEF" w:cs="Arial"/>
          <w:sz w:val="20"/>
          <w:szCs w:val="20"/>
        </w:rPr>
        <w:t xml:space="preserve"> worden onafhankelijk van elkaar beoordeeld op basi</w:t>
      </w:r>
      <w:r w:rsidR="009D193C">
        <w:rPr>
          <w:rFonts w:ascii="LucidaSansEF" w:hAnsi="LucidaSansEF" w:cs="Arial"/>
          <w:sz w:val="20"/>
          <w:szCs w:val="20"/>
        </w:rPr>
        <w:t>s van onderstaande systematiek.</w:t>
      </w:r>
    </w:p>
    <w:p w14:paraId="437432C8" w14:textId="269A0749" w:rsidR="00DF5C2C" w:rsidRDefault="001D08E8" w:rsidP="002D732B">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De </w:t>
      </w:r>
      <w:r w:rsidR="00810D85">
        <w:rPr>
          <w:rFonts w:ascii="LucidaSansEF" w:hAnsi="LucidaSansEF" w:cs="Arial"/>
          <w:sz w:val="20"/>
          <w:szCs w:val="20"/>
        </w:rPr>
        <w:t xml:space="preserve">score voor </w:t>
      </w:r>
      <w:r w:rsidR="00963071">
        <w:rPr>
          <w:rFonts w:ascii="LucidaSansEF" w:hAnsi="LucidaSansEF" w:cs="Arial"/>
          <w:sz w:val="20"/>
          <w:szCs w:val="20"/>
        </w:rPr>
        <w:t>de re</w:t>
      </w:r>
      <w:r w:rsidR="00810D85">
        <w:rPr>
          <w:rFonts w:ascii="LucidaSansEF" w:hAnsi="LucidaSansEF" w:cs="Arial"/>
          <w:sz w:val="20"/>
          <w:szCs w:val="20"/>
        </w:rPr>
        <w:t xml:space="preserve">alisatie </w:t>
      </w:r>
      <w:r w:rsidR="00963071">
        <w:rPr>
          <w:rFonts w:ascii="LucidaSansEF" w:hAnsi="LucidaSansEF" w:cs="Arial"/>
          <w:sz w:val="20"/>
          <w:szCs w:val="20"/>
        </w:rPr>
        <w:t xml:space="preserve">van </w:t>
      </w:r>
      <w:r w:rsidR="00831FCA">
        <w:rPr>
          <w:rFonts w:ascii="LucidaSansEF" w:hAnsi="LucidaSansEF" w:cs="Arial"/>
          <w:sz w:val="20"/>
          <w:szCs w:val="20"/>
        </w:rPr>
        <w:t>het Werk</w:t>
      </w:r>
      <w:r w:rsidR="00810D85">
        <w:rPr>
          <w:rFonts w:ascii="LucidaSansEF" w:hAnsi="LucidaSansEF" w:cs="Arial"/>
          <w:sz w:val="20"/>
          <w:szCs w:val="20"/>
        </w:rPr>
        <w:t xml:space="preserve"> wordt bepaald op basis van </w:t>
      </w:r>
      <w:r w:rsidR="002D732B">
        <w:rPr>
          <w:rFonts w:ascii="LucidaSansEF" w:hAnsi="LucidaSansEF" w:cs="Arial"/>
          <w:sz w:val="20"/>
          <w:szCs w:val="20"/>
        </w:rPr>
        <w:t>het onderstaande:</w:t>
      </w:r>
    </w:p>
    <w:p w14:paraId="74322427" w14:textId="21AF95CC" w:rsidR="002D732B" w:rsidRDefault="002D732B" w:rsidP="002D732B">
      <w:pPr>
        <w:widowControl w:val="0"/>
        <w:autoSpaceDE w:val="0"/>
        <w:autoSpaceDN w:val="0"/>
        <w:adjustRightInd w:val="0"/>
        <w:rPr>
          <w:rFonts w:ascii="LucidaSansEF" w:hAnsi="LucidaSansEF" w:cs="Arial"/>
          <w:sz w:val="20"/>
          <w:szCs w:val="20"/>
        </w:rPr>
      </w:pPr>
      <w:r w:rsidRPr="00740C05">
        <w:rPr>
          <w:rFonts w:ascii="LucidaSansEF" w:hAnsi="LucidaSansEF" w:cs="Arial"/>
          <w:sz w:val="20"/>
          <w:szCs w:val="20"/>
        </w:rPr>
        <w:t xml:space="preserve">De Inschrijver met de laagste prijs </w:t>
      </w:r>
      <w:r>
        <w:rPr>
          <w:rFonts w:ascii="LucidaSansEF" w:hAnsi="LucidaSansEF" w:cs="Arial"/>
          <w:sz w:val="20"/>
          <w:szCs w:val="20"/>
        </w:rPr>
        <w:t xml:space="preserve">voor de realisatie </w:t>
      </w:r>
      <w:r w:rsidR="00831FCA">
        <w:rPr>
          <w:rFonts w:ascii="LucidaSansEF" w:hAnsi="LucidaSansEF" w:cs="Arial"/>
          <w:sz w:val="20"/>
          <w:szCs w:val="20"/>
        </w:rPr>
        <w:t xml:space="preserve">het Werk </w:t>
      </w:r>
      <w:r w:rsidRPr="00740C05">
        <w:rPr>
          <w:rFonts w:ascii="LucidaSansEF" w:hAnsi="LucidaSansEF" w:cs="Arial"/>
          <w:sz w:val="20"/>
          <w:szCs w:val="20"/>
        </w:rPr>
        <w:t>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42A1EF5E" w14:textId="4D52C5EF" w:rsidR="002D732B" w:rsidRPr="00740C05" w:rsidRDefault="002D732B" w:rsidP="002D732B">
      <w:pPr>
        <w:widowControl w:val="0"/>
        <w:autoSpaceDE w:val="0"/>
        <w:autoSpaceDN w:val="0"/>
        <w:adjustRightInd w:val="0"/>
        <w:rPr>
          <w:rFonts w:ascii="LucidaSansEF" w:hAnsi="LucidaSansEF" w:cs="Arial"/>
          <w:sz w:val="20"/>
          <w:szCs w:val="20"/>
        </w:rPr>
      </w:pPr>
      <w:r w:rsidRPr="007553F2">
        <w:rPr>
          <w:noProof/>
          <w:color w:val="0000FF"/>
          <w:lang w:eastAsia="nl-NL"/>
        </w:rPr>
        <w:drawing>
          <wp:inline distT="0" distB="0" distL="0" distR="0" wp14:anchorId="7B8033CB" wp14:editId="004FE803">
            <wp:extent cx="5724525" cy="3810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43393E04" w14:textId="53F86A2E" w:rsidR="00D60569" w:rsidRPr="00D60569" w:rsidRDefault="00D60569" w:rsidP="00DF5C2C">
      <w:pPr>
        <w:spacing w:after="0" w:line="240" w:lineRule="auto"/>
        <w:rPr>
          <w:rFonts w:ascii="LucidaSansEF" w:hAnsi="LucidaSansEF" w:cs="Arial"/>
          <w:sz w:val="20"/>
          <w:szCs w:val="20"/>
        </w:rPr>
      </w:pPr>
    </w:p>
    <w:p w14:paraId="64D4C6E4" w14:textId="66502593" w:rsidR="009E2657" w:rsidRPr="00740C05" w:rsidRDefault="009E2657" w:rsidP="00DF5C2C">
      <w:pPr>
        <w:widowControl w:val="0"/>
        <w:autoSpaceDE w:val="0"/>
        <w:autoSpaceDN w:val="0"/>
        <w:adjustRightInd w:val="0"/>
        <w:rPr>
          <w:rFonts w:ascii="LucidaSansEF" w:hAnsi="LucidaSansEF" w:cs="Arial"/>
          <w:sz w:val="20"/>
          <w:szCs w:val="20"/>
        </w:rPr>
      </w:pPr>
      <w:r w:rsidRPr="00740C05">
        <w:rPr>
          <w:rFonts w:ascii="LucidaSansEF" w:hAnsi="LucidaSansEF" w:cs="Arial"/>
          <w:sz w:val="20"/>
          <w:szCs w:val="20"/>
        </w:rPr>
        <w:t xml:space="preserve">De Inschrijver met de laagste prijs </w:t>
      </w:r>
      <w:r>
        <w:rPr>
          <w:rFonts w:ascii="LucidaSansEF" w:hAnsi="LucidaSansEF" w:cs="Arial"/>
          <w:sz w:val="20"/>
          <w:szCs w:val="20"/>
        </w:rPr>
        <w:t xml:space="preserve">op tabblad </w:t>
      </w:r>
      <w:r w:rsidR="005609B9">
        <w:rPr>
          <w:rFonts w:ascii="LucidaSansEF" w:hAnsi="LucidaSansEF" w:cs="Arial"/>
          <w:sz w:val="20"/>
          <w:szCs w:val="20"/>
        </w:rPr>
        <w:t>Prijs</w:t>
      </w:r>
      <w:r w:rsidR="00C0689F">
        <w:rPr>
          <w:rFonts w:ascii="LucidaSansEF" w:hAnsi="LucidaSansEF" w:cs="Arial"/>
          <w:sz w:val="20"/>
          <w:szCs w:val="20"/>
        </w:rPr>
        <w:t xml:space="preserve"> </w:t>
      </w:r>
      <w:r>
        <w:rPr>
          <w:rFonts w:ascii="LucidaSansEF" w:hAnsi="LucidaSansEF" w:cs="Arial"/>
          <w:sz w:val="20"/>
          <w:szCs w:val="20"/>
        </w:rPr>
        <w:t xml:space="preserve">Onderhoud </w:t>
      </w:r>
      <w:r w:rsidRPr="00740C05">
        <w:rPr>
          <w:rFonts w:ascii="LucidaSansEF" w:hAnsi="LucidaSansEF" w:cs="Arial"/>
          <w:sz w:val="20"/>
          <w:szCs w:val="20"/>
        </w:rPr>
        <w:t>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51DF11E9" w14:textId="77777777" w:rsidR="009E2657" w:rsidRPr="007553F2" w:rsidRDefault="009E2657" w:rsidP="009E2657">
      <w:pPr>
        <w:widowControl w:val="0"/>
        <w:autoSpaceDE w:val="0"/>
        <w:autoSpaceDN w:val="0"/>
        <w:adjustRightInd w:val="0"/>
        <w:rPr>
          <w:rFonts w:ascii="LucidaSansEF" w:hAnsi="LucidaSansEF" w:cs="Arial"/>
          <w:color w:val="0000FF"/>
          <w:sz w:val="20"/>
          <w:szCs w:val="20"/>
        </w:rPr>
      </w:pPr>
      <w:r w:rsidRPr="007553F2">
        <w:rPr>
          <w:noProof/>
          <w:color w:val="0000FF"/>
          <w:lang w:eastAsia="nl-NL"/>
        </w:rPr>
        <w:lastRenderedPageBreak/>
        <w:drawing>
          <wp:inline distT="0" distB="0" distL="0" distR="0" wp14:anchorId="40DE68A1" wp14:editId="2F60B238">
            <wp:extent cx="5724525" cy="381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45BD02F6" w14:textId="77777777" w:rsidR="002D732B" w:rsidRDefault="002D732B" w:rsidP="009E2657">
      <w:pPr>
        <w:widowControl w:val="0"/>
        <w:autoSpaceDE w:val="0"/>
        <w:autoSpaceDN w:val="0"/>
        <w:adjustRightInd w:val="0"/>
        <w:rPr>
          <w:rFonts w:ascii="LucidaSansEF" w:hAnsi="LucidaSansEF" w:cs="Arial"/>
          <w:sz w:val="20"/>
          <w:szCs w:val="20"/>
        </w:rPr>
      </w:pPr>
    </w:p>
    <w:p w14:paraId="3C50D08B" w14:textId="7EE22BF3" w:rsidR="009E2657" w:rsidRPr="004054DE" w:rsidRDefault="009E2657" w:rsidP="009E2657">
      <w:pPr>
        <w:widowControl w:val="0"/>
        <w:autoSpaceDE w:val="0"/>
        <w:autoSpaceDN w:val="0"/>
        <w:adjustRightInd w:val="0"/>
        <w:rPr>
          <w:rFonts w:ascii="LucidaSansEF" w:hAnsi="LucidaSansEF" w:cs="Arial"/>
          <w:sz w:val="20"/>
          <w:szCs w:val="20"/>
        </w:rPr>
      </w:pPr>
      <w:r w:rsidRPr="004054DE">
        <w:rPr>
          <w:rFonts w:ascii="LucidaSansEF" w:hAnsi="LucidaSansEF" w:cs="Arial"/>
          <w:sz w:val="20"/>
          <w:szCs w:val="20"/>
        </w:rPr>
        <w:t xml:space="preserve">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 zijn vast en mogen niet gedurende de uitvoering worden verhoogd, tenzij sprake is van </w:t>
      </w:r>
      <w:proofErr w:type="spellStart"/>
      <w:r w:rsidRPr="004054DE">
        <w:rPr>
          <w:rFonts w:ascii="LucidaSansEF" w:hAnsi="LucidaSansEF" w:cs="Arial"/>
          <w:sz w:val="20"/>
          <w:szCs w:val="20"/>
        </w:rPr>
        <w:t>B</w:t>
      </w:r>
      <w:r w:rsidR="00944A84">
        <w:rPr>
          <w:rFonts w:ascii="LucidaSansEF" w:hAnsi="LucidaSansEF" w:cs="Arial"/>
          <w:sz w:val="20"/>
          <w:szCs w:val="20"/>
        </w:rPr>
        <w:t>TW</w:t>
      </w:r>
      <w:r w:rsidRPr="004054DE">
        <w:rPr>
          <w:rFonts w:ascii="LucidaSansEF" w:hAnsi="LucidaSansEF" w:cs="Arial"/>
          <w:sz w:val="20"/>
          <w:szCs w:val="20"/>
        </w:rPr>
        <w:t>-verhogingen</w:t>
      </w:r>
      <w:proofErr w:type="spellEnd"/>
      <w:r w:rsidRPr="004054DE">
        <w:rPr>
          <w:rFonts w:ascii="LucidaSansEF" w:hAnsi="LucidaSansEF" w:cs="Arial"/>
          <w:sz w:val="20"/>
          <w:szCs w:val="20"/>
        </w:rPr>
        <w:t>.</w:t>
      </w:r>
    </w:p>
    <w:p w14:paraId="035D35A6" w14:textId="3CAD89F6" w:rsidR="009E2657" w:rsidRPr="004054DE" w:rsidRDefault="009E2657" w:rsidP="009E2657">
      <w:pPr>
        <w:widowControl w:val="0"/>
        <w:autoSpaceDE w:val="0"/>
        <w:autoSpaceDN w:val="0"/>
        <w:adjustRightInd w:val="0"/>
        <w:rPr>
          <w:rFonts w:ascii="LucidaSansEF" w:hAnsi="LucidaSansEF" w:cs="Arial"/>
          <w:sz w:val="20"/>
          <w:szCs w:val="20"/>
        </w:rPr>
      </w:pPr>
      <w:r w:rsidRPr="004054DE">
        <w:rPr>
          <w:rFonts w:ascii="LucidaSansEF" w:hAnsi="LucidaSansEF" w:cs="Arial"/>
          <w:sz w:val="20"/>
          <w:szCs w:val="20"/>
        </w:rPr>
        <w:t xml:space="preserve">De bedragen uit de Inschrijving vormen als onderdeel van de </w:t>
      </w:r>
      <w:r w:rsidR="00D51691">
        <w:rPr>
          <w:rFonts w:ascii="LucidaSansEF" w:hAnsi="LucidaSansEF" w:cs="Arial"/>
          <w:sz w:val="20"/>
          <w:szCs w:val="20"/>
        </w:rPr>
        <w:t>opdracht</w:t>
      </w:r>
      <w:r w:rsidRPr="004054DE">
        <w:rPr>
          <w:rFonts w:ascii="LucidaSansEF" w:hAnsi="LucidaSansEF" w:cs="Arial"/>
          <w:sz w:val="20"/>
          <w:szCs w:val="20"/>
        </w:rPr>
        <w:t xml:space="preserve"> de maximaal door de Opdrachtnemer i</w:t>
      </w:r>
      <w:r w:rsidR="005F425F">
        <w:rPr>
          <w:rFonts w:ascii="LucidaSansEF" w:hAnsi="LucidaSansEF" w:cs="Arial"/>
          <w:sz w:val="20"/>
          <w:szCs w:val="20"/>
        </w:rPr>
        <w:t>n rekening te brengen bedragen.</w:t>
      </w:r>
    </w:p>
    <w:p w14:paraId="29DFC9EB" w14:textId="6FDEE1E7" w:rsidR="009E2657" w:rsidRPr="004054DE" w:rsidRDefault="009E2657" w:rsidP="009E2657">
      <w:pPr>
        <w:widowControl w:val="0"/>
        <w:autoSpaceDE w:val="0"/>
        <w:autoSpaceDN w:val="0"/>
        <w:adjustRightInd w:val="0"/>
        <w:rPr>
          <w:rFonts w:ascii="LucidaSansEF" w:hAnsi="LucidaSansEF" w:cs="Arial"/>
          <w:sz w:val="20"/>
          <w:szCs w:val="20"/>
        </w:rPr>
      </w:pPr>
      <w:r w:rsidRPr="004054DE">
        <w:rPr>
          <w:rFonts w:ascii="LucidaSansEF" w:hAnsi="LucidaSansEF" w:cs="Arial"/>
          <w:sz w:val="20"/>
          <w:szCs w:val="20"/>
        </w:rPr>
        <w:t xml:space="preserve">De VU wil niet geconfronteerd worden met een abnormaal lage prijsstelling. </w:t>
      </w:r>
    </w:p>
    <w:p w14:paraId="09520116" w14:textId="2622B172" w:rsidR="009E2657" w:rsidRDefault="009E2657" w:rsidP="009E2657">
      <w:pPr>
        <w:widowControl w:val="0"/>
        <w:autoSpaceDE w:val="0"/>
        <w:autoSpaceDN w:val="0"/>
        <w:adjustRightInd w:val="0"/>
        <w:rPr>
          <w:rFonts w:ascii="LucidaSansEF" w:hAnsi="LucidaSansEF" w:cs="Arial"/>
          <w:sz w:val="20"/>
          <w:szCs w:val="20"/>
        </w:rPr>
      </w:pPr>
      <w:r w:rsidRPr="004054DE">
        <w:rPr>
          <w:rFonts w:ascii="LucidaSansEF" w:hAnsi="LucidaSansEF" w:cs="Arial"/>
          <w:sz w:val="20"/>
          <w:szCs w:val="20"/>
        </w:rPr>
        <w:t>Inschrijver dient uit te gaan van reële marktconforme prijzen/tarieven. De VU wenst hierbij het volgende aan te geven: Strategische inschrijvingen worden geaccepteerd op basis van redelijkheid en billijkheid (dit ter beoordeling aan de VU) onder de voorwaarde dat Inschrijver een reëel (realistisch) tarief/prijs aanbiedt. Een realistisch tarief/prijs dient ‘in overeenstemming te zijn met de werkelijkheid’ en in het geval van gunning te worden waargemaakt. Indien de aangeboden lage prijs niet kostendekkend kan zijn in de ogen van de VU</w:t>
      </w:r>
      <w:r w:rsidR="002D732B">
        <w:rPr>
          <w:rFonts w:ascii="LucidaSansEF" w:hAnsi="LucidaSansEF" w:cs="Arial"/>
          <w:sz w:val="20"/>
          <w:szCs w:val="20"/>
        </w:rPr>
        <w:t xml:space="preserve"> wordt </w:t>
      </w:r>
      <w:r w:rsidRPr="004054DE">
        <w:rPr>
          <w:rFonts w:ascii="LucidaSansEF" w:hAnsi="LucidaSansEF" w:cs="Arial"/>
          <w:sz w:val="20"/>
          <w:szCs w:val="20"/>
        </w:rPr>
        <w:t>gesproken van een niet marktconforme prijs</w:t>
      </w:r>
      <w:r w:rsidR="00DF5C2C">
        <w:rPr>
          <w:rFonts w:ascii="LucidaSansEF" w:hAnsi="LucidaSansEF" w:cs="Arial"/>
          <w:sz w:val="20"/>
          <w:szCs w:val="20"/>
        </w:rPr>
        <w:t xml:space="preserve">. Deze zal worden </w:t>
      </w:r>
      <w:r w:rsidR="00DF5C2C" w:rsidRPr="00831FCA">
        <w:rPr>
          <w:rFonts w:ascii="LucidaSansEF" w:hAnsi="LucidaSansEF" w:cs="Arial"/>
          <w:sz w:val="20"/>
          <w:szCs w:val="20"/>
        </w:rPr>
        <w:t>gecontroleerd met de inschrijver. Bij onvoldoende toelichting vanuit de inschrijver zal de VU dit interpreteren als een manipulatieve inschrijving</w:t>
      </w:r>
      <w:r w:rsidRPr="004054DE">
        <w:rPr>
          <w:rFonts w:ascii="LucidaSansEF" w:hAnsi="LucidaSansEF" w:cs="Arial"/>
          <w:sz w:val="20"/>
          <w:szCs w:val="20"/>
        </w:rPr>
        <w:t xml:space="preserve"> De VU accepteert geen manipulatieve Inschrijvingen</w:t>
      </w:r>
      <w:r w:rsidR="00E5752E">
        <w:rPr>
          <w:rFonts w:ascii="LucidaSansEF" w:hAnsi="LucidaSansEF" w:cs="Arial"/>
          <w:sz w:val="20"/>
          <w:szCs w:val="20"/>
        </w:rPr>
        <w:t xml:space="preserve"> en zal deze dan ook ongeldig verklaren.</w:t>
      </w:r>
      <w:r w:rsidR="00DF5C2C">
        <w:rPr>
          <w:rFonts w:ascii="LucidaSansEF" w:hAnsi="LucidaSansEF" w:cs="Arial"/>
          <w:sz w:val="20"/>
          <w:szCs w:val="20"/>
        </w:rPr>
        <w:t xml:space="preserve"> </w:t>
      </w:r>
      <w:r w:rsidR="00E5752E">
        <w:rPr>
          <w:rFonts w:ascii="LucidaSansEF" w:hAnsi="LucidaSansEF" w:cs="Arial"/>
          <w:sz w:val="20"/>
          <w:szCs w:val="20"/>
        </w:rPr>
        <w:t xml:space="preserve"> </w:t>
      </w:r>
    </w:p>
    <w:p w14:paraId="2A004BC3" w14:textId="77777777" w:rsidR="009E2657" w:rsidRPr="00FA20E1" w:rsidRDefault="009E2657" w:rsidP="009E2657">
      <w:pPr>
        <w:pStyle w:val="Kop3"/>
        <w:numPr>
          <w:ilvl w:val="0"/>
          <w:numId w:val="0"/>
        </w:numPr>
        <w:rPr>
          <w:rFonts w:ascii="LucidaSansEF" w:hAnsi="LucidaSansEF"/>
          <w:i w:val="0"/>
          <w:color w:val="000000" w:themeColor="text1"/>
        </w:rPr>
      </w:pPr>
      <w:bookmarkStart w:id="88" w:name="_Toc170456404"/>
      <w:r w:rsidRPr="00FA20E1">
        <w:rPr>
          <w:rFonts w:ascii="LucidaSansEF" w:hAnsi="LucidaSansEF"/>
          <w:i w:val="0"/>
          <w:color w:val="000000" w:themeColor="text1"/>
        </w:rPr>
        <w:t>5.3.3</w:t>
      </w:r>
      <w:r w:rsidRPr="00FA20E1">
        <w:rPr>
          <w:rFonts w:ascii="LucidaSansEF" w:hAnsi="LucidaSansEF"/>
          <w:i w:val="0"/>
          <w:color w:val="000000" w:themeColor="text1"/>
        </w:rPr>
        <w:tab/>
      </w:r>
      <w:r w:rsidR="009A47B4">
        <w:rPr>
          <w:rFonts w:ascii="LucidaSansEF" w:hAnsi="LucidaSansEF"/>
          <w:i w:val="0"/>
          <w:color w:val="000000" w:themeColor="text1"/>
        </w:rPr>
        <w:t xml:space="preserve">Gunningscriterium </w:t>
      </w:r>
      <w:r w:rsidRPr="00FA20E1">
        <w:rPr>
          <w:rFonts w:ascii="LucidaSansEF" w:hAnsi="LucidaSansEF"/>
          <w:i w:val="0"/>
          <w:color w:val="000000" w:themeColor="text1"/>
        </w:rPr>
        <w:t>Presentatie</w:t>
      </w:r>
      <w:bookmarkEnd w:id="88"/>
    </w:p>
    <w:p w14:paraId="5A938179" w14:textId="3EFB1538" w:rsidR="009E2657" w:rsidRPr="00FA20E1" w:rsidRDefault="009E2657" w:rsidP="009E2657">
      <w:pPr>
        <w:widowControl w:val="0"/>
        <w:autoSpaceDE w:val="0"/>
        <w:autoSpaceDN w:val="0"/>
        <w:adjustRightInd w:val="0"/>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De </w:t>
      </w:r>
      <w:r w:rsidRPr="00FA20E1">
        <w:rPr>
          <w:rFonts w:ascii="LucidaSansEF" w:hAnsi="LucidaSansEF" w:cs="Arial"/>
          <w:b/>
          <w:color w:val="000000" w:themeColor="text1"/>
          <w:sz w:val="20"/>
          <w:szCs w:val="20"/>
        </w:rPr>
        <w:t>drie</w:t>
      </w:r>
      <w:r w:rsidRPr="00FA20E1">
        <w:rPr>
          <w:rFonts w:ascii="LucidaSansEF" w:hAnsi="LucidaSansEF" w:cs="Arial"/>
          <w:color w:val="000000" w:themeColor="text1"/>
          <w:sz w:val="20"/>
          <w:szCs w:val="20"/>
        </w:rPr>
        <w:t xml:space="preserve"> inschrijvers met de hoogste score op gunningscriteria nr. </w:t>
      </w:r>
      <w:r>
        <w:rPr>
          <w:rFonts w:ascii="LucidaSansEF" w:hAnsi="LucidaSansEF" w:cs="Arial"/>
          <w:color w:val="000000" w:themeColor="text1"/>
          <w:sz w:val="20"/>
          <w:szCs w:val="20"/>
        </w:rPr>
        <w:t xml:space="preserve">1 t/m </w:t>
      </w:r>
      <w:r w:rsidR="009C0273">
        <w:rPr>
          <w:rFonts w:ascii="LucidaSansEF" w:hAnsi="LucidaSansEF" w:cs="Arial"/>
          <w:color w:val="000000" w:themeColor="text1"/>
          <w:sz w:val="20"/>
          <w:szCs w:val="20"/>
        </w:rPr>
        <w:t>3</w:t>
      </w:r>
      <w:r w:rsidRPr="00FA20E1">
        <w:rPr>
          <w:rFonts w:ascii="LucidaSansEF" w:hAnsi="LucidaSansEF" w:cs="Arial"/>
          <w:color w:val="000000" w:themeColor="text1"/>
          <w:sz w:val="20"/>
          <w:szCs w:val="20"/>
        </w:rPr>
        <w:t xml:space="preserve"> worden uitgenodigd hun ingediende Inschrijving toe te lichten (te presenteren), de andere inschrijvers zullen in deze fase worden afgewezen. </w:t>
      </w:r>
    </w:p>
    <w:p w14:paraId="67DAECBA" w14:textId="117DBC34" w:rsidR="009E2657" w:rsidRPr="00FA20E1" w:rsidRDefault="009E2657" w:rsidP="009E2657">
      <w:pPr>
        <w:widowControl w:val="0"/>
        <w:autoSpaceDE w:val="0"/>
        <w:autoSpaceDN w:val="0"/>
        <w:adjustRightInd w:val="0"/>
        <w:rPr>
          <w:rFonts w:ascii="LucidaSansEF" w:hAnsi="LucidaSansEF" w:cs="Arial"/>
          <w:color w:val="000000" w:themeColor="text1"/>
          <w:sz w:val="20"/>
          <w:szCs w:val="20"/>
        </w:rPr>
      </w:pPr>
      <w:r w:rsidRPr="00FA20E1">
        <w:rPr>
          <w:rFonts w:ascii="LucidaSansEF" w:hAnsi="LucidaSansEF" w:cs="Arial"/>
          <w:color w:val="000000" w:themeColor="text1"/>
          <w:sz w:val="20"/>
          <w:szCs w:val="20"/>
        </w:rPr>
        <w:t>Indien na de eerste beoordelingsfase van gunningscriteria nr. 1</w:t>
      </w:r>
      <w:r>
        <w:rPr>
          <w:rFonts w:ascii="LucidaSansEF" w:hAnsi="LucidaSansEF" w:cs="Arial"/>
          <w:color w:val="000000" w:themeColor="text1"/>
          <w:sz w:val="20"/>
          <w:szCs w:val="20"/>
        </w:rPr>
        <w:t xml:space="preserve"> t/m</w:t>
      </w:r>
      <w:r w:rsidRPr="00FA20E1">
        <w:rPr>
          <w:rFonts w:ascii="LucidaSansEF" w:hAnsi="LucidaSansEF" w:cs="Arial"/>
          <w:color w:val="000000" w:themeColor="text1"/>
          <w:sz w:val="20"/>
          <w:szCs w:val="20"/>
        </w:rPr>
        <w:t xml:space="preserve"> </w:t>
      </w:r>
      <w:r w:rsidR="000924DA">
        <w:rPr>
          <w:rFonts w:ascii="LucidaSansEF" w:hAnsi="LucidaSansEF" w:cs="Arial"/>
          <w:color w:val="000000" w:themeColor="text1"/>
          <w:sz w:val="20"/>
          <w:szCs w:val="20"/>
        </w:rPr>
        <w:t>3</w:t>
      </w:r>
      <w:r w:rsidRPr="00FA20E1">
        <w:rPr>
          <w:rFonts w:ascii="LucidaSansEF" w:hAnsi="LucidaSansEF" w:cs="Arial"/>
          <w:color w:val="000000" w:themeColor="text1"/>
          <w:sz w:val="20"/>
          <w:szCs w:val="20"/>
        </w:rPr>
        <w:t xml:space="preserve"> blijkt dat het verschil in de boordeling </w:t>
      </w:r>
      <w:r w:rsidR="00DF5C2C">
        <w:rPr>
          <w:rFonts w:ascii="LucidaSansEF" w:hAnsi="LucidaSansEF" w:cs="Arial"/>
          <w:color w:val="000000" w:themeColor="text1"/>
          <w:sz w:val="20"/>
          <w:szCs w:val="20"/>
        </w:rPr>
        <w:t>zo</w:t>
      </w:r>
      <w:r w:rsidRPr="00FA20E1">
        <w:rPr>
          <w:rFonts w:ascii="LucidaSansEF" w:hAnsi="LucidaSansEF" w:cs="Arial"/>
          <w:color w:val="000000" w:themeColor="text1"/>
          <w:sz w:val="20"/>
          <w:szCs w:val="20"/>
        </w:rPr>
        <w:t xml:space="preserve"> groot is, dat met de Presentatie dit verschil niet meer kan worden goedgemaakt, dan kan worden overwogen om minder partijen uit te nodigen. Indien na de eerste beoordelingsfase blijkt dat </w:t>
      </w:r>
      <w:r w:rsidR="00DF5C2C">
        <w:rPr>
          <w:rFonts w:ascii="LucidaSansEF" w:hAnsi="LucidaSansEF" w:cs="Arial"/>
          <w:color w:val="000000" w:themeColor="text1"/>
          <w:sz w:val="20"/>
          <w:szCs w:val="20"/>
        </w:rPr>
        <w:t xml:space="preserve">de </w:t>
      </w:r>
      <w:r w:rsidRPr="00FA20E1">
        <w:rPr>
          <w:rFonts w:ascii="LucidaSansEF" w:hAnsi="LucidaSansEF" w:cs="Arial"/>
          <w:color w:val="000000" w:themeColor="text1"/>
          <w:sz w:val="20"/>
          <w:szCs w:val="20"/>
        </w:rPr>
        <w:t>inschrijver</w:t>
      </w:r>
      <w:r w:rsidR="00DF5C2C">
        <w:rPr>
          <w:rFonts w:ascii="LucidaSansEF" w:hAnsi="LucidaSansEF" w:cs="Arial"/>
          <w:color w:val="000000" w:themeColor="text1"/>
          <w:sz w:val="20"/>
          <w:szCs w:val="20"/>
        </w:rPr>
        <w:t>s</w:t>
      </w:r>
      <w:r w:rsidRPr="00FA20E1">
        <w:rPr>
          <w:rFonts w:ascii="LucidaSansEF" w:hAnsi="LucidaSansEF" w:cs="Arial"/>
          <w:color w:val="000000" w:themeColor="text1"/>
          <w:sz w:val="20"/>
          <w:szCs w:val="20"/>
        </w:rPr>
        <w:t xml:space="preserve"> met nummer 4, 5, etc., tijdens de presentatie het verschil nog kunnen goedmaken, zullen ook deze partijen </w:t>
      </w:r>
      <w:r w:rsidR="009A28D0">
        <w:rPr>
          <w:rFonts w:ascii="LucidaSansEF" w:hAnsi="LucidaSansEF" w:cs="Arial"/>
          <w:color w:val="000000" w:themeColor="text1"/>
          <w:sz w:val="20"/>
          <w:szCs w:val="20"/>
        </w:rPr>
        <w:t>worden uitgenodigd.</w:t>
      </w:r>
    </w:p>
    <w:p w14:paraId="54B87961" w14:textId="03BED275" w:rsidR="009E2657" w:rsidRPr="00FA20E1" w:rsidRDefault="009E2657" w:rsidP="009E2657">
      <w:pPr>
        <w:widowControl w:val="0"/>
        <w:autoSpaceDE w:val="0"/>
        <w:autoSpaceDN w:val="0"/>
        <w:adjustRightInd w:val="0"/>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Een beoordelingsteam bestaande uit minimaal </w:t>
      </w:r>
      <w:r>
        <w:rPr>
          <w:rFonts w:ascii="LucidaSansEF" w:hAnsi="LucidaSansEF" w:cs="Arial"/>
          <w:color w:val="000000" w:themeColor="text1"/>
          <w:sz w:val="20"/>
          <w:szCs w:val="20"/>
        </w:rPr>
        <w:t>drie</w:t>
      </w:r>
      <w:r w:rsidRPr="00FA20E1">
        <w:rPr>
          <w:rFonts w:ascii="LucidaSansEF" w:hAnsi="LucidaSansEF" w:cs="Arial"/>
          <w:color w:val="000000" w:themeColor="text1"/>
          <w:sz w:val="20"/>
          <w:szCs w:val="20"/>
        </w:rPr>
        <w:t xml:space="preserve"> personen zal de presentaties beoordelen. De presentaties zullen plaatsvinden </w:t>
      </w:r>
      <w:r>
        <w:rPr>
          <w:rFonts w:ascii="LucidaSansEF" w:hAnsi="LucidaSansEF" w:cs="Arial"/>
          <w:color w:val="000000" w:themeColor="text1"/>
          <w:sz w:val="20"/>
          <w:szCs w:val="20"/>
        </w:rPr>
        <w:t>conform planning</w:t>
      </w:r>
      <w:r w:rsidRPr="00FA20E1">
        <w:rPr>
          <w:rFonts w:ascii="LucidaSansEF" w:hAnsi="LucidaSansEF" w:cs="Arial"/>
          <w:color w:val="000000" w:themeColor="text1"/>
          <w:sz w:val="20"/>
          <w:szCs w:val="20"/>
        </w:rPr>
        <w:t>. Alle presentaties zullen worden beoordeeld door dezelfde leden van het beoordelingsteam</w:t>
      </w:r>
      <w:r w:rsidR="00EA51BF">
        <w:rPr>
          <w:rFonts w:ascii="LucidaSansEF" w:hAnsi="LucidaSansEF" w:cs="Arial"/>
          <w:color w:val="000000" w:themeColor="text1"/>
          <w:sz w:val="20"/>
          <w:szCs w:val="20"/>
        </w:rPr>
        <w:t>.</w:t>
      </w:r>
    </w:p>
    <w:p w14:paraId="441567F6" w14:textId="4A8A3A61" w:rsidR="009E2657" w:rsidRPr="00FA20E1" w:rsidRDefault="009E2657" w:rsidP="009E2657">
      <w:pPr>
        <w:widowControl w:val="0"/>
        <w:autoSpaceDE w:val="0"/>
        <w:autoSpaceDN w:val="0"/>
        <w:adjustRightInd w:val="0"/>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U dient in uw Inschrijving een presentatie op te nemen in PowerPoint formaat van maximaal </w:t>
      </w:r>
      <w:r>
        <w:rPr>
          <w:rFonts w:ascii="LucidaSansEF" w:hAnsi="LucidaSansEF" w:cs="Arial"/>
          <w:color w:val="000000" w:themeColor="text1"/>
          <w:sz w:val="20"/>
          <w:szCs w:val="20"/>
        </w:rPr>
        <w:t>10</w:t>
      </w:r>
      <w:r w:rsidRPr="00FA20E1">
        <w:rPr>
          <w:rFonts w:ascii="LucidaSansEF" w:hAnsi="LucidaSansEF" w:cs="Arial"/>
          <w:color w:val="000000" w:themeColor="text1"/>
          <w:sz w:val="20"/>
          <w:szCs w:val="20"/>
        </w:rPr>
        <w:t xml:space="preserve"> sheets/dia’s</w:t>
      </w:r>
      <w:r w:rsidR="000364C0">
        <w:rPr>
          <w:rFonts w:ascii="LucidaSansEF" w:hAnsi="LucidaSansEF" w:cs="Arial"/>
          <w:color w:val="000000" w:themeColor="text1"/>
          <w:sz w:val="20"/>
          <w:szCs w:val="20"/>
        </w:rPr>
        <w:t xml:space="preserve">, exclusief de </w:t>
      </w:r>
      <w:r w:rsidR="003F2922">
        <w:rPr>
          <w:rFonts w:ascii="LucidaSansEF" w:hAnsi="LucidaSansEF" w:cs="Arial"/>
          <w:color w:val="000000" w:themeColor="text1"/>
          <w:sz w:val="20"/>
          <w:szCs w:val="20"/>
        </w:rPr>
        <w:t xml:space="preserve">sheets voor de </w:t>
      </w:r>
      <w:proofErr w:type="spellStart"/>
      <w:r w:rsidR="003F2922">
        <w:rPr>
          <w:rFonts w:ascii="LucidaSansEF" w:hAnsi="LucidaSansEF" w:cs="Arial"/>
          <w:color w:val="000000" w:themeColor="text1"/>
          <w:sz w:val="20"/>
          <w:szCs w:val="20"/>
        </w:rPr>
        <w:t>CV’s</w:t>
      </w:r>
      <w:proofErr w:type="spellEnd"/>
      <w:r w:rsidRPr="00FA20E1">
        <w:rPr>
          <w:rFonts w:ascii="LucidaSansEF" w:hAnsi="LucidaSansEF" w:cs="Arial"/>
          <w:color w:val="000000" w:themeColor="text1"/>
          <w:sz w:val="20"/>
          <w:szCs w:val="20"/>
        </w:rPr>
        <w:t>. U dient deze sheets toe te lichten tijdens de presentatie. U mag dan geen volledig nieuwe informatie meer geven. De presentatie is bedoeld als toelichting op uw Inschrijving. Het beoordelingsteam heeft de gelegenheid tijdens de</w:t>
      </w:r>
      <w:r w:rsidR="009A28D0">
        <w:rPr>
          <w:rFonts w:ascii="LucidaSansEF" w:hAnsi="LucidaSansEF" w:cs="Arial"/>
          <w:color w:val="000000" w:themeColor="text1"/>
          <w:sz w:val="20"/>
          <w:szCs w:val="20"/>
        </w:rPr>
        <w:t xml:space="preserve"> presentatie vragen te stellen.</w:t>
      </w:r>
    </w:p>
    <w:p w14:paraId="04422D86" w14:textId="77777777" w:rsidR="009E2657" w:rsidRPr="00FA20E1" w:rsidRDefault="009E2657" w:rsidP="009E2657">
      <w:pPr>
        <w:widowControl w:val="0"/>
        <w:autoSpaceDE w:val="0"/>
        <w:autoSpaceDN w:val="0"/>
        <w:adjustRightInd w:val="0"/>
        <w:rPr>
          <w:rFonts w:ascii="LucidaSansEF" w:hAnsi="LucidaSansEF" w:cs="Arial"/>
          <w:color w:val="000000" w:themeColor="text1"/>
          <w:sz w:val="20"/>
          <w:szCs w:val="20"/>
        </w:rPr>
      </w:pPr>
      <w:r w:rsidRPr="00FA20E1">
        <w:rPr>
          <w:rFonts w:ascii="LucidaSansEF" w:hAnsi="LucidaSansEF" w:cs="Arial"/>
          <w:color w:val="000000" w:themeColor="text1"/>
          <w:sz w:val="20"/>
          <w:szCs w:val="20"/>
        </w:rPr>
        <w:t>De randvoorwaarden waaraan de presentatie dient te voldoen:</w:t>
      </w:r>
    </w:p>
    <w:p w14:paraId="79D92965"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Duur: </w:t>
      </w:r>
    </w:p>
    <w:p w14:paraId="1B15FEFB" w14:textId="77777777" w:rsidR="009E2657" w:rsidRPr="00FA20E1" w:rsidRDefault="009E2657" w:rsidP="009E2657">
      <w:pPr>
        <w:widowControl w:val="0"/>
        <w:numPr>
          <w:ilvl w:val="0"/>
          <w:numId w:val="23"/>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 maximaal 45 minuten voor de presentatie;</w:t>
      </w:r>
    </w:p>
    <w:p w14:paraId="35E39D41" w14:textId="77777777" w:rsidR="009E2657" w:rsidRPr="00FA20E1" w:rsidRDefault="009E2657" w:rsidP="009E2657">
      <w:pPr>
        <w:widowControl w:val="0"/>
        <w:numPr>
          <w:ilvl w:val="0"/>
          <w:numId w:val="23"/>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 maximaal 15 minuten voor het stellen van vragen.</w:t>
      </w:r>
    </w:p>
    <w:p w14:paraId="781497AF"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Locatie: wordt nader bepaald en bekendgemaakt in de uitnodiging.</w:t>
      </w:r>
    </w:p>
    <w:p w14:paraId="490C02F2" w14:textId="1355CC30"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lastRenderedPageBreak/>
        <w:t xml:space="preserve">De beoordelingsgroep zal bestaan uit minimaal </w:t>
      </w:r>
      <w:r>
        <w:rPr>
          <w:rFonts w:ascii="LucidaSansEF" w:hAnsi="LucidaSansEF" w:cs="Arial"/>
          <w:color w:val="000000" w:themeColor="text1"/>
          <w:sz w:val="20"/>
          <w:szCs w:val="20"/>
        </w:rPr>
        <w:t>drie</w:t>
      </w:r>
      <w:r w:rsidRPr="00FA20E1">
        <w:rPr>
          <w:rFonts w:ascii="LucidaSansEF" w:hAnsi="LucidaSansEF" w:cs="Arial"/>
          <w:color w:val="000000" w:themeColor="text1"/>
          <w:sz w:val="20"/>
          <w:szCs w:val="20"/>
        </w:rPr>
        <w:t xml:space="preserve"> personen</w:t>
      </w:r>
      <w:r w:rsidR="00831FCA">
        <w:rPr>
          <w:rFonts w:ascii="LucidaSansEF" w:hAnsi="LucidaSansEF" w:cs="Arial"/>
          <w:color w:val="000000" w:themeColor="text1"/>
          <w:sz w:val="20"/>
          <w:szCs w:val="20"/>
        </w:rPr>
        <w:t xml:space="preserve"> die aanwezig zullen zijn bij alle presentaties</w:t>
      </w:r>
      <w:r w:rsidRPr="00FA20E1">
        <w:rPr>
          <w:rFonts w:ascii="LucidaSansEF" w:hAnsi="LucidaSansEF" w:cs="Arial"/>
          <w:color w:val="000000" w:themeColor="text1"/>
          <w:sz w:val="20"/>
          <w:szCs w:val="20"/>
        </w:rPr>
        <w:t>.</w:t>
      </w:r>
    </w:p>
    <w:p w14:paraId="6CD9C6D1"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De Inschrijver mag met maximaal </w:t>
      </w:r>
      <w:r>
        <w:rPr>
          <w:rFonts w:ascii="LucidaSansEF" w:hAnsi="LucidaSansEF" w:cs="Arial"/>
          <w:color w:val="000000" w:themeColor="text1"/>
          <w:sz w:val="20"/>
          <w:szCs w:val="20"/>
        </w:rPr>
        <w:t>drie</w:t>
      </w:r>
      <w:r w:rsidRPr="00FA20E1">
        <w:rPr>
          <w:rFonts w:ascii="LucidaSansEF" w:hAnsi="LucidaSansEF" w:cs="Arial"/>
          <w:color w:val="000000" w:themeColor="text1"/>
          <w:sz w:val="20"/>
          <w:szCs w:val="20"/>
        </w:rPr>
        <w:t xml:space="preserve"> personen</w:t>
      </w:r>
      <w:r>
        <w:rPr>
          <w:rFonts w:ascii="LucidaSansEF" w:hAnsi="LucidaSansEF" w:cs="Arial"/>
          <w:color w:val="000000" w:themeColor="text1"/>
          <w:sz w:val="20"/>
          <w:szCs w:val="20"/>
        </w:rPr>
        <w:t xml:space="preserve"> deze presentatie verzorgen</w:t>
      </w:r>
      <w:r w:rsidRPr="00FA20E1">
        <w:rPr>
          <w:rFonts w:ascii="LucidaSansEF" w:hAnsi="LucidaSansEF" w:cs="Arial"/>
          <w:color w:val="000000" w:themeColor="text1"/>
          <w:sz w:val="20"/>
          <w:szCs w:val="20"/>
        </w:rPr>
        <w:t xml:space="preserve">, </w:t>
      </w:r>
      <w:r>
        <w:rPr>
          <w:rFonts w:ascii="LucidaSansEF" w:hAnsi="LucidaSansEF" w:cs="Arial"/>
          <w:color w:val="000000" w:themeColor="text1"/>
          <w:sz w:val="20"/>
          <w:szCs w:val="20"/>
        </w:rPr>
        <w:t>waarvan minimaal twee personen</w:t>
      </w:r>
      <w:r w:rsidRPr="00FA20E1">
        <w:rPr>
          <w:rFonts w:ascii="LucidaSansEF" w:hAnsi="LucidaSansEF" w:cs="Arial"/>
          <w:color w:val="000000" w:themeColor="text1"/>
          <w:sz w:val="20"/>
          <w:szCs w:val="20"/>
        </w:rPr>
        <w:t xml:space="preserve"> onderdeel uitmaken van het toekomstige team</w:t>
      </w:r>
      <w:r>
        <w:rPr>
          <w:rFonts w:ascii="LucidaSansEF" w:hAnsi="LucidaSansEF" w:cs="Arial"/>
          <w:color w:val="000000" w:themeColor="text1"/>
          <w:sz w:val="20"/>
          <w:szCs w:val="20"/>
        </w:rPr>
        <w:t>.</w:t>
      </w:r>
      <w:r w:rsidRPr="00FA20E1">
        <w:rPr>
          <w:rFonts w:ascii="LucidaSansEF" w:hAnsi="LucidaSansEF" w:cs="Arial"/>
          <w:color w:val="000000" w:themeColor="text1"/>
          <w:sz w:val="20"/>
          <w:szCs w:val="20"/>
        </w:rPr>
        <w:t xml:space="preserve"> U dient in de aanbieding aan te geven welke personen bij de presentatie aanwezig zullen zijn.</w:t>
      </w:r>
    </w:p>
    <w:p w14:paraId="79AD3602"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De Inschrijver dient de presentatie te houden in het formaat: Microsoft PowerPoint</w:t>
      </w:r>
    </w:p>
    <w:p w14:paraId="04FDF520"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De slides die de Inschrijver wenst te projecteren, dus de inhoud van de presentatie dient reeds in de aanbieding te zijn verwerkt. </w:t>
      </w:r>
    </w:p>
    <w:p w14:paraId="1DB16C9F"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Deze slides vormen het ‘raamwerk’ van uw presentatie.</w:t>
      </w:r>
    </w:p>
    <w:p w14:paraId="3AA0D8BE"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Tijdens de presentatie geeft de Inschrijver een mondelinge toelichting en antwoord op de vragen van het beoordelingsteam. </w:t>
      </w:r>
    </w:p>
    <w:p w14:paraId="47A7C7B7"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 xml:space="preserve">De Inschrijver dient zich tijdens de presentatie te onthouden van verdere </w:t>
      </w:r>
      <w:proofErr w:type="gramStart"/>
      <w:r w:rsidRPr="00FA20E1">
        <w:rPr>
          <w:rFonts w:ascii="LucidaSansEF" w:hAnsi="LucidaSansEF" w:cs="Arial"/>
          <w:color w:val="000000" w:themeColor="text1"/>
          <w:sz w:val="20"/>
          <w:szCs w:val="20"/>
        </w:rPr>
        <w:t>acquisitie activiteiten</w:t>
      </w:r>
      <w:proofErr w:type="gramEnd"/>
      <w:r w:rsidRPr="00FA20E1">
        <w:rPr>
          <w:rFonts w:ascii="LucidaSansEF" w:hAnsi="LucidaSansEF" w:cs="Arial"/>
          <w:color w:val="000000" w:themeColor="text1"/>
          <w:sz w:val="20"/>
          <w:szCs w:val="20"/>
        </w:rPr>
        <w:t>.</w:t>
      </w:r>
    </w:p>
    <w:p w14:paraId="0AA59764"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Tijdens de presentatie worden door de Inschrijver geen nieuwe sheets gepresenteerd.</w:t>
      </w:r>
    </w:p>
    <w:p w14:paraId="0DAD9DFD" w14:textId="77777777" w:rsidR="009E2657" w:rsidRPr="00FA20E1" w:rsidRDefault="009E2657" w:rsidP="009E2657">
      <w:pPr>
        <w:widowControl w:val="0"/>
        <w:numPr>
          <w:ilvl w:val="0"/>
          <w:numId w:val="12"/>
        </w:numPr>
        <w:autoSpaceDE w:val="0"/>
        <w:autoSpaceDN w:val="0"/>
        <w:adjustRightInd w:val="0"/>
        <w:spacing w:after="0" w:line="240" w:lineRule="auto"/>
        <w:rPr>
          <w:rFonts w:ascii="LucidaSansEF" w:hAnsi="LucidaSansEF" w:cs="Arial"/>
          <w:color w:val="000000" w:themeColor="text1"/>
          <w:sz w:val="20"/>
          <w:szCs w:val="20"/>
        </w:rPr>
      </w:pPr>
      <w:r w:rsidRPr="00FA20E1">
        <w:rPr>
          <w:rFonts w:ascii="LucidaSansEF" w:hAnsi="LucidaSansEF" w:cs="Arial"/>
          <w:color w:val="000000" w:themeColor="text1"/>
          <w:sz w:val="20"/>
          <w:szCs w:val="20"/>
        </w:rPr>
        <w:t>De Inschrijver bepaalt zelf hoeveel sheets aan welk onderdeel worden gewijd.</w:t>
      </w:r>
    </w:p>
    <w:p w14:paraId="5892B166" w14:textId="77777777" w:rsidR="009E2657" w:rsidRPr="00FA20E1" w:rsidRDefault="009E2657" w:rsidP="009E2657">
      <w:pPr>
        <w:widowControl w:val="0"/>
        <w:autoSpaceDE w:val="0"/>
        <w:autoSpaceDN w:val="0"/>
        <w:adjustRightInd w:val="0"/>
        <w:rPr>
          <w:rFonts w:ascii="LucidaSansEF" w:hAnsi="LucidaSansEF" w:cs="Arial"/>
          <w:color w:val="000000" w:themeColor="text1"/>
          <w:sz w:val="20"/>
          <w:szCs w:val="20"/>
        </w:rPr>
      </w:pPr>
    </w:p>
    <w:p w14:paraId="0EAC82A1" w14:textId="77777777" w:rsidR="009E2657" w:rsidRPr="00FA20E1" w:rsidRDefault="009E2657" w:rsidP="009E2657">
      <w:pPr>
        <w:widowControl w:val="0"/>
        <w:autoSpaceDE w:val="0"/>
        <w:autoSpaceDN w:val="0"/>
        <w:adjustRightInd w:val="0"/>
        <w:rPr>
          <w:rFonts w:ascii="LucidaSansEF" w:hAnsi="LucidaSansEF" w:cs="Arial"/>
          <w:color w:val="000000" w:themeColor="text1"/>
          <w:sz w:val="20"/>
          <w:szCs w:val="20"/>
        </w:rPr>
      </w:pPr>
      <w:r w:rsidRPr="00FA20E1">
        <w:rPr>
          <w:rFonts w:ascii="LucidaSansEF" w:hAnsi="LucidaSansEF" w:cs="Arial"/>
          <w:color w:val="000000" w:themeColor="text1"/>
          <w:sz w:val="20"/>
          <w:szCs w:val="20"/>
        </w:rPr>
        <w:t>Onderstaande onderdelen dienen te worden opgenomen in de presentatie</w:t>
      </w:r>
    </w:p>
    <w:p w14:paraId="0B1C1589" w14:textId="54B5B43B" w:rsidR="009E2657" w:rsidRPr="00FA20E1" w:rsidRDefault="009E2657" w:rsidP="009E2657">
      <w:pPr>
        <w:pStyle w:val="Lijstalinea"/>
        <w:keepNext/>
        <w:widowControl w:val="0"/>
        <w:numPr>
          <w:ilvl w:val="0"/>
          <w:numId w:val="13"/>
        </w:numPr>
        <w:tabs>
          <w:tab w:val="left" w:pos="0"/>
        </w:tabs>
        <w:autoSpaceDE w:val="0"/>
        <w:autoSpaceDN w:val="0"/>
        <w:adjustRightInd w:val="0"/>
        <w:spacing w:before="240" w:after="60"/>
        <w:rPr>
          <w:rFonts w:ascii="LucidaSansEF" w:hAnsi="LucidaSansEF"/>
          <w:color w:val="000000" w:themeColor="text1"/>
          <w:sz w:val="20"/>
          <w:szCs w:val="20"/>
        </w:rPr>
      </w:pPr>
      <w:r w:rsidRPr="00FA20E1">
        <w:rPr>
          <w:rFonts w:ascii="LucidaSansEF" w:hAnsi="LucidaSansEF"/>
          <w:color w:val="000000" w:themeColor="text1"/>
          <w:sz w:val="20"/>
          <w:szCs w:val="20"/>
        </w:rPr>
        <w:t>Uw organisatie en uw team</w:t>
      </w:r>
      <w:r>
        <w:rPr>
          <w:rFonts w:ascii="LucidaSansEF" w:hAnsi="LucidaSansEF"/>
          <w:color w:val="000000" w:themeColor="text1"/>
          <w:sz w:val="20"/>
          <w:szCs w:val="20"/>
        </w:rPr>
        <w:t xml:space="preserve">, inclusief de sheets </w:t>
      </w:r>
      <w:proofErr w:type="spellStart"/>
      <w:r>
        <w:rPr>
          <w:rFonts w:ascii="LucidaSansEF" w:hAnsi="LucidaSansEF"/>
          <w:color w:val="000000" w:themeColor="text1"/>
          <w:sz w:val="20"/>
          <w:szCs w:val="20"/>
        </w:rPr>
        <w:t>CV’s</w:t>
      </w:r>
      <w:proofErr w:type="spellEnd"/>
      <w:r w:rsidR="00E97FF7">
        <w:rPr>
          <w:rFonts w:ascii="LucidaSansEF" w:hAnsi="LucidaSansEF"/>
          <w:color w:val="000000" w:themeColor="text1"/>
          <w:sz w:val="20"/>
          <w:szCs w:val="20"/>
        </w:rPr>
        <w:t>;</w:t>
      </w:r>
    </w:p>
    <w:p w14:paraId="4F72E157" w14:textId="231F0CBA" w:rsidR="009E2657" w:rsidRPr="00FA20E1" w:rsidRDefault="009E2657" w:rsidP="009E2657">
      <w:pPr>
        <w:pStyle w:val="Lijstalinea"/>
        <w:keepNext/>
        <w:widowControl w:val="0"/>
        <w:numPr>
          <w:ilvl w:val="0"/>
          <w:numId w:val="13"/>
        </w:numPr>
        <w:tabs>
          <w:tab w:val="left" w:pos="0"/>
        </w:tabs>
        <w:autoSpaceDE w:val="0"/>
        <w:autoSpaceDN w:val="0"/>
        <w:adjustRightInd w:val="0"/>
        <w:spacing w:before="240" w:after="60"/>
        <w:rPr>
          <w:rFonts w:ascii="LucidaSansEF" w:hAnsi="LucidaSansEF"/>
          <w:color w:val="000000" w:themeColor="text1"/>
          <w:sz w:val="20"/>
          <w:szCs w:val="20"/>
        </w:rPr>
      </w:pPr>
      <w:r w:rsidRPr="00FA20E1">
        <w:rPr>
          <w:rFonts w:ascii="LucidaSansEF" w:hAnsi="LucidaSansEF"/>
          <w:color w:val="000000" w:themeColor="text1"/>
          <w:sz w:val="20"/>
          <w:szCs w:val="20"/>
        </w:rPr>
        <w:t>Een toelichting op het Plan van Aanpak</w:t>
      </w:r>
      <w:r w:rsidR="00E97FF7">
        <w:rPr>
          <w:rFonts w:ascii="LucidaSansEF" w:hAnsi="LucidaSansEF"/>
          <w:color w:val="000000" w:themeColor="text1"/>
          <w:sz w:val="20"/>
          <w:szCs w:val="20"/>
        </w:rPr>
        <w:t>;</w:t>
      </w:r>
    </w:p>
    <w:p w14:paraId="053BA5C5" w14:textId="79D68543" w:rsidR="009E2657" w:rsidRPr="00FA20E1" w:rsidRDefault="009E2657" w:rsidP="009E2657">
      <w:pPr>
        <w:pStyle w:val="Lijstalinea"/>
        <w:keepNext/>
        <w:widowControl w:val="0"/>
        <w:numPr>
          <w:ilvl w:val="0"/>
          <w:numId w:val="13"/>
        </w:numPr>
        <w:tabs>
          <w:tab w:val="left" w:pos="0"/>
        </w:tabs>
        <w:autoSpaceDE w:val="0"/>
        <w:autoSpaceDN w:val="0"/>
        <w:adjustRightInd w:val="0"/>
        <w:spacing w:before="240" w:after="60"/>
        <w:rPr>
          <w:rFonts w:ascii="LucidaSansEF" w:hAnsi="LucidaSansEF"/>
          <w:color w:val="000000" w:themeColor="text1"/>
          <w:sz w:val="20"/>
          <w:szCs w:val="20"/>
        </w:rPr>
      </w:pPr>
      <w:r w:rsidRPr="00FA20E1">
        <w:rPr>
          <w:rFonts w:ascii="LucidaSansEF" w:hAnsi="LucidaSansEF"/>
          <w:color w:val="000000" w:themeColor="text1"/>
          <w:sz w:val="20"/>
          <w:szCs w:val="20"/>
        </w:rPr>
        <w:t>Een toelichting op het Onderhoudsplan</w:t>
      </w:r>
      <w:r w:rsidR="00E97FF7">
        <w:rPr>
          <w:rFonts w:ascii="LucidaSansEF" w:hAnsi="LucidaSansEF"/>
          <w:color w:val="000000" w:themeColor="text1"/>
          <w:sz w:val="20"/>
          <w:szCs w:val="20"/>
        </w:rPr>
        <w:t>;</w:t>
      </w:r>
    </w:p>
    <w:p w14:paraId="5C531DE7" w14:textId="6F575486" w:rsidR="009E2657" w:rsidRPr="00FA20E1" w:rsidRDefault="009E2657" w:rsidP="009E2657">
      <w:pPr>
        <w:pStyle w:val="Lijstalinea"/>
        <w:keepNext/>
        <w:widowControl w:val="0"/>
        <w:numPr>
          <w:ilvl w:val="0"/>
          <w:numId w:val="13"/>
        </w:numPr>
        <w:tabs>
          <w:tab w:val="left" w:pos="0"/>
        </w:tabs>
        <w:autoSpaceDE w:val="0"/>
        <w:autoSpaceDN w:val="0"/>
        <w:adjustRightInd w:val="0"/>
        <w:spacing w:before="240" w:after="60"/>
        <w:rPr>
          <w:rFonts w:ascii="LucidaSansEF" w:hAnsi="LucidaSansEF"/>
          <w:color w:val="000000" w:themeColor="text1"/>
          <w:sz w:val="20"/>
          <w:szCs w:val="20"/>
        </w:rPr>
      </w:pPr>
      <w:r w:rsidRPr="00FA20E1">
        <w:rPr>
          <w:rFonts w:ascii="LucidaSansEF" w:hAnsi="LucidaSansEF"/>
          <w:color w:val="000000" w:themeColor="text1"/>
          <w:sz w:val="20"/>
          <w:szCs w:val="20"/>
        </w:rPr>
        <w:t>Samenwerking en wederzijdse verwachtingen.</w:t>
      </w:r>
    </w:p>
    <w:p w14:paraId="7BAF0E9E" w14:textId="77777777" w:rsidR="009E2657" w:rsidRDefault="009E2657" w:rsidP="009E2657">
      <w:pPr>
        <w:widowControl w:val="0"/>
        <w:autoSpaceDE w:val="0"/>
        <w:autoSpaceDN w:val="0"/>
        <w:adjustRightInd w:val="0"/>
        <w:rPr>
          <w:rFonts w:ascii="LucidaSansEF" w:hAnsi="LucidaSansEF" w:cs="Arial"/>
          <w:color w:val="000000" w:themeColor="text1"/>
          <w:sz w:val="20"/>
          <w:szCs w:val="20"/>
        </w:rPr>
      </w:pPr>
    </w:p>
    <w:p w14:paraId="05D0AC3A" w14:textId="030A8B57" w:rsidR="009E2657" w:rsidRDefault="009E2657" w:rsidP="009E2657">
      <w:pPr>
        <w:widowControl w:val="0"/>
        <w:autoSpaceDE w:val="0"/>
        <w:autoSpaceDN w:val="0"/>
        <w:adjustRightInd w:val="0"/>
        <w:rPr>
          <w:rFonts w:ascii="LucidaSansEF" w:hAnsi="LucidaSansEF" w:cs="Arial"/>
          <w:sz w:val="20"/>
          <w:szCs w:val="20"/>
        </w:rPr>
      </w:pPr>
      <w:r w:rsidRPr="00F026CE">
        <w:rPr>
          <w:rFonts w:ascii="LucidaSansEF" w:hAnsi="LucidaSansEF" w:cs="Arial"/>
          <w:sz w:val="20"/>
          <w:szCs w:val="20"/>
        </w:rPr>
        <w:t>De VU beoordeelt de beschrijving op de bovengenoemde aspecten en toets</w:t>
      </w:r>
      <w:r w:rsidR="007B70E8">
        <w:rPr>
          <w:rFonts w:ascii="LucidaSansEF" w:hAnsi="LucidaSansEF" w:cs="Arial"/>
          <w:sz w:val="20"/>
          <w:szCs w:val="20"/>
        </w:rPr>
        <w:t>t</w:t>
      </w:r>
      <w:r w:rsidRPr="00F026CE">
        <w:rPr>
          <w:rFonts w:ascii="LucidaSansEF" w:hAnsi="LucidaSansEF" w:cs="Arial"/>
          <w:sz w:val="20"/>
          <w:szCs w:val="20"/>
        </w:rPr>
        <w:t xml:space="preserve"> deze aan </w:t>
      </w:r>
      <w:r>
        <w:rPr>
          <w:rFonts w:ascii="LucidaSansEF" w:hAnsi="LucidaSansEF" w:cs="Arial"/>
          <w:sz w:val="20"/>
          <w:szCs w:val="20"/>
        </w:rPr>
        <w:t xml:space="preserve">het Programma van Eisen, de </w:t>
      </w:r>
      <w:r w:rsidR="00DF5C2C">
        <w:rPr>
          <w:rFonts w:ascii="LucidaSansEF" w:hAnsi="LucidaSansEF" w:cs="Arial"/>
          <w:sz w:val="20"/>
          <w:szCs w:val="20"/>
        </w:rPr>
        <w:t xml:space="preserve">SLA </w:t>
      </w:r>
      <w:r w:rsidRPr="00F026CE">
        <w:rPr>
          <w:rFonts w:ascii="LucidaSansEF" w:hAnsi="LucidaSansEF" w:cs="Arial"/>
          <w:sz w:val="20"/>
          <w:szCs w:val="20"/>
        </w:rPr>
        <w:t>voor het onderhoud</w:t>
      </w:r>
      <w:r>
        <w:rPr>
          <w:rFonts w:ascii="LucidaSansEF" w:hAnsi="LucidaSansEF" w:cs="Arial"/>
          <w:sz w:val="20"/>
          <w:szCs w:val="20"/>
        </w:rPr>
        <w:t xml:space="preserve"> en de Inschrijving</w:t>
      </w:r>
      <w:r w:rsidRPr="00F026CE">
        <w:rPr>
          <w:rFonts w:ascii="LucidaSansEF" w:hAnsi="LucidaSansEF" w:cs="Arial"/>
          <w:sz w:val="20"/>
          <w:szCs w:val="20"/>
        </w:rPr>
        <w:t xml:space="preserve">. De Inschrijver met de meest realistische, aannemelijke en volledige beschrijving krijgt voor dit onderdeel de maximale punten. De overige Inschrijvers krijgen een puntenscore naar rato. </w:t>
      </w:r>
    </w:p>
    <w:p w14:paraId="133EA4C6" w14:textId="77777777" w:rsidR="009E2657" w:rsidRPr="008A3BFE" w:rsidRDefault="009E2657" w:rsidP="009E2657">
      <w:pPr>
        <w:pStyle w:val="Kop3"/>
        <w:numPr>
          <w:ilvl w:val="0"/>
          <w:numId w:val="0"/>
        </w:numPr>
        <w:spacing w:line="240" w:lineRule="auto"/>
        <w:rPr>
          <w:rFonts w:ascii="LucidaSansEF" w:hAnsi="LucidaSansEF"/>
          <w:i w:val="0"/>
        </w:rPr>
      </w:pPr>
      <w:bookmarkStart w:id="89" w:name="_Toc170456405"/>
      <w:r w:rsidRPr="008A3BFE">
        <w:rPr>
          <w:rFonts w:ascii="LucidaSansEF" w:hAnsi="LucidaSansEF"/>
          <w:i w:val="0"/>
        </w:rPr>
        <w:t>5.4</w:t>
      </w:r>
      <w:r w:rsidRPr="008A3BFE">
        <w:rPr>
          <w:rFonts w:ascii="LucidaSansEF" w:hAnsi="LucidaSansEF"/>
          <w:i w:val="0"/>
        </w:rPr>
        <w:tab/>
        <w:t>Weging eindresultaat</w:t>
      </w:r>
      <w:bookmarkEnd w:id="89"/>
    </w:p>
    <w:p w14:paraId="6544083C" w14:textId="77777777" w:rsidR="009E2657" w:rsidRDefault="009E2657" w:rsidP="009E2657">
      <w:pPr>
        <w:widowControl w:val="0"/>
        <w:autoSpaceDE w:val="0"/>
        <w:autoSpaceDN w:val="0"/>
        <w:adjustRightInd w:val="0"/>
        <w:spacing w:after="240"/>
        <w:rPr>
          <w:rFonts w:ascii="LucidaSansEF" w:hAnsi="LucidaSansEF"/>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65F16F22" w14:textId="77777777" w:rsidR="009E2657" w:rsidRPr="008A3BFE" w:rsidRDefault="009E2657" w:rsidP="009E2657">
      <w:pPr>
        <w:pStyle w:val="Kop3"/>
        <w:numPr>
          <w:ilvl w:val="0"/>
          <w:numId w:val="0"/>
        </w:numPr>
        <w:spacing w:line="240" w:lineRule="auto"/>
        <w:rPr>
          <w:rFonts w:ascii="LucidaSansEF" w:hAnsi="LucidaSansEF"/>
          <w:i w:val="0"/>
        </w:rPr>
      </w:pPr>
      <w:bookmarkStart w:id="90" w:name="_Toc170456406"/>
      <w:r w:rsidRPr="008A3BFE">
        <w:rPr>
          <w:rFonts w:ascii="LucidaSansEF" w:hAnsi="LucidaSansEF"/>
          <w:i w:val="0"/>
        </w:rPr>
        <w:t>5.5</w:t>
      </w:r>
      <w:r w:rsidRPr="008A3BFE">
        <w:rPr>
          <w:rFonts w:ascii="LucidaSansEF" w:hAnsi="LucidaSansEF"/>
          <w:i w:val="0"/>
        </w:rPr>
        <w:tab/>
        <w:t>Gunningsbeslissing</w:t>
      </w:r>
      <w:bookmarkEnd w:id="90"/>
    </w:p>
    <w:p w14:paraId="7A415512" w14:textId="5826D6E8" w:rsidR="009E2657" w:rsidRPr="007870CD" w:rsidRDefault="009E2657" w:rsidP="009E2657">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De Inschrijver krijg</w:t>
      </w:r>
      <w:r>
        <w:rPr>
          <w:rFonts w:ascii="LucidaSansEF" w:hAnsi="LucidaSansEF" w:cs="Arial"/>
          <w:sz w:val="20"/>
          <w:szCs w:val="20"/>
        </w:rPr>
        <w:t>t</w:t>
      </w:r>
      <w:r w:rsidRPr="007870CD">
        <w:rPr>
          <w:rFonts w:ascii="LucidaSansEF" w:hAnsi="LucidaSansEF" w:cs="Arial"/>
          <w:sz w:val="20"/>
          <w:szCs w:val="20"/>
        </w:rPr>
        <w:t xml:space="preserve"> een bericht van de voorgenomen gunning en wordt uitgenodigd voor de verificatie van gegevens.</w:t>
      </w:r>
      <w:r>
        <w:rPr>
          <w:rFonts w:ascii="LucidaSansEF" w:hAnsi="LucidaSansEF" w:cs="Arial"/>
          <w:sz w:val="20"/>
          <w:szCs w:val="20"/>
        </w:rPr>
        <w:t xml:space="preserve"> </w:t>
      </w:r>
      <w:r w:rsidRPr="007870CD">
        <w:rPr>
          <w:rFonts w:ascii="LucidaSansEF" w:hAnsi="LucidaSansEF" w:cs="Arial"/>
          <w:sz w:val="20"/>
          <w:szCs w:val="20"/>
        </w:rPr>
        <w:t xml:space="preserve">Tot definitieve gunning kan pas worden overgegaan als de winnende Inschrijver de juistheid van de </w:t>
      </w:r>
      <w:r>
        <w:rPr>
          <w:rFonts w:ascii="LucidaSansEF" w:hAnsi="LucidaSansEF" w:cs="Arial"/>
          <w:sz w:val="20"/>
          <w:szCs w:val="20"/>
        </w:rPr>
        <w:t>UEA’</w:t>
      </w:r>
      <w:r w:rsidRPr="007870CD">
        <w:rPr>
          <w:rFonts w:ascii="LucidaSansEF" w:hAnsi="LucidaSansEF" w:cs="Arial"/>
          <w:sz w:val="20"/>
          <w:szCs w:val="20"/>
        </w:rPr>
        <w:t xml:space="preserve"> door middel van overlegging van bewijsstukken heeft gestaafd binnen de door de VU opgegeven termijn </w:t>
      </w:r>
      <w:r>
        <w:rPr>
          <w:rFonts w:ascii="LucidaSansEF" w:hAnsi="LucidaSansEF" w:cs="Arial"/>
          <w:sz w:val="20"/>
          <w:szCs w:val="20"/>
        </w:rPr>
        <w:t xml:space="preserve">van </w:t>
      </w:r>
      <w:r w:rsidR="001F502C">
        <w:rPr>
          <w:rFonts w:ascii="LucidaSansEF" w:hAnsi="LucidaSansEF" w:cs="Arial"/>
          <w:sz w:val="20"/>
          <w:szCs w:val="20"/>
        </w:rPr>
        <w:t>vijf</w:t>
      </w:r>
      <w:r>
        <w:rPr>
          <w:rFonts w:ascii="LucidaSansEF" w:hAnsi="LucidaSansEF" w:cs="Arial"/>
          <w:sz w:val="20"/>
          <w:szCs w:val="20"/>
        </w:rPr>
        <w:t xml:space="preserve"> werkdagen en de </w:t>
      </w:r>
      <w:proofErr w:type="spellStart"/>
      <w:r>
        <w:rPr>
          <w:rFonts w:ascii="LucidaSansEF" w:hAnsi="LucidaSansEF" w:cs="Arial"/>
          <w:sz w:val="20"/>
          <w:szCs w:val="20"/>
        </w:rPr>
        <w:t>Standstill</w:t>
      </w:r>
      <w:proofErr w:type="spellEnd"/>
      <w:r>
        <w:rPr>
          <w:rFonts w:ascii="LucidaSansEF" w:hAnsi="LucidaSansEF" w:cs="Arial"/>
          <w:sz w:val="20"/>
          <w:szCs w:val="20"/>
        </w:rPr>
        <w:t>-</w:t>
      </w:r>
      <w:r w:rsidRPr="007870CD">
        <w:rPr>
          <w:rFonts w:ascii="LucidaSansEF" w:hAnsi="LucidaSansEF" w:cs="Arial"/>
          <w:sz w:val="20"/>
          <w:szCs w:val="20"/>
        </w:rPr>
        <w:t xml:space="preserve">termijn </w:t>
      </w:r>
      <w:r>
        <w:rPr>
          <w:rFonts w:ascii="LucidaSansEF" w:hAnsi="LucidaSansEF" w:cs="Arial"/>
          <w:sz w:val="20"/>
          <w:szCs w:val="20"/>
        </w:rPr>
        <w:t xml:space="preserve">(20 kalenderdagen) </w:t>
      </w:r>
      <w:r w:rsidRPr="007870CD">
        <w:rPr>
          <w:rFonts w:ascii="LucidaSansEF" w:hAnsi="LucidaSansEF" w:cs="Arial"/>
          <w:sz w:val="20"/>
          <w:szCs w:val="20"/>
        </w:rPr>
        <w:t>is verlopen zonder dat een procedure is aangespannen.</w:t>
      </w:r>
    </w:p>
    <w:p w14:paraId="37699F0E" w14:textId="6ED96CFA" w:rsidR="00DA5441" w:rsidRDefault="009E2657" w:rsidP="009E2657">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 xml:space="preserve">De Inschrijvers die niet in aanmerking komen, krijgen hiervan bericht. Voor hen bestaat de mogelijkheid </w:t>
      </w:r>
      <w:r>
        <w:rPr>
          <w:rFonts w:ascii="LucidaSansEF" w:hAnsi="LucidaSansEF" w:cs="Arial"/>
          <w:sz w:val="20"/>
          <w:szCs w:val="20"/>
        </w:rPr>
        <w:t xml:space="preserve">nadere </w:t>
      </w:r>
      <w:r w:rsidRPr="007870CD">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0C37CC">
        <w:rPr>
          <w:rFonts w:ascii="LucidaSansEF" w:hAnsi="LucidaSansEF" w:cs="Arial"/>
          <w:sz w:val="20"/>
          <w:szCs w:val="20"/>
        </w:rPr>
        <w:t xml:space="preserve">eveneens </w:t>
      </w:r>
      <w:r>
        <w:rPr>
          <w:rFonts w:ascii="LucidaSansEF" w:hAnsi="LucidaSansEF" w:cs="Arial"/>
          <w:sz w:val="20"/>
          <w:szCs w:val="20"/>
        </w:rPr>
        <w:t>20</w:t>
      </w:r>
      <w:r w:rsidRPr="007870CD">
        <w:rPr>
          <w:rFonts w:ascii="LucidaSansEF" w:hAnsi="LucidaSansEF" w:cs="Arial"/>
          <w:sz w:val="20"/>
          <w:szCs w:val="20"/>
        </w:rPr>
        <w:t xml:space="preserve"> </w:t>
      </w:r>
      <w:r w:rsidR="000C37CC">
        <w:rPr>
          <w:rFonts w:ascii="LucidaSansEF" w:hAnsi="LucidaSansEF" w:cs="Arial"/>
          <w:sz w:val="20"/>
          <w:szCs w:val="20"/>
        </w:rPr>
        <w:t>kalender</w:t>
      </w:r>
      <w:r w:rsidRPr="007870CD">
        <w:rPr>
          <w:rFonts w:ascii="LucidaSansEF" w:hAnsi="LucidaSansEF" w:cs="Arial"/>
          <w:sz w:val="20"/>
          <w:szCs w:val="20"/>
        </w:rPr>
        <w:t>dagen na verzending van voornoemd bericht. Indien niet op de aangegeven wijze tijdig bezwaar is gemaakt</w:t>
      </w:r>
      <w:r>
        <w:rPr>
          <w:rFonts w:ascii="LucidaSansEF" w:hAnsi="LucidaSansEF" w:cs="Arial"/>
          <w:sz w:val="20"/>
          <w:szCs w:val="20"/>
        </w:rPr>
        <w:t>,</w:t>
      </w:r>
      <w:r w:rsidRPr="007870CD">
        <w:rPr>
          <w:rFonts w:ascii="LucidaSansEF" w:hAnsi="LucidaSansEF" w:cs="Arial"/>
          <w:sz w:val="20"/>
          <w:szCs w:val="20"/>
        </w:rPr>
        <w:t xml:space="preserve"> dan vervalt elk recht van Inschrijver om nog enig bezwaar te maken</w:t>
      </w:r>
      <w:r w:rsidRPr="00BA3F0B">
        <w:rPr>
          <w:rFonts w:ascii="LucidaSansEF" w:hAnsi="LucidaSansEF" w:cs="Arial"/>
          <w:sz w:val="20"/>
          <w:szCs w:val="20"/>
        </w:rPr>
        <w:t xml:space="preserve">. </w:t>
      </w:r>
    </w:p>
    <w:p w14:paraId="039C4D90" w14:textId="77777777" w:rsidR="009E2657" w:rsidRPr="005609B9" w:rsidRDefault="009E2657" w:rsidP="0047727A">
      <w:pPr>
        <w:pStyle w:val="Kop10"/>
        <w:numPr>
          <w:ilvl w:val="0"/>
          <w:numId w:val="36"/>
        </w:numPr>
        <w:tabs>
          <w:tab w:val="left" w:pos="993"/>
        </w:tabs>
        <w:spacing w:line="280" w:lineRule="atLeast"/>
        <w:ind w:hanging="720"/>
        <w:rPr>
          <w:szCs w:val="20"/>
        </w:rPr>
      </w:pPr>
      <w:r>
        <w:rPr>
          <w:sz w:val="20"/>
          <w:szCs w:val="20"/>
        </w:rPr>
        <w:br w:type="page"/>
      </w:r>
      <w:bookmarkStart w:id="91" w:name="_Toc170456407"/>
      <w:r w:rsidRPr="0047727A">
        <w:rPr>
          <w:szCs w:val="20"/>
        </w:rPr>
        <w:lastRenderedPageBreak/>
        <w:t>Bijlagen</w:t>
      </w:r>
      <w:bookmarkEnd w:id="91"/>
    </w:p>
    <w:p w14:paraId="1E584E21" w14:textId="77777777" w:rsidR="009E2657" w:rsidRPr="007870CD" w:rsidRDefault="009E2657" w:rsidP="009E2657">
      <w:pPr>
        <w:widowControl w:val="0"/>
        <w:tabs>
          <w:tab w:val="left" w:pos="720"/>
          <w:tab w:val="right" w:pos="7380"/>
        </w:tabs>
        <w:autoSpaceDE w:val="0"/>
        <w:autoSpaceDN w:val="0"/>
        <w:adjustRightInd w:val="0"/>
        <w:rPr>
          <w:rFonts w:ascii="LucidaSansEF" w:hAnsi="LucidaSansEF" w:cs="Arial"/>
          <w:sz w:val="20"/>
          <w:szCs w:val="20"/>
        </w:rPr>
      </w:pPr>
    </w:p>
    <w:p w14:paraId="3CBA0009" w14:textId="77777777" w:rsidR="009E2657" w:rsidRDefault="009E2657" w:rsidP="009E2657">
      <w:pPr>
        <w:widowControl w:val="0"/>
        <w:tabs>
          <w:tab w:val="left" w:pos="720"/>
          <w:tab w:val="right" w:pos="7380"/>
        </w:tabs>
        <w:autoSpaceDE w:val="0"/>
        <w:autoSpaceDN w:val="0"/>
        <w:adjustRightInd w:val="0"/>
        <w:rPr>
          <w:rFonts w:ascii="LucidaSansEF" w:hAnsi="LucidaSansEF" w:cs="Arial"/>
          <w:sz w:val="20"/>
          <w:szCs w:val="20"/>
        </w:rPr>
      </w:pPr>
      <w:r w:rsidRPr="00D3558E">
        <w:rPr>
          <w:rFonts w:ascii="LucidaSansEF" w:hAnsi="LucidaSansEF" w:cs="Arial"/>
          <w:sz w:val="20"/>
          <w:szCs w:val="20"/>
        </w:rPr>
        <w:t>De volgende bijlagen maken onderdeel uit van deze Offerteaanvraag:</w:t>
      </w:r>
    </w:p>
    <w:p w14:paraId="0A1213A4" w14:textId="77777777" w:rsidR="009E2657" w:rsidRPr="00B773F3" w:rsidRDefault="009E2657" w:rsidP="009E2657">
      <w:pPr>
        <w:pStyle w:val="Kop3"/>
        <w:numPr>
          <w:ilvl w:val="0"/>
          <w:numId w:val="0"/>
        </w:numPr>
        <w:spacing w:before="0" w:line="240" w:lineRule="auto"/>
        <w:rPr>
          <w:rFonts w:ascii="LucidaSansEF" w:hAnsi="LucidaSansEF"/>
          <w:b w:val="0"/>
          <w:i w:val="0"/>
        </w:rPr>
      </w:pPr>
      <w:bookmarkStart w:id="92" w:name="_Toc170456408"/>
      <w:r w:rsidRPr="00B773F3">
        <w:rPr>
          <w:rFonts w:ascii="LucidaSansEF" w:hAnsi="LucidaSansEF"/>
          <w:b w:val="0"/>
          <w:i w:val="0"/>
        </w:rPr>
        <w:t>Bijlage 1</w:t>
      </w:r>
      <w:r w:rsidRPr="00B773F3">
        <w:rPr>
          <w:rFonts w:ascii="LucidaSansEF" w:hAnsi="LucidaSansEF"/>
          <w:b w:val="0"/>
          <w:i w:val="0"/>
        </w:rPr>
        <w:tab/>
        <w:t>Format referentieopdracht</w:t>
      </w:r>
      <w:bookmarkEnd w:id="92"/>
    </w:p>
    <w:p w14:paraId="7288394A" w14:textId="77777777" w:rsidR="009E2657" w:rsidRPr="00B773F3" w:rsidRDefault="009E2657" w:rsidP="009E2657">
      <w:pPr>
        <w:pStyle w:val="Kop3"/>
        <w:numPr>
          <w:ilvl w:val="0"/>
          <w:numId w:val="0"/>
        </w:numPr>
        <w:spacing w:before="0" w:line="240" w:lineRule="auto"/>
        <w:rPr>
          <w:rFonts w:ascii="LucidaSansEF" w:hAnsi="LucidaSansEF"/>
          <w:b w:val="0"/>
          <w:i w:val="0"/>
        </w:rPr>
      </w:pPr>
      <w:bookmarkStart w:id="93" w:name="_Toc170456409"/>
      <w:r w:rsidRPr="00B773F3">
        <w:rPr>
          <w:rFonts w:ascii="LucidaSansEF" w:hAnsi="LucidaSansEF"/>
          <w:b w:val="0"/>
          <w:i w:val="0"/>
        </w:rPr>
        <w:t>Bijlage 2</w:t>
      </w:r>
      <w:r w:rsidRPr="00B773F3">
        <w:rPr>
          <w:rFonts w:ascii="LucidaSansEF" w:hAnsi="LucidaSansEF"/>
          <w:b w:val="0"/>
          <w:i w:val="0"/>
        </w:rPr>
        <w:tab/>
        <w:t>Programma van Eisen (incl. bijlagen)</w:t>
      </w:r>
      <w:bookmarkEnd w:id="93"/>
    </w:p>
    <w:p w14:paraId="6F0ACD5B" w14:textId="1DEFE831" w:rsidR="009E2657" w:rsidRPr="00B773F3" w:rsidRDefault="009E2657" w:rsidP="009E2657">
      <w:pPr>
        <w:pStyle w:val="Kop3"/>
        <w:numPr>
          <w:ilvl w:val="0"/>
          <w:numId w:val="0"/>
        </w:numPr>
        <w:spacing w:before="0" w:line="240" w:lineRule="auto"/>
        <w:rPr>
          <w:rFonts w:ascii="LucidaSansEF" w:hAnsi="LucidaSansEF"/>
          <w:b w:val="0"/>
          <w:i w:val="0"/>
        </w:rPr>
      </w:pPr>
      <w:bookmarkStart w:id="94" w:name="_Toc170456410"/>
      <w:r w:rsidRPr="00B773F3">
        <w:rPr>
          <w:rFonts w:ascii="LucidaSansEF" w:hAnsi="LucidaSansEF"/>
          <w:b w:val="0"/>
          <w:i w:val="0"/>
        </w:rPr>
        <w:t>Bijlage 3</w:t>
      </w:r>
      <w:r w:rsidRPr="00B773F3">
        <w:rPr>
          <w:rFonts w:ascii="LucidaSansEF" w:hAnsi="LucidaSansEF"/>
          <w:b w:val="0"/>
          <w:i w:val="0"/>
        </w:rPr>
        <w:tab/>
      </w:r>
      <w:r w:rsidR="008F5245" w:rsidRPr="00B773F3">
        <w:rPr>
          <w:rFonts w:ascii="LucidaSansEF" w:hAnsi="LucidaSansEF"/>
          <w:b w:val="0"/>
          <w:i w:val="0"/>
        </w:rPr>
        <w:t>SLA Onderhoud</w:t>
      </w:r>
      <w:bookmarkEnd w:id="94"/>
    </w:p>
    <w:p w14:paraId="0C751778" w14:textId="64A799C0" w:rsidR="009E2657" w:rsidRPr="00B773F3" w:rsidRDefault="009E2657" w:rsidP="009E2657">
      <w:pPr>
        <w:pStyle w:val="Kop3"/>
        <w:numPr>
          <w:ilvl w:val="0"/>
          <w:numId w:val="0"/>
        </w:numPr>
        <w:spacing w:before="0" w:line="240" w:lineRule="auto"/>
        <w:rPr>
          <w:rFonts w:ascii="LucidaSansEF" w:hAnsi="LucidaSansEF"/>
          <w:b w:val="0"/>
          <w:i w:val="0"/>
        </w:rPr>
      </w:pPr>
      <w:bookmarkStart w:id="95" w:name="_Toc170456411"/>
      <w:r w:rsidRPr="00B773F3">
        <w:rPr>
          <w:rFonts w:ascii="LucidaSansEF" w:hAnsi="LucidaSansEF"/>
          <w:b w:val="0"/>
          <w:i w:val="0"/>
        </w:rPr>
        <w:t>Bijlage 4</w:t>
      </w:r>
      <w:r w:rsidRPr="00B773F3">
        <w:rPr>
          <w:rFonts w:ascii="LucidaSansEF" w:hAnsi="LucidaSansEF"/>
          <w:b w:val="0"/>
          <w:i w:val="0"/>
        </w:rPr>
        <w:tab/>
        <w:t xml:space="preserve">Regels en voorschriften </w:t>
      </w:r>
      <w:r w:rsidR="001E3CD1">
        <w:rPr>
          <w:rFonts w:ascii="LucidaSansEF" w:hAnsi="LucidaSansEF"/>
          <w:b w:val="0"/>
          <w:i w:val="0"/>
        </w:rPr>
        <w:t xml:space="preserve">VGM </w:t>
      </w:r>
      <w:r w:rsidRPr="00B773F3">
        <w:rPr>
          <w:rFonts w:ascii="LucidaSansEF" w:hAnsi="LucidaSansEF"/>
          <w:b w:val="0"/>
          <w:i w:val="0"/>
        </w:rPr>
        <w:t>CCE</w:t>
      </w:r>
      <w:bookmarkEnd w:id="95"/>
    </w:p>
    <w:p w14:paraId="0312105E" w14:textId="77777777" w:rsidR="009E2657" w:rsidRPr="00B773F3" w:rsidRDefault="009E2657" w:rsidP="009E2657">
      <w:pPr>
        <w:pStyle w:val="Kop3"/>
        <w:numPr>
          <w:ilvl w:val="0"/>
          <w:numId w:val="0"/>
        </w:numPr>
        <w:spacing w:before="0" w:line="240" w:lineRule="auto"/>
        <w:rPr>
          <w:rFonts w:ascii="LucidaSansEF" w:hAnsi="LucidaSansEF"/>
          <w:b w:val="0"/>
          <w:i w:val="0"/>
        </w:rPr>
      </w:pPr>
      <w:bookmarkStart w:id="96" w:name="_Toc170456412"/>
      <w:r w:rsidRPr="00B773F3">
        <w:rPr>
          <w:rFonts w:ascii="LucidaSansEF" w:hAnsi="LucidaSansEF"/>
          <w:b w:val="0"/>
          <w:i w:val="0"/>
        </w:rPr>
        <w:t>Bijlage 5</w:t>
      </w:r>
      <w:r w:rsidRPr="00B773F3">
        <w:rPr>
          <w:rFonts w:ascii="LucidaSansEF" w:hAnsi="LucidaSansEF"/>
          <w:b w:val="0"/>
          <w:i w:val="0"/>
        </w:rPr>
        <w:tab/>
        <w:t>Wegwijzer Veiligheid VU</w:t>
      </w:r>
      <w:bookmarkEnd w:id="96"/>
    </w:p>
    <w:p w14:paraId="1CF67DD4" w14:textId="78830F3E" w:rsidR="009E2657" w:rsidRPr="00B773F3" w:rsidRDefault="009A28D0" w:rsidP="009E2657">
      <w:pPr>
        <w:pStyle w:val="Kop3"/>
        <w:numPr>
          <w:ilvl w:val="0"/>
          <w:numId w:val="0"/>
        </w:numPr>
        <w:spacing w:before="0" w:line="240" w:lineRule="auto"/>
        <w:rPr>
          <w:rFonts w:ascii="LucidaSansEF" w:hAnsi="LucidaSansEF"/>
          <w:b w:val="0"/>
          <w:i w:val="0"/>
        </w:rPr>
      </w:pPr>
      <w:bookmarkStart w:id="97" w:name="_Toc170456413"/>
      <w:r w:rsidRPr="00B773F3">
        <w:rPr>
          <w:rFonts w:ascii="LucidaSansEF" w:hAnsi="LucidaSansEF"/>
          <w:b w:val="0"/>
          <w:i w:val="0"/>
        </w:rPr>
        <w:t xml:space="preserve">Bijlage </w:t>
      </w:r>
      <w:r w:rsidR="0052349B">
        <w:rPr>
          <w:rFonts w:ascii="LucidaSansEF" w:hAnsi="LucidaSansEF"/>
          <w:b w:val="0"/>
          <w:i w:val="0"/>
        </w:rPr>
        <w:t>6</w:t>
      </w:r>
      <w:r w:rsidR="009E2657" w:rsidRPr="00B773F3">
        <w:rPr>
          <w:rFonts w:ascii="LucidaSansEF" w:hAnsi="LucidaSansEF"/>
          <w:b w:val="0"/>
          <w:i w:val="0"/>
        </w:rPr>
        <w:tab/>
        <w:t>Prijzenblad</w:t>
      </w:r>
      <w:bookmarkEnd w:id="97"/>
    </w:p>
    <w:p w14:paraId="3745E5FD" w14:textId="700B2B47" w:rsidR="00F57D90" w:rsidRDefault="0000324C" w:rsidP="00F57D90">
      <w:pPr>
        <w:pStyle w:val="Kop3"/>
        <w:numPr>
          <w:ilvl w:val="0"/>
          <w:numId w:val="0"/>
        </w:numPr>
        <w:spacing w:before="0" w:line="240" w:lineRule="auto"/>
        <w:rPr>
          <w:rFonts w:ascii="LucidaSansEF" w:hAnsi="LucidaSansEF"/>
          <w:b w:val="0"/>
          <w:i w:val="0"/>
        </w:rPr>
      </w:pPr>
      <w:bookmarkStart w:id="98" w:name="_Toc170456414"/>
      <w:r w:rsidRPr="00B773F3">
        <w:rPr>
          <w:rFonts w:ascii="LucidaSansEF" w:hAnsi="LucidaSansEF"/>
          <w:b w:val="0"/>
          <w:i w:val="0"/>
        </w:rPr>
        <w:t xml:space="preserve">Bijlage </w:t>
      </w:r>
      <w:r w:rsidR="0052349B">
        <w:rPr>
          <w:rFonts w:ascii="LucidaSansEF" w:hAnsi="LucidaSansEF"/>
          <w:b w:val="0"/>
          <w:i w:val="0"/>
        </w:rPr>
        <w:t>7</w:t>
      </w:r>
      <w:r w:rsidRPr="00B773F3">
        <w:rPr>
          <w:rFonts w:ascii="LucidaSansEF" w:hAnsi="LucidaSansEF"/>
          <w:b w:val="0"/>
          <w:i w:val="0"/>
        </w:rPr>
        <w:tab/>
        <w:t>Inkoopvoorwaarden VU</w:t>
      </w:r>
      <w:bookmarkEnd w:id="98"/>
      <w:r w:rsidRPr="00B773F3">
        <w:rPr>
          <w:rFonts w:ascii="LucidaSansEF" w:hAnsi="LucidaSansEF"/>
          <w:b w:val="0"/>
          <w:i w:val="0"/>
        </w:rPr>
        <w:t xml:space="preserve"> </w:t>
      </w:r>
    </w:p>
    <w:p w14:paraId="616E9D7C" w14:textId="4D02C22F" w:rsidR="0000324C" w:rsidRPr="0000324C" w:rsidRDefault="0000324C" w:rsidP="0000324C">
      <w:pPr>
        <w:rPr>
          <w:lang w:eastAsia="nl-NL"/>
        </w:rPr>
      </w:pPr>
    </w:p>
    <w:p w14:paraId="5EAF703E" w14:textId="77777777" w:rsidR="009E2657" w:rsidRPr="00E73E8A" w:rsidRDefault="009E2657" w:rsidP="009E2657">
      <w:pPr>
        <w:widowControl w:val="0"/>
        <w:autoSpaceDE w:val="0"/>
        <w:autoSpaceDN w:val="0"/>
        <w:adjustRightInd w:val="0"/>
        <w:spacing w:line="280" w:lineRule="atLeast"/>
        <w:rPr>
          <w:rFonts w:ascii="LucidaSansEF" w:hAnsi="LucidaSansEF" w:cs="Arial"/>
          <w:sz w:val="20"/>
          <w:szCs w:val="20"/>
        </w:rPr>
      </w:pPr>
      <w:r w:rsidRPr="000B7B4F">
        <w:rPr>
          <w:rFonts w:ascii="LucidaSansEF" w:hAnsi="LucidaSansEF" w:cs="Arial"/>
          <w:sz w:val="20"/>
          <w:szCs w:val="20"/>
        </w:rPr>
        <w:t xml:space="preserve">De volgende bijlagen maken onderdeel uit van </w:t>
      </w:r>
      <w:r w:rsidRPr="000B7B4F">
        <w:rPr>
          <w:rFonts w:ascii="LucidaSansEF" w:hAnsi="LucidaSansEF" w:cs="Arial"/>
          <w:b/>
          <w:sz w:val="20"/>
          <w:szCs w:val="20"/>
        </w:rPr>
        <w:t>uw</w:t>
      </w:r>
      <w:r w:rsidRPr="000B7B4F">
        <w:rPr>
          <w:rFonts w:ascii="LucidaSansEF" w:hAnsi="LucidaSansEF" w:cs="Arial"/>
          <w:sz w:val="20"/>
          <w:szCs w:val="20"/>
        </w:rPr>
        <w:t xml:space="preserve"> Offerte (Inschrijving):</w:t>
      </w:r>
    </w:p>
    <w:p w14:paraId="2A8D92B5" w14:textId="77777777" w:rsidR="009E2657" w:rsidRPr="00EA2B9A" w:rsidRDefault="009E2657" w:rsidP="009E2657">
      <w:pPr>
        <w:pStyle w:val="Lijstalinea"/>
        <w:widowControl w:val="0"/>
        <w:numPr>
          <w:ilvl w:val="0"/>
          <w:numId w:val="16"/>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1</w:t>
      </w:r>
      <w:r w:rsidRPr="00EA2B9A">
        <w:rPr>
          <w:rFonts w:ascii="LucidaSansEF" w:hAnsi="LucidaSansEF" w:cs="Arial"/>
          <w:color w:val="000000" w:themeColor="text1"/>
          <w:sz w:val="20"/>
          <w:szCs w:val="20"/>
        </w:rPr>
        <w:tab/>
        <w:t xml:space="preserve">Uniform Europees Aanbestedingsdocument </w:t>
      </w:r>
    </w:p>
    <w:p w14:paraId="1441ED0B" w14:textId="77777777" w:rsidR="009E2657" w:rsidRPr="00EA2B9A" w:rsidRDefault="009E2657" w:rsidP="009E2657">
      <w:pPr>
        <w:pStyle w:val="Lijstalinea"/>
        <w:widowControl w:val="0"/>
        <w:numPr>
          <w:ilvl w:val="0"/>
          <w:numId w:val="16"/>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2</w:t>
      </w:r>
      <w:r w:rsidRPr="00EA2B9A">
        <w:rPr>
          <w:rFonts w:ascii="LucidaSansEF" w:hAnsi="LucidaSansEF" w:cs="Arial"/>
          <w:color w:val="000000" w:themeColor="text1"/>
          <w:sz w:val="20"/>
          <w:szCs w:val="20"/>
        </w:rPr>
        <w:tab/>
        <w:t>Referentieopdrachten</w:t>
      </w:r>
    </w:p>
    <w:p w14:paraId="402F76D1" w14:textId="77777777" w:rsidR="009E2657" w:rsidRPr="00EA2B9A" w:rsidRDefault="009E2657" w:rsidP="009E2657">
      <w:pPr>
        <w:pStyle w:val="Lijstalinea"/>
        <w:widowControl w:val="0"/>
        <w:numPr>
          <w:ilvl w:val="0"/>
          <w:numId w:val="16"/>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3</w:t>
      </w:r>
      <w:r w:rsidRPr="00EA2B9A">
        <w:rPr>
          <w:rFonts w:ascii="LucidaSansEF" w:hAnsi="LucidaSansEF" w:cs="Arial"/>
          <w:color w:val="000000" w:themeColor="text1"/>
          <w:sz w:val="20"/>
          <w:szCs w:val="20"/>
        </w:rPr>
        <w:tab/>
      </w:r>
      <w:proofErr w:type="gramStart"/>
      <w:r w:rsidRPr="00EA2B9A">
        <w:rPr>
          <w:rFonts w:ascii="LucidaSansEF" w:hAnsi="LucidaSansEF" w:cs="Arial"/>
          <w:color w:val="000000" w:themeColor="text1"/>
          <w:sz w:val="20"/>
          <w:szCs w:val="20"/>
        </w:rPr>
        <w:t>Kwaliteitssysteem /</w:t>
      </w:r>
      <w:proofErr w:type="gramEnd"/>
      <w:r w:rsidRPr="00EA2B9A">
        <w:rPr>
          <w:rFonts w:ascii="LucidaSansEF" w:hAnsi="LucidaSansEF" w:cs="Arial"/>
          <w:color w:val="000000" w:themeColor="text1"/>
          <w:sz w:val="20"/>
          <w:szCs w:val="20"/>
        </w:rPr>
        <w:t xml:space="preserve"> VCA / Milieucertificaat</w:t>
      </w:r>
    </w:p>
    <w:p w14:paraId="77EE1620" w14:textId="77777777" w:rsidR="009E2657" w:rsidRPr="00EA2B9A" w:rsidRDefault="009E2657" w:rsidP="009E2657">
      <w:pPr>
        <w:pStyle w:val="Lijstalinea"/>
        <w:widowControl w:val="0"/>
        <w:numPr>
          <w:ilvl w:val="0"/>
          <w:numId w:val="16"/>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4</w:t>
      </w:r>
      <w:r w:rsidRPr="00EA2B9A">
        <w:rPr>
          <w:rFonts w:ascii="LucidaSansEF" w:hAnsi="LucidaSansEF" w:cs="Arial"/>
          <w:color w:val="000000" w:themeColor="text1"/>
          <w:sz w:val="20"/>
          <w:szCs w:val="20"/>
        </w:rPr>
        <w:tab/>
        <w:t>Uittreksel KvK waaruit rechtsgeldige ondertekening blijkt.</w:t>
      </w:r>
    </w:p>
    <w:p w14:paraId="03D3C08A" w14:textId="77777777" w:rsidR="009E2657" w:rsidRPr="00EA2B9A" w:rsidRDefault="009E2657" w:rsidP="009E2657">
      <w:pPr>
        <w:pStyle w:val="Lijstalinea"/>
        <w:widowControl w:val="0"/>
        <w:numPr>
          <w:ilvl w:val="0"/>
          <w:numId w:val="16"/>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5</w:t>
      </w:r>
      <w:r w:rsidRPr="00EA2B9A">
        <w:rPr>
          <w:rFonts w:ascii="LucidaSansEF" w:hAnsi="LucidaSansEF" w:cs="Arial"/>
          <w:color w:val="000000" w:themeColor="text1"/>
          <w:sz w:val="20"/>
          <w:szCs w:val="20"/>
        </w:rPr>
        <w:tab/>
        <w:t>Gedragsverklaring Aanbesteden (GVA)</w:t>
      </w:r>
    </w:p>
    <w:p w14:paraId="6D8E2BCC" w14:textId="77777777" w:rsidR="009E2657" w:rsidRPr="00EA2B9A" w:rsidRDefault="009E2657" w:rsidP="009E2657">
      <w:pPr>
        <w:pStyle w:val="Lijstalinea"/>
        <w:widowControl w:val="0"/>
        <w:numPr>
          <w:ilvl w:val="0"/>
          <w:numId w:val="16"/>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6</w:t>
      </w:r>
      <w:r w:rsidRPr="00EA2B9A">
        <w:rPr>
          <w:rFonts w:ascii="LucidaSansEF" w:hAnsi="LucidaSansEF" w:cs="Arial"/>
          <w:color w:val="000000" w:themeColor="text1"/>
          <w:sz w:val="20"/>
          <w:szCs w:val="20"/>
        </w:rPr>
        <w:tab/>
        <w:t>Verklaring belastingdienst aangaande Belasting/sociale premies</w:t>
      </w:r>
    </w:p>
    <w:p w14:paraId="02331DC2" w14:textId="77777777" w:rsidR="009E2657" w:rsidRPr="00EA2B9A" w:rsidRDefault="009E2657" w:rsidP="009E2657">
      <w:pPr>
        <w:pStyle w:val="Lijstalinea"/>
        <w:widowControl w:val="0"/>
        <w:numPr>
          <w:ilvl w:val="0"/>
          <w:numId w:val="16"/>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7</w:t>
      </w:r>
      <w:r w:rsidRPr="00EA2B9A">
        <w:rPr>
          <w:rFonts w:ascii="LucidaSansEF" w:hAnsi="LucidaSansEF" w:cs="Arial"/>
          <w:color w:val="000000" w:themeColor="text1"/>
          <w:sz w:val="20"/>
          <w:szCs w:val="20"/>
        </w:rPr>
        <w:tab/>
        <w:t>Kopie verzekeringsbewijs/-certificaat</w:t>
      </w:r>
    </w:p>
    <w:p w14:paraId="7E095DA3" w14:textId="77777777" w:rsidR="009E2657" w:rsidRPr="00EA2B9A" w:rsidRDefault="009E2657" w:rsidP="009E2657">
      <w:pPr>
        <w:pStyle w:val="Lijstalinea"/>
        <w:widowControl w:val="0"/>
        <w:numPr>
          <w:ilvl w:val="0"/>
          <w:numId w:val="17"/>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 xml:space="preserve">Tabblad 8 </w:t>
      </w:r>
      <w:r w:rsidRPr="00EA2B9A">
        <w:rPr>
          <w:rFonts w:ascii="LucidaSansEF" w:hAnsi="LucidaSansEF" w:cs="Arial"/>
          <w:color w:val="000000" w:themeColor="text1"/>
          <w:sz w:val="20"/>
          <w:szCs w:val="20"/>
        </w:rPr>
        <w:tab/>
        <w:t>Plan van Aanpak (incl. planning)</w:t>
      </w:r>
    </w:p>
    <w:p w14:paraId="485A1EF7" w14:textId="77777777" w:rsidR="009E2657" w:rsidRPr="00EA2B9A" w:rsidRDefault="009E2657" w:rsidP="009E2657">
      <w:pPr>
        <w:pStyle w:val="Lijstalinea"/>
        <w:widowControl w:val="0"/>
        <w:numPr>
          <w:ilvl w:val="0"/>
          <w:numId w:val="17"/>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9</w:t>
      </w:r>
      <w:r w:rsidRPr="00EA2B9A">
        <w:rPr>
          <w:rFonts w:ascii="LucidaSansEF" w:hAnsi="LucidaSansEF" w:cs="Arial"/>
          <w:color w:val="000000" w:themeColor="text1"/>
          <w:sz w:val="20"/>
          <w:szCs w:val="20"/>
        </w:rPr>
        <w:tab/>
        <w:t>Concept Onderhoudsplan</w:t>
      </w:r>
    </w:p>
    <w:p w14:paraId="4462D81A" w14:textId="77777777" w:rsidR="009E2657" w:rsidRPr="00EA2B9A" w:rsidRDefault="009E2657" w:rsidP="009E2657">
      <w:pPr>
        <w:pStyle w:val="Lijstalinea"/>
        <w:widowControl w:val="0"/>
        <w:numPr>
          <w:ilvl w:val="0"/>
          <w:numId w:val="17"/>
        </w:numPr>
        <w:autoSpaceDE w:val="0"/>
        <w:autoSpaceDN w:val="0"/>
        <w:adjustRightInd w:val="0"/>
        <w:spacing w:line="280" w:lineRule="atLeast"/>
        <w:rPr>
          <w:rFonts w:ascii="LucidaSansEF" w:hAnsi="LucidaSansEF" w:cs="Arial"/>
          <w:color w:val="000000" w:themeColor="text1"/>
          <w:sz w:val="20"/>
          <w:szCs w:val="20"/>
          <w:lang w:val="en-US"/>
        </w:rPr>
      </w:pPr>
      <w:proofErr w:type="spellStart"/>
      <w:r w:rsidRPr="00EA2B9A">
        <w:rPr>
          <w:rFonts w:ascii="LucidaSansEF" w:hAnsi="LucidaSansEF" w:cs="Arial"/>
          <w:color w:val="000000" w:themeColor="text1"/>
          <w:sz w:val="20"/>
          <w:szCs w:val="20"/>
          <w:lang w:val="en-US"/>
        </w:rPr>
        <w:t>Tabblad</w:t>
      </w:r>
      <w:proofErr w:type="spellEnd"/>
      <w:r w:rsidRPr="00EA2B9A">
        <w:rPr>
          <w:rFonts w:ascii="LucidaSansEF" w:hAnsi="LucidaSansEF" w:cs="Arial"/>
          <w:color w:val="000000" w:themeColor="text1"/>
          <w:sz w:val="20"/>
          <w:szCs w:val="20"/>
          <w:lang w:val="en-US"/>
        </w:rPr>
        <w:t xml:space="preserve"> 10</w:t>
      </w:r>
      <w:r w:rsidRPr="00EA2B9A">
        <w:rPr>
          <w:rFonts w:ascii="LucidaSansEF" w:hAnsi="LucidaSansEF" w:cs="Arial"/>
          <w:color w:val="000000" w:themeColor="text1"/>
          <w:sz w:val="20"/>
          <w:szCs w:val="20"/>
          <w:lang w:val="en-US"/>
        </w:rPr>
        <w:tab/>
        <w:t xml:space="preserve">Concept </w:t>
      </w:r>
      <w:proofErr w:type="spellStart"/>
      <w:r w:rsidRPr="00EA2B9A">
        <w:rPr>
          <w:rFonts w:ascii="LucidaSansEF" w:hAnsi="LucidaSansEF" w:cs="Arial"/>
          <w:color w:val="000000" w:themeColor="text1"/>
          <w:sz w:val="20"/>
          <w:szCs w:val="20"/>
          <w:lang w:val="en-US"/>
        </w:rPr>
        <w:t>presentatie</w:t>
      </w:r>
      <w:proofErr w:type="spellEnd"/>
      <w:r w:rsidRPr="00EA2B9A">
        <w:rPr>
          <w:rFonts w:ascii="LucidaSansEF" w:hAnsi="LucidaSansEF" w:cs="Arial"/>
          <w:color w:val="000000" w:themeColor="text1"/>
          <w:sz w:val="20"/>
          <w:szCs w:val="20"/>
          <w:lang w:val="en-US"/>
        </w:rPr>
        <w:t xml:space="preserve"> (incl. CV’s)</w:t>
      </w:r>
    </w:p>
    <w:p w14:paraId="1F092647" w14:textId="77777777" w:rsidR="009E2657" w:rsidRPr="00EA2B9A" w:rsidRDefault="009E2657" w:rsidP="009E2657">
      <w:pPr>
        <w:pStyle w:val="Lijstalinea"/>
        <w:widowControl w:val="0"/>
        <w:numPr>
          <w:ilvl w:val="0"/>
          <w:numId w:val="17"/>
        </w:numPr>
        <w:autoSpaceDE w:val="0"/>
        <w:autoSpaceDN w:val="0"/>
        <w:adjustRightInd w:val="0"/>
        <w:spacing w:line="280" w:lineRule="atLeast"/>
        <w:rPr>
          <w:rFonts w:ascii="LucidaSansEF" w:hAnsi="LucidaSansEF" w:cs="Arial"/>
          <w:color w:val="000000" w:themeColor="text1"/>
          <w:sz w:val="20"/>
          <w:szCs w:val="20"/>
        </w:rPr>
      </w:pPr>
      <w:r w:rsidRPr="00EA2B9A">
        <w:rPr>
          <w:rFonts w:ascii="LucidaSansEF" w:hAnsi="LucidaSansEF" w:cs="Arial"/>
          <w:color w:val="000000" w:themeColor="text1"/>
          <w:sz w:val="20"/>
          <w:szCs w:val="20"/>
        </w:rPr>
        <w:t>Tabblad 11</w:t>
      </w:r>
      <w:r w:rsidRPr="00EA2B9A">
        <w:rPr>
          <w:rFonts w:ascii="LucidaSansEF" w:hAnsi="LucidaSansEF" w:cs="Arial"/>
          <w:color w:val="000000" w:themeColor="text1"/>
          <w:sz w:val="20"/>
          <w:szCs w:val="20"/>
        </w:rPr>
        <w:tab/>
        <w:t>Prijzenblad</w:t>
      </w:r>
    </w:p>
    <w:p w14:paraId="3D0E3A8D" w14:textId="77777777" w:rsidR="009E2657" w:rsidRDefault="009E2657" w:rsidP="009E2657">
      <w:pPr>
        <w:widowControl w:val="0"/>
        <w:autoSpaceDE w:val="0"/>
        <w:autoSpaceDN w:val="0"/>
        <w:adjustRightInd w:val="0"/>
        <w:spacing w:line="280" w:lineRule="atLeast"/>
        <w:rPr>
          <w:rFonts w:ascii="Arial" w:hAnsi="Arial" w:cs="Arial"/>
          <w:sz w:val="20"/>
          <w:szCs w:val="20"/>
        </w:rPr>
      </w:pPr>
    </w:p>
    <w:p w14:paraId="6B589C4E" w14:textId="051F22CB" w:rsidR="00337811" w:rsidRDefault="009E2657" w:rsidP="00245623">
      <w:pPr>
        <w:rPr>
          <w:rFonts w:ascii="LucidaSansEF" w:hAnsi="LucidaSansEF"/>
          <w:sz w:val="20"/>
          <w:szCs w:val="20"/>
        </w:rPr>
      </w:pPr>
      <w:r w:rsidRPr="00CD1B82">
        <w:rPr>
          <w:rFonts w:ascii="LucidaSansEF" w:hAnsi="LucidaSansEF"/>
          <w:sz w:val="20"/>
          <w:szCs w:val="20"/>
        </w:rPr>
        <w:t xml:space="preserve">De gevraagde informatie achter Tabblad </w:t>
      </w:r>
      <w:r w:rsidR="00245623">
        <w:rPr>
          <w:rFonts w:ascii="LucidaSansEF" w:hAnsi="LucidaSansEF"/>
          <w:sz w:val="20"/>
          <w:szCs w:val="20"/>
        </w:rPr>
        <w:t xml:space="preserve">1 </w:t>
      </w:r>
      <w:r w:rsidRPr="00CD1B82">
        <w:rPr>
          <w:rFonts w:ascii="LucidaSansEF" w:hAnsi="LucidaSansEF"/>
          <w:sz w:val="20"/>
          <w:szCs w:val="20"/>
        </w:rPr>
        <w:t xml:space="preserve">t/m </w:t>
      </w:r>
      <w:r w:rsidR="00245623">
        <w:rPr>
          <w:rFonts w:ascii="LucidaSansEF" w:hAnsi="LucidaSansEF"/>
          <w:sz w:val="20"/>
          <w:szCs w:val="20"/>
        </w:rPr>
        <w:t>11</w:t>
      </w:r>
      <w:r w:rsidRPr="00CD1B82">
        <w:rPr>
          <w:rFonts w:ascii="LucidaSansEF" w:hAnsi="LucidaSansEF"/>
          <w:sz w:val="20"/>
          <w:szCs w:val="20"/>
        </w:rPr>
        <w:t xml:space="preserve"> </w:t>
      </w:r>
      <w:r w:rsidR="00245623">
        <w:rPr>
          <w:rFonts w:ascii="LucidaSansEF" w:hAnsi="LucidaSansEF"/>
          <w:sz w:val="20"/>
          <w:szCs w:val="20"/>
        </w:rPr>
        <w:t>dient bij de inschrijving te worden overlegd</w:t>
      </w:r>
      <w:r w:rsidR="00337811">
        <w:rPr>
          <w:rFonts w:ascii="LucidaSansEF" w:hAnsi="LucidaSansEF"/>
          <w:sz w:val="20"/>
          <w:szCs w:val="20"/>
        </w:rPr>
        <w:t xml:space="preserve"> behoudens de bewijsstukken </w:t>
      </w:r>
      <w:r w:rsidR="00531AF9">
        <w:rPr>
          <w:rFonts w:ascii="LucidaSansEF" w:hAnsi="LucidaSansEF"/>
          <w:sz w:val="20"/>
          <w:szCs w:val="20"/>
        </w:rPr>
        <w:t xml:space="preserve">achter Tabblad 3 t/m 7. Deze bewijsstukken </w:t>
      </w:r>
      <w:r w:rsidR="00A07FC0">
        <w:rPr>
          <w:rFonts w:ascii="LucidaSansEF" w:hAnsi="LucidaSansEF"/>
          <w:sz w:val="20"/>
          <w:szCs w:val="20"/>
        </w:rPr>
        <w:t xml:space="preserve">dient u binnen </w:t>
      </w:r>
      <w:r w:rsidR="00732B7B">
        <w:rPr>
          <w:rFonts w:ascii="LucidaSansEF" w:hAnsi="LucidaSansEF"/>
          <w:sz w:val="20"/>
          <w:szCs w:val="20"/>
        </w:rPr>
        <w:t>vijf</w:t>
      </w:r>
      <w:r w:rsidR="00A07FC0">
        <w:rPr>
          <w:rFonts w:ascii="LucidaSansEF" w:hAnsi="LucidaSansEF"/>
          <w:sz w:val="20"/>
          <w:szCs w:val="20"/>
        </w:rPr>
        <w:t xml:space="preserve"> werkdagen na dagtekening</w:t>
      </w:r>
      <w:r w:rsidR="00466016">
        <w:rPr>
          <w:rFonts w:ascii="LucidaSansEF" w:hAnsi="LucidaSansEF"/>
          <w:sz w:val="20"/>
          <w:szCs w:val="20"/>
        </w:rPr>
        <w:t xml:space="preserve"> van de voorlopige gunningsbrief te overleggen. </w:t>
      </w:r>
    </w:p>
    <w:sectPr w:rsidR="00337811" w:rsidSect="001F2E29">
      <w:headerReference w:type="default" r:id="rId27"/>
      <w:footerReference w:type="even" r:id="rId28"/>
      <w:footerReference w:type="default" r:id="rId29"/>
      <w:pgSz w:w="12240" w:h="15840" w:code="1"/>
      <w:pgMar w:top="1701"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7C1D8" w14:textId="77777777" w:rsidR="00126C85" w:rsidRDefault="00126C85" w:rsidP="0074030B">
      <w:pPr>
        <w:spacing w:after="0" w:line="240" w:lineRule="auto"/>
      </w:pPr>
      <w:r>
        <w:separator/>
      </w:r>
    </w:p>
  </w:endnote>
  <w:endnote w:type="continuationSeparator" w:id="0">
    <w:p w14:paraId="7B9D61FF" w14:textId="77777777" w:rsidR="00126C85" w:rsidRDefault="00126C85" w:rsidP="0074030B">
      <w:pPr>
        <w:spacing w:after="0" w:line="240" w:lineRule="auto"/>
      </w:pPr>
      <w:r>
        <w:continuationSeparator/>
      </w:r>
    </w:p>
  </w:endnote>
  <w:endnote w:type="continuationNotice" w:id="1">
    <w:p w14:paraId="343379B4" w14:textId="77777777" w:rsidR="00126C85" w:rsidRDefault="00126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A063" w14:textId="23DCE2E5" w:rsidR="00526DE8" w:rsidRPr="002E7741" w:rsidRDefault="00526DE8" w:rsidP="002E7741">
    <w:pPr>
      <w:widowControl w:val="0"/>
      <w:tabs>
        <w:tab w:val="right" w:pos="8789"/>
      </w:tabs>
      <w:autoSpaceDE w:val="0"/>
      <w:autoSpaceDN w:val="0"/>
      <w:adjustRightInd w:val="0"/>
      <w:spacing w:after="0" w:line="300" w:lineRule="exact"/>
      <w:jc w:val="both"/>
      <w:rPr>
        <w:rFonts w:cs="Arial"/>
      </w:rPr>
    </w:pPr>
    <w:r w:rsidRPr="002E7741">
      <w:rPr>
        <w:rFonts w:cs="Arial"/>
        <w:color w:val="0000FF"/>
      </w:rPr>
      <w:t>[</w:t>
    </w:r>
    <w:proofErr w:type="gramStart"/>
    <w:r w:rsidRPr="002E7741">
      <w:rPr>
        <w:rFonts w:cs="Arial"/>
        <w:color w:val="0000FF"/>
      </w:rPr>
      <w:t>kenmerk</w:t>
    </w:r>
    <w:proofErr w:type="gramEnd"/>
    <w:r w:rsidRPr="002E7741">
      <w:rPr>
        <w:rFonts w:cs="Arial"/>
        <w:color w:val="0000FF"/>
      </w:rPr>
      <w:t>]</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sidR="008D7027">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8D7027">
          <w:rPr>
            <w:rFonts w:cs="Arial"/>
            <w:noProof/>
          </w:rPr>
          <w:t>30</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8733" w14:textId="143F9031" w:rsidR="00526DE8" w:rsidRPr="002E7741" w:rsidRDefault="00526DE8" w:rsidP="00374536">
    <w:pPr>
      <w:widowControl w:val="0"/>
      <w:tabs>
        <w:tab w:val="right" w:pos="8789"/>
      </w:tabs>
      <w:autoSpaceDE w:val="0"/>
      <w:autoSpaceDN w:val="0"/>
      <w:adjustRightInd w:val="0"/>
      <w:spacing w:after="0" w:line="300" w:lineRule="exact"/>
      <w:jc w:val="both"/>
      <w:rPr>
        <w:rFonts w:cs="Arial"/>
      </w:rPr>
    </w:pPr>
    <w:r w:rsidRPr="007F403A">
      <w:rPr>
        <w:rFonts w:cs="Arial"/>
      </w:rPr>
      <w:t>[</w:t>
    </w:r>
    <w:r w:rsidR="007F403A" w:rsidRPr="007F403A">
      <w:t>P/25.1070</w:t>
    </w:r>
    <w:r w:rsidRPr="007F403A">
      <w:rPr>
        <w:rFonts w:cs="Arial"/>
      </w:rPr>
      <w:t>]</w:t>
    </w:r>
    <w:r w:rsidRPr="002E7741">
      <w:rPr>
        <w:rFonts w:cs="Arial"/>
      </w:rPr>
      <w:tab/>
      <w:t xml:space="preserve">Pagina </w:t>
    </w:r>
    <w:sdt>
      <w:sdtPr>
        <w:rPr>
          <w:rFonts w:cs="Arial"/>
        </w:rPr>
        <w:id w:val="-1405518870"/>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sidR="008D7027">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8D7027">
          <w:rPr>
            <w:rFonts w:cs="Arial"/>
            <w:noProof/>
          </w:rPr>
          <w:t>30</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7C89" w14:textId="77777777" w:rsidR="00526DE8" w:rsidRPr="00F31143" w:rsidRDefault="00526DE8" w:rsidP="00F3114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14EAB" w14:textId="77777777" w:rsidR="00526DE8" w:rsidRDefault="00526DE8" w:rsidP="001C320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DB3D86E" w14:textId="77777777" w:rsidR="00526DE8" w:rsidRDefault="00526DE8" w:rsidP="001C3203">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30AA" w14:textId="7112C63E" w:rsidR="00526DE8" w:rsidRPr="00B77DDA" w:rsidRDefault="00526DE8" w:rsidP="001C3203">
    <w:pPr>
      <w:pStyle w:val="Voettekst"/>
      <w:framePr w:wrap="around" w:vAnchor="text" w:hAnchor="margin" w:xAlign="right" w:y="1"/>
      <w:rPr>
        <w:rStyle w:val="Paginanummer"/>
        <w:rFonts w:ascii="LucidaSansEF" w:hAnsi="LucidaSansEF"/>
        <w:szCs w:val="20"/>
      </w:rPr>
    </w:pPr>
    <w:r w:rsidRPr="00B77DDA">
      <w:rPr>
        <w:rStyle w:val="Paginanummer"/>
        <w:rFonts w:ascii="LucidaSansEF" w:hAnsi="LucidaSansEF"/>
        <w:szCs w:val="20"/>
      </w:rPr>
      <w:fldChar w:fldCharType="begin"/>
    </w:r>
    <w:r w:rsidRPr="00B77DDA">
      <w:rPr>
        <w:rStyle w:val="Paginanummer"/>
        <w:rFonts w:ascii="LucidaSansEF" w:hAnsi="LucidaSansEF"/>
        <w:szCs w:val="20"/>
      </w:rPr>
      <w:instrText xml:space="preserve">PAGE  </w:instrText>
    </w:r>
    <w:r w:rsidRPr="00B77DDA">
      <w:rPr>
        <w:rStyle w:val="Paginanummer"/>
        <w:rFonts w:ascii="LucidaSansEF" w:hAnsi="LucidaSansEF"/>
        <w:szCs w:val="20"/>
      </w:rPr>
      <w:fldChar w:fldCharType="separate"/>
    </w:r>
    <w:r w:rsidR="008D7027">
      <w:rPr>
        <w:rStyle w:val="Paginanummer"/>
        <w:rFonts w:ascii="LucidaSansEF" w:hAnsi="LucidaSansEF"/>
        <w:noProof/>
        <w:szCs w:val="20"/>
      </w:rPr>
      <w:t>19</w:t>
    </w:r>
    <w:r w:rsidRPr="00B77DDA">
      <w:rPr>
        <w:rStyle w:val="Paginanummer"/>
        <w:rFonts w:ascii="LucidaSansEF" w:hAnsi="LucidaSansEF"/>
        <w:szCs w:val="20"/>
      </w:rPr>
      <w:fldChar w:fldCharType="end"/>
    </w:r>
  </w:p>
  <w:p w14:paraId="7999E250" w14:textId="224EDBEA" w:rsidR="00526DE8" w:rsidRDefault="007F403A" w:rsidP="001C3203">
    <w:pPr>
      <w:pStyle w:val="Voettekst"/>
      <w:ind w:right="360"/>
    </w:pPr>
    <w:r w:rsidRPr="007F403A">
      <w:rPr>
        <w:rFonts w:cs="Arial"/>
      </w:rPr>
      <w:t>[</w:t>
    </w:r>
    <w:r w:rsidRPr="007F403A">
      <w:t>P/25.1070</w:t>
    </w:r>
    <w:r w:rsidRPr="007F403A">
      <w:rPr>
        <w:rFonts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4979B" w14:textId="77777777" w:rsidR="00126C85" w:rsidRDefault="00126C85" w:rsidP="0074030B">
      <w:pPr>
        <w:spacing w:after="0" w:line="240" w:lineRule="auto"/>
      </w:pPr>
      <w:r>
        <w:separator/>
      </w:r>
    </w:p>
  </w:footnote>
  <w:footnote w:type="continuationSeparator" w:id="0">
    <w:p w14:paraId="42C15075" w14:textId="77777777" w:rsidR="00126C85" w:rsidRDefault="00126C85" w:rsidP="0074030B">
      <w:pPr>
        <w:spacing w:after="0" w:line="240" w:lineRule="auto"/>
      </w:pPr>
      <w:r>
        <w:continuationSeparator/>
      </w:r>
    </w:p>
  </w:footnote>
  <w:footnote w:type="continuationNotice" w:id="1">
    <w:p w14:paraId="4939CF22" w14:textId="77777777" w:rsidR="00126C85" w:rsidRDefault="00126C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C2A9" w14:textId="77777777" w:rsidR="00526DE8" w:rsidRPr="007607B2" w:rsidRDefault="00526DE8" w:rsidP="002E77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5C9B" w14:textId="14E0ECD7" w:rsidR="00526DE8" w:rsidRPr="00374536" w:rsidRDefault="00526DE8" w:rsidP="00374536">
    <w:pPr>
      <w:pStyle w:val="Body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D4BA" w14:textId="0C10676A" w:rsidR="00526DE8" w:rsidRPr="00B70CBF" w:rsidRDefault="00526DE8" w:rsidP="00DE56EF">
    <w:pPr>
      <w:pStyle w:val="Koptekst"/>
      <w:rPr>
        <w:rFonts w:ascii="LucidaSansEF" w:hAnsi="LucidaSansEF" w:cs="Arial"/>
        <w:sz w:val="20"/>
        <w:szCs w:val="18"/>
      </w:rPr>
    </w:pPr>
    <w:r w:rsidRPr="00F7761B">
      <w:rPr>
        <w:rFonts w:ascii="LucidaSansEF" w:hAnsi="LucidaSansEF" w:cs="Arial"/>
        <w:sz w:val="20"/>
        <w:szCs w:val="18"/>
      </w:rPr>
      <w:t>Offerteaanvraag Europese Openbare Aanbesteding ‘</w:t>
    </w:r>
    <w:r>
      <w:rPr>
        <w:rFonts w:ascii="LucidaSansEF" w:hAnsi="LucidaSansEF" w:cs="Arial"/>
        <w:sz w:val="20"/>
        <w:szCs w:val="18"/>
      </w:rPr>
      <w:t>Realisatie en bedrijfsvaardige oplevering</w:t>
    </w:r>
    <w:r w:rsidR="000644DF">
      <w:rPr>
        <w:rFonts w:ascii="LucidaSansEF" w:hAnsi="LucidaSansEF" w:cs="Arial"/>
        <w:sz w:val="20"/>
        <w:szCs w:val="18"/>
      </w:rPr>
      <w:t xml:space="preserve"> van </w:t>
    </w:r>
    <w:r w:rsidR="005C396C">
      <w:rPr>
        <w:rFonts w:ascii="LucidaSansEF" w:hAnsi="LucidaSansEF" w:cs="Arial"/>
        <w:sz w:val="20"/>
        <w:szCs w:val="18"/>
      </w:rPr>
      <w:t xml:space="preserve">drie </w:t>
    </w:r>
    <w:r w:rsidR="000644DF">
      <w:rPr>
        <w:rFonts w:ascii="LucidaSansEF" w:hAnsi="LucidaSansEF" w:cs="Arial"/>
        <w:sz w:val="20"/>
        <w:szCs w:val="18"/>
      </w:rPr>
      <w:t>n</w:t>
    </w:r>
    <w:r w:rsidR="00B70CBF">
      <w:rPr>
        <w:rFonts w:ascii="LucidaSansEF" w:hAnsi="LucidaSansEF" w:cs="Arial"/>
        <w:sz w:val="20"/>
        <w:szCs w:val="18"/>
      </w:rPr>
      <w:t>ieuwe</w:t>
    </w:r>
    <w:r w:rsidR="000644DF">
      <w:rPr>
        <w:rFonts w:ascii="LucidaSansEF" w:hAnsi="LucidaSansEF" w:cs="Arial"/>
        <w:sz w:val="20"/>
        <w:szCs w:val="18"/>
      </w:rPr>
      <w:t xml:space="preserve"> koel</w:t>
    </w:r>
    <w:r w:rsidR="00300B46">
      <w:rPr>
        <w:rFonts w:ascii="LucidaSansEF" w:hAnsi="LucidaSansEF" w:cs="Arial"/>
        <w:sz w:val="20"/>
        <w:szCs w:val="18"/>
      </w:rPr>
      <w:t xml:space="preserve">machines met toebehoren </w:t>
    </w:r>
    <w:r w:rsidRPr="00423E3E">
      <w:rPr>
        <w:rFonts w:ascii="LucidaSansEF" w:hAnsi="LucidaSansEF" w:cs="Arial"/>
        <w:sz w:val="20"/>
        <w:szCs w:val="18"/>
      </w:rPr>
      <w:t>inclusief optioneel meerjarig onderhoud</w:t>
    </w:r>
    <w:r w:rsidRPr="00F7761B">
      <w:rPr>
        <w:rFonts w:ascii="LucidaSansEF" w:hAnsi="LucidaSansEF" w:cs="Arial"/>
        <w:sz w:val="20"/>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D22F6"/>
    <w:multiLevelType w:val="hybridMultilevel"/>
    <w:tmpl w:val="CA0251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B18CF"/>
    <w:multiLevelType w:val="hybridMultilevel"/>
    <w:tmpl w:val="D2DE3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FB5545"/>
    <w:multiLevelType w:val="hybridMultilevel"/>
    <w:tmpl w:val="F718FE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031341"/>
    <w:multiLevelType w:val="multilevel"/>
    <w:tmpl w:val="35FC708A"/>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220D5"/>
    <w:multiLevelType w:val="hybridMultilevel"/>
    <w:tmpl w:val="912A783C"/>
    <w:lvl w:ilvl="0" w:tplc="04090003">
      <w:start w:val="1"/>
      <w:numFmt w:val="bullet"/>
      <w:lvlText w:val="o"/>
      <w:lvlJc w:val="left"/>
      <w:pPr>
        <w:ind w:left="1069" w:hanging="360"/>
      </w:pPr>
      <w:rPr>
        <w:rFonts w:ascii="Courier New" w:hAnsi="Courier New" w:cs="Courier New"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1F233B4A"/>
    <w:multiLevelType w:val="hybridMultilevel"/>
    <w:tmpl w:val="92F6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1"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B4881"/>
    <w:multiLevelType w:val="hybridMultilevel"/>
    <w:tmpl w:val="947CEEEA"/>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6" w15:restartNumberingAfterBreak="0">
    <w:nsid w:val="2E51289D"/>
    <w:multiLevelType w:val="multilevel"/>
    <w:tmpl w:val="92F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5E1B49"/>
    <w:multiLevelType w:val="hybridMultilevel"/>
    <w:tmpl w:val="FF62F684"/>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7539C6"/>
    <w:multiLevelType w:val="multilevel"/>
    <w:tmpl w:val="82DA433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lvlText w:val="3.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3" w15:restartNumberingAfterBreak="0">
    <w:nsid w:val="47C76B1B"/>
    <w:multiLevelType w:val="hybridMultilevel"/>
    <w:tmpl w:val="6CA2F31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5" w15:restartNumberingAfterBreak="0">
    <w:nsid w:val="4CA51DBF"/>
    <w:multiLevelType w:val="hybridMultilevel"/>
    <w:tmpl w:val="93801C1C"/>
    <w:lvl w:ilvl="0" w:tplc="3D6CE722">
      <w:start w:val="5"/>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31262E"/>
    <w:multiLevelType w:val="hybridMultilevel"/>
    <w:tmpl w:val="F718FE5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4812B47"/>
    <w:multiLevelType w:val="hybridMultilevel"/>
    <w:tmpl w:val="FF46A7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F35306"/>
    <w:multiLevelType w:val="multilevel"/>
    <w:tmpl w:val="8E3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2" w15:restartNumberingAfterBreak="0">
    <w:nsid w:val="64345E0C"/>
    <w:multiLevelType w:val="hybridMultilevel"/>
    <w:tmpl w:val="7EA628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FC4A0E"/>
    <w:multiLevelType w:val="multilevel"/>
    <w:tmpl w:val="06B499FC"/>
    <w:lvl w:ilvl="0">
      <w:start w:val="1"/>
      <w:numFmt w:val="decimal"/>
      <w:pStyle w:val="Kop10"/>
      <w:lvlText w:val="%1."/>
      <w:lvlJc w:val="left"/>
      <w:pPr>
        <w:ind w:left="720" w:hanging="360"/>
      </w:pPr>
      <w:rPr>
        <w:rFonts w:hint="default"/>
      </w:rPr>
    </w:lvl>
    <w:lvl w:ilvl="1">
      <w:start w:val="1"/>
      <w:numFmt w:val="decimal"/>
      <w:pStyle w:val="Kop2"/>
      <w:isLgl/>
      <w:lvlText w:val="%1.%2"/>
      <w:lvlJc w:val="left"/>
      <w:pPr>
        <w:ind w:left="1065" w:hanging="705"/>
      </w:pPr>
      <w:rPr>
        <w:rFonts w:hint="default"/>
      </w:rPr>
    </w:lvl>
    <w:lvl w:ilvl="2">
      <w:start w:val="1"/>
      <w:numFmt w:val="decimal"/>
      <w:lvlText w:val="3.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7"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8" w15:restartNumberingAfterBreak="0">
    <w:nsid w:val="781B7C57"/>
    <w:multiLevelType w:val="hybridMultilevel"/>
    <w:tmpl w:val="C2F236FA"/>
    <w:lvl w:ilvl="0" w:tplc="5CA83634">
      <w:start w:val="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F2024C"/>
    <w:multiLevelType w:val="hybridMultilevel"/>
    <w:tmpl w:val="CA02516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55738736">
    <w:abstractNumId w:val="19"/>
  </w:num>
  <w:num w:numId="2" w16cid:durableId="1490366852">
    <w:abstractNumId w:val="31"/>
    <w:lvlOverride w:ilvl="0">
      <w:startOverride w:val="1"/>
    </w:lvlOverride>
  </w:num>
  <w:num w:numId="3" w16cid:durableId="1162090371">
    <w:abstractNumId w:val="37"/>
  </w:num>
  <w:num w:numId="4" w16cid:durableId="1852449475">
    <w:abstractNumId w:val="10"/>
  </w:num>
  <w:num w:numId="5" w16cid:durableId="1905798838">
    <w:abstractNumId w:val="24"/>
  </w:num>
  <w:num w:numId="6" w16cid:durableId="573008724">
    <w:abstractNumId w:val="4"/>
  </w:num>
  <w:num w:numId="7" w16cid:durableId="370347410">
    <w:abstractNumId w:val="27"/>
  </w:num>
  <w:num w:numId="8" w16cid:durableId="904922391">
    <w:abstractNumId w:val="15"/>
  </w:num>
  <w:num w:numId="9" w16cid:durableId="2054695490">
    <w:abstractNumId w:val="6"/>
  </w:num>
  <w:num w:numId="10" w16cid:durableId="1741517153">
    <w:abstractNumId w:val="36"/>
  </w:num>
  <w:num w:numId="11" w16cid:durableId="803238751">
    <w:abstractNumId w:val="11"/>
  </w:num>
  <w:num w:numId="12" w16cid:durableId="2021925895">
    <w:abstractNumId w:val="40"/>
  </w:num>
  <w:num w:numId="13" w16cid:durableId="1510559320">
    <w:abstractNumId w:val="18"/>
  </w:num>
  <w:num w:numId="14" w16cid:durableId="591669825">
    <w:abstractNumId w:val="22"/>
  </w:num>
  <w:num w:numId="15" w16cid:durableId="1499345897">
    <w:abstractNumId w:val="0"/>
  </w:num>
  <w:num w:numId="16" w16cid:durableId="634720388">
    <w:abstractNumId w:val="21"/>
  </w:num>
  <w:num w:numId="17" w16cid:durableId="736903759">
    <w:abstractNumId w:val="7"/>
  </w:num>
  <w:num w:numId="18" w16cid:durableId="2050644894">
    <w:abstractNumId w:val="20"/>
  </w:num>
  <w:num w:numId="19" w16cid:durableId="1818957762">
    <w:abstractNumId w:val="29"/>
  </w:num>
  <w:num w:numId="20" w16cid:durableId="1914781547">
    <w:abstractNumId w:val="33"/>
  </w:num>
  <w:num w:numId="21" w16cid:durableId="1133214169">
    <w:abstractNumId w:val="3"/>
  </w:num>
  <w:num w:numId="22" w16cid:durableId="11028607">
    <w:abstractNumId w:val="12"/>
  </w:num>
  <w:num w:numId="23" w16cid:durableId="187256335">
    <w:abstractNumId w:val="35"/>
  </w:num>
  <w:num w:numId="24" w16cid:durableId="1727222162">
    <w:abstractNumId w:val="13"/>
  </w:num>
  <w:num w:numId="25" w16cid:durableId="1331520602">
    <w:abstractNumId w:val="32"/>
  </w:num>
  <w:num w:numId="26" w16cid:durableId="576746242">
    <w:abstractNumId w:val="14"/>
  </w:num>
  <w:num w:numId="27" w16cid:durableId="904342819">
    <w:abstractNumId w:val="1"/>
  </w:num>
  <w:num w:numId="28" w16cid:durableId="2138179528">
    <w:abstractNumId w:val="8"/>
  </w:num>
  <w:num w:numId="29" w16cid:durableId="1368676691">
    <w:abstractNumId w:val="9"/>
  </w:num>
  <w:num w:numId="30" w16cid:durableId="1591347568">
    <w:abstractNumId w:val="17"/>
  </w:num>
  <w:num w:numId="31" w16cid:durableId="1889220724">
    <w:abstractNumId w:val="33"/>
  </w:num>
  <w:num w:numId="32" w16cid:durableId="145822812">
    <w:abstractNumId w:val="33"/>
  </w:num>
  <w:num w:numId="33" w16cid:durableId="96215157">
    <w:abstractNumId w:val="28"/>
  </w:num>
  <w:num w:numId="34" w16cid:durableId="728647455">
    <w:abstractNumId w:val="33"/>
  </w:num>
  <w:num w:numId="35" w16cid:durableId="1086616493">
    <w:abstractNumId w:val="20"/>
  </w:num>
  <w:num w:numId="36" w16cid:durableId="143814183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3578467">
    <w:abstractNumId w:val="20"/>
  </w:num>
  <w:num w:numId="38" w16cid:durableId="1639414080">
    <w:abstractNumId w:val="33"/>
  </w:num>
  <w:num w:numId="39" w16cid:durableId="1307979163">
    <w:abstractNumId w:val="34"/>
  </w:num>
  <w:num w:numId="40" w16cid:durableId="1029335227">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5044637">
    <w:abstractNumId w:val="38"/>
  </w:num>
  <w:num w:numId="42" w16cid:durableId="799541258">
    <w:abstractNumId w:val="2"/>
  </w:num>
  <w:num w:numId="43" w16cid:durableId="57290594">
    <w:abstractNumId w:val="25"/>
  </w:num>
  <w:num w:numId="44" w16cid:durableId="830367045">
    <w:abstractNumId w:val="23"/>
  </w:num>
  <w:num w:numId="45" w16cid:durableId="597522820">
    <w:abstractNumId w:val="5"/>
  </w:num>
  <w:num w:numId="46" w16cid:durableId="1710761119">
    <w:abstractNumId w:val="26"/>
  </w:num>
  <w:num w:numId="47" w16cid:durableId="968052638">
    <w:abstractNumId w:val="39"/>
  </w:num>
  <w:num w:numId="48" w16cid:durableId="1245380616">
    <w:abstractNumId w:val="16"/>
  </w:num>
  <w:num w:numId="49" w16cid:durableId="190070102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isplayBackgroundShape/>
  <w:proofState w:spelling="clean" w:grammar="clean"/>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324C"/>
    <w:rsid w:val="00007A70"/>
    <w:rsid w:val="00011992"/>
    <w:rsid w:val="00012508"/>
    <w:rsid w:val="00013FBF"/>
    <w:rsid w:val="0001655F"/>
    <w:rsid w:val="000208DB"/>
    <w:rsid w:val="00021798"/>
    <w:rsid w:val="0002560E"/>
    <w:rsid w:val="000364C0"/>
    <w:rsid w:val="0004371E"/>
    <w:rsid w:val="00044B84"/>
    <w:rsid w:val="000466D1"/>
    <w:rsid w:val="00047AC8"/>
    <w:rsid w:val="000559D2"/>
    <w:rsid w:val="00055E0F"/>
    <w:rsid w:val="00060469"/>
    <w:rsid w:val="000644DF"/>
    <w:rsid w:val="0006619D"/>
    <w:rsid w:val="000720A3"/>
    <w:rsid w:val="0007210C"/>
    <w:rsid w:val="00076A7F"/>
    <w:rsid w:val="00087131"/>
    <w:rsid w:val="000924DA"/>
    <w:rsid w:val="00093BF2"/>
    <w:rsid w:val="000A1F2D"/>
    <w:rsid w:val="000A3A9C"/>
    <w:rsid w:val="000B047B"/>
    <w:rsid w:val="000B06BC"/>
    <w:rsid w:val="000C37CC"/>
    <w:rsid w:val="000C6F1B"/>
    <w:rsid w:val="000C73F2"/>
    <w:rsid w:val="000D44D2"/>
    <w:rsid w:val="000D564F"/>
    <w:rsid w:val="000E1F83"/>
    <w:rsid w:val="000F29E5"/>
    <w:rsid w:val="000F2C3C"/>
    <w:rsid w:val="0010047E"/>
    <w:rsid w:val="001032CF"/>
    <w:rsid w:val="0010448F"/>
    <w:rsid w:val="00107912"/>
    <w:rsid w:val="001169C8"/>
    <w:rsid w:val="00120CDF"/>
    <w:rsid w:val="00126C85"/>
    <w:rsid w:val="00133D5E"/>
    <w:rsid w:val="001405B2"/>
    <w:rsid w:val="00140631"/>
    <w:rsid w:val="0014491E"/>
    <w:rsid w:val="00147D8F"/>
    <w:rsid w:val="0015122F"/>
    <w:rsid w:val="001515C7"/>
    <w:rsid w:val="00152FB3"/>
    <w:rsid w:val="001538CD"/>
    <w:rsid w:val="0015519A"/>
    <w:rsid w:val="001625A8"/>
    <w:rsid w:val="00173549"/>
    <w:rsid w:val="0018206D"/>
    <w:rsid w:val="001865CE"/>
    <w:rsid w:val="00186AAF"/>
    <w:rsid w:val="00191F71"/>
    <w:rsid w:val="00192756"/>
    <w:rsid w:val="00195E4E"/>
    <w:rsid w:val="001B6A60"/>
    <w:rsid w:val="001C1783"/>
    <w:rsid w:val="001C311F"/>
    <w:rsid w:val="001C3203"/>
    <w:rsid w:val="001C3CA8"/>
    <w:rsid w:val="001C71BA"/>
    <w:rsid w:val="001D08E8"/>
    <w:rsid w:val="001D6F0F"/>
    <w:rsid w:val="001D76B3"/>
    <w:rsid w:val="001D7E25"/>
    <w:rsid w:val="001E3CD1"/>
    <w:rsid w:val="001F2E29"/>
    <w:rsid w:val="001F502C"/>
    <w:rsid w:val="001F600A"/>
    <w:rsid w:val="00201929"/>
    <w:rsid w:val="0021388B"/>
    <w:rsid w:val="00222484"/>
    <w:rsid w:val="002303C7"/>
    <w:rsid w:val="00241943"/>
    <w:rsid w:val="0024409C"/>
    <w:rsid w:val="00245623"/>
    <w:rsid w:val="002518F5"/>
    <w:rsid w:val="00255494"/>
    <w:rsid w:val="0025692E"/>
    <w:rsid w:val="00260B56"/>
    <w:rsid w:val="00261DAC"/>
    <w:rsid w:val="00261F5D"/>
    <w:rsid w:val="002629A6"/>
    <w:rsid w:val="002630EF"/>
    <w:rsid w:val="00263EC1"/>
    <w:rsid w:val="00264132"/>
    <w:rsid w:val="00266884"/>
    <w:rsid w:val="00267BFF"/>
    <w:rsid w:val="0027077D"/>
    <w:rsid w:val="00282E3D"/>
    <w:rsid w:val="00286FE4"/>
    <w:rsid w:val="0029594C"/>
    <w:rsid w:val="002A2883"/>
    <w:rsid w:val="002B57C8"/>
    <w:rsid w:val="002C23FE"/>
    <w:rsid w:val="002C6DD1"/>
    <w:rsid w:val="002C7760"/>
    <w:rsid w:val="002D594C"/>
    <w:rsid w:val="002D732B"/>
    <w:rsid w:val="002E7741"/>
    <w:rsid w:val="002E7912"/>
    <w:rsid w:val="002F5714"/>
    <w:rsid w:val="002F5E3B"/>
    <w:rsid w:val="002F7809"/>
    <w:rsid w:val="00300B46"/>
    <w:rsid w:val="003134E6"/>
    <w:rsid w:val="003179D4"/>
    <w:rsid w:val="00320DA6"/>
    <w:rsid w:val="00322EC1"/>
    <w:rsid w:val="00327303"/>
    <w:rsid w:val="00331888"/>
    <w:rsid w:val="00337811"/>
    <w:rsid w:val="00341D1C"/>
    <w:rsid w:val="003424BD"/>
    <w:rsid w:val="003457E8"/>
    <w:rsid w:val="00346559"/>
    <w:rsid w:val="00351F28"/>
    <w:rsid w:val="0035226A"/>
    <w:rsid w:val="00353275"/>
    <w:rsid w:val="00357844"/>
    <w:rsid w:val="0036627E"/>
    <w:rsid w:val="00370A69"/>
    <w:rsid w:val="003725BC"/>
    <w:rsid w:val="00372811"/>
    <w:rsid w:val="00374536"/>
    <w:rsid w:val="00374FAF"/>
    <w:rsid w:val="0038022D"/>
    <w:rsid w:val="0038097A"/>
    <w:rsid w:val="0038193F"/>
    <w:rsid w:val="00391CF6"/>
    <w:rsid w:val="00392B76"/>
    <w:rsid w:val="00397BFB"/>
    <w:rsid w:val="003A1ADE"/>
    <w:rsid w:val="003A29B0"/>
    <w:rsid w:val="003A2F04"/>
    <w:rsid w:val="003A3249"/>
    <w:rsid w:val="003A42A3"/>
    <w:rsid w:val="003A4AF5"/>
    <w:rsid w:val="003B4E5A"/>
    <w:rsid w:val="003C5A00"/>
    <w:rsid w:val="003C7731"/>
    <w:rsid w:val="003C7E45"/>
    <w:rsid w:val="003D0181"/>
    <w:rsid w:val="003D33A0"/>
    <w:rsid w:val="003D4AAE"/>
    <w:rsid w:val="003F0522"/>
    <w:rsid w:val="003F2922"/>
    <w:rsid w:val="003F6403"/>
    <w:rsid w:val="00402E64"/>
    <w:rsid w:val="00403E6C"/>
    <w:rsid w:val="004048E3"/>
    <w:rsid w:val="00406B97"/>
    <w:rsid w:val="00407464"/>
    <w:rsid w:val="00413BA4"/>
    <w:rsid w:val="004143AC"/>
    <w:rsid w:val="00414E94"/>
    <w:rsid w:val="00423E3E"/>
    <w:rsid w:val="00433935"/>
    <w:rsid w:val="004341ED"/>
    <w:rsid w:val="00434AA7"/>
    <w:rsid w:val="00437345"/>
    <w:rsid w:val="00442BA8"/>
    <w:rsid w:val="00452D3F"/>
    <w:rsid w:val="00466016"/>
    <w:rsid w:val="00466644"/>
    <w:rsid w:val="00474957"/>
    <w:rsid w:val="00474C11"/>
    <w:rsid w:val="0047727A"/>
    <w:rsid w:val="00480C98"/>
    <w:rsid w:val="0048222F"/>
    <w:rsid w:val="0048361E"/>
    <w:rsid w:val="0048542E"/>
    <w:rsid w:val="00485947"/>
    <w:rsid w:val="004924E4"/>
    <w:rsid w:val="004959E1"/>
    <w:rsid w:val="004A53CD"/>
    <w:rsid w:val="004A6260"/>
    <w:rsid w:val="004B0FE4"/>
    <w:rsid w:val="004C427A"/>
    <w:rsid w:val="004C4337"/>
    <w:rsid w:val="004D0BD0"/>
    <w:rsid w:val="004D3370"/>
    <w:rsid w:val="004D530B"/>
    <w:rsid w:val="004E1FDC"/>
    <w:rsid w:val="004E535D"/>
    <w:rsid w:val="004E6B3B"/>
    <w:rsid w:val="004F01AB"/>
    <w:rsid w:val="004F6739"/>
    <w:rsid w:val="00500864"/>
    <w:rsid w:val="005106F1"/>
    <w:rsid w:val="00513E38"/>
    <w:rsid w:val="00514438"/>
    <w:rsid w:val="0051618E"/>
    <w:rsid w:val="005168A2"/>
    <w:rsid w:val="00516AF6"/>
    <w:rsid w:val="00516E54"/>
    <w:rsid w:val="00520B30"/>
    <w:rsid w:val="0052349B"/>
    <w:rsid w:val="00524739"/>
    <w:rsid w:val="00526DE8"/>
    <w:rsid w:val="00531AF9"/>
    <w:rsid w:val="00531E5C"/>
    <w:rsid w:val="00535A0A"/>
    <w:rsid w:val="00536C73"/>
    <w:rsid w:val="00543546"/>
    <w:rsid w:val="0054456D"/>
    <w:rsid w:val="0054519A"/>
    <w:rsid w:val="00546878"/>
    <w:rsid w:val="0055196E"/>
    <w:rsid w:val="00552057"/>
    <w:rsid w:val="0055241A"/>
    <w:rsid w:val="005609B9"/>
    <w:rsid w:val="005613E5"/>
    <w:rsid w:val="00570346"/>
    <w:rsid w:val="0057168A"/>
    <w:rsid w:val="0057525D"/>
    <w:rsid w:val="00575A06"/>
    <w:rsid w:val="00585259"/>
    <w:rsid w:val="0058534A"/>
    <w:rsid w:val="005906A9"/>
    <w:rsid w:val="005935F5"/>
    <w:rsid w:val="00597085"/>
    <w:rsid w:val="00597BF1"/>
    <w:rsid w:val="005A2099"/>
    <w:rsid w:val="005A7EA9"/>
    <w:rsid w:val="005B06B9"/>
    <w:rsid w:val="005B2E9D"/>
    <w:rsid w:val="005C396C"/>
    <w:rsid w:val="005C42E9"/>
    <w:rsid w:val="005C4D79"/>
    <w:rsid w:val="005C6628"/>
    <w:rsid w:val="005C672F"/>
    <w:rsid w:val="005D1ED0"/>
    <w:rsid w:val="005D7342"/>
    <w:rsid w:val="005E0C42"/>
    <w:rsid w:val="005E13B6"/>
    <w:rsid w:val="005E33E3"/>
    <w:rsid w:val="005E53FC"/>
    <w:rsid w:val="005F259C"/>
    <w:rsid w:val="005F425F"/>
    <w:rsid w:val="0060582E"/>
    <w:rsid w:val="00605BD3"/>
    <w:rsid w:val="00612188"/>
    <w:rsid w:val="00612B3E"/>
    <w:rsid w:val="00613AC6"/>
    <w:rsid w:val="006160C3"/>
    <w:rsid w:val="00616A28"/>
    <w:rsid w:val="006204A2"/>
    <w:rsid w:val="00634681"/>
    <w:rsid w:val="00642C98"/>
    <w:rsid w:val="006444B7"/>
    <w:rsid w:val="006452E8"/>
    <w:rsid w:val="006470FC"/>
    <w:rsid w:val="006711A8"/>
    <w:rsid w:val="00687904"/>
    <w:rsid w:val="00696D22"/>
    <w:rsid w:val="006A1121"/>
    <w:rsid w:val="006A7829"/>
    <w:rsid w:val="006B7A97"/>
    <w:rsid w:val="006D0794"/>
    <w:rsid w:val="006D2F65"/>
    <w:rsid w:val="006D5C54"/>
    <w:rsid w:val="006D6BAF"/>
    <w:rsid w:val="006E04C8"/>
    <w:rsid w:val="006E0853"/>
    <w:rsid w:val="006E50B6"/>
    <w:rsid w:val="00707EDF"/>
    <w:rsid w:val="00712778"/>
    <w:rsid w:val="00717D6F"/>
    <w:rsid w:val="00724621"/>
    <w:rsid w:val="007261D5"/>
    <w:rsid w:val="00732B7B"/>
    <w:rsid w:val="00734F9B"/>
    <w:rsid w:val="00737F1D"/>
    <w:rsid w:val="0074030B"/>
    <w:rsid w:val="007437EA"/>
    <w:rsid w:val="00746B8C"/>
    <w:rsid w:val="007476EB"/>
    <w:rsid w:val="00757610"/>
    <w:rsid w:val="00762057"/>
    <w:rsid w:val="0076558C"/>
    <w:rsid w:val="00766F06"/>
    <w:rsid w:val="00772573"/>
    <w:rsid w:val="007779E6"/>
    <w:rsid w:val="00777F76"/>
    <w:rsid w:val="0078059D"/>
    <w:rsid w:val="00781F31"/>
    <w:rsid w:val="0078203E"/>
    <w:rsid w:val="00785464"/>
    <w:rsid w:val="00797F81"/>
    <w:rsid w:val="007A0A6E"/>
    <w:rsid w:val="007A28A3"/>
    <w:rsid w:val="007A3F6E"/>
    <w:rsid w:val="007A4969"/>
    <w:rsid w:val="007A5A5D"/>
    <w:rsid w:val="007B70E8"/>
    <w:rsid w:val="007B7254"/>
    <w:rsid w:val="007C111C"/>
    <w:rsid w:val="007C5D00"/>
    <w:rsid w:val="007C6C97"/>
    <w:rsid w:val="007D17C6"/>
    <w:rsid w:val="007D31DA"/>
    <w:rsid w:val="007D34DC"/>
    <w:rsid w:val="007D4398"/>
    <w:rsid w:val="007F024E"/>
    <w:rsid w:val="007F09BD"/>
    <w:rsid w:val="007F403A"/>
    <w:rsid w:val="007F6DBB"/>
    <w:rsid w:val="00800995"/>
    <w:rsid w:val="00802C6C"/>
    <w:rsid w:val="00810D85"/>
    <w:rsid w:val="008232E7"/>
    <w:rsid w:val="00831FCA"/>
    <w:rsid w:val="00832850"/>
    <w:rsid w:val="00834A92"/>
    <w:rsid w:val="00835090"/>
    <w:rsid w:val="008430E5"/>
    <w:rsid w:val="0084523C"/>
    <w:rsid w:val="00853073"/>
    <w:rsid w:val="0085639E"/>
    <w:rsid w:val="00860FA3"/>
    <w:rsid w:val="00875685"/>
    <w:rsid w:val="00876669"/>
    <w:rsid w:val="008817EE"/>
    <w:rsid w:val="00885F17"/>
    <w:rsid w:val="00887E22"/>
    <w:rsid w:val="00893AC5"/>
    <w:rsid w:val="00894EE2"/>
    <w:rsid w:val="00897159"/>
    <w:rsid w:val="008976A0"/>
    <w:rsid w:val="008A301F"/>
    <w:rsid w:val="008B6076"/>
    <w:rsid w:val="008C2654"/>
    <w:rsid w:val="008C5637"/>
    <w:rsid w:val="008C71AC"/>
    <w:rsid w:val="008D0218"/>
    <w:rsid w:val="008D3B04"/>
    <w:rsid w:val="008D3E8B"/>
    <w:rsid w:val="008D7027"/>
    <w:rsid w:val="008D7BCE"/>
    <w:rsid w:val="008E14B6"/>
    <w:rsid w:val="008E60B6"/>
    <w:rsid w:val="008F5245"/>
    <w:rsid w:val="008F5265"/>
    <w:rsid w:val="008F6029"/>
    <w:rsid w:val="00915187"/>
    <w:rsid w:val="009161A6"/>
    <w:rsid w:val="0092285E"/>
    <w:rsid w:val="00924156"/>
    <w:rsid w:val="00924B9B"/>
    <w:rsid w:val="00925685"/>
    <w:rsid w:val="00926CF6"/>
    <w:rsid w:val="0094420C"/>
    <w:rsid w:val="00944A84"/>
    <w:rsid w:val="0095133F"/>
    <w:rsid w:val="00952CE3"/>
    <w:rsid w:val="009532C6"/>
    <w:rsid w:val="00953CC8"/>
    <w:rsid w:val="00955BD9"/>
    <w:rsid w:val="0096230B"/>
    <w:rsid w:val="00963071"/>
    <w:rsid w:val="009635EA"/>
    <w:rsid w:val="009668CB"/>
    <w:rsid w:val="00973FB6"/>
    <w:rsid w:val="0097468C"/>
    <w:rsid w:val="00975232"/>
    <w:rsid w:val="00976ECC"/>
    <w:rsid w:val="00982AC8"/>
    <w:rsid w:val="00983F9E"/>
    <w:rsid w:val="00985676"/>
    <w:rsid w:val="00991BB7"/>
    <w:rsid w:val="009A23D2"/>
    <w:rsid w:val="009A28D0"/>
    <w:rsid w:val="009A3CD9"/>
    <w:rsid w:val="009A47B4"/>
    <w:rsid w:val="009A5B96"/>
    <w:rsid w:val="009A5D47"/>
    <w:rsid w:val="009A6073"/>
    <w:rsid w:val="009C0273"/>
    <w:rsid w:val="009C111A"/>
    <w:rsid w:val="009C25C5"/>
    <w:rsid w:val="009C34A7"/>
    <w:rsid w:val="009D12F9"/>
    <w:rsid w:val="009D193C"/>
    <w:rsid w:val="009D3724"/>
    <w:rsid w:val="009E2657"/>
    <w:rsid w:val="009E2C45"/>
    <w:rsid w:val="009E402F"/>
    <w:rsid w:val="009E73ED"/>
    <w:rsid w:val="009F00AD"/>
    <w:rsid w:val="009F10AB"/>
    <w:rsid w:val="009F6EEC"/>
    <w:rsid w:val="00A00804"/>
    <w:rsid w:val="00A031BF"/>
    <w:rsid w:val="00A07FC0"/>
    <w:rsid w:val="00A11EB2"/>
    <w:rsid w:val="00A128F4"/>
    <w:rsid w:val="00A17842"/>
    <w:rsid w:val="00A21E60"/>
    <w:rsid w:val="00A2533B"/>
    <w:rsid w:val="00A2582C"/>
    <w:rsid w:val="00A26FF1"/>
    <w:rsid w:val="00A3357E"/>
    <w:rsid w:val="00A347AB"/>
    <w:rsid w:val="00A35FF6"/>
    <w:rsid w:val="00A365CA"/>
    <w:rsid w:val="00A4492D"/>
    <w:rsid w:val="00A45C5B"/>
    <w:rsid w:val="00A53B47"/>
    <w:rsid w:val="00A56FAB"/>
    <w:rsid w:val="00A570E1"/>
    <w:rsid w:val="00A63D5D"/>
    <w:rsid w:val="00A7100F"/>
    <w:rsid w:val="00A769FD"/>
    <w:rsid w:val="00A815AC"/>
    <w:rsid w:val="00A86922"/>
    <w:rsid w:val="00A94703"/>
    <w:rsid w:val="00A96F28"/>
    <w:rsid w:val="00A971C7"/>
    <w:rsid w:val="00A97E76"/>
    <w:rsid w:val="00AA7CAC"/>
    <w:rsid w:val="00AB10CC"/>
    <w:rsid w:val="00AC35D3"/>
    <w:rsid w:val="00AC5BBA"/>
    <w:rsid w:val="00AD54B0"/>
    <w:rsid w:val="00AE60A6"/>
    <w:rsid w:val="00AE7A23"/>
    <w:rsid w:val="00AF062B"/>
    <w:rsid w:val="00AF2BDF"/>
    <w:rsid w:val="00B03424"/>
    <w:rsid w:val="00B06FCD"/>
    <w:rsid w:val="00B070B6"/>
    <w:rsid w:val="00B10726"/>
    <w:rsid w:val="00B107DA"/>
    <w:rsid w:val="00B168CB"/>
    <w:rsid w:val="00B207A0"/>
    <w:rsid w:val="00B25929"/>
    <w:rsid w:val="00B34BD8"/>
    <w:rsid w:val="00B41021"/>
    <w:rsid w:val="00B42DCC"/>
    <w:rsid w:val="00B6308A"/>
    <w:rsid w:val="00B70CBF"/>
    <w:rsid w:val="00B749FB"/>
    <w:rsid w:val="00B773F3"/>
    <w:rsid w:val="00B77427"/>
    <w:rsid w:val="00B81E99"/>
    <w:rsid w:val="00B845F0"/>
    <w:rsid w:val="00B862FE"/>
    <w:rsid w:val="00B9565B"/>
    <w:rsid w:val="00BA02E7"/>
    <w:rsid w:val="00BA0378"/>
    <w:rsid w:val="00BA5D1C"/>
    <w:rsid w:val="00BB0E8F"/>
    <w:rsid w:val="00BB5E9E"/>
    <w:rsid w:val="00BB699D"/>
    <w:rsid w:val="00BC40B8"/>
    <w:rsid w:val="00BC4ABB"/>
    <w:rsid w:val="00BC4D4A"/>
    <w:rsid w:val="00BC6DA5"/>
    <w:rsid w:val="00BD6A16"/>
    <w:rsid w:val="00BD6C31"/>
    <w:rsid w:val="00BE326F"/>
    <w:rsid w:val="00BE5950"/>
    <w:rsid w:val="00BF3DF5"/>
    <w:rsid w:val="00BF4E8A"/>
    <w:rsid w:val="00C0689F"/>
    <w:rsid w:val="00C13151"/>
    <w:rsid w:val="00C16509"/>
    <w:rsid w:val="00C16865"/>
    <w:rsid w:val="00C17883"/>
    <w:rsid w:val="00C25E98"/>
    <w:rsid w:val="00C322AF"/>
    <w:rsid w:val="00C372E5"/>
    <w:rsid w:val="00C415BB"/>
    <w:rsid w:val="00C42793"/>
    <w:rsid w:val="00C42824"/>
    <w:rsid w:val="00C50918"/>
    <w:rsid w:val="00C54C20"/>
    <w:rsid w:val="00C658C8"/>
    <w:rsid w:val="00C66078"/>
    <w:rsid w:val="00C73315"/>
    <w:rsid w:val="00C74DBB"/>
    <w:rsid w:val="00C76D09"/>
    <w:rsid w:val="00C8030C"/>
    <w:rsid w:val="00C811C0"/>
    <w:rsid w:val="00C826F4"/>
    <w:rsid w:val="00C85715"/>
    <w:rsid w:val="00C9135B"/>
    <w:rsid w:val="00C92231"/>
    <w:rsid w:val="00C92E18"/>
    <w:rsid w:val="00C9591C"/>
    <w:rsid w:val="00CA35F6"/>
    <w:rsid w:val="00CA3860"/>
    <w:rsid w:val="00CA3B66"/>
    <w:rsid w:val="00CA442B"/>
    <w:rsid w:val="00CA61B7"/>
    <w:rsid w:val="00CA6A10"/>
    <w:rsid w:val="00CB06DB"/>
    <w:rsid w:val="00CC18B5"/>
    <w:rsid w:val="00CC3A1B"/>
    <w:rsid w:val="00CC547B"/>
    <w:rsid w:val="00CC68BD"/>
    <w:rsid w:val="00CD0433"/>
    <w:rsid w:val="00CD10FA"/>
    <w:rsid w:val="00CD709F"/>
    <w:rsid w:val="00CE1305"/>
    <w:rsid w:val="00CE4BF1"/>
    <w:rsid w:val="00CF0DF0"/>
    <w:rsid w:val="00D0147C"/>
    <w:rsid w:val="00D05268"/>
    <w:rsid w:val="00D05D33"/>
    <w:rsid w:val="00D154D7"/>
    <w:rsid w:val="00D167B0"/>
    <w:rsid w:val="00D23416"/>
    <w:rsid w:val="00D339B7"/>
    <w:rsid w:val="00D34878"/>
    <w:rsid w:val="00D35E33"/>
    <w:rsid w:val="00D36EAE"/>
    <w:rsid w:val="00D45A99"/>
    <w:rsid w:val="00D51661"/>
    <w:rsid w:val="00D51691"/>
    <w:rsid w:val="00D527C9"/>
    <w:rsid w:val="00D56322"/>
    <w:rsid w:val="00D57BC1"/>
    <w:rsid w:val="00D60569"/>
    <w:rsid w:val="00D72759"/>
    <w:rsid w:val="00D77EFF"/>
    <w:rsid w:val="00D9695E"/>
    <w:rsid w:val="00DA098D"/>
    <w:rsid w:val="00DA5441"/>
    <w:rsid w:val="00DA5E86"/>
    <w:rsid w:val="00DA6CB3"/>
    <w:rsid w:val="00DB2748"/>
    <w:rsid w:val="00DC0D4F"/>
    <w:rsid w:val="00DC58D3"/>
    <w:rsid w:val="00DD2DA1"/>
    <w:rsid w:val="00DD415D"/>
    <w:rsid w:val="00DE56EF"/>
    <w:rsid w:val="00DF1B82"/>
    <w:rsid w:val="00DF5C2C"/>
    <w:rsid w:val="00DF5D45"/>
    <w:rsid w:val="00E012AD"/>
    <w:rsid w:val="00E015D2"/>
    <w:rsid w:val="00E01E79"/>
    <w:rsid w:val="00E03626"/>
    <w:rsid w:val="00E04BEB"/>
    <w:rsid w:val="00E07B17"/>
    <w:rsid w:val="00E10377"/>
    <w:rsid w:val="00E12C2B"/>
    <w:rsid w:val="00E16C7E"/>
    <w:rsid w:val="00E21715"/>
    <w:rsid w:val="00E22ECE"/>
    <w:rsid w:val="00E364FC"/>
    <w:rsid w:val="00E371A8"/>
    <w:rsid w:val="00E37CB7"/>
    <w:rsid w:val="00E468AC"/>
    <w:rsid w:val="00E56633"/>
    <w:rsid w:val="00E5726E"/>
    <w:rsid w:val="00E5752E"/>
    <w:rsid w:val="00E67B2A"/>
    <w:rsid w:val="00E754C9"/>
    <w:rsid w:val="00E76940"/>
    <w:rsid w:val="00E8018E"/>
    <w:rsid w:val="00E97FF7"/>
    <w:rsid w:val="00EA1A67"/>
    <w:rsid w:val="00EA2B9A"/>
    <w:rsid w:val="00EA51BF"/>
    <w:rsid w:val="00EB2964"/>
    <w:rsid w:val="00EB2A83"/>
    <w:rsid w:val="00EB470E"/>
    <w:rsid w:val="00EC40D0"/>
    <w:rsid w:val="00ED16BF"/>
    <w:rsid w:val="00ED472A"/>
    <w:rsid w:val="00EE22E2"/>
    <w:rsid w:val="00EE30F1"/>
    <w:rsid w:val="00EE5C88"/>
    <w:rsid w:val="00EE63DC"/>
    <w:rsid w:val="00EF1DD5"/>
    <w:rsid w:val="00EF2BCF"/>
    <w:rsid w:val="00EF7B40"/>
    <w:rsid w:val="00EF7FB4"/>
    <w:rsid w:val="00F01C02"/>
    <w:rsid w:val="00F05AB0"/>
    <w:rsid w:val="00F06AF9"/>
    <w:rsid w:val="00F10853"/>
    <w:rsid w:val="00F128AD"/>
    <w:rsid w:val="00F12D37"/>
    <w:rsid w:val="00F22590"/>
    <w:rsid w:val="00F2721D"/>
    <w:rsid w:val="00F27C52"/>
    <w:rsid w:val="00F27D4C"/>
    <w:rsid w:val="00F30EA3"/>
    <w:rsid w:val="00F31143"/>
    <w:rsid w:val="00F3662E"/>
    <w:rsid w:val="00F44C52"/>
    <w:rsid w:val="00F45FCE"/>
    <w:rsid w:val="00F5068A"/>
    <w:rsid w:val="00F52EFA"/>
    <w:rsid w:val="00F5356D"/>
    <w:rsid w:val="00F54DA7"/>
    <w:rsid w:val="00F55810"/>
    <w:rsid w:val="00F5608B"/>
    <w:rsid w:val="00F57D90"/>
    <w:rsid w:val="00F64907"/>
    <w:rsid w:val="00F649C0"/>
    <w:rsid w:val="00F73041"/>
    <w:rsid w:val="00F77514"/>
    <w:rsid w:val="00F863A0"/>
    <w:rsid w:val="00F903D0"/>
    <w:rsid w:val="00F90FA4"/>
    <w:rsid w:val="00F910B3"/>
    <w:rsid w:val="00F96B6F"/>
    <w:rsid w:val="00FA3206"/>
    <w:rsid w:val="00FA727A"/>
    <w:rsid w:val="00FB5767"/>
    <w:rsid w:val="00FC0C2B"/>
    <w:rsid w:val="00FD0D22"/>
    <w:rsid w:val="00FD429A"/>
    <w:rsid w:val="00FD4CB3"/>
    <w:rsid w:val="00FD6749"/>
    <w:rsid w:val="00FE5663"/>
    <w:rsid w:val="00FE74D5"/>
    <w:rsid w:val="00FF1BF4"/>
    <w:rsid w:val="00FF3FC5"/>
    <w:rsid w:val="00FF40F2"/>
    <w:rsid w:val="00FF4F6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A4D263"/>
  <w15:docId w15:val="{CEAA8367-CA55-463F-A95F-0079FDFF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0">
    <w:name w:val="heading 1"/>
    <w:basedOn w:val="Standaard"/>
    <w:next w:val="Standaard"/>
    <w:link w:val="Kop1Char"/>
    <w:qFormat/>
    <w:rsid w:val="001538CD"/>
    <w:pPr>
      <w:keepNext/>
      <w:numPr>
        <w:numId w:val="39"/>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0"/>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20"/>
      </w:numPr>
      <w:outlineLvl w:val="2"/>
    </w:pPr>
    <w:rPr>
      <w:i/>
    </w:rPr>
  </w:style>
  <w:style w:type="paragraph" w:styleId="Kop4">
    <w:name w:val="heading 4"/>
    <w:basedOn w:val="Standaard"/>
    <w:next w:val="Standaard"/>
    <w:link w:val="Kop4Char"/>
    <w:qFormat/>
    <w:rsid w:val="002E7741"/>
    <w:pPr>
      <w:keepNext/>
      <w:numPr>
        <w:ilvl w:val="3"/>
        <w:numId w:val="7"/>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030B"/>
  </w:style>
  <w:style w:type="paragraph" w:styleId="Voettekst">
    <w:name w:val="footer"/>
    <w:basedOn w:val="Standaard"/>
    <w:link w:val="VoettekstChar"/>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semiHidden/>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semiHidden/>
    <w:qFormat/>
    <w:rsid w:val="00835090"/>
    <w:pPr>
      <w:widowControl w:val="0"/>
      <w:tabs>
        <w:tab w:val="left" w:pos="567"/>
        <w:tab w:val="left" w:pos="800"/>
        <w:tab w:val="left" w:pos="1200"/>
        <w:tab w:val="right" w:leader="dot" w:pos="8802"/>
      </w:tabs>
      <w:autoSpaceDE w:val="0"/>
      <w:autoSpaceDN w:val="0"/>
      <w:adjustRightInd w:val="0"/>
      <w:spacing w:after="0" w:line="280" w:lineRule="atLeast"/>
    </w:pPr>
    <w:rPr>
      <w:rFonts w:ascii="Arial" w:eastAsia="Times New Roman" w:hAnsi="Arial" w:cs="Times New Roman"/>
      <w:sz w:val="20"/>
      <w:szCs w:val="24"/>
      <w:lang w:eastAsia="nl-NL"/>
    </w:rPr>
  </w:style>
  <w:style w:type="character" w:styleId="Hyperlink">
    <w:name w:val="Hyperlink"/>
    <w:uiPriority w:val="99"/>
    <w:rsid w:val="00835090"/>
    <w:rPr>
      <w:color w:val="0000FF"/>
      <w:u w:val="single"/>
    </w:rPr>
  </w:style>
  <w:style w:type="table" w:styleId="Tabelraster">
    <w:name w:val="Table Grid"/>
    <w:basedOn w:val="Standaardtabel"/>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52349B"/>
    <w:pPr>
      <w:tabs>
        <w:tab w:val="left" w:pos="426"/>
        <w:tab w:val="left" w:pos="709"/>
        <w:tab w:val="left" w:pos="993"/>
        <w:tab w:val="left" w:pos="8505"/>
        <w:tab w:val="right" w:leader="dot" w:pos="8802"/>
      </w:tabs>
      <w:spacing w:after="0" w:line="280" w:lineRule="atLeast"/>
    </w:pPr>
    <w:rPr>
      <w:rFonts w:ascii="Arial" w:eastAsia="Times New Roman" w:hAnsi="Arial" w:cs="Times New Roman"/>
      <w:b/>
      <w:iCs/>
      <w:noProof/>
      <w:sz w:val="20"/>
      <w:szCs w:val="24"/>
      <w:lang w:eastAsia="nl-NL"/>
    </w:rPr>
  </w:style>
  <w:style w:type="paragraph" w:styleId="Inhopg3">
    <w:name w:val="toc 3"/>
    <w:basedOn w:val="Standaard"/>
    <w:next w:val="Standaard"/>
    <w:autoRedefine/>
    <w:uiPriority w:val="39"/>
    <w:qFormat/>
    <w:rsid w:val="009E2C45"/>
    <w:pPr>
      <w:tabs>
        <w:tab w:val="left" w:pos="709"/>
        <w:tab w:val="left" w:pos="960"/>
        <w:tab w:val="left" w:pos="8505"/>
        <w:tab w:val="right" w:leader="dot" w:pos="8778"/>
        <w:tab w:val="right" w:leader="dot" w:pos="9111"/>
      </w:tabs>
      <w:spacing w:after="0" w:line="280" w:lineRule="atLeast"/>
      <w:ind w:left="400" w:hanging="400"/>
    </w:pPr>
    <w:rPr>
      <w:rFonts w:ascii="Arial" w:eastAsia="Times New Roman" w:hAnsi="Arial" w:cs="Times New Roman"/>
      <w:sz w:val="20"/>
      <w:szCs w:val="24"/>
      <w:lang w:eastAsia="nl-NL"/>
    </w:rPr>
  </w:style>
  <w:style w:type="paragraph" w:styleId="Plattetekst">
    <w:name w:val="Body Text"/>
    <w:basedOn w:val="Standaard"/>
    <w:link w:val="PlattetekstChar"/>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rsid w:val="002E7741"/>
    <w:rPr>
      <w:rFonts w:ascii="Arial" w:eastAsia="Times New Roman" w:hAnsi="Arial" w:cs="Times New Roman"/>
      <w:sz w:val="20"/>
      <w:szCs w:val="24"/>
      <w:lang w:eastAsia="nl-NL"/>
    </w:rPr>
  </w:style>
  <w:style w:type="paragraph" w:styleId="Voetnoottekst">
    <w:name w:val="footnote text"/>
    <w:basedOn w:val="Standaard"/>
    <w:link w:val="VoetnoottekstChar"/>
    <w:semiHidden/>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semiHidden/>
    <w:rsid w:val="002E7741"/>
    <w:rPr>
      <w:rFonts w:ascii="Arial" w:eastAsia="Times New Roman" w:hAnsi="Arial" w:cs="Times New Roman"/>
      <w:sz w:val="20"/>
      <w:szCs w:val="20"/>
      <w:lang w:eastAsia="nl-NL"/>
    </w:rPr>
  </w:style>
  <w:style w:type="character" w:styleId="Voetnootmarkering">
    <w:name w:val="footnote reference"/>
    <w:semiHidden/>
    <w:rsid w:val="002E7741"/>
    <w:rPr>
      <w:vertAlign w:val="superscript"/>
    </w:rPr>
  </w:style>
  <w:style w:type="paragraph" w:customStyle="1" w:styleId="Opmaakprofiel4">
    <w:name w:val="Opmaakprofiel4"/>
    <w:basedOn w:val="Kop2"/>
    <w:rsid w:val="002E7741"/>
    <w:pPr>
      <w:numPr>
        <w:numId w:val="8"/>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rsid w:val="002E7741"/>
    <w:rPr>
      <w:color w:val="800080"/>
      <w:u w:val="single"/>
    </w:rPr>
  </w:style>
  <w:style w:type="character" w:styleId="Paginanummer">
    <w:name w:val="page number"/>
    <w:basedOn w:val="Standaardalinea-lettertype"/>
    <w:rsid w:val="002E7741"/>
  </w:style>
  <w:style w:type="paragraph" w:customStyle="1" w:styleId="Kop1">
    <w:name w:val="Kop1"/>
    <w:basedOn w:val="Standaard"/>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7"/>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0"/>
    <w:rsid w:val="002E7741"/>
    <w:pPr>
      <w:spacing w:line="280" w:lineRule="atLeast"/>
    </w:pPr>
    <w:rPr>
      <w:rFonts w:cs="Lucida Sans Unicode"/>
      <w:b w:val="0"/>
      <w:sz w:val="20"/>
      <w:szCs w:val="20"/>
    </w:rPr>
  </w:style>
  <w:style w:type="paragraph" w:styleId="Inhopg4">
    <w:name w:val="toc 4"/>
    <w:basedOn w:val="Standaard"/>
    <w:next w:val="Standaard"/>
    <w:autoRedefine/>
    <w:semiHidden/>
    <w:rsid w:val="002E7741"/>
    <w:pPr>
      <w:spacing w:after="0" w:line="240" w:lineRule="auto"/>
      <w:ind w:left="720"/>
    </w:pPr>
    <w:rPr>
      <w:rFonts w:ascii="Times New Roman" w:eastAsia="Times New Roman" w:hAnsi="Times New Roman" w:cs="Times New Roman"/>
      <w:sz w:val="20"/>
      <w:szCs w:val="20"/>
      <w:lang w:eastAsia="nl-NL"/>
    </w:rPr>
  </w:style>
  <w:style w:type="paragraph" w:styleId="Inhopg5">
    <w:name w:val="toc 5"/>
    <w:basedOn w:val="Standaard"/>
    <w:next w:val="Standaard"/>
    <w:autoRedefine/>
    <w:semiHidden/>
    <w:rsid w:val="002E7741"/>
    <w:pPr>
      <w:spacing w:after="0" w:line="240" w:lineRule="auto"/>
      <w:ind w:left="960"/>
    </w:pPr>
    <w:rPr>
      <w:rFonts w:ascii="Times New Roman" w:eastAsia="Times New Roman" w:hAnsi="Times New Roman" w:cs="Times New Roman"/>
      <w:sz w:val="20"/>
      <w:szCs w:val="20"/>
      <w:lang w:eastAsia="nl-NL"/>
    </w:rPr>
  </w:style>
  <w:style w:type="paragraph" w:styleId="Inhopg6">
    <w:name w:val="toc 6"/>
    <w:basedOn w:val="Standaard"/>
    <w:next w:val="Standaard"/>
    <w:autoRedefine/>
    <w:semiHidden/>
    <w:rsid w:val="002E7741"/>
    <w:pPr>
      <w:spacing w:after="0" w:line="240" w:lineRule="auto"/>
      <w:ind w:left="1200"/>
    </w:pPr>
    <w:rPr>
      <w:rFonts w:ascii="Times New Roman" w:eastAsia="Times New Roman" w:hAnsi="Times New Roman" w:cs="Times New Roman"/>
      <w:sz w:val="20"/>
      <w:szCs w:val="20"/>
      <w:lang w:eastAsia="nl-NL"/>
    </w:rPr>
  </w:style>
  <w:style w:type="paragraph" w:styleId="Inhopg7">
    <w:name w:val="toc 7"/>
    <w:basedOn w:val="Standaard"/>
    <w:next w:val="Standaard"/>
    <w:autoRedefine/>
    <w:semiHidden/>
    <w:rsid w:val="002E7741"/>
    <w:pPr>
      <w:spacing w:after="0" w:line="240" w:lineRule="auto"/>
      <w:ind w:left="1440"/>
    </w:pPr>
    <w:rPr>
      <w:rFonts w:ascii="Times New Roman" w:eastAsia="Times New Roman" w:hAnsi="Times New Roman" w:cs="Times New Roman"/>
      <w:sz w:val="20"/>
      <w:szCs w:val="20"/>
      <w:lang w:eastAsia="nl-NL"/>
    </w:rPr>
  </w:style>
  <w:style w:type="paragraph" w:styleId="Inhopg8">
    <w:name w:val="toc 8"/>
    <w:basedOn w:val="Standaard"/>
    <w:next w:val="Standaard"/>
    <w:autoRedefine/>
    <w:semiHidden/>
    <w:rsid w:val="002E7741"/>
    <w:pPr>
      <w:spacing w:after="0" w:line="240" w:lineRule="auto"/>
      <w:ind w:left="1680"/>
    </w:pPr>
    <w:rPr>
      <w:rFonts w:ascii="Times New Roman" w:eastAsia="Times New Roman" w:hAnsi="Times New Roman" w:cs="Times New Roman"/>
      <w:sz w:val="20"/>
      <w:szCs w:val="20"/>
      <w:lang w:eastAsia="nl-NL"/>
    </w:rPr>
  </w:style>
  <w:style w:type="paragraph" w:styleId="Inhopg9">
    <w:name w:val="toc 9"/>
    <w:basedOn w:val="Standaard"/>
    <w:next w:val="Standaard"/>
    <w:autoRedefine/>
    <w:semiHidden/>
    <w:rsid w:val="002E7741"/>
    <w:pPr>
      <w:spacing w:after="0" w:line="240" w:lineRule="auto"/>
      <w:ind w:left="1920"/>
    </w:pPr>
    <w:rPr>
      <w:rFonts w:ascii="Times New Roman" w:eastAsia="Times New Roman" w:hAnsi="Times New Roman" w:cs="Times New Roman"/>
      <w:sz w:val="20"/>
      <w:szCs w:val="20"/>
      <w:lang w:eastAsia="nl-NL"/>
    </w:rPr>
  </w:style>
  <w:style w:type="paragraph" w:styleId="Kopvaninhoudsopgave">
    <w:name w:val="TOC Heading"/>
    <w:basedOn w:val="Kop10"/>
    <w:next w:val="Standaard"/>
    <w:uiPriority w:val="39"/>
    <w:semiHidden/>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9"/>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9"/>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customStyle="1" w:styleId="Opsomming1Char">
    <w:name w:val="Opsomming 1 Char"/>
    <w:basedOn w:val="Standaardalinea-lettertype"/>
    <w:link w:val="Opsomming1"/>
    <w:rsid w:val="00885F17"/>
    <w:rPr>
      <w:rFonts w:cs="Arial"/>
    </w:rPr>
  </w:style>
  <w:style w:type="character" w:styleId="Verwijzingopmerking">
    <w:name w:val="annotation reference"/>
    <w:semiHidden/>
    <w:rsid w:val="009E2657"/>
    <w:rPr>
      <w:sz w:val="16"/>
      <w:szCs w:val="16"/>
    </w:rPr>
  </w:style>
  <w:style w:type="paragraph" w:styleId="Tekstopmerking">
    <w:name w:val="annotation text"/>
    <w:basedOn w:val="Standaard"/>
    <w:link w:val="TekstopmerkingChar"/>
    <w:unhideWhenUsed/>
    <w:rsid w:val="009E2657"/>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9E265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semiHidden/>
    <w:unhideWhenUsed/>
    <w:rsid w:val="009E2657"/>
    <w:rPr>
      <w:b/>
      <w:bCs/>
    </w:rPr>
  </w:style>
  <w:style w:type="character" w:customStyle="1" w:styleId="OnderwerpvanopmerkingChar">
    <w:name w:val="Onderwerp van opmerking Char"/>
    <w:basedOn w:val="TekstopmerkingChar"/>
    <w:link w:val="Onderwerpvanopmerking"/>
    <w:semiHidden/>
    <w:rsid w:val="009E2657"/>
    <w:rPr>
      <w:rFonts w:ascii="Times New Roman" w:eastAsia="Times New Roman" w:hAnsi="Times New Roman" w:cs="Times New Roman"/>
      <w:b/>
      <w:bCs/>
      <w:sz w:val="20"/>
      <w:szCs w:val="20"/>
      <w:lang w:eastAsia="nl-NL"/>
    </w:rPr>
  </w:style>
  <w:style w:type="paragraph" w:styleId="Revisie">
    <w:name w:val="Revision"/>
    <w:hidden/>
    <w:uiPriority w:val="99"/>
    <w:semiHidden/>
    <w:rsid w:val="002D732B"/>
    <w:pPr>
      <w:spacing w:after="0" w:line="240" w:lineRule="auto"/>
    </w:pPr>
  </w:style>
  <w:style w:type="paragraph" w:customStyle="1" w:styleId="paragraph">
    <w:name w:val="paragraph"/>
    <w:basedOn w:val="Standaard"/>
    <w:rsid w:val="00FE74D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E74D5"/>
  </w:style>
  <w:style w:type="character" w:customStyle="1" w:styleId="eop">
    <w:name w:val="eop"/>
    <w:basedOn w:val="Standaardalinea-lettertype"/>
    <w:rsid w:val="00FE74D5"/>
  </w:style>
  <w:style w:type="character" w:customStyle="1" w:styleId="spellingerror">
    <w:name w:val="spellingerror"/>
    <w:basedOn w:val="Standaardalinea-lettertype"/>
    <w:rsid w:val="00FE74D5"/>
  </w:style>
  <w:style w:type="character" w:styleId="Onopgelostemelding">
    <w:name w:val="Unresolved Mention"/>
    <w:basedOn w:val="Standaardalinea-lettertype"/>
    <w:uiPriority w:val="99"/>
    <w:semiHidden/>
    <w:unhideWhenUsed/>
    <w:rsid w:val="00FE7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07113">
      <w:bodyDiv w:val="1"/>
      <w:marLeft w:val="0"/>
      <w:marRight w:val="0"/>
      <w:marTop w:val="0"/>
      <w:marBottom w:val="0"/>
      <w:divBdr>
        <w:top w:val="none" w:sz="0" w:space="0" w:color="auto"/>
        <w:left w:val="none" w:sz="0" w:space="0" w:color="auto"/>
        <w:bottom w:val="none" w:sz="0" w:space="0" w:color="auto"/>
        <w:right w:val="none" w:sz="0" w:space="0" w:color="auto"/>
      </w:divBdr>
    </w:div>
    <w:div w:id="1789666008">
      <w:bodyDiv w:val="1"/>
      <w:marLeft w:val="0"/>
      <w:marRight w:val="0"/>
      <w:marTop w:val="0"/>
      <w:marBottom w:val="0"/>
      <w:divBdr>
        <w:top w:val="none" w:sz="0" w:space="0" w:color="auto"/>
        <w:left w:val="none" w:sz="0" w:space="0" w:color="auto"/>
        <w:bottom w:val="none" w:sz="0" w:space="0" w:color="auto"/>
        <w:right w:val="none" w:sz="0" w:space="0" w:color="auto"/>
      </w:divBdr>
    </w:div>
    <w:div w:id="186458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u.nl/nl/over-de-vu/campus/gebouwen/index.aspx" TargetMode="External"/><Relationship Id="rId26"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www.justis.nl/producten/gva/gva-aanvragen/"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pianoo.nl/duurzaaminkopen/criteria"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r.stel@vu.n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aanbestedingen.fpc@vu.n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vu.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tenderned.nl/papi/tenderned-rs-tns/v2/publicaties/175933/documenten/4468127/content"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650F672E208429EC25CAD02FA066C" ma:contentTypeVersion="15" ma:contentTypeDescription="Een nieuw document maken." ma:contentTypeScope="" ma:versionID="c586c5df6a19ede07612d9c82cc5edbe">
  <xsd:schema xmlns:xsd="http://www.w3.org/2001/XMLSchema" xmlns:xs="http://www.w3.org/2001/XMLSchema" xmlns:p="http://schemas.microsoft.com/office/2006/metadata/properties" xmlns:ns2="c41dcdfa-2b6c-4e92-9956-3b2ec4d5bb83" xmlns:ns3="5eb5f12a-49b5-4028-a95b-21ec1ccadfca" targetNamespace="http://schemas.microsoft.com/office/2006/metadata/properties" ma:root="true" ma:fieldsID="5dd672c2c325c3741eeecbb03dd1b31f" ns2:_="" ns3:_="">
    <xsd:import namespace="c41dcdfa-2b6c-4e92-9956-3b2ec4d5bb83"/>
    <xsd:import namespace="5eb5f12a-49b5-4028-a95b-21ec1ccadf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cdfa-2b6c-4e92-9956-3b2ec4d5b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b5f12a-49b5-4028-a95b-21ec1ccadf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2bcc34-ae83-4176-b857-03c2839c9a33}" ma:internalName="TaxCatchAll" ma:showField="CatchAllData" ma:web="5eb5f12a-49b5-4028-a95b-21ec1ccadf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1dcdfa-2b6c-4e92-9956-3b2ec4d5bb83">
      <Terms xmlns="http://schemas.microsoft.com/office/infopath/2007/PartnerControls"/>
    </lcf76f155ced4ddcb4097134ff3c332f>
    <TaxCatchAll xmlns="5eb5f12a-49b5-4028-a95b-21ec1ccadfc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96CC8-2FD7-45EA-9EDD-E82A60848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cdfa-2b6c-4e92-9956-3b2ec4d5bb83"/>
    <ds:schemaRef ds:uri="5eb5f12a-49b5-4028-a95b-21ec1cca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0CE34C-6052-49DE-B4D0-30A11EB7897E}">
  <ds:schemaRefs>
    <ds:schemaRef ds:uri="http://schemas.microsoft.com/sharepoint/v3/contenttype/forms"/>
  </ds:schemaRefs>
</ds:datastoreItem>
</file>

<file path=customXml/itemProps3.xml><?xml version="1.0" encoding="utf-8"?>
<ds:datastoreItem xmlns:ds="http://schemas.openxmlformats.org/officeDocument/2006/customXml" ds:itemID="{CA42D919-A323-42E1-B885-AE6627C69AF4}">
  <ds:schemaRefs>
    <ds:schemaRef ds:uri="http://schemas.microsoft.com/office/2006/metadata/properties"/>
    <ds:schemaRef ds:uri="http://schemas.microsoft.com/office/infopath/2007/PartnerControls"/>
    <ds:schemaRef ds:uri="c41dcdfa-2b6c-4e92-9956-3b2ec4d5bb83"/>
    <ds:schemaRef ds:uri="5eb5f12a-49b5-4028-a95b-21ec1ccadfca"/>
  </ds:schemaRefs>
</ds:datastoreItem>
</file>

<file path=customXml/itemProps4.xml><?xml version="1.0" encoding="utf-8"?>
<ds:datastoreItem xmlns:ds="http://schemas.openxmlformats.org/officeDocument/2006/customXml" ds:itemID="{671CBF39-A5DC-4EB6-B4D7-DD89248D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9180</Words>
  <Characters>50491</Characters>
  <Application>Microsoft Office Word</Application>
  <DocSecurity>0</DocSecurity>
  <Lines>420</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59552</CharactersWithSpaces>
  <SharedDoc>false</SharedDoc>
  <HLinks>
    <vt:vector size="348" baseType="variant">
      <vt:variant>
        <vt:i4>2031677</vt:i4>
      </vt:variant>
      <vt:variant>
        <vt:i4>321</vt:i4>
      </vt:variant>
      <vt:variant>
        <vt:i4>0</vt:i4>
      </vt:variant>
      <vt:variant>
        <vt:i4>5</vt:i4>
      </vt:variant>
      <vt:variant>
        <vt:lpwstr/>
      </vt:variant>
      <vt:variant>
        <vt:lpwstr>_Toc503880300</vt:lpwstr>
      </vt:variant>
      <vt:variant>
        <vt:i4>7995510</vt:i4>
      </vt:variant>
      <vt:variant>
        <vt:i4>318</vt:i4>
      </vt:variant>
      <vt:variant>
        <vt:i4>0</vt:i4>
      </vt:variant>
      <vt:variant>
        <vt:i4>5</vt:i4>
      </vt:variant>
      <vt:variant>
        <vt:lpwstr>https://www.justis.nl/producten/gva/gva-aanvragen/</vt:lpwstr>
      </vt:variant>
      <vt:variant>
        <vt:lpwstr/>
      </vt:variant>
      <vt:variant>
        <vt:i4>6094884</vt:i4>
      </vt:variant>
      <vt:variant>
        <vt:i4>315</vt:i4>
      </vt:variant>
      <vt:variant>
        <vt:i4>0</vt:i4>
      </vt:variant>
      <vt:variant>
        <vt:i4>5</vt:i4>
      </vt:variant>
      <vt:variant>
        <vt:lpwstr>mailto:r.stel@vu.nl</vt:lpwstr>
      </vt:variant>
      <vt:variant>
        <vt:lpwstr/>
      </vt:variant>
      <vt:variant>
        <vt:i4>1441890</vt:i4>
      </vt:variant>
      <vt:variant>
        <vt:i4>312</vt:i4>
      </vt:variant>
      <vt:variant>
        <vt:i4>0</vt:i4>
      </vt:variant>
      <vt:variant>
        <vt:i4>5</vt:i4>
      </vt:variant>
      <vt:variant>
        <vt:lpwstr>mailto:aanbestedingen.fpc@vu.nl</vt:lpwstr>
      </vt:variant>
      <vt:variant>
        <vt:lpwstr/>
      </vt:variant>
      <vt:variant>
        <vt:i4>7733300</vt:i4>
      </vt:variant>
      <vt:variant>
        <vt:i4>309</vt:i4>
      </vt:variant>
      <vt:variant>
        <vt:i4>0</vt:i4>
      </vt:variant>
      <vt:variant>
        <vt:i4>5</vt:i4>
      </vt:variant>
      <vt:variant>
        <vt:lpwstr>https://www.tenderned.nl/papi/tenderned-rs-tns/v2/publicaties/175933/documenten/4468127/content</vt:lpwstr>
      </vt:variant>
      <vt:variant>
        <vt:lpwstr/>
      </vt:variant>
      <vt:variant>
        <vt:i4>2031620</vt:i4>
      </vt:variant>
      <vt:variant>
        <vt:i4>306</vt:i4>
      </vt:variant>
      <vt:variant>
        <vt:i4>0</vt:i4>
      </vt:variant>
      <vt:variant>
        <vt:i4>5</vt:i4>
      </vt:variant>
      <vt:variant>
        <vt:lpwstr>http://www.tenderned.nl/</vt:lpwstr>
      </vt:variant>
      <vt:variant>
        <vt:lpwstr/>
      </vt:variant>
      <vt:variant>
        <vt:i4>458829</vt:i4>
      </vt:variant>
      <vt:variant>
        <vt:i4>303</vt:i4>
      </vt:variant>
      <vt:variant>
        <vt:i4>0</vt:i4>
      </vt:variant>
      <vt:variant>
        <vt:i4>5</vt:i4>
      </vt:variant>
      <vt:variant>
        <vt:lpwstr>http://www.pianoo.nl/duurzaaminkopen/criteria</vt:lpwstr>
      </vt:variant>
      <vt:variant>
        <vt:lpwstr/>
      </vt:variant>
      <vt:variant>
        <vt:i4>2031691</vt:i4>
      </vt:variant>
      <vt:variant>
        <vt:i4>300</vt:i4>
      </vt:variant>
      <vt:variant>
        <vt:i4>0</vt:i4>
      </vt:variant>
      <vt:variant>
        <vt:i4>5</vt:i4>
      </vt:variant>
      <vt:variant>
        <vt:lpwstr>http://www.vu.nl/</vt:lpwstr>
      </vt:variant>
      <vt:variant>
        <vt:lpwstr/>
      </vt:variant>
      <vt:variant>
        <vt:i4>8192046</vt:i4>
      </vt:variant>
      <vt:variant>
        <vt:i4>297</vt:i4>
      </vt:variant>
      <vt:variant>
        <vt:i4>0</vt:i4>
      </vt:variant>
      <vt:variant>
        <vt:i4>5</vt:i4>
      </vt:variant>
      <vt:variant>
        <vt:lpwstr>https://www.vu.nl/nl/over-de-vu/campus/gebouwen/index.aspx</vt:lpwstr>
      </vt:variant>
      <vt:variant>
        <vt:lpwstr/>
      </vt:variant>
      <vt:variant>
        <vt:i4>1835066</vt:i4>
      </vt:variant>
      <vt:variant>
        <vt:i4>290</vt:i4>
      </vt:variant>
      <vt:variant>
        <vt:i4>0</vt:i4>
      </vt:variant>
      <vt:variant>
        <vt:i4>5</vt:i4>
      </vt:variant>
      <vt:variant>
        <vt:lpwstr/>
      </vt:variant>
      <vt:variant>
        <vt:lpwstr>_Toc169014397</vt:lpwstr>
      </vt:variant>
      <vt:variant>
        <vt:i4>1835066</vt:i4>
      </vt:variant>
      <vt:variant>
        <vt:i4>284</vt:i4>
      </vt:variant>
      <vt:variant>
        <vt:i4>0</vt:i4>
      </vt:variant>
      <vt:variant>
        <vt:i4>5</vt:i4>
      </vt:variant>
      <vt:variant>
        <vt:lpwstr/>
      </vt:variant>
      <vt:variant>
        <vt:lpwstr>_Toc169014396</vt:lpwstr>
      </vt:variant>
      <vt:variant>
        <vt:i4>1835066</vt:i4>
      </vt:variant>
      <vt:variant>
        <vt:i4>278</vt:i4>
      </vt:variant>
      <vt:variant>
        <vt:i4>0</vt:i4>
      </vt:variant>
      <vt:variant>
        <vt:i4>5</vt:i4>
      </vt:variant>
      <vt:variant>
        <vt:lpwstr/>
      </vt:variant>
      <vt:variant>
        <vt:lpwstr>_Toc169014395</vt:lpwstr>
      </vt:variant>
      <vt:variant>
        <vt:i4>1835066</vt:i4>
      </vt:variant>
      <vt:variant>
        <vt:i4>272</vt:i4>
      </vt:variant>
      <vt:variant>
        <vt:i4>0</vt:i4>
      </vt:variant>
      <vt:variant>
        <vt:i4>5</vt:i4>
      </vt:variant>
      <vt:variant>
        <vt:lpwstr/>
      </vt:variant>
      <vt:variant>
        <vt:lpwstr>_Toc169014394</vt:lpwstr>
      </vt:variant>
      <vt:variant>
        <vt:i4>1835066</vt:i4>
      </vt:variant>
      <vt:variant>
        <vt:i4>266</vt:i4>
      </vt:variant>
      <vt:variant>
        <vt:i4>0</vt:i4>
      </vt:variant>
      <vt:variant>
        <vt:i4>5</vt:i4>
      </vt:variant>
      <vt:variant>
        <vt:lpwstr/>
      </vt:variant>
      <vt:variant>
        <vt:lpwstr>_Toc169014393</vt:lpwstr>
      </vt:variant>
      <vt:variant>
        <vt:i4>1835066</vt:i4>
      </vt:variant>
      <vt:variant>
        <vt:i4>260</vt:i4>
      </vt:variant>
      <vt:variant>
        <vt:i4>0</vt:i4>
      </vt:variant>
      <vt:variant>
        <vt:i4>5</vt:i4>
      </vt:variant>
      <vt:variant>
        <vt:lpwstr/>
      </vt:variant>
      <vt:variant>
        <vt:lpwstr>_Toc169014392</vt:lpwstr>
      </vt:variant>
      <vt:variant>
        <vt:i4>1835066</vt:i4>
      </vt:variant>
      <vt:variant>
        <vt:i4>254</vt:i4>
      </vt:variant>
      <vt:variant>
        <vt:i4>0</vt:i4>
      </vt:variant>
      <vt:variant>
        <vt:i4>5</vt:i4>
      </vt:variant>
      <vt:variant>
        <vt:lpwstr/>
      </vt:variant>
      <vt:variant>
        <vt:lpwstr>_Toc169014391</vt:lpwstr>
      </vt:variant>
      <vt:variant>
        <vt:i4>1835066</vt:i4>
      </vt:variant>
      <vt:variant>
        <vt:i4>248</vt:i4>
      </vt:variant>
      <vt:variant>
        <vt:i4>0</vt:i4>
      </vt:variant>
      <vt:variant>
        <vt:i4>5</vt:i4>
      </vt:variant>
      <vt:variant>
        <vt:lpwstr/>
      </vt:variant>
      <vt:variant>
        <vt:lpwstr>_Toc169014390</vt:lpwstr>
      </vt:variant>
      <vt:variant>
        <vt:i4>1900602</vt:i4>
      </vt:variant>
      <vt:variant>
        <vt:i4>242</vt:i4>
      </vt:variant>
      <vt:variant>
        <vt:i4>0</vt:i4>
      </vt:variant>
      <vt:variant>
        <vt:i4>5</vt:i4>
      </vt:variant>
      <vt:variant>
        <vt:lpwstr/>
      </vt:variant>
      <vt:variant>
        <vt:lpwstr>_Toc169014389</vt:lpwstr>
      </vt:variant>
      <vt:variant>
        <vt:i4>1900602</vt:i4>
      </vt:variant>
      <vt:variant>
        <vt:i4>236</vt:i4>
      </vt:variant>
      <vt:variant>
        <vt:i4>0</vt:i4>
      </vt:variant>
      <vt:variant>
        <vt:i4>5</vt:i4>
      </vt:variant>
      <vt:variant>
        <vt:lpwstr/>
      </vt:variant>
      <vt:variant>
        <vt:lpwstr>_Toc169014388</vt:lpwstr>
      </vt:variant>
      <vt:variant>
        <vt:i4>1900602</vt:i4>
      </vt:variant>
      <vt:variant>
        <vt:i4>230</vt:i4>
      </vt:variant>
      <vt:variant>
        <vt:i4>0</vt:i4>
      </vt:variant>
      <vt:variant>
        <vt:i4>5</vt:i4>
      </vt:variant>
      <vt:variant>
        <vt:lpwstr/>
      </vt:variant>
      <vt:variant>
        <vt:lpwstr>_Toc169014387</vt:lpwstr>
      </vt:variant>
      <vt:variant>
        <vt:i4>1900602</vt:i4>
      </vt:variant>
      <vt:variant>
        <vt:i4>224</vt:i4>
      </vt:variant>
      <vt:variant>
        <vt:i4>0</vt:i4>
      </vt:variant>
      <vt:variant>
        <vt:i4>5</vt:i4>
      </vt:variant>
      <vt:variant>
        <vt:lpwstr/>
      </vt:variant>
      <vt:variant>
        <vt:lpwstr>_Toc169014386</vt:lpwstr>
      </vt:variant>
      <vt:variant>
        <vt:i4>1900602</vt:i4>
      </vt:variant>
      <vt:variant>
        <vt:i4>218</vt:i4>
      </vt:variant>
      <vt:variant>
        <vt:i4>0</vt:i4>
      </vt:variant>
      <vt:variant>
        <vt:i4>5</vt:i4>
      </vt:variant>
      <vt:variant>
        <vt:lpwstr/>
      </vt:variant>
      <vt:variant>
        <vt:lpwstr>_Toc169014385</vt:lpwstr>
      </vt:variant>
      <vt:variant>
        <vt:i4>1900602</vt:i4>
      </vt:variant>
      <vt:variant>
        <vt:i4>212</vt:i4>
      </vt:variant>
      <vt:variant>
        <vt:i4>0</vt:i4>
      </vt:variant>
      <vt:variant>
        <vt:i4>5</vt:i4>
      </vt:variant>
      <vt:variant>
        <vt:lpwstr/>
      </vt:variant>
      <vt:variant>
        <vt:lpwstr>_Toc169014384</vt:lpwstr>
      </vt:variant>
      <vt:variant>
        <vt:i4>1900602</vt:i4>
      </vt:variant>
      <vt:variant>
        <vt:i4>206</vt:i4>
      </vt:variant>
      <vt:variant>
        <vt:i4>0</vt:i4>
      </vt:variant>
      <vt:variant>
        <vt:i4>5</vt:i4>
      </vt:variant>
      <vt:variant>
        <vt:lpwstr/>
      </vt:variant>
      <vt:variant>
        <vt:lpwstr>_Toc169014383</vt:lpwstr>
      </vt:variant>
      <vt:variant>
        <vt:i4>1900602</vt:i4>
      </vt:variant>
      <vt:variant>
        <vt:i4>200</vt:i4>
      </vt:variant>
      <vt:variant>
        <vt:i4>0</vt:i4>
      </vt:variant>
      <vt:variant>
        <vt:i4>5</vt:i4>
      </vt:variant>
      <vt:variant>
        <vt:lpwstr/>
      </vt:variant>
      <vt:variant>
        <vt:lpwstr>_Toc169014382</vt:lpwstr>
      </vt:variant>
      <vt:variant>
        <vt:i4>1900602</vt:i4>
      </vt:variant>
      <vt:variant>
        <vt:i4>194</vt:i4>
      </vt:variant>
      <vt:variant>
        <vt:i4>0</vt:i4>
      </vt:variant>
      <vt:variant>
        <vt:i4>5</vt:i4>
      </vt:variant>
      <vt:variant>
        <vt:lpwstr/>
      </vt:variant>
      <vt:variant>
        <vt:lpwstr>_Toc169014381</vt:lpwstr>
      </vt:variant>
      <vt:variant>
        <vt:i4>1900602</vt:i4>
      </vt:variant>
      <vt:variant>
        <vt:i4>188</vt:i4>
      </vt:variant>
      <vt:variant>
        <vt:i4>0</vt:i4>
      </vt:variant>
      <vt:variant>
        <vt:i4>5</vt:i4>
      </vt:variant>
      <vt:variant>
        <vt:lpwstr/>
      </vt:variant>
      <vt:variant>
        <vt:lpwstr>_Toc169014380</vt:lpwstr>
      </vt:variant>
      <vt:variant>
        <vt:i4>1179706</vt:i4>
      </vt:variant>
      <vt:variant>
        <vt:i4>182</vt:i4>
      </vt:variant>
      <vt:variant>
        <vt:i4>0</vt:i4>
      </vt:variant>
      <vt:variant>
        <vt:i4>5</vt:i4>
      </vt:variant>
      <vt:variant>
        <vt:lpwstr/>
      </vt:variant>
      <vt:variant>
        <vt:lpwstr>_Toc169014379</vt:lpwstr>
      </vt:variant>
      <vt:variant>
        <vt:i4>1179706</vt:i4>
      </vt:variant>
      <vt:variant>
        <vt:i4>176</vt:i4>
      </vt:variant>
      <vt:variant>
        <vt:i4>0</vt:i4>
      </vt:variant>
      <vt:variant>
        <vt:i4>5</vt:i4>
      </vt:variant>
      <vt:variant>
        <vt:lpwstr/>
      </vt:variant>
      <vt:variant>
        <vt:lpwstr>_Toc169014378</vt:lpwstr>
      </vt:variant>
      <vt:variant>
        <vt:i4>1179706</vt:i4>
      </vt:variant>
      <vt:variant>
        <vt:i4>170</vt:i4>
      </vt:variant>
      <vt:variant>
        <vt:i4>0</vt:i4>
      </vt:variant>
      <vt:variant>
        <vt:i4>5</vt:i4>
      </vt:variant>
      <vt:variant>
        <vt:lpwstr/>
      </vt:variant>
      <vt:variant>
        <vt:lpwstr>_Toc169014377</vt:lpwstr>
      </vt:variant>
      <vt:variant>
        <vt:i4>1179706</vt:i4>
      </vt:variant>
      <vt:variant>
        <vt:i4>164</vt:i4>
      </vt:variant>
      <vt:variant>
        <vt:i4>0</vt:i4>
      </vt:variant>
      <vt:variant>
        <vt:i4>5</vt:i4>
      </vt:variant>
      <vt:variant>
        <vt:lpwstr/>
      </vt:variant>
      <vt:variant>
        <vt:lpwstr>_Toc169014376</vt:lpwstr>
      </vt:variant>
      <vt:variant>
        <vt:i4>1179706</vt:i4>
      </vt:variant>
      <vt:variant>
        <vt:i4>158</vt:i4>
      </vt:variant>
      <vt:variant>
        <vt:i4>0</vt:i4>
      </vt:variant>
      <vt:variant>
        <vt:i4>5</vt:i4>
      </vt:variant>
      <vt:variant>
        <vt:lpwstr/>
      </vt:variant>
      <vt:variant>
        <vt:lpwstr>_Toc169014375</vt:lpwstr>
      </vt:variant>
      <vt:variant>
        <vt:i4>1179706</vt:i4>
      </vt:variant>
      <vt:variant>
        <vt:i4>152</vt:i4>
      </vt:variant>
      <vt:variant>
        <vt:i4>0</vt:i4>
      </vt:variant>
      <vt:variant>
        <vt:i4>5</vt:i4>
      </vt:variant>
      <vt:variant>
        <vt:lpwstr/>
      </vt:variant>
      <vt:variant>
        <vt:lpwstr>_Toc169014374</vt:lpwstr>
      </vt:variant>
      <vt:variant>
        <vt:i4>1179706</vt:i4>
      </vt:variant>
      <vt:variant>
        <vt:i4>146</vt:i4>
      </vt:variant>
      <vt:variant>
        <vt:i4>0</vt:i4>
      </vt:variant>
      <vt:variant>
        <vt:i4>5</vt:i4>
      </vt:variant>
      <vt:variant>
        <vt:lpwstr/>
      </vt:variant>
      <vt:variant>
        <vt:lpwstr>_Toc169014373</vt:lpwstr>
      </vt:variant>
      <vt:variant>
        <vt:i4>1179706</vt:i4>
      </vt:variant>
      <vt:variant>
        <vt:i4>140</vt:i4>
      </vt:variant>
      <vt:variant>
        <vt:i4>0</vt:i4>
      </vt:variant>
      <vt:variant>
        <vt:i4>5</vt:i4>
      </vt:variant>
      <vt:variant>
        <vt:lpwstr/>
      </vt:variant>
      <vt:variant>
        <vt:lpwstr>_Toc169014372</vt:lpwstr>
      </vt:variant>
      <vt:variant>
        <vt:i4>1179706</vt:i4>
      </vt:variant>
      <vt:variant>
        <vt:i4>134</vt:i4>
      </vt:variant>
      <vt:variant>
        <vt:i4>0</vt:i4>
      </vt:variant>
      <vt:variant>
        <vt:i4>5</vt:i4>
      </vt:variant>
      <vt:variant>
        <vt:lpwstr/>
      </vt:variant>
      <vt:variant>
        <vt:lpwstr>_Toc169014371</vt:lpwstr>
      </vt:variant>
      <vt:variant>
        <vt:i4>1179706</vt:i4>
      </vt:variant>
      <vt:variant>
        <vt:i4>128</vt:i4>
      </vt:variant>
      <vt:variant>
        <vt:i4>0</vt:i4>
      </vt:variant>
      <vt:variant>
        <vt:i4>5</vt:i4>
      </vt:variant>
      <vt:variant>
        <vt:lpwstr/>
      </vt:variant>
      <vt:variant>
        <vt:lpwstr>_Toc169014370</vt:lpwstr>
      </vt:variant>
      <vt:variant>
        <vt:i4>1245242</vt:i4>
      </vt:variant>
      <vt:variant>
        <vt:i4>122</vt:i4>
      </vt:variant>
      <vt:variant>
        <vt:i4>0</vt:i4>
      </vt:variant>
      <vt:variant>
        <vt:i4>5</vt:i4>
      </vt:variant>
      <vt:variant>
        <vt:lpwstr/>
      </vt:variant>
      <vt:variant>
        <vt:lpwstr>_Toc169014369</vt:lpwstr>
      </vt:variant>
      <vt:variant>
        <vt:i4>1245242</vt:i4>
      </vt:variant>
      <vt:variant>
        <vt:i4>116</vt:i4>
      </vt:variant>
      <vt:variant>
        <vt:i4>0</vt:i4>
      </vt:variant>
      <vt:variant>
        <vt:i4>5</vt:i4>
      </vt:variant>
      <vt:variant>
        <vt:lpwstr/>
      </vt:variant>
      <vt:variant>
        <vt:lpwstr>_Toc169014368</vt:lpwstr>
      </vt:variant>
      <vt:variant>
        <vt:i4>1245242</vt:i4>
      </vt:variant>
      <vt:variant>
        <vt:i4>110</vt:i4>
      </vt:variant>
      <vt:variant>
        <vt:i4>0</vt:i4>
      </vt:variant>
      <vt:variant>
        <vt:i4>5</vt:i4>
      </vt:variant>
      <vt:variant>
        <vt:lpwstr/>
      </vt:variant>
      <vt:variant>
        <vt:lpwstr>_Toc169014367</vt:lpwstr>
      </vt:variant>
      <vt:variant>
        <vt:i4>1245242</vt:i4>
      </vt:variant>
      <vt:variant>
        <vt:i4>104</vt:i4>
      </vt:variant>
      <vt:variant>
        <vt:i4>0</vt:i4>
      </vt:variant>
      <vt:variant>
        <vt:i4>5</vt:i4>
      </vt:variant>
      <vt:variant>
        <vt:lpwstr/>
      </vt:variant>
      <vt:variant>
        <vt:lpwstr>_Toc169014366</vt:lpwstr>
      </vt:variant>
      <vt:variant>
        <vt:i4>1245242</vt:i4>
      </vt:variant>
      <vt:variant>
        <vt:i4>98</vt:i4>
      </vt:variant>
      <vt:variant>
        <vt:i4>0</vt:i4>
      </vt:variant>
      <vt:variant>
        <vt:i4>5</vt:i4>
      </vt:variant>
      <vt:variant>
        <vt:lpwstr/>
      </vt:variant>
      <vt:variant>
        <vt:lpwstr>_Toc169014365</vt:lpwstr>
      </vt:variant>
      <vt:variant>
        <vt:i4>1245242</vt:i4>
      </vt:variant>
      <vt:variant>
        <vt:i4>92</vt:i4>
      </vt:variant>
      <vt:variant>
        <vt:i4>0</vt:i4>
      </vt:variant>
      <vt:variant>
        <vt:i4>5</vt:i4>
      </vt:variant>
      <vt:variant>
        <vt:lpwstr/>
      </vt:variant>
      <vt:variant>
        <vt:lpwstr>_Toc169014364</vt:lpwstr>
      </vt:variant>
      <vt:variant>
        <vt:i4>1245242</vt:i4>
      </vt:variant>
      <vt:variant>
        <vt:i4>86</vt:i4>
      </vt:variant>
      <vt:variant>
        <vt:i4>0</vt:i4>
      </vt:variant>
      <vt:variant>
        <vt:i4>5</vt:i4>
      </vt:variant>
      <vt:variant>
        <vt:lpwstr/>
      </vt:variant>
      <vt:variant>
        <vt:lpwstr>_Toc169014363</vt:lpwstr>
      </vt:variant>
      <vt:variant>
        <vt:i4>1245242</vt:i4>
      </vt:variant>
      <vt:variant>
        <vt:i4>80</vt:i4>
      </vt:variant>
      <vt:variant>
        <vt:i4>0</vt:i4>
      </vt:variant>
      <vt:variant>
        <vt:i4>5</vt:i4>
      </vt:variant>
      <vt:variant>
        <vt:lpwstr/>
      </vt:variant>
      <vt:variant>
        <vt:lpwstr>_Toc169014362</vt:lpwstr>
      </vt:variant>
      <vt:variant>
        <vt:i4>1245242</vt:i4>
      </vt:variant>
      <vt:variant>
        <vt:i4>74</vt:i4>
      </vt:variant>
      <vt:variant>
        <vt:i4>0</vt:i4>
      </vt:variant>
      <vt:variant>
        <vt:i4>5</vt:i4>
      </vt:variant>
      <vt:variant>
        <vt:lpwstr/>
      </vt:variant>
      <vt:variant>
        <vt:lpwstr>_Toc169014361</vt:lpwstr>
      </vt:variant>
      <vt:variant>
        <vt:i4>1245242</vt:i4>
      </vt:variant>
      <vt:variant>
        <vt:i4>68</vt:i4>
      </vt:variant>
      <vt:variant>
        <vt:i4>0</vt:i4>
      </vt:variant>
      <vt:variant>
        <vt:i4>5</vt:i4>
      </vt:variant>
      <vt:variant>
        <vt:lpwstr/>
      </vt:variant>
      <vt:variant>
        <vt:lpwstr>_Toc169014360</vt:lpwstr>
      </vt:variant>
      <vt:variant>
        <vt:i4>1048634</vt:i4>
      </vt:variant>
      <vt:variant>
        <vt:i4>62</vt:i4>
      </vt:variant>
      <vt:variant>
        <vt:i4>0</vt:i4>
      </vt:variant>
      <vt:variant>
        <vt:i4>5</vt:i4>
      </vt:variant>
      <vt:variant>
        <vt:lpwstr/>
      </vt:variant>
      <vt:variant>
        <vt:lpwstr>_Toc169014359</vt:lpwstr>
      </vt:variant>
      <vt:variant>
        <vt:i4>1048634</vt:i4>
      </vt:variant>
      <vt:variant>
        <vt:i4>56</vt:i4>
      </vt:variant>
      <vt:variant>
        <vt:i4>0</vt:i4>
      </vt:variant>
      <vt:variant>
        <vt:i4>5</vt:i4>
      </vt:variant>
      <vt:variant>
        <vt:lpwstr/>
      </vt:variant>
      <vt:variant>
        <vt:lpwstr>_Toc169014358</vt:lpwstr>
      </vt:variant>
      <vt:variant>
        <vt:i4>1048634</vt:i4>
      </vt:variant>
      <vt:variant>
        <vt:i4>50</vt:i4>
      </vt:variant>
      <vt:variant>
        <vt:i4>0</vt:i4>
      </vt:variant>
      <vt:variant>
        <vt:i4>5</vt:i4>
      </vt:variant>
      <vt:variant>
        <vt:lpwstr/>
      </vt:variant>
      <vt:variant>
        <vt:lpwstr>_Toc169014357</vt:lpwstr>
      </vt:variant>
      <vt:variant>
        <vt:i4>1048634</vt:i4>
      </vt:variant>
      <vt:variant>
        <vt:i4>44</vt:i4>
      </vt:variant>
      <vt:variant>
        <vt:i4>0</vt:i4>
      </vt:variant>
      <vt:variant>
        <vt:i4>5</vt:i4>
      </vt:variant>
      <vt:variant>
        <vt:lpwstr/>
      </vt:variant>
      <vt:variant>
        <vt:lpwstr>_Toc169014356</vt:lpwstr>
      </vt:variant>
      <vt:variant>
        <vt:i4>1048634</vt:i4>
      </vt:variant>
      <vt:variant>
        <vt:i4>38</vt:i4>
      </vt:variant>
      <vt:variant>
        <vt:i4>0</vt:i4>
      </vt:variant>
      <vt:variant>
        <vt:i4>5</vt:i4>
      </vt:variant>
      <vt:variant>
        <vt:lpwstr/>
      </vt:variant>
      <vt:variant>
        <vt:lpwstr>_Toc169014355</vt:lpwstr>
      </vt:variant>
      <vt:variant>
        <vt:i4>1048634</vt:i4>
      </vt:variant>
      <vt:variant>
        <vt:i4>32</vt:i4>
      </vt:variant>
      <vt:variant>
        <vt:i4>0</vt:i4>
      </vt:variant>
      <vt:variant>
        <vt:i4>5</vt:i4>
      </vt:variant>
      <vt:variant>
        <vt:lpwstr/>
      </vt:variant>
      <vt:variant>
        <vt:lpwstr>_Toc169014354</vt:lpwstr>
      </vt:variant>
      <vt:variant>
        <vt:i4>1048634</vt:i4>
      </vt:variant>
      <vt:variant>
        <vt:i4>26</vt:i4>
      </vt:variant>
      <vt:variant>
        <vt:i4>0</vt:i4>
      </vt:variant>
      <vt:variant>
        <vt:i4>5</vt:i4>
      </vt:variant>
      <vt:variant>
        <vt:lpwstr/>
      </vt:variant>
      <vt:variant>
        <vt:lpwstr>_Toc169014353</vt:lpwstr>
      </vt:variant>
      <vt:variant>
        <vt:i4>1048634</vt:i4>
      </vt:variant>
      <vt:variant>
        <vt:i4>20</vt:i4>
      </vt:variant>
      <vt:variant>
        <vt:i4>0</vt:i4>
      </vt:variant>
      <vt:variant>
        <vt:i4>5</vt:i4>
      </vt:variant>
      <vt:variant>
        <vt:lpwstr/>
      </vt:variant>
      <vt:variant>
        <vt:lpwstr>_Toc169014352</vt:lpwstr>
      </vt:variant>
      <vt:variant>
        <vt:i4>1048634</vt:i4>
      </vt:variant>
      <vt:variant>
        <vt:i4>14</vt:i4>
      </vt:variant>
      <vt:variant>
        <vt:i4>0</vt:i4>
      </vt:variant>
      <vt:variant>
        <vt:i4>5</vt:i4>
      </vt:variant>
      <vt:variant>
        <vt:lpwstr/>
      </vt:variant>
      <vt:variant>
        <vt:lpwstr>_Toc169014351</vt:lpwstr>
      </vt:variant>
      <vt:variant>
        <vt:i4>1048634</vt:i4>
      </vt:variant>
      <vt:variant>
        <vt:i4>8</vt:i4>
      </vt:variant>
      <vt:variant>
        <vt:i4>0</vt:i4>
      </vt:variant>
      <vt:variant>
        <vt:i4>5</vt:i4>
      </vt:variant>
      <vt:variant>
        <vt:lpwstr/>
      </vt:variant>
      <vt:variant>
        <vt:lpwstr>_Toc169014350</vt:lpwstr>
      </vt:variant>
      <vt:variant>
        <vt:i4>1114170</vt:i4>
      </vt:variant>
      <vt:variant>
        <vt:i4>2</vt:i4>
      </vt:variant>
      <vt:variant>
        <vt:i4>0</vt:i4>
      </vt:variant>
      <vt:variant>
        <vt:i4>5</vt:i4>
      </vt:variant>
      <vt:variant>
        <vt:lpwstr/>
      </vt:variant>
      <vt:variant>
        <vt:lpwstr>_Toc169014349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remco</dc:creator>
  <cp:lastModifiedBy>Hans van der Veeken</cp:lastModifiedBy>
  <cp:revision>6</cp:revision>
  <cp:lastPrinted>2019-09-17T14:35:00Z</cp:lastPrinted>
  <dcterms:created xsi:type="dcterms:W3CDTF">2024-06-28T15:44:00Z</dcterms:created>
  <dcterms:modified xsi:type="dcterms:W3CDTF">2024-06-30T05:07:00Z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0x010100EFE650F672E208429EC25CAD02FA066C</vt:lpwstr>
  </property>
  <property fmtid="{D5CDD505-2E9C-101B-9397-08002B2CF9AE}" pid="3" name="MediaServiceImageTags">
    <vt:lpwstr/>
  </property>
</Properties>
</file>