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4B27B9EA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986A70">
        <w:rPr>
          <w:rFonts w:ascii="Arial" w:eastAsia="MS Mincho" w:hAnsi="Arial" w:cs="Arial"/>
          <w:b/>
          <w:bCs/>
        </w:rPr>
        <w:t xml:space="preserve">Maasgouw </w:t>
      </w:r>
      <w:r>
        <w:rPr>
          <w:rFonts w:ascii="Arial" w:eastAsia="MS Mincho" w:hAnsi="Arial" w:cs="Arial"/>
          <w:b/>
          <w:bCs/>
        </w:rPr>
        <w:t>202</w:t>
      </w:r>
      <w:r w:rsidR="00795513">
        <w:rPr>
          <w:rFonts w:ascii="Arial" w:eastAsia="MS Mincho" w:hAnsi="Arial" w:cs="Arial"/>
          <w:b/>
          <w:bCs/>
        </w:rPr>
        <w:t>4</w:t>
      </w:r>
      <w:r w:rsidR="00FD70F2">
        <w:rPr>
          <w:rFonts w:ascii="Arial" w:eastAsia="MS Mincho" w:hAnsi="Arial" w:cs="Arial"/>
          <w:b/>
          <w:bCs/>
        </w:rPr>
        <w:t xml:space="preserve"> </w:t>
      </w:r>
      <w:r w:rsidRPr="00C803F6">
        <w:rPr>
          <w:rFonts w:ascii="Arial" w:eastAsia="MS Mincho" w:hAnsi="Arial" w:cs="Arial"/>
          <w:b/>
          <w:bCs/>
        </w:rPr>
        <w:t>TenderNed-kenmerk :</w:t>
      </w:r>
      <w:r w:rsidR="00986A70">
        <w:rPr>
          <w:rFonts w:ascii="Arial" w:eastAsia="MS Mincho" w:hAnsi="Arial" w:cs="Arial"/>
          <w:b/>
          <w:bCs/>
        </w:rPr>
        <w:t xml:space="preserve"> 472466</w:t>
      </w:r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C1DD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541D"/>
    <w:rsid w:val="00963204"/>
    <w:rsid w:val="00965325"/>
    <w:rsid w:val="009744F7"/>
    <w:rsid w:val="00986A70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0F4028-8965-42FE-99F6-B3591F117FF9}">
  <ds:schemaRefs>
    <ds:schemaRef ds:uri="6bbff959-6851-412b-9cab-00f6703d08f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107</Words>
  <Characters>723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2024-06-17T09:09:00Z</dcterms:created>
  <dcterms:modified xsi:type="dcterms:W3CDTF">2024-06-17T09:09:00Z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