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Gegevens omtrent </w:t>
      </w:r>
      <w:r w:rsidR="0098067A" w:rsidRPr="00316E8D">
        <w:rPr>
          <w:sz w:val="24"/>
        </w:rPr>
        <w:t>technische bekwaamheid</w:t>
      </w:r>
    </w:p>
    <w:p w:rsidR="00F67C59" w:rsidRPr="00316E8D" w:rsidRDefault="00F67C59" w:rsidP="00D41F5F"/>
    <w:p w:rsidR="00F67C59" w:rsidRPr="00316E8D" w:rsidRDefault="00F67C59" w:rsidP="00D41F5F"/>
    <w:p w:rsidR="00F67C59" w:rsidRPr="00316E8D" w:rsidRDefault="00F67C59" w:rsidP="00D41F5F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geschiktheidseisen.</w:t>
      </w:r>
    </w:p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495971">
            <w:pPr>
              <w:rPr>
                <w:b/>
              </w:rPr>
            </w:pPr>
            <w:r w:rsidRPr="00DD5ADB">
              <w:rPr>
                <w:b/>
              </w:rPr>
              <w:t>Verw</w:t>
            </w:r>
            <w:r w:rsidR="00495971">
              <w:rPr>
                <w:b/>
              </w:rPr>
              <w:t>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:rsidR="00683324" w:rsidRPr="00DD5ADB" w:rsidRDefault="00683324" w:rsidP="00495971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>Door de ondernemer(s) in te vullen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  <w:p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 xml:space="preserve">Per eis maximaal 1 </w:t>
            </w:r>
            <w:r w:rsidR="00A06309">
              <w:t>r</w:t>
            </w:r>
            <w:r w:rsidRPr="00DD5ADB">
              <w:t>eferentieopdracht</w:t>
            </w:r>
          </w:p>
          <w:p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D35444" w:rsidP="00A06309">
            <w:r w:rsidRPr="00DD5ADB">
              <w:t>Paragraaf 3.</w:t>
            </w:r>
            <w:r w:rsidR="00A06309">
              <w:t>3</w:t>
            </w:r>
            <w:r w:rsidR="00683324" w:rsidRPr="00DD5ADB">
              <w:t xml:space="preserve"> lid 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:rsidR="00683324" w:rsidRPr="00316E8D" w:rsidRDefault="00683324" w:rsidP="00683324"/>
    <w:p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324" w:rsidRDefault="00683324" w:rsidP="0098067A">
            <w:pPr>
              <w:jc w:val="center"/>
              <w:rPr>
                <w:b/>
                <w:bCs/>
              </w:rPr>
            </w:pPr>
          </w:p>
          <w:p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</w:tbl>
    <w:p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  <w:bookmarkStart w:id="1" w:name="_GoBack"/>
      <w:bookmarkEnd w:id="0"/>
      <w:bookmarkEnd w:id="1"/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826" w:rsidRDefault="00721826">
      <w:r>
        <w:separator/>
      </w:r>
    </w:p>
  </w:endnote>
  <w:endnote w:type="continuationSeparator" w:id="0">
    <w:p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721826" w:rsidRPr="00EC0466" w:rsidRDefault="00721826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Pr="00EC0466">
      <w:rPr>
        <w:sz w:val="16"/>
        <w:szCs w:val="16"/>
      </w:rPr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A06309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A06309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826" w:rsidRDefault="00721826">
      <w:r>
        <w:separator/>
      </w:r>
    </w:p>
  </w:footnote>
  <w:footnote w:type="continuationSeparator" w:id="0">
    <w:p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1826" w:rsidRPr="00476317" w:rsidRDefault="00A06309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A06309" w:rsidRPr="00A06309">
      <w:t xml:space="preserve"> </w:t>
    </w:r>
    <w:r w:rsidR="00A06309" w:rsidRPr="00A06309">
      <w:rPr>
        <w:rFonts w:cs="V&amp;W Syntax (Adobe)"/>
      </w:rPr>
      <w:t>31196575</w:t>
    </w:r>
    <w:r w:rsidR="00A06309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0B462A"/>
    <w:rsid w:val="000C7E90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95971"/>
    <w:rsid w:val="004E1FFA"/>
    <w:rsid w:val="00520BC2"/>
    <w:rsid w:val="00587E02"/>
    <w:rsid w:val="00596731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7F5572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52A70"/>
    <w:rsid w:val="0098067A"/>
    <w:rsid w:val="009A61B1"/>
    <w:rsid w:val="009D76FA"/>
    <w:rsid w:val="009F262A"/>
    <w:rsid w:val="009F644D"/>
    <w:rsid w:val="00A06309"/>
    <w:rsid w:val="00A358AA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9"/>
    <o:shapelayout v:ext="edit">
      <o:idmap v:ext="edit" data="1"/>
    </o:shapelayout>
  </w:shapeDefaults>
  <w:decimalSymbol w:val=","/>
  <w:listSeparator w:val=";"/>
  <w14:docId w14:val="4C992840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799AF-3536-48B7-A0A6-18D1B0101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Hakobian, Grigor (WVL)</cp:lastModifiedBy>
  <cp:revision>2</cp:revision>
  <cp:lastPrinted>2015-12-17T08:39:00Z</cp:lastPrinted>
  <dcterms:created xsi:type="dcterms:W3CDTF">2024-03-07T07:22:00Z</dcterms:created>
  <dcterms:modified xsi:type="dcterms:W3CDTF">2024-03-07T07:22:00Z</dcterms:modified>
</cp:coreProperties>
</file>