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00DC2" w14:textId="77777777" w:rsidR="00E374B6" w:rsidRPr="00FD1379" w:rsidRDefault="008E75CF" w:rsidP="00E374B6">
      <w:pPr>
        <w:rPr>
          <w:rFonts w:ascii="Assistant Light" w:eastAsia="Calibri" w:hAnsi="Assistant Light" w:cs="Assistant Light"/>
          <w:b/>
          <w:bCs/>
          <w:szCs w:val="22"/>
        </w:rPr>
      </w:pPr>
      <w:r w:rsidRPr="008E75CF">
        <w:rPr>
          <w:rFonts w:ascii="Assistant Light" w:eastAsia="Times New Roman" w:hAnsi="Assistant Light" w:cs="Assistant Light"/>
          <w:color w:val="000000"/>
          <w:sz w:val="20"/>
          <w:szCs w:val="20"/>
          <w:lang w:eastAsia="nl-NL"/>
        </w:rPr>
        <w:t> </w:t>
      </w:r>
      <w:bookmarkStart w:id="0" w:name="_Toc509845803"/>
      <w:bookmarkStart w:id="1" w:name="_Toc134783683"/>
      <w:bookmarkStart w:id="2" w:name="_Toc143677077"/>
      <w:bookmarkStart w:id="3" w:name="_Toc268254574"/>
      <w:bookmarkStart w:id="4" w:name="_Hlk168646036"/>
      <w:r w:rsidR="00E374B6" w:rsidRPr="00FD1379">
        <w:rPr>
          <w:rFonts w:ascii="Assistant Light" w:eastAsia="Calibri" w:hAnsi="Assistant Light" w:cs="Assistant Light"/>
          <w:b/>
          <w:bCs/>
          <w:color w:val="2F5496"/>
          <w:szCs w:val="22"/>
        </w:rPr>
        <w:t>B</w:t>
      </w:r>
      <w:r w:rsidR="00E374B6">
        <w:rPr>
          <w:rFonts w:ascii="Assistant Light" w:eastAsia="Calibri" w:hAnsi="Assistant Light" w:cs="Assistant Light"/>
          <w:b/>
          <w:bCs/>
          <w:color w:val="2F5496"/>
          <w:szCs w:val="22"/>
        </w:rPr>
        <w:t>ijlage</w:t>
      </w:r>
      <w:r w:rsidR="00E374B6" w:rsidRPr="00FD1379">
        <w:rPr>
          <w:rFonts w:ascii="Assistant Light" w:eastAsia="Calibri" w:hAnsi="Assistant Light" w:cs="Assistant Light"/>
          <w:b/>
          <w:bCs/>
          <w:color w:val="2F5496"/>
          <w:szCs w:val="22"/>
        </w:rPr>
        <w:t xml:space="preserve"> </w:t>
      </w:r>
      <w:bookmarkEnd w:id="0"/>
      <w:bookmarkEnd w:id="1"/>
      <w:bookmarkEnd w:id="2"/>
      <w:bookmarkEnd w:id="3"/>
      <w:r w:rsidR="00E374B6" w:rsidRPr="00FD1379">
        <w:rPr>
          <w:rFonts w:ascii="Assistant Light" w:eastAsia="Calibri" w:hAnsi="Assistant Light" w:cs="Assistant Light"/>
          <w:b/>
          <w:bCs/>
          <w:color w:val="2F5496"/>
          <w:szCs w:val="22"/>
        </w:rPr>
        <w:t xml:space="preserve">10 Inschrijfblad </w:t>
      </w:r>
      <w:bookmarkEnd w:id="4"/>
    </w:p>
    <w:p w14:paraId="199C883F" w14:textId="77777777" w:rsidR="00E374B6" w:rsidRPr="008A4898" w:rsidRDefault="00E374B6" w:rsidP="00E374B6">
      <w:pPr>
        <w:tabs>
          <w:tab w:val="left" w:pos="2690"/>
        </w:tabs>
        <w:rPr>
          <w:rFonts w:ascii="Assistant Light" w:hAnsi="Assistant Light" w:cs="Assistant Light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E374B6" w:rsidRPr="008A4898" w14:paraId="457D2F82" w14:textId="77777777" w:rsidTr="004B1794">
        <w:tc>
          <w:tcPr>
            <w:tcW w:w="2972" w:type="dxa"/>
            <w:shd w:val="clear" w:color="auto" w:fill="D9D9D9" w:themeFill="background1" w:themeFillShade="D9"/>
          </w:tcPr>
          <w:p w14:paraId="25239847" w14:textId="77777777" w:rsidR="00E374B6" w:rsidRPr="008A4898" w:rsidRDefault="00E374B6" w:rsidP="004B1794">
            <w:pPr>
              <w:tabs>
                <w:tab w:val="left" w:pos="2690"/>
              </w:tabs>
              <w:rPr>
                <w:rFonts w:ascii="Assistant Light" w:hAnsi="Assistant Light" w:cs="Assistant Light"/>
                <w:b/>
                <w:bCs/>
                <w:sz w:val="20"/>
                <w:szCs w:val="20"/>
              </w:rPr>
            </w:pPr>
            <w:r w:rsidRPr="008A4898">
              <w:rPr>
                <w:rFonts w:ascii="Assistant Light" w:hAnsi="Assistant Light" w:cs="Assistant Light"/>
                <w:b/>
                <w:bCs/>
                <w:sz w:val="20"/>
                <w:szCs w:val="20"/>
              </w:rPr>
              <w:t>Aanbesteding:</w:t>
            </w:r>
          </w:p>
        </w:tc>
        <w:tc>
          <w:tcPr>
            <w:tcW w:w="3119" w:type="dxa"/>
          </w:tcPr>
          <w:p w14:paraId="6195A8E4" w14:textId="77777777" w:rsidR="00E374B6" w:rsidRPr="008A4898" w:rsidRDefault="00E374B6" w:rsidP="004B1794">
            <w:pPr>
              <w:tabs>
                <w:tab w:val="left" w:pos="2690"/>
              </w:tabs>
              <w:rPr>
                <w:rFonts w:ascii="Assistant Light" w:hAnsi="Assistant Light" w:cs="Assistant Light"/>
                <w:sz w:val="20"/>
                <w:szCs w:val="20"/>
              </w:rPr>
            </w:pPr>
            <w:r w:rsidRPr="008A4898">
              <w:rPr>
                <w:rFonts w:ascii="Assistant Light" w:hAnsi="Assistant Light" w:cs="Assistant Light"/>
                <w:sz w:val="20"/>
                <w:szCs w:val="20"/>
              </w:rPr>
              <w:t>Werkkleding en -schoenen</w:t>
            </w:r>
          </w:p>
        </w:tc>
      </w:tr>
      <w:tr w:rsidR="00E374B6" w:rsidRPr="008A4898" w14:paraId="5612C160" w14:textId="77777777" w:rsidTr="004B1794">
        <w:tc>
          <w:tcPr>
            <w:tcW w:w="2972" w:type="dxa"/>
            <w:shd w:val="clear" w:color="auto" w:fill="D9D9D9" w:themeFill="background1" w:themeFillShade="D9"/>
          </w:tcPr>
          <w:p w14:paraId="6E9471A7" w14:textId="77777777" w:rsidR="00E374B6" w:rsidRPr="008A4898" w:rsidRDefault="00E374B6" w:rsidP="004B1794">
            <w:pPr>
              <w:tabs>
                <w:tab w:val="left" w:pos="2690"/>
              </w:tabs>
              <w:rPr>
                <w:rFonts w:ascii="Assistant Light" w:hAnsi="Assistant Light" w:cs="Assistant Light"/>
                <w:b/>
                <w:bCs/>
                <w:sz w:val="20"/>
                <w:szCs w:val="20"/>
              </w:rPr>
            </w:pPr>
            <w:r w:rsidRPr="008A4898">
              <w:rPr>
                <w:rFonts w:ascii="Assistant Light" w:hAnsi="Assistant Light" w:cs="Assistant Light"/>
                <w:b/>
                <w:bCs/>
                <w:sz w:val="20"/>
                <w:szCs w:val="20"/>
              </w:rPr>
              <w:t>Kenmerk aanbesteding</w:t>
            </w:r>
          </w:p>
        </w:tc>
        <w:tc>
          <w:tcPr>
            <w:tcW w:w="3119" w:type="dxa"/>
          </w:tcPr>
          <w:p w14:paraId="4FD9154B" w14:textId="77777777" w:rsidR="00E374B6" w:rsidRPr="008A4898" w:rsidRDefault="00E374B6" w:rsidP="004B1794">
            <w:pPr>
              <w:tabs>
                <w:tab w:val="left" w:pos="2690"/>
              </w:tabs>
              <w:rPr>
                <w:rFonts w:ascii="Assistant Light" w:hAnsi="Assistant Light" w:cs="Assistant Light"/>
                <w:sz w:val="20"/>
                <w:szCs w:val="20"/>
              </w:rPr>
            </w:pPr>
            <w:r w:rsidRPr="008A4898">
              <w:rPr>
                <w:rFonts w:ascii="Assistant Light" w:hAnsi="Assistant Light" w:cs="Assistant Light"/>
                <w:sz w:val="20"/>
                <w:szCs w:val="20"/>
              </w:rPr>
              <w:t>8974/FMB</w:t>
            </w:r>
          </w:p>
        </w:tc>
      </w:tr>
    </w:tbl>
    <w:p w14:paraId="289165A1" w14:textId="77777777" w:rsidR="00E374B6" w:rsidRDefault="00E374B6" w:rsidP="00E374B6">
      <w:pPr>
        <w:tabs>
          <w:tab w:val="left" w:pos="2690"/>
        </w:tabs>
        <w:rPr>
          <w:rFonts w:ascii="Assistant Light" w:hAnsi="Assistant Light" w:cs="Assistant Light"/>
          <w:sz w:val="20"/>
          <w:szCs w:val="20"/>
        </w:rPr>
      </w:pPr>
    </w:p>
    <w:p w14:paraId="6CF49E96" w14:textId="77777777" w:rsidR="00E374B6" w:rsidRPr="0073198D" w:rsidRDefault="00E374B6" w:rsidP="00E374B6">
      <w:pPr>
        <w:tabs>
          <w:tab w:val="left" w:pos="2690"/>
        </w:tabs>
        <w:rPr>
          <w:rFonts w:ascii="Assistant Light" w:hAnsi="Assistant Light" w:cs="Assistant Light"/>
          <w:b/>
          <w:bCs/>
          <w:sz w:val="20"/>
          <w:szCs w:val="20"/>
          <w:u w:val="single"/>
        </w:rPr>
      </w:pPr>
      <w:r w:rsidRPr="0073198D">
        <w:rPr>
          <w:rFonts w:ascii="Assistant Light" w:hAnsi="Assistant Light" w:cs="Assistant Light"/>
          <w:b/>
          <w:bCs/>
          <w:sz w:val="20"/>
          <w:szCs w:val="20"/>
          <w:u w:val="single"/>
        </w:rPr>
        <w:t>SROI verplichting</w:t>
      </w:r>
    </w:p>
    <w:p w14:paraId="7F74DD2B" w14:textId="77777777" w:rsidR="00E374B6" w:rsidRDefault="00E374B6" w:rsidP="00E374B6">
      <w:pPr>
        <w:tabs>
          <w:tab w:val="left" w:pos="2690"/>
        </w:tabs>
        <w:rPr>
          <w:rFonts w:ascii="Assistant Light" w:hAnsi="Assistant Light" w:cs="Assistant Light"/>
          <w:sz w:val="20"/>
          <w:szCs w:val="20"/>
        </w:rPr>
      </w:pPr>
      <w:r w:rsidRPr="0073198D">
        <w:rPr>
          <w:rFonts w:ascii="Assistant Light" w:hAnsi="Assistant Light" w:cs="Assistant Light"/>
          <w:sz w:val="20"/>
          <w:szCs w:val="20"/>
        </w:rPr>
        <w:t>Ondergetekende verklaa</w:t>
      </w:r>
      <w:r>
        <w:rPr>
          <w:rFonts w:ascii="Assistant Light" w:hAnsi="Assistant Light" w:cs="Assistant Light"/>
          <w:sz w:val="20"/>
          <w:szCs w:val="20"/>
        </w:rPr>
        <w:t xml:space="preserve">rt te voldoen aan </w:t>
      </w:r>
      <w:r w:rsidRPr="004613B1">
        <w:rPr>
          <w:rFonts w:ascii="Assistant Light" w:hAnsi="Assistant Light" w:cs="Assistant Light"/>
          <w:sz w:val="20"/>
          <w:szCs w:val="20"/>
        </w:rPr>
        <w:t>Prestatieladder Socialer Ondernemen</w:t>
      </w:r>
      <w:r>
        <w:rPr>
          <w:rFonts w:ascii="Assistant Light" w:hAnsi="Assistant Light" w:cs="Assistant Light"/>
          <w:sz w:val="20"/>
          <w:szCs w:val="20"/>
        </w:rPr>
        <w:t xml:space="preserve"> en kruist hieronder aan.</w:t>
      </w:r>
    </w:p>
    <w:p w14:paraId="4155C46A" w14:textId="77777777" w:rsidR="00E374B6" w:rsidRDefault="00E374B6" w:rsidP="00E374B6">
      <w:pPr>
        <w:tabs>
          <w:tab w:val="left" w:pos="2690"/>
        </w:tabs>
        <w:rPr>
          <w:rFonts w:ascii="Assistant Light" w:hAnsi="Assistant Light" w:cs="Assistant Light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E374B6" w:rsidRPr="008A4898" w14:paraId="0B263D92" w14:textId="77777777" w:rsidTr="004B1794">
        <w:tc>
          <w:tcPr>
            <w:tcW w:w="2972" w:type="dxa"/>
            <w:shd w:val="clear" w:color="auto" w:fill="D9D9D9" w:themeFill="background1" w:themeFillShade="D9"/>
          </w:tcPr>
          <w:p w14:paraId="125CF1D9" w14:textId="77777777" w:rsidR="00E374B6" w:rsidRPr="008A4898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sz w:val="20"/>
                <w:szCs w:val="20"/>
              </w:rPr>
              <w:t>Ja, op trede 3</w:t>
            </w:r>
          </w:p>
        </w:tc>
        <w:tc>
          <w:tcPr>
            <w:tcW w:w="3119" w:type="dxa"/>
          </w:tcPr>
          <w:p w14:paraId="12B6D56C" w14:textId="77777777" w:rsidR="00E374B6" w:rsidRPr="008A4898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</w:p>
        </w:tc>
      </w:tr>
      <w:tr w:rsidR="00E374B6" w:rsidRPr="008A4898" w14:paraId="3B630D87" w14:textId="77777777" w:rsidTr="004B1794">
        <w:tc>
          <w:tcPr>
            <w:tcW w:w="2972" w:type="dxa"/>
            <w:shd w:val="clear" w:color="auto" w:fill="D9D9D9" w:themeFill="background1" w:themeFillShade="D9"/>
          </w:tcPr>
          <w:p w14:paraId="5514B965" w14:textId="77777777" w:rsidR="00E374B6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sz w:val="20"/>
                <w:szCs w:val="20"/>
              </w:rPr>
              <w:t>Ja, op trede 2</w:t>
            </w:r>
          </w:p>
        </w:tc>
        <w:tc>
          <w:tcPr>
            <w:tcW w:w="3119" w:type="dxa"/>
          </w:tcPr>
          <w:p w14:paraId="171929BE" w14:textId="77777777" w:rsidR="00E374B6" w:rsidRPr="008A4898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</w:p>
        </w:tc>
      </w:tr>
      <w:tr w:rsidR="00E374B6" w:rsidRPr="008A4898" w14:paraId="227BF85B" w14:textId="77777777" w:rsidTr="004B1794">
        <w:tc>
          <w:tcPr>
            <w:tcW w:w="2972" w:type="dxa"/>
            <w:shd w:val="clear" w:color="auto" w:fill="D9D9D9" w:themeFill="background1" w:themeFillShade="D9"/>
          </w:tcPr>
          <w:p w14:paraId="620AD406" w14:textId="77777777" w:rsidR="00E374B6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sz w:val="20"/>
                <w:szCs w:val="20"/>
              </w:rPr>
              <w:t>Ja, op trede 1</w:t>
            </w:r>
          </w:p>
        </w:tc>
        <w:tc>
          <w:tcPr>
            <w:tcW w:w="3119" w:type="dxa"/>
          </w:tcPr>
          <w:p w14:paraId="5474DE2B" w14:textId="77777777" w:rsidR="00E374B6" w:rsidRPr="008A4898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</w:p>
        </w:tc>
      </w:tr>
      <w:tr w:rsidR="00E374B6" w:rsidRPr="008A4898" w14:paraId="12EBF590" w14:textId="77777777" w:rsidTr="004B1794">
        <w:tc>
          <w:tcPr>
            <w:tcW w:w="2972" w:type="dxa"/>
            <w:shd w:val="clear" w:color="auto" w:fill="D9D9D9" w:themeFill="background1" w:themeFillShade="D9"/>
          </w:tcPr>
          <w:p w14:paraId="08F381A5" w14:textId="77777777" w:rsidR="00E374B6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sz w:val="20"/>
                <w:szCs w:val="20"/>
              </w:rPr>
              <w:t>Nee:</w:t>
            </w:r>
          </w:p>
        </w:tc>
        <w:tc>
          <w:tcPr>
            <w:tcW w:w="3119" w:type="dxa"/>
          </w:tcPr>
          <w:p w14:paraId="00C14E78" w14:textId="77777777" w:rsidR="00E374B6" w:rsidRPr="008A4898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</w:p>
        </w:tc>
      </w:tr>
    </w:tbl>
    <w:p w14:paraId="01384FFD" w14:textId="77777777" w:rsidR="00E374B6" w:rsidRPr="0073198D" w:rsidRDefault="00E374B6" w:rsidP="00E374B6">
      <w:pPr>
        <w:tabs>
          <w:tab w:val="left" w:pos="2690"/>
        </w:tabs>
        <w:rPr>
          <w:rFonts w:ascii="Assistant Light" w:hAnsi="Assistant Light" w:cs="Assistant Light"/>
          <w:sz w:val="20"/>
          <w:szCs w:val="20"/>
        </w:rPr>
      </w:pPr>
      <w:r w:rsidRPr="0073198D">
        <w:rPr>
          <w:rFonts w:ascii="Assistant Light" w:hAnsi="Assistant Light" w:cs="Assistant Light"/>
          <w:sz w:val="20"/>
          <w:szCs w:val="20"/>
        </w:rPr>
        <w:tab/>
      </w:r>
    </w:p>
    <w:p w14:paraId="68613E24" w14:textId="77777777" w:rsidR="00E374B6" w:rsidRPr="008A4898" w:rsidRDefault="00E374B6" w:rsidP="00E374B6">
      <w:pPr>
        <w:rPr>
          <w:rFonts w:ascii="Assistant Light" w:hAnsi="Assistant Light" w:cs="Assistant Light"/>
          <w:b/>
          <w:bCs/>
          <w:sz w:val="20"/>
          <w:szCs w:val="20"/>
          <w:u w:val="single"/>
          <w:lang w:val="en-US"/>
        </w:rPr>
      </w:pPr>
      <w:r w:rsidRPr="008A4898">
        <w:rPr>
          <w:rFonts w:ascii="Assistant Light" w:hAnsi="Assistant Light" w:cs="Assistant Light"/>
          <w:b/>
          <w:bCs/>
          <w:sz w:val="20"/>
          <w:szCs w:val="20"/>
          <w:u w:val="single"/>
          <w:lang w:val="en-US"/>
        </w:rPr>
        <w:t>K4: Social return on investment</w:t>
      </w:r>
    </w:p>
    <w:p w14:paraId="7599C720" w14:textId="77777777" w:rsidR="00E374B6" w:rsidRPr="008A4898" w:rsidRDefault="00E374B6" w:rsidP="00E374B6">
      <w:pPr>
        <w:rPr>
          <w:rFonts w:ascii="Assistant Light" w:hAnsi="Assistant Light" w:cs="Assistant Light"/>
          <w:sz w:val="20"/>
          <w:szCs w:val="20"/>
        </w:rPr>
      </w:pPr>
      <w:r w:rsidRPr="008A4898">
        <w:rPr>
          <w:rFonts w:ascii="Assistant Light" w:hAnsi="Assistant Light" w:cs="Assistant Light"/>
          <w:sz w:val="20"/>
          <w:szCs w:val="20"/>
        </w:rPr>
        <w:t>Ondergetekende verklaart dat het aangeboden niveau voor het SROI percentage</w:t>
      </w:r>
      <w:r>
        <w:rPr>
          <w:rFonts w:ascii="Assistant Light" w:hAnsi="Assistant Light" w:cs="Assistant Light"/>
          <w:sz w:val="20"/>
          <w:szCs w:val="20"/>
        </w:rPr>
        <w:t xml:space="preserve">. Hiertoe vult ondergetekende in onderstaande tabel een percentage in. </w:t>
      </w:r>
    </w:p>
    <w:p w14:paraId="277914BB" w14:textId="77777777" w:rsidR="00E374B6" w:rsidRPr="008A4898" w:rsidRDefault="00E374B6" w:rsidP="00E374B6">
      <w:pPr>
        <w:rPr>
          <w:rFonts w:ascii="Assistant Light" w:hAnsi="Assistant Light" w:cs="Assistant Light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E374B6" w:rsidRPr="008A4898" w14:paraId="0809F21C" w14:textId="77777777" w:rsidTr="004B1794">
        <w:tc>
          <w:tcPr>
            <w:tcW w:w="2972" w:type="dxa"/>
            <w:shd w:val="clear" w:color="auto" w:fill="D9D9D9" w:themeFill="background1" w:themeFillShade="D9"/>
          </w:tcPr>
          <w:p w14:paraId="6B1D1862" w14:textId="77777777" w:rsidR="00E374B6" w:rsidRPr="008A4898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 w:rsidRPr="008A4898">
              <w:rPr>
                <w:rFonts w:ascii="Assistant Light" w:hAnsi="Assistant Light" w:cs="Assistant Light"/>
                <w:sz w:val="20"/>
                <w:szCs w:val="20"/>
              </w:rPr>
              <w:t>Aangeboden SROI percentage:</w:t>
            </w:r>
          </w:p>
        </w:tc>
        <w:tc>
          <w:tcPr>
            <w:tcW w:w="3119" w:type="dxa"/>
          </w:tcPr>
          <w:p w14:paraId="563D4842" w14:textId="77777777" w:rsidR="00E374B6" w:rsidRPr="008A4898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</w:p>
        </w:tc>
      </w:tr>
    </w:tbl>
    <w:p w14:paraId="0099BF64" w14:textId="77777777" w:rsidR="00E374B6" w:rsidRPr="008A4898" w:rsidRDefault="00E374B6" w:rsidP="00E374B6">
      <w:pPr>
        <w:rPr>
          <w:rFonts w:ascii="Assistant Light" w:hAnsi="Assistant Light" w:cs="Assistant Light"/>
          <w:sz w:val="20"/>
          <w:szCs w:val="20"/>
        </w:rPr>
      </w:pPr>
    </w:p>
    <w:p w14:paraId="2550210B" w14:textId="77777777" w:rsidR="00E374B6" w:rsidRDefault="00E374B6" w:rsidP="00E374B6">
      <w:pPr>
        <w:rPr>
          <w:rFonts w:ascii="Assistant Light" w:hAnsi="Assistant Light" w:cs="Assistant Light"/>
          <w:sz w:val="20"/>
          <w:szCs w:val="20"/>
        </w:rPr>
      </w:pPr>
    </w:p>
    <w:p w14:paraId="0E1061F1" w14:textId="77777777" w:rsidR="00E374B6" w:rsidRPr="008A4898" w:rsidRDefault="00E374B6" w:rsidP="00E374B6">
      <w:pPr>
        <w:rPr>
          <w:rFonts w:ascii="Assistant Light" w:hAnsi="Assistant Light" w:cs="Assistant Light"/>
          <w:b/>
          <w:bCs/>
          <w:sz w:val="20"/>
          <w:szCs w:val="20"/>
          <w:u w:val="single"/>
        </w:rPr>
      </w:pPr>
      <w:r w:rsidRPr="008A4898">
        <w:rPr>
          <w:rFonts w:ascii="Assistant Light" w:hAnsi="Assistant Light" w:cs="Assistant Light"/>
          <w:b/>
          <w:bCs/>
          <w:sz w:val="20"/>
          <w:szCs w:val="20"/>
          <w:u w:val="single"/>
        </w:rPr>
        <w:t>K5: Prijsfixatie</w:t>
      </w:r>
    </w:p>
    <w:p w14:paraId="258A0958" w14:textId="77777777" w:rsidR="00E374B6" w:rsidRDefault="00E374B6" w:rsidP="00E374B6">
      <w:pPr>
        <w:rPr>
          <w:rFonts w:ascii="Assistant Light" w:hAnsi="Assistant Light" w:cs="Assistant Light"/>
          <w:sz w:val="20"/>
          <w:szCs w:val="20"/>
        </w:rPr>
      </w:pPr>
    </w:p>
    <w:p w14:paraId="3B954C4C" w14:textId="77777777" w:rsidR="00E374B6" w:rsidRPr="00FD1379" w:rsidRDefault="00E374B6" w:rsidP="00E374B6">
      <w:pPr>
        <w:rPr>
          <w:rFonts w:ascii="Assistant Light" w:hAnsi="Assistant Light" w:cs="Assistant Light"/>
          <w:sz w:val="20"/>
          <w:szCs w:val="20"/>
        </w:rPr>
      </w:pPr>
      <w:r w:rsidRPr="00FD1379">
        <w:rPr>
          <w:rFonts w:ascii="Assistant Light" w:hAnsi="Assistant Light" w:cs="Assistant Light"/>
          <w:b/>
          <w:bCs/>
          <w:sz w:val="20"/>
          <w:szCs w:val="20"/>
        </w:rPr>
        <w:t>K.</w:t>
      </w:r>
      <w:r>
        <w:rPr>
          <w:rFonts w:ascii="Assistant Light" w:hAnsi="Assistant Light" w:cs="Assistant Light"/>
          <w:b/>
          <w:bCs/>
          <w:sz w:val="20"/>
          <w:szCs w:val="20"/>
        </w:rPr>
        <w:t>5</w:t>
      </w:r>
      <w:r w:rsidRPr="00FD1379">
        <w:rPr>
          <w:rFonts w:ascii="Assistant Light" w:hAnsi="Assistant Light" w:cs="Assistant Light"/>
          <w:b/>
          <w:bCs/>
          <w:sz w:val="20"/>
          <w:szCs w:val="20"/>
        </w:rPr>
        <w:t>.1.</w:t>
      </w:r>
      <w:r w:rsidRPr="00FD1379">
        <w:rPr>
          <w:rFonts w:ascii="Assistant Light" w:hAnsi="Assistant Light" w:cs="Assistant Light"/>
          <w:sz w:val="20"/>
          <w:szCs w:val="20"/>
        </w:rPr>
        <w:t xml:space="preserve"> (</w:t>
      </w:r>
      <w:r>
        <w:rPr>
          <w:rFonts w:ascii="Assistant Light" w:hAnsi="Assistant Light" w:cs="Assistant Light"/>
          <w:sz w:val="20"/>
          <w:szCs w:val="20"/>
        </w:rPr>
        <w:t>Ondergetekende</w:t>
      </w:r>
      <w:r w:rsidRPr="00FD1379">
        <w:rPr>
          <w:rFonts w:ascii="Assistant Light" w:hAnsi="Assistant Light" w:cs="Assistant Light"/>
          <w:sz w:val="20"/>
          <w:szCs w:val="20"/>
        </w:rPr>
        <w:t xml:space="preserve"> vult a, b, c of d in)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E374B6" w:rsidRPr="008A4898" w14:paraId="1FCB6ECA" w14:textId="77777777" w:rsidTr="004B1794">
        <w:tc>
          <w:tcPr>
            <w:tcW w:w="2972" w:type="dxa"/>
            <w:shd w:val="clear" w:color="auto" w:fill="D9D9D9" w:themeFill="background1" w:themeFillShade="D9"/>
          </w:tcPr>
          <w:p w14:paraId="699CE134" w14:textId="77777777" w:rsidR="00E374B6" w:rsidRPr="008A4898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sz w:val="20"/>
                <w:szCs w:val="20"/>
              </w:rPr>
              <w:t>Jaren bereid vastzetten prijs</w:t>
            </w:r>
          </w:p>
        </w:tc>
        <w:tc>
          <w:tcPr>
            <w:tcW w:w="3119" w:type="dxa"/>
          </w:tcPr>
          <w:p w14:paraId="4278651A" w14:textId="77777777" w:rsidR="00E374B6" w:rsidRPr="008A4898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</w:p>
        </w:tc>
      </w:tr>
    </w:tbl>
    <w:p w14:paraId="5A65F4C7" w14:textId="77777777" w:rsidR="00E374B6" w:rsidRPr="00DA472B" w:rsidRDefault="00E374B6" w:rsidP="00E374B6">
      <w:pPr>
        <w:rPr>
          <w:rFonts w:ascii="Assistant Light" w:hAnsi="Assistant Light" w:cs="Assistant Light"/>
          <w:sz w:val="20"/>
          <w:szCs w:val="20"/>
        </w:rPr>
      </w:pPr>
    </w:p>
    <w:p w14:paraId="146C5561" w14:textId="77777777" w:rsidR="00E374B6" w:rsidRDefault="00E374B6" w:rsidP="00E374B6">
      <w:pPr>
        <w:rPr>
          <w:rFonts w:ascii="Assistant Light" w:hAnsi="Assistant Light" w:cs="Assistant Light"/>
          <w:sz w:val="20"/>
          <w:szCs w:val="20"/>
        </w:rPr>
      </w:pPr>
    </w:p>
    <w:p w14:paraId="1B1430F9" w14:textId="77777777" w:rsidR="00E374B6" w:rsidRPr="00FD1379" w:rsidRDefault="00E374B6" w:rsidP="00E374B6">
      <w:pPr>
        <w:rPr>
          <w:rFonts w:ascii="Assistant Light" w:hAnsi="Assistant Light" w:cs="Assistant Light"/>
          <w:sz w:val="20"/>
          <w:szCs w:val="20"/>
        </w:rPr>
      </w:pPr>
      <w:r w:rsidRPr="00FD1379">
        <w:rPr>
          <w:rFonts w:ascii="Assistant Light" w:hAnsi="Assistant Light" w:cs="Assistant Light"/>
          <w:b/>
          <w:bCs/>
          <w:sz w:val="20"/>
          <w:szCs w:val="20"/>
        </w:rPr>
        <w:t>K.</w:t>
      </w:r>
      <w:r>
        <w:rPr>
          <w:rFonts w:ascii="Assistant Light" w:hAnsi="Assistant Light" w:cs="Assistant Light"/>
          <w:b/>
          <w:bCs/>
          <w:sz w:val="20"/>
          <w:szCs w:val="20"/>
        </w:rPr>
        <w:t>5</w:t>
      </w:r>
      <w:r w:rsidRPr="00FD1379">
        <w:rPr>
          <w:rFonts w:ascii="Assistant Light" w:hAnsi="Assistant Light" w:cs="Assistant Light"/>
          <w:b/>
          <w:bCs/>
          <w:sz w:val="20"/>
          <w:szCs w:val="20"/>
        </w:rPr>
        <w:t>.2.</w:t>
      </w:r>
      <w:r w:rsidRPr="00FD1379">
        <w:rPr>
          <w:rFonts w:ascii="Assistant Light" w:hAnsi="Assistant Light" w:cs="Assistant Light"/>
          <w:sz w:val="20"/>
          <w:szCs w:val="20"/>
        </w:rPr>
        <w:t xml:space="preserve"> (Ondergetekende vult a, b, c of d in)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E374B6" w:rsidRPr="008A4898" w14:paraId="763A4C6F" w14:textId="77777777" w:rsidTr="004B1794">
        <w:tc>
          <w:tcPr>
            <w:tcW w:w="2972" w:type="dxa"/>
            <w:shd w:val="clear" w:color="auto" w:fill="D9D9D9" w:themeFill="background1" w:themeFillShade="D9"/>
          </w:tcPr>
          <w:p w14:paraId="70A785EA" w14:textId="77777777" w:rsidR="00E374B6" w:rsidRPr="008A4898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sz w:val="20"/>
                <w:szCs w:val="20"/>
              </w:rPr>
              <w:t>Maximale prijsstijging</w:t>
            </w:r>
          </w:p>
        </w:tc>
        <w:tc>
          <w:tcPr>
            <w:tcW w:w="3119" w:type="dxa"/>
          </w:tcPr>
          <w:p w14:paraId="65C94A75" w14:textId="77777777" w:rsidR="00E374B6" w:rsidRPr="008A4898" w:rsidRDefault="00E374B6" w:rsidP="004B1794">
            <w:pPr>
              <w:rPr>
                <w:rFonts w:ascii="Assistant Light" w:hAnsi="Assistant Light" w:cs="Assistant Light"/>
                <w:sz w:val="20"/>
                <w:szCs w:val="20"/>
              </w:rPr>
            </w:pPr>
          </w:p>
        </w:tc>
      </w:tr>
    </w:tbl>
    <w:p w14:paraId="359327AD" w14:textId="77777777" w:rsidR="00E374B6" w:rsidRPr="00351E02" w:rsidRDefault="00E374B6" w:rsidP="00E374B6">
      <w:pPr>
        <w:rPr>
          <w:rFonts w:ascii="Assistant Light" w:hAnsi="Assistant Light" w:cs="Assistant Light"/>
          <w:b/>
          <w:bCs/>
          <w:sz w:val="20"/>
          <w:szCs w:val="20"/>
        </w:rPr>
      </w:pPr>
    </w:p>
    <w:p w14:paraId="6965DA4F" w14:textId="77777777" w:rsidR="00E374B6" w:rsidRPr="008A4898" w:rsidRDefault="00E374B6" w:rsidP="00E374B6">
      <w:pPr>
        <w:rPr>
          <w:rFonts w:ascii="Assistant Light" w:hAnsi="Assistant Light" w:cs="Assistant Light"/>
          <w:sz w:val="20"/>
          <w:szCs w:val="20"/>
        </w:rPr>
      </w:pPr>
    </w:p>
    <w:p w14:paraId="0374E6F7" w14:textId="77777777" w:rsidR="00E374B6" w:rsidRPr="008A4898" w:rsidRDefault="00E374B6" w:rsidP="00E374B6">
      <w:pPr>
        <w:rPr>
          <w:rFonts w:ascii="Assistant Light" w:hAnsi="Assistant Light" w:cs="Assistant Light"/>
          <w:sz w:val="20"/>
          <w:szCs w:val="20"/>
        </w:rPr>
      </w:pPr>
      <w:r w:rsidRPr="008A4898">
        <w:rPr>
          <w:rFonts w:ascii="Assistant Light" w:hAnsi="Assistant Light" w:cs="Assistant Light"/>
          <w:sz w:val="20"/>
          <w:szCs w:val="20"/>
        </w:rPr>
        <w:t>Aldus naar waarheid opgemaakt,</w:t>
      </w:r>
    </w:p>
    <w:p w14:paraId="36CD322D" w14:textId="77777777" w:rsidR="00E374B6" w:rsidRPr="008A4898" w:rsidRDefault="00E374B6" w:rsidP="00E374B6">
      <w:pPr>
        <w:spacing w:after="160" w:line="259" w:lineRule="auto"/>
        <w:ind w:left="720"/>
        <w:contextualSpacing/>
        <w:rPr>
          <w:rFonts w:ascii="Assistant Light" w:eastAsia="Calibri" w:hAnsi="Assistant Light" w:cs="Assistant Light"/>
          <w:sz w:val="20"/>
          <w:szCs w:val="20"/>
        </w:rPr>
      </w:pPr>
    </w:p>
    <w:p w14:paraId="790AB4C5" w14:textId="77777777" w:rsidR="00E374B6" w:rsidRPr="008A4898" w:rsidRDefault="00E374B6" w:rsidP="00E374B6">
      <w:pPr>
        <w:spacing w:after="160" w:line="288" w:lineRule="auto"/>
        <w:rPr>
          <w:rFonts w:ascii="Assistant Light" w:eastAsia="Calibri" w:hAnsi="Assistant Light" w:cs="Assistant Light"/>
          <w:sz w:val="20"/>
          <w:szCs w:val="20"/>
        </w:rPr>
      </w:pPr>
      <w:r w:rsidRPr="008A4898">
        <w:rPr>
          <w:rFonts w:ascii="Assistant Light" w:eastAsia="Calibri" w:hAnsi="Assistant Light" w:cs="Assistant Light"/>
          <w:b/>
          <w:sz w:val="20"/>
          <w:szCs w:val="20"/>
        </w:rPr>
        <w:t>Inschrijver</w:t>
      </w:r>
    </w:p>
    <w:tbl>
      <w:tblPr>
        <w:tblW w:w="850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5528"/>
      </w:tblGrid>
      <w:tr w:rsidR="00E374B6" w:rsidRPr="008A4898" w14:paraId="1A4F521E" w14:textId="77777777" w:rsidTr="004B1794">
        <w:trPr>
          <w:trHeight w:val="319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5F443" w14:textId="77777777" w:rsidR="00E374B6" w:rsidRPr="008A4898" w:rsidRDefault="00E374B6" w:rsidP="004B1794">
            <w:pPr>
              <w:spacing w:line="288" w:lineRule="auto"/>
              <w:rPr>
                <w:rFonts w:ascii="Assistant Light" w:eastAsia="Calibri" w:hAnsi="Assistant Light" w:cs="Assistant Light"/>
                <w:sz w:val="20"/>
                <w:szCs w:val="20"/>
              </w:rPr>
            </w:pPr>
            <w:r w:rsidRPr="008A4898">
              <w:rPr>
                <w:rFonts w:ascii="Assistant Light" w:eastAsia="Calibri" w:hAnsi="Assistant Light" w:cs="Assistant Light"/>
                <w:sz w:val="20"/>
                <w:szCs w:val="20"/>
              </w:rPr>
              <w:t>Naam</w:t>
            </w:r>
          </w:p>
        </w:tc>
        <w:tc>
          <w:tcPr>
            <w:tcW w:w="5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386A36" w14:textId="77777777" w:rsidR="00E374B6" w:rsidRPr="008A4898" w:rsidRDefault="00E374B6" w:rsidP="004B1794">
            <w:pPr>
              <w:spacing w:line="288" w:lineRule="auto"/>
              <w:rPr>
                <w:rFonts w:ascii="Assistant Light" w:eastAsia="Calibri" w:hAnsi="Assistant Light" w:cs="Assistant Light"/>
                <w:sz w:val="20"/>
                <w:szCs w:val="20"/>
              </w:rPr>
            </w:pPr>
          </w:p>
        </w:tc>
      </w:tr>
      <w:tr w:rsidR="00E374B6" w:rsidRPr="008A4898" w14:paraId="55B57AA7" w14:textId="77777777" w:rsidTr="004B1794"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0DFAB9" w14:textId="77777777" w:rsidR="00E374B6" w:rsidRPr="008A4898" w:rsidRDefault="00E374B6" w:rsidP="004B1794">
            <w:pPr>
              <w:spacing w:line="288" w:lineRule="auto"/>
              <w:rPr>
                <w:rFonts w:ascii="Assistant Light" w:eastAsia="Calibri" w:hAnsi="Assistant Light" w:cs="Assistant Light"/>
                <w:sz w:val="20"/>
                <w:szCs w:val="20"/>
              </w:rPr>
            </w:pPr>
            <w:r w:rsidRPr="008A4898">
              <w:rPr>
                <w:rFonts w:ascii="Assistant Light" w:eastAsia="Calibri" w:hAnsi="Assistant Light" w:cs="Assistant Light"/>
                <w:sz w:val="20"/>
                <w:szCs w:val="20"/>
              </w:rPr>
              <w:t>Functie</w:t>
            </w:r>
          </w:p>
        </w:tc>
        <w:tc>
          <w:tcPr>
            <w:tcW w:w="5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588364" w14:textId="77777777" w:rsidR="00E374B6" w:rsidRPr="008A4898" w:rsidRDefault="00E374B6" w:rsidP="004B1794">
            <w:pPr>
              <w:spacing w:line="288" w:lineRule="auto"/>
              <w:rPr>
                <w:rFonts w:ascii="Assistant Light" w:eastAsia="Calibri" w:hAnsi="Assistant Light" w:cs="Assistant Light"/>
                <w:sz w:val="20"/>
                <w:szCs w:val="20"/>
              </w:rPr>
            </w:pPr>
          </w:p>
        </w:tc>
      </w:tr>
      <w:tr w:rsidR="00E374B6" w:rsidRPr="008A4898" w14:paraId="101B59F1" w14:textId="77777777" w:rsidTr="004B1794">
        <w:trPr>
          <w:trHeight w:val="29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F4504" w14:textId="77777777" w:rsidR="00E374B6" w:rsidRPr="008A4898" w:rsidRDefault="00E374B6" w:rsidP="004B1794">
            <w:pPr>
              <w:spacing w:line="288" w:lineRule="auto"/>
              <w:rPr>
                <w:rFonts w:ascii="Assistant Light" w:eastAsia="Calibri" w:hAnsi="Assistant Light" w:cs="Assistant Light"/>
                <w:sz w:val="20"/>
                <w:szCs w:val="20"/>
              </w:rPr>
            </w:pPr>
            <w:r w:rsidRPr="008A4898">
              <w:rPr>
                <w:rFonts w:ascii="Assistant Light" w:eastAsia="Calibri" w:hAnsi="Assistant Light" w:cs="Assistant Light"/>
                <w:sz w:val="20"/>
                <w:szCs w:val="20"/>
              </w:rPr>
              <w:t>Onderneming</w:t>
            </w:r>
          </w:p>
        </w:tc>
        <w:tc>
          <w:tcPr>
            <w:tcW w:w="5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7776F4" w14:textId="77777777" w:rsidR="00E374B6" w:rsidRPr="008A4898" w:rsidRDefault="00E374B6" w:rsidP="004B1794">
            <w:pPr>
              <w:spacing w:line="288" w:lineRule="auto"/>
              <w:rPr>
                <w:rFonts w:ascii="Assistant Light" w:eastAsia="Calibri" w:hAnsi="Assistant Light" w:cs="Assistant Light"/>
                <w:sz w:val="20"/>
                <w:szCs w:val="20"/>
              </w:rPr>
            </w:pPr>
          </w:p>
        </w:tc>
      </w:tr>
      <w:tr w:rsidR="00E374B6" w:rsidRPr="008A4898" w14:paraId="1E07FD2B" w14:textId="77777777" w:rsidTr="004B1794">
        <w:trPr>
          <w:trHeight w:val="1149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62A3A" w14:textId="77777777" w:rsidR="00E374B6" w:rsidRPr="008A4898" w:rsidRDefault="00E374B6" w:rsidP="004B1794">
            <w:pPr>
              <w:spacing w:line="288" w:lineRule="auto"/>
              <w:rPr>
                <w:rFonts w:ascii="Assistant Light" w:eastAsia="Calibri" w:hAnsi="Assistant Light" w:cs="Assistant Light"/>
                <w:sz w:val="20"/>
                <w:szCs w:val="20"/>
              </w:rPr>
            </w:pPr>
            <w:r w:rsidRPr="008A4898">
              <w:rPr>
                <w:rFonts w:ascii="Assistant Light" w:eastAsia="Calibri" w:hAnsi="Assistant Light" w:cs="Assistant Light"/>
                <w:sz w:val="20"/>
                <w:szCs w:val="20"/>
              </w:rPr>
              <w:t>Handtekening</w:t>
            </w:r>
          </w:p>
          <w:p w14:paraId="789EA4F8" w14:textId="77777777" w:rsidR="00E374B6" w:rsidRPr="008A4898" w:rsidRDefault="00E374B6" w:rsidP="004B1794">
            <w:pPr>
              <w:spacing w:line="288" w:lineRule="auto"/>
              <w:rPr>
                <w:rFonts w:ascii="Assistant Light" w:eastAsia="Calibri" w:hAnsi="Assistant Light" w:cs="Assistant Light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2BBD3E" w14:textId="77777777" w:rsidR="00E374B6" w:rsidRPr="008A4898" w:rsidRDefault="00E374B6" w:rsidP="004B1794">
            <w:pPr>
              <w:spacing w:line="288" w:lineRule="auto"/>
              <w:rPr>
                <w:rFonts w:ascii="Assistant Light" w:eastAsia="Calibri" w:hAnsi="Assistant Light" w:cs="Assistant Light"/>
                <w:sz w:val="20"/>
                <w:szCs w:val="20"/>
              </w:rPr>
            </w:pPr>
          </w:p>
        </w:tc>
      </w:tr>
      <w:tr w:rsidR="00E374B6" w:rsidRPr="008A4898" w14:paraId="4AE231AC" w14:textId="77777777" w:rsidTr="004B1794"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82806" w14:textId="77777777" w:rsidR="00E374B6" w:rsidRPr="008A4898" w:rsidRDefault="00E374B6" w:rsidP="004B1794">
            <w:pPr>
              <w:spacing w:line="288" w:lineRule="auto"/>
              <w:rPr>
                <w:rFonts w:ascii="Assistant Light" w:eastAsia="Calibri" w:hAnsi="Assistant Light" w:cs="Assistant Light"/>
                <w:sz w:val="20"/>
                <w:szCs w:val="20"/>
              </w:rPr>
            </w:pPr>
            <w:r w:rsidRPr="008A4898">
              <w:rPr>
                <w:rFonts w:ascii="Assistant Light" w:eastAsia="Calibri" w:hAnsi="Assistant Light" w:cs="Assistant Light"/>
                <w:sz w:val="20"/>
                <w:szCs w:val="20"/>
              </w:rPr>
              <w:t>Plaats en datum</w:t>
            </w:r>
          </w:p>
        </w:tc>
        <w:tc>
          <w:tcPr>
            <w:tcW w:w="55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743A03" w14:textId="77777777" w:rsidR="00E374B6" w:rsidRPr="008A4898" w:rsidRDefault="00E374B6" w:rsidP="004B1794">
            <w:pPr>
              <w:spacing w:line="288" w:lineRule="auto"/>
              <w:rPr>
                <w:rFonts w:ascii="Assistant Light" w:eastAsia="Calibri" w:hAnsi="Assistant Light" w:cs="Assistant Light"/>
                <w:sz w:val="20"/>
                <w:szCs w:val="20"/>
              </w:rPr>
            </w:pPr>
          </w:p>
        </w:tc>
      </w:tr>
    </w:tbl>
    <w:p w14:paraId="6298703E" w14:textId="77777777" w:rsidR="00E374B6" w:rsidRPr="008A4898" w:rsidRDefault="00E374B6" w:rsidP="00E374B6">
      <w:pPr>
        <w:spacing w:after="160" w:line="259" w:lineRule="auto"/>
        <w:rPr>
          <w:rFonts w:ascii="Assistant Light" w:eastAsia="Calibri" w:hAnsi="Assistant Light" w:cs="Assistant Light"/>
          <w:sz w:val="20"/>
          <w:szCs w:val="20"/>
        </w:rPr>
      </w:pPr>
    </w:p>
    <w:p w14:paraId="0D16F5C9" w14:textId="77777777" w:rsidR="00E374B6" w:rsidRPr="008A4898" w:rsidRDefault="00E374B6" w:rsidP="00E374B6">
      <w:pPr>
        <w:spacing w:after="160" w:line="288" w:lineRule="auto"/>
        <w:rPr>
          <w:rFonts w:ascii="Assistant Light" w:eastAsia="Calibri" w:hAnsi="Assistant Light" w:cs="Assistant Light"/>
          <w:szCs w:val="22"/>
        </w:rPr>
      </w:pPr>
    </w:p>
    <w:p w14:paraId="44DFCBC7" w14:textId="77777777" w:rsidR="00E374B6" w:rsidRPr="008A4898" w:rsidRDefault="00E374B6" w:rsidP="00E374B6">
      <w:pPr>
        <w:rPr>
          <w:rFonts w:ascii="Assistant Light" w:hAnsi="Assistant Light" w:cs="Assistant Light"/>
        </w:rPr>
      </w:pPr>
    </w:p>
    <w:p w14:paraId="58996E21" w14:textId="77777777" w:rsidR="00E374B6" w:rsidRPr="008A4898" w:rsidRDefault="00E374B6" w:rsidP="00E374B6">
      <w:pPr>
        <w:rPr>
          <w:rFonts w:ascii="Assistant Light" w:hAnsi="Assistant Light" w:cs="Assistant Light"/>
        </w:rPr>
      </w:pPr>
    </w:p>
    <w:p w14:paraId="69DBDF57" w14:textId="1122C3DB" w:rsidR="003B762C" w:rsidRDefault="003B762C" w:rsidP="00C021AF"/>
    <w:sectPr w:rsidR="003B76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F6A45" w14:textId="77777777" w:rsidR="003D5507" w:rsidRDefault="003D5507" w:rsidP="003D5507">
      <w:r>
        <w:separator/>
      </w:r>
    </w:p>
  </w:endnote>
  <w:endnote w:type="continuationSeparator" w:id="0">
    <w:p w14:paraId="0EC52429" w14:textId="77777777" w:rsidR="003D5507" w:rsidRDefault="003D5507" w:rsidP="003D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sistant Light">
    <w:altName w:val="Arial"/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EDA15" w14:textId="77777777" w:rsidR="003D5507" w:rsidRPr="00806CF0" w:rsidRDefault="003D5507" w:rsidP="003D5507">
    <w:pPr>
      <w:tabs>
        <w:tab w:val="center" w:pos="4536"/>
        <w:tab w:val="right" w:pos="9072"/>
      </w:tabs>
      <w:jc w:val="center"/>
      <w:rPr>
        <w:rFonts w:ascii="Calibri" w:eastAsiaTheme="minorHAnsi" w:hAnsi="Calibri"/>
        <w:color w:val="5A5A5A"/>
        <w:kern w:val="2"/>
        <w:sz w:val="16"/>
        <w:szCs w:val="16"/>
        <w14:ligatures w14:val="standardContextual"/>
      </w:rPr>
    </w:pPr>
    <w:r w:rsidRPr="00806CF0">
      <w:rPr>
        <w:rFonts w:ascii="Calibri" w:eastAsiaTheme="minorHAnsi" w:hAnsi="Calibri"/>
        <w:color w:val="5A5A5A"/>
        <w:kern w:val="2"/>
        <w:sz w:val="16"/>
        <w:szCs w:val="16"/>
        <w14:ligatures w14:val="standardContextual"/>
      </w:rPr>
      <w:t>Bijlage 1</w:t>
    </w:r>
    <w:r>
      <w:rPr>
        <w:rFonts w:ascii="Calibri" w:eastAsiaTheme="minorHAnsi" w:hAnsi="Calibri"/>
        <w:color w:val="5A5A5A"/>
        <w:kern w:val="2"/>
        <w:sz w:val="16"/>
        <w:szCs w:val="16"/>
        <w14:ligatures w14:val="standardContextual"/>
      </w:rPr>
      <w:t>0 Inschrijfblad</w:t>
    </w:r>
    <w:r w:rsidRPr="00806CF0">
      <w:rPr>
        <w:rFonts w:ascii="Calibri" w:eastAsiaTheme="minorHAnsi" w:hAnsi="Calibri"/>
        <w:color w:val="5A5A5A"/>
        <w:kern w:val="2"/>
        <w:sz w:val="16"/>
        <w:szCs w:val="16"/>
        <w14:ligatures w14:val="standardContextual"/>
      </w:rPr>
      <w:t xml:space="preserve"> behorende bij</w:t>
    </w:r>
  </w:p>
  <w:p w14:paraId="03110916" w14:textId="77777777" w:rsidR="003D5507" w:rsidRPr="00806CF0" w:rsidRDefault="003D5507" w:rsidP="003D5507">
    <w:pPr>
      <w:tabs>
        <w:tab w:val="center" w:pos="4536"/>
        <w:tab w:val="right" w:pos="9072"/>
      </w:tabs>
      <w:jc w:val="center"/>
      <w:rPr>
        <w:rFonts w:asciiTheme="minorHAnsi" w:eastAsiaTheme="minorHAnsi" w:hAnsiTheme="minorHAnsi"/>
        <w:kern w:val="2"/>
        <w:szCs w:val="22"/>
        <w14:ligatures w14:val="standardContextual"/>
      </w:rPr>
    </w:pPr>
    <w:r w:rsidRPr="00806CF0">
      <w:rPr>
        <w:rFonts w:ascii="Calibri" w:eastAsiaTheme="minorHAnsi" w:hAnsi="Calibri"/>
        <w:color w:val="5A5A5A"/>
        <w:kern w:val="2"/>
        <w:sz w:val="16"/>
        <w:szCs w:val="16"/>
        <w14:ligatures w14:val="standardContextual"/>
      </w:rPr>
      <w:t>Beschrijvend document met kenmerk 8974/FMB d.d. 1</w:t>
    </w:r>
    <w:r>
      <w:rPr>
        <w:rFonts w:ascii="Calibri" w:eastAsiaTheme="minorHAnsi" w:hAnsi="Calibri"/>
        <w:color w:val="5A5A5A"/>
        <w:kern w:val="2"/>
        <w:sz w:val="16"/>
        <w:szCs w:val="16"/>
        <w14:ligatures w14:val="standardContextual"/>
      </w:rPr>
      <w:t>9</w:t>
    </w:r>
    <w:r w:rsidRPr="00806CF0">
      <w:rPr>
        <w:rFonts w:ascii="Calibri" w:eastAsiaTheme="minorHAnsi" w:hAnsi="Calibri"/>
        <w:color w:val="5A5A5A"/>
        <w:kern w:val="2"/>
        <w:sz w:val="16"/>
        <w:szCs w:val="16"/>
        <w14:ligatures w14:val="standardContextual"/>
      </w:rPr>
      <w:t xml:space="preserve"> juni 2024</w:t>
    </w:r>
  </w:p>
  <w:p w14:paraId="3380B85C" w14:textId="77777777" w:rsidR="003D5507" w:rsidRDefault="003D55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8ADC7" w14:textId="77777777" w:rsidR="003D5507" w:rsidRDefault="003D5507" w:rsidP="003D5507">
      <w:r>
        <w:separator/>
      </w:r>
    </w:p>
  </w:footnote>
  <w:footnote w:type="continuationSeparator" w:id="0">
    <w:p w14:paraId="60A5EAE2" w14:textId="77777777" w:rsidR="003D5507" w:rsidRDefault="003D5507" w:rsidP="003D5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C"/>
    <w:rsid w:val="00131F3C"/>
    <w:rsid w:val="003B762C"/>
    <w:rsid w:val="003D5507"/>
    <w:rsid w:val="006D57E1"/>
    <w:rsid w:val="008E75CF"/>
    <w:rsid w:val="009547A4"/>
    <w:rsid w:val="00C021AF"/>
    <w:rsid w:val="00E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4179"/>
  <w15:chartTrackingRefBased/>
  <w15:docId w15:val="{C8E40505-6B36-42EC-B4CF-FF1A6473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4B6"/>
    <w:pPr>
      <w:spacing w:after="0" w:line="240" w:lineRule="auto"/>
    </w:pPr>
    <w:rPr>
      <w:rFonts w:asciiTheme="majorHAnsi" w:eastAsiaTheme="minorEastAsia" w:hAnsiTheme="majorHAnsi"/>
      <w:kern w:val="0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31F3C"/>
    <w:pPr>
      <w:keepNext/>
      <w:keepLines/>
      <w:spacing w:before="360" w:after="80" w:line="259" w:lineRule="auto"/>
      <w:outlineLvl w:val="0"/>
    </w:pPr>
    <w:rPr>
      <w:rFonts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1F3C"/>
    <w:pPr>
      <w:keepNext/>
      <w:keepLines/>
      <w:spacing w:before="160" w:after="80" w:line="259" w:lineRule="auto"/>
      <w:outlineLvl w:val="1"/>
    </w:pPr>
    <w:rPr>
      <w:rFonts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1F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1F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1F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1F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1F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1F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1F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1F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1F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1F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1F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1F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1F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1F3C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3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1F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1F3C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31F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1F3C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31F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1F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1F3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3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D550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5507"/>
    <w:rPr>
      <w:rFonts w:asciiTheme="majorHAnsi" w:eastAsiaTheme="minorEastAsia" w:hAnsiTheme="majorHAnsi"/>
      <w:kern w:val="0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D550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507"/>
    <w:rPr>
      <w:rFonts w:asciiTheme="majorHAnsi" w:eastAsiaTheme="minorEastAsia" w:hAnsiTheme="majorHAnsi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63cf1f74a8cc13cdce9bbb040967063a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c42fe82b038c767e0181000fdfdb332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3f8b96-f157-4962-af6d-9a032a252dd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9250F-8B9B-42BE-A112-C305B5B9BC80}"/>
</file>

<file path=customXml/itemProps2.xml><?xml version="1.0" encoding="utf-8"?>
<ds:datastoreItem xmlns:ds="http://schemas.openxmlformats.org/officeDocument/2006/customXml" ds:itemID="{B4EEF8C6-C93F-4A30-8DFB-9A58E2670FBB}"/>
</file>

<file path=customXml/itemProps3.xml><?xml version="1.0" encoding="utf-8"?>
<ds:datastoreItem xmlns:ds="http://schemas.openxmlformats.org/officeDocument/2006/customXml" ds:itemID="{CB40DD9A-34E1-4FCB-9B95-5DC4B7387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Moltmaker Bos</dc:creator>
  <cp:keywords/>
  <dc:description/>
  <cp:lastModifiedBy>Fedor Moltmaker Bos</cp:lastModifiedBy>
  <cp:revision>5</cp:revision>
  <dcterms:created xsi:type="dcterms:W3CDTF">2024-06-19T14:08:00Z</dcterms:created>
  <dcterms:modified xsi:type="dcterms:W3CDTF">2024-06-19T14:09:00Z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