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6665" w14:textId="77777777" w:rsidR="00541FBF" w:rsidRPr="00541FBF" w:rsidRDefault="00541FBF" w:rsidP="00B1135A">
      <w:pPr>
        <w:pStyle w:val="Kop1hoofdstuk"/>
        <w:rPr>
          <w:rFonts w:eastAsia="Arial"/>
        </w:rPr>
      </w:pPr>
      <w:r w:rsidRPr="00541FBF">
        <w:rPr>
          <w:rFonts w:eastAsia="Arial"/>
        </w:rPr>
        <w:t>Verklaring kerncompetenties</w:t>
      </w:r>
    </w:p>
    <w:p w14:paraId="356A19F7" w14:textId="02A8CBCF" w:rsidR="00541FBF" w:rsidRDefault="00B655B7" w:rsidP="00B1135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Het CAK heeft in § </w:t>
      </w:r>
      <w:r w:rsidR="004C5269">
        <w:rPr>
          <w:rFonts w:ascii="Arial" w:eastAsia="Arial" w:hAnsi="Arial" w:cs="Arial"/>
          <w:sz w:val="20"/>
        </w:rPr>
        <w:t>4</w:t>
      </w:r>
      <w:r w:rsidR="00541FBF">
        <w:rPr>
          <w:rFonts w:ascii="Arial" w:eastAsia="Arial" w:hAnsi="Arial" w:cs="Arial"/>
          <w:sz w:val="20"/>
        </w:rPr>
        <w:t>.3.</w:t>
      </w:r>
      <w:r w:rsidR="004C5269">
        <w:rPr>
          <w:rFonts w:ascii="Arial" w:eastAsia="Arial" w:hAnsi="Arial" w:cs="Arial"/>
          <w:sz w:val="20"/>
        </w:rPr>
        <w:t>2</w:t>
      </w:r>
      <w:r w:rsidR="00B673E4">
        <w:rPr>
          <w:rFonts w:ascii="Arial" w:eastAsia="Arial" w:hAnsi="Arial" w:cs="Arial"/>
          <w:sz w:val="20"/>
        </w:rPr>
        <w:t>.1</w:t>
      </w:r>
      <w:r w:rsidR="00541FBF">
        <w:rPr>
          <w:rFonts w:ascii="Arial" w:eastAsia="Arial" w:hAnsi="Arial" w:cs="Arial"/>
          <w:sz w:val="20"/>
        </w:rPr>
        <w:t xml:space="preserve"> van de </w:t>
      </w:r>
      <w:r w:rsidR="00353241">
        <w:rPr>
          <w:rFonts w:ascii="Arial" w:eastAsia="Arial" w:hAnsi="Arial" w:cs="Arial"/>
          <w:sz w:val="20"/>
        </w:rPr>
        <w:t>Inschrijvingsleidraad</w:t>
      </w:r>
      <w:r w:rsidR="00541FBF">
        <w:rPr>
          <w:rFonts w:ascii="Arial" w:eastAsia="Arial" w:hAnsi="Arial" w:cs="Arial"/>
          <w:sz w:val="20"/>
        </w:rPr>
        <w:t xml:space="preserve"> kerncompetenties vastgesteld die overeenkomen met de gewenste ervaring op essentiële punten van de Opdracht.</w:t>
      </w:r>
    </w:p>
    <w:p w14:paraId="4272FA70" w14:textId="77777777" w:rsidR="00541FBF" w:rsidRDefault="00541FBF" w:rsidP="00B1135A">
      <w:pPr>
        <w:spacing w:after="0" w:line="240" w:lineRule="auto"/>
        <w:rPr>
          <w:rFonts w:ascii="Arial" w:eastAsia="Arial" w:hAnsi="Arial" w:cs="Arial"/>
          <w:sz w:val="20"/>
        </w:rPr>
      </w:pPr>
    </w:p>
    <w:p w14:paraId="4FFE6F22" w14:textId="40E6F77D" w:rsidR="00541FBF" w:rsidRDefault="00541FBF" w:rsidP="00B1135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overlegt één Verklaring kerncompetenties (dit formulier) volgens onderstaand model. Als in één referentieopdracht meerdere kerncompetenties tot uiting komen, mag u voor die kerncompetenties ook hetzelfde model referentiegegevens gebruiken. </w:t>
      </w:r>
    </w:p>
    <w:p w14:paraId="77B15D35" w14:textId="6A51C28C" w:rsidR="00DB5EA7" w:rsidRDefault="00DB5EA7" w:rsidP="00B1135A">
      <w:pPr>
        <w:spacing w:after="0" w:line="240" w:lineRule="auto"/>
        <w:rPr>
          <w:rFonts w:ascii="Arial" w:eastAsia="Arial" w:hAnsi="Arial" w:cs="Arial"/>
          <w:sz w:val="20"/>
        </w:rPr>
      </w:pPr>
    </w:p>
    <w:p w14:paraId="5DA15E48" w14:textId="03710410" w:rsidR="00DB5EA7" w:rsidRPr="00DB5EA7" w:rsidRDefault="00DB5EA7" w:rsidP="00B1135A">
      <w:pPr>
        <w:spacing w:after="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Kerncompetentie 1</w:t>
      </w:r>
    </w:p>
    <w:p w14:paraId="6EFA3A06" w14:textId="77777777" w:rsidR="00541FBF" w:rsidRDefault="00541FBF" w:rsidP="00541FBF">
      <w:pPr>
        <w:spacing w:after="0" w:line="240" w:lineRule="auto"/>
        <w:ind w:left="567"/>
        <w:rPr>
          <w:rFonts w:ascii="Arial" w:eastAsia="Arial" w:hAnsi="Arial" w:cs="Arial"/>
          <w:sz w:val="20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41FBF" w14:paraId="55C6929C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1090EDB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22FD6BB7" w14:textId="0932744F" w:rsidR="00541FBF" w:rsidRPr="006D703D" w:rsidRDefault="00B673E4" w:rsidP="00495039">
            <w:pPr>
              <w:spacing w:after="0" w:line="240" w:lineRule="auto"/>
              <w:rPr>
                <w:i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Incasso- en deurwaardersdiensten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6F1A0F37" w14:textId="0B362115" w:rsidR="00541FBF" w:rsidRDefault="008754C5" w:rsidP="00AE79D6">
            <w:pPr>
              <w:spacing w:after="0" w:line="240" w:lineRule="auto"/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Referentie </w:t>
            </w:r>
          </w:p>
        </w:tc>
      </w:tr>
      <w:tr w:rsidR="00541FBF" w14:paraId="27DF00AF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F35E9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807A42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CEF89BA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29F0B9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04B70F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72AAC474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835ECB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D84A64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5FBE8D6F" w14:textId="77777777" w:rsidTr="00B1135A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F861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07BBDB" w14:textId="000ED0AA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Naam: </w:t>
            </w:r>
          </w:p>
        </w:tc>
      </w:tr>
      <w:tr w:rsidR="00541FBF" w14:paraId="6D05BC83" w14:textId="77777777" w:rsidTr="00B1135A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44C31A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FD85E0" w14:textId="5D422675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Functie: </w:t>
            </w:r>
          </w:p>
        </w:tc>
      </w:tr>
      <w:tr w:rsidR="00541FBF" w14:paraId="34E0E13A" w14:textId="77777777" w:rsidTr="00B1135A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DDB23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6C96C5" w14:textId="139DC566" w:rsidR="00541FBF" w:rsidRDefault="00353241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Telefoonnummer:</w:t>
            </w:r>
            <w:r w:rsidR="000412D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41FBF" w14:paraId="1076C8FA" w14:textId="77777777" w:rsidTr="00B1135A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D49DC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7743F5" w14:textId="0C8D1A5E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</w:tr>
      <w:tr w:rsidR="00541FBF" w14:paraId="75D76F47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08D06C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0A28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61A4CC92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D4E20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EF8A98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3018CA6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48F7B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534EC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541FBF" w14:paraId="5FEC97DE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7A5F0C" w14:textId="77777777" w:rsidR="002D3255" w:rsidRDefault="002D3255" w:rsidP="002D325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Pr="005E3E0F">
              <w:rPr>
                <w:rFonts w:ascii="Arial" w:eastAsia="Arial" w:hAnsi="Arial" w:cs="Arial"/>
                <w:i/>
                <w:sz w:val="20"/>
              </w:rPr>
              <w:t>indien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5E3E0F">
              <w:rPr>
                <w:rFonts w:ascii="Arial" w:eastAsia="Arial" w:hAnsi="Arial" w:cs="Arial"/>
                <w:i/>
                <w:sz w:val="20"/>
              </w:rPr>
              <w:t>toepassing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14:paraId="3D7D6ECF" w14:textId="4E27CE91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0BF03" w14:textId="40CBA061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onderneming:      </w:t>
            </w:r>
          </w:p>
          <w:p w14:paraId="6D7C9853" w14:textId="77777777" w:rsidR="00541FBF" w:rsidRDefault="00541FBF" w:rsidP="00AE79D6">
            <w:pPr>
              <w:spacing w:after="0" w:line="240" w:lineRule="auto"/>
            </w:pPr>
          </w:p>
        </w:tc>
      </w:tr>
      <w:tr w:rsidR="00541FBF" w14:paraId="5E6B766C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399917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de uitgevoerde opdracht waarmee u aantoonbaar maakt te voldoen aan de benoemde kerncompetentie(s).</w:t>
            </w:r>
          </w:p>
          <w:p w14:paraId="4EB2DD13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ED7F3F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Omschrijf indien van toepassing welk gedeelte van de opdracht in onderaanneming is uitgevoerd, dan wel welk gedeelte door één of meerdere deelnemers van de Combinatie is uitgevoerd.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DD7A9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  <w:p w14:paraId="03EBAFE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518E9E3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720AD2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C017A68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AC878EC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0F7CCCB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F38DE2D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4BFD4A2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4ACFC1F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0882614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6D39C40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2BEBC7A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C9ADF00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95D3B65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2FF8958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5DC452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DB68724" w14:textId="4044AE37" w:rsidR="00342B31" w:rsidRDefault="00342B31" w:rsidP="00AE79D6">
            <w:pPr>
              <w:spacing w:after="0" w:line="240" w:lineRule="auto"/>
            </w:pPr>
          </w:p>
        </w:tc>
      </w:tr>
    </w:tbl>
    <w:p w14:paraId="5BAB014C" w14:textId="77777777" w:rsidR="00541FBF" w:rsidRDefault="00541FBF" w:rsidP="00541FBF">
      <w:pPr>
        <w:spacing w:after="0" w:line="240" w:lineRule="auto"/>
        <w:rPr>
          <w:rFonts w:ascii="Arial" w:eastAsia="Arial" w:hAnsi="Arial" w:cs="Arial"/>
          <w:sz w:val="20"/>
        </w:rPr>
      </w:pPr>
    </w:p>
    <w:p w14:paraId="3FACF180" w14:textId="662EC365" w:rsidR="00DB5EA7" w:rsidRDefault="00DB5EA7"/>
    <w:sectPr w:rsidR="00DB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0EC5"/>
    <w:multiLevelType w:val="multilevel"/>
    <w:tmpl w:val="CB5AD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395408">
    <w:abstractNumId w:val="0"/>
  </w:num>
  <w:num w:numId="2" w16cid:durableId="12762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BF"/>
    <w:rsid w:val="000412D6"/>
    <w:rsid w:val="002D3255"/>
    <w:rsid w:val="00342B31"/>
    <w:rsid w:val="00353241"/>
    <w:rsid w:val="00495039"/>
    <w:rsid w:val="004C5269"/>
    <w:rsid w:val="00541FBF"/>
    <w:rsid w:val="006364A1"/>
    <w:rsid w:val="006D703D"/>
    <w:rsid w:val="008754C5"/>
    <w:rsid w:val="0089314C"/>
    <w:rsid w:val="00AE4307"/>
    <w:rsid w:val="00B1135A"/>
    <w:rsid w:val="00B131DD"/>
    <w:rsid w:val="00B655B7"/>
    <w:rsid w:val="00B673E4"/>
    <w:rsid w:val="00C325B6"/>
    <w:rsid w:val="00D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107"/>
  <w15:chartTrackingRefBased/>
  <w15:docId w15:val="{DA44C886-86CB-48C1-B13F-47A0BDA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FB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3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2">
    <w:name w:val="heading 2"/>
    <w:aliases w:val="paragraaf,Paragraaf1,Paragraaf,k2 Char,k2"/>
    <w:basedOn w:val="Standaard"/>
    <w:next w:val="Standaard"/>
    <w:link w:val="Kop2Char"/>
    <w:autoRedefine/>
    <w:unhideWhenUsed/>
    <w:qFormat/>
    <w:rsid w:val="00C325B6"/>
    <w:pPr>
      <w:keepNext/>
      <w:keepLines/>
      <w:tabs>
        <w:tab w:val="left" w:pos="1440"/>
      </w:tabs>
      <w:spacing w:before="240" w:after="240" w:line="480" w:lineRule="exact"/>
      <w:outlineLvl w:val="1"/>
    </w:pPr>
    <w:rPr>
      <w:rFonts w:ascii="Arial" w:eastAsiaTheme="majorEastAsia" w:hAnsi="Arial" w:cstheme="majorBidi"/>
      <w:b/>
      <w:bCs/>
      <w:color w:val="4472C4" w:themeColor="accent5"/>
      <w:sz w:val="28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ongenummerd">
    <w:name w:val="Kop 1 ongenummerd"/>
    <w:basedOn w:val="Kop1"/>
    <w:next w:val="Standaard"/>
    <w:link w:val="Kop1ongenummerdChar"/>
    <w:autoRedefine/>
    <w:qFormat/>
    <w:rsid w:val="00C325B6"/>
    <w:pPr>
      <w:tabs>
        <w:tab w:val="left" w:pos="1440"/>
      </w:tabs>
      <w:spacing w:after="240" w:line="480" w:lineRule="exact"/>
      <w:ind w:left="1418"/>
    </w:pPr>
    <w:rPr>
      <w:rFonts w:ascii="Arial" w:hAnsi="Arial"/>
      <w:b/>
      <w:bCs/>
      <w:color w:val="4472C4" w:themeColor="accent5"/>
      <w:sz w:val="28"/>
      <w:szCs w:val="26"/>
    </w:rPr>
  </w:style>
  <w:style w:type="character" w:customStyle="1" w:styleId="Kop1ongenummerdChar">
    <w:name w:val="Kop 1 ongenummerd Char"/>
    <w:basedOn w:val="Standaardalinea-lettertype"/>
    <w:link w:val="Kop1ongenummerd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32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1hoofdstuk">
    <w:name w:val="Kop 1 hoofdstuk"/>
    <w:basedOn w:val="Kop1"/>
    <w:link w:val="Kop1hoofdstukChar"/>
    <w:autoRedefine/>
    <w:qFormat/>
    <w:rsid w:val="00B1135A"/>
    <w:pPr>
      <w:tabs>
        <w:tab w:val="left" w:pos="1440"/>
      </w:tabs>
      <w:spacing w:after="240" w:line="480" w:lineRule="exact"/>
    </w:pPr>
    <w:rPr>
      <w:rFonts w:ascii="Arial" w:hAnsi="Arial"/>
      <w:b/>
      <w:bCs/>
      <w:color w:val="4472C4" w:themeColor="accent5"/>
      <w:sz w:val="40"/>
      <w:szCs w:val="40"/>
    </w:rPr>
  </w:style>
  <w:style w:type="character" w:customStyle="1" w:styleId="Kop1hoofdstukChar">
    <w:name w:val="Kop 1 hoofdstuk Char"/>
    <w:basedOn w:val="Standaardalinea-lettertype"/>
    <w:link w:val="Kop1hoofdstuk"/>
    <w:rsid w:val="00B1135A"/>
    <w:rPr>
      <w:rFonts w:ascii="Arial" w:eastAsiaTheme="majorEastAsia" w:hAnsi="Arial" w:cstheme="majorBidi"/>
      <w:b/>
      <w:bCs/>
      <w:color w:val="4472C4" w:themeColor="accent5"/>
      <w:sz w:val="40"/>
      <w:szCs w:val="40"/>
    </w:rPr>
  </w:style>
  <w:style w:type="character" w:customStyle="1" w:styleId="Kop2Char">
    <w:name w:val="Kop 2 Char"/>
    <w:aliases w:val="paragraaf Char,Paragraaf1 Char,Paragraaf Char,k2 Char Char,k2 Char1"/>
    <w:basedOn w:val="Standaardalinea-lettertype"/>
    <w:link w:val="Kop2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1F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1F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1FBF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1F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1FBF"/>
    <w:rPr>
      <w:rFonts w:eastAsiaTheme="minorEastAsia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FBF"/>
    <w:rPr>
      <w:rFonts w:ascii="Segoe UI" w:eastAsiaTheme="minorEastAsia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09AACA1268B4A8D5385AFD4F3B0A8" ma:contentTypeVersion="4" ma:contentTypeDescription="Een nieuw document maken." ma:contentTypeScope="" ma:versionID="e8608a28df74d12e261a82a29f2ea1a3">
  <xsd:schema xmlns:xsd="http://www.w3.org/2001/XMLSchema" xmlns:xs="http://www.w3.org/2001/XMLSchema" xmlns:p="http://schemas.microsoft.com/office/2006/metadata/properties" xmlns:ns2="eea349b0-f5fd-4941-86f9-cef22ee5faf8" targetNamespace="http://schemas.microsoft.com/office/2006/metadata/properties" ma:root="true" ma:fieldsID="246140d277742fdeccf62f8323127290" ns2:_="">
    <xsd:import namespace="eea349b0-f5fd-4941-86f9-cef22ee5f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349b0-f5fd-4941-86f9-cef22ee5f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CBD55-4755-4AFE-9840-62010B9A94ED}"/>
</file>

<file path=customXml/itemProps2.xml><?xml version="1.0" encoding="utf-8"?>
<ds:datastoreItem xmlns:ds="http://schemas.openxmlformats.org/officeDocument/2006/customXml" ds:itemID="{F86DF0D9-BE93-4B6E-BD5E-29A7F1775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BEB08-E974-483D-9F75-463591EFC6D0}">
  <ds:schemaRefs>
    <ds:schemaRef ds:uri="http://schemas.microsoft.com/office/2006/metadata/properties"/>
    <ds:schemaRef ds:uri="http://schemas.microsoft.com/office/infopath/2007/PartnerControls"/>
    <ds:schemaRef ds:uri="bd81f370-ec8e-49a2-8656-318995baf4ef"/>
    <ds:schemaRef ds:uri="61E0793A-59FF-40B5-A137-4E0E2800BF56"/>
    <ds:schemaRef ds:uri="AAC4B2F9-5786-4C48-974F-934AAC9A9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CAK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Ramyro Traa</dc:creator>
  <cp:keywords/>
  <dc:description/>
  <cp:lastModifiedBy>Milada Odenkirchen</cp:lastModifiedBy>
  <cp:revision>13</cp:revision>
  <dcterms:created xsi:type="dcterms:W3CDTF">2021-09-10T07:59:00Z</dcterms:created>
  <dcterms:modified xsi:type="dcterms:W3CDTF">2024-04-18T07:01:00Z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0x01010023B09AACA1268B4A8D5385AFD4F3B0A8</vt:lpwstr>
  </property>
</Properties>
</file>