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1E4A4" w14:textId="77777777" w:rsidR="00E5183B" w:rsidRDefault="005E2C1A">
      <w:pPr>
        <w:rPr>
          <w:rFonts w:ascii="Tahoma" w:hAnsi="Tahoma" w:cs="Tahoma"/>
          <w:sz w:val="20"/>
          <w:szCs w:val="20"/>
        </w:rPr>
      </w:pPr>
      <w:r w:rsidRPr="005E2C1A">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6D4CBD3E" wp14:editId="3404DA8D">
                <wp:simplePos x="0" y="0"/>
                <wp:positionH relativeFrom="margin">
                  <wp:align>center</wp:align>
                </wp:positionH>
                <wp:positionV relativeFrom="paragraph">
                  <wp:posOffset>1576705</wp:posOffset>
                </wp:positionV>
                <wp:extent cx="3002280" cy="140462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3D6AAF77" w14:textId="4235C544" w:rsidR="005E2C1A" w:rsidRPr="005E2C1A" w:rsidRDefault="005E2C1A" w:rsidP="00745DD1">
                            <w:pPr>
                              <w:jc w:val="center"/>
                              <w:rPr>
                                <w:rFonts w:ascii="Tahoma" w:hAnsi="Tahoma" w:cs="Tahoma"/>
                                <w:b/>
                                <w:bCs/>
                                <w:sz w:val="36"/>
                                <w:szCs w:val="36"/>
                              </w:rPr>
                            </w:pPr>
                            <w:r w:rsidRPr="005E2C1A">
                              <w:rPr>
                                <w:rFonts w:ascii="Tahoma" w:hAnsi="Tahoma" w:cs="Tahoma"/>
                                <w:b/>
                                <w:bCs/>
                                <w:sz w:val="36"/>
                                <w:szCs w:val="36"/>
                              </w:rPr>
                              <w:t xml:space="preserve">Concept </w:t>
                            </w:r>
                            <w:r w:rsidR="00745DD1">
                              <w:rPr>
                                <w:rFonts w:ascii="Tahoma" w:hAnsi="Tahoma" w:cs="Tahoma"/>
                                <w:b/>
                                <w:bCs/>
                                <w:sz w:val="36"/>
                                <w:szCs w:val="36"/>
                              </w:rPr>
                              <w:t>o</w:t>
                            </w:r>
                            <w:r w:rsidRPr="005E2C1A">
                              <w:rPr>
                                <w:rFonts w:ascii="Tahoma" w:hAnsi="Tahoma" w:cs="Tahoma"/>
                                <w:b/>
                                <w:bCs/>
                                <w:sz w:val="36"/>
                                <w:szCs w:val="36"/>
                              </w:rPr>
                              <w:t>vereenkomst</w:t>
                            </w:r>
                          </w:p>
                          <w:p w14:paraId="40DA2DD7" w14:textId="7F6C3936" w:rsidR="005E2C1A" w:rsidRPr="005E2C1A" w:rsidRDefault="00CE50FD" w:rsidP="005E2C1A">
                            <w:pPr>
                              <w:jc w:val="center"/>
                              <w:rPr>
                                <w:rFonts w:ascii="Tahoma" w:hAnsi="Tahoma" w:cs="Tahoma"/>
                                <w:b/>
                                <w:bCs/>
                                <w:sz w:val="36"/>
                                <w:szCs w:val="36"/>
                              </w:rPr>
                            </w:pPr>
                            <w:r>
                              <w:rPr>
                                <w:rFonts w:ascii="Tahoma" w:hAnsi="Tahoma" w:cs="Tahoma"/>
                                <w:b/>
                                <w:bCs/>
                                <w:sz w:val="36"/>
                                <w:szCs w:val="36"/>
                              </w:rPr>
                              <w:t>Meubilair Dalton Lyceum</w:t>
                            </w:r>
                          </w:p>
                          <w:p w14:paraId="0D1D6122" w14:textId="42C40757" w:rsidR="005E2C1A" w:rsidRPr="005E2C1A" w:rsidRDefault="000221CD" w:rsidP="005E2C1A">
                            <w:pPr>
                              <w:jc w:val="center"/>
                              <w:rPr>
                                <w:rFonts w:ascii="Tahoma" w:hAnsi="Tahoma" w:cs="Tahoma"/>
                                <w:b/>
                                <w:bCs/>
                                <w:sz w:val="36"/>
                                <w:szCs w:val="36"/>
                              </w:rPr>
                            </w:pPr>
                            <w:r>
                              <w:rPr>
                                <w:rFonts w:ascii="Tahoma" w:hAnsi="Tahoma" w:cs="Tahoma"/>
                                <w:b/>
                                <w:bCs/>
                                <w:sz w:val="36"/>
                                <w:szCs w:val="36"/>
                              </w:rPr>
                              <w:t>24.007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CBD3E" id="_x0000_t202" coordsize="21600,21600" o:spt="202" path="m,l,21600r21600,l21600,xe">
                <v:stroke joinstyle="miter"/>
                <v:path gradientshapeok="t" o:connecttype="rect"/>
              </v:shapetype>
              <v:shape id="Tekstvak 2" o:spid="_x0000_s1026" type="#_x0000_t202" style="position:absolute;margin-left:0;margin-top:124.15pt;width:236.4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gEAAM4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PNtnhfFGkMcY8syL6+KNJaMVc/p1vnwUYAmcVNTh1NN8Oz44ENsh1XPV2I1AzupVJqsMmSo&#10;6fWqWKWEi4iWAY2npK7pOo/fZIXI8oNpU3JgUk17LKDMTDsynTiHsRnxYqTfQHtCARxMBsMHgZse&#10;3G9KBjRXTf2vA3OCEvXJoIjXy7KMbkyHcvUOGRN3GWkuI8xwhKppoGTa3oXk4MjV21sUeyeTDC+d&#10;zL2iaZI6s8GjKy/P6dbLM9w+AQAA//8DAFBLAwQUAAYACAAAACEAGE8NA90AAAAIAQAADwAAAGRy&#10;cy9kb3ducmV2LnhtbEyPwU7DMAyG70i8Q2QkbiyljG2UptOEtnEERsU5a0xb0ThRknXl7TEnuNn6&#10;rd/fV64nO4gRQ+wdKbidZSCQGmd6ahXU77ubFYiYNBk9OEIF3xhhXV1elLow7kxvOB5SK7iEYqEV&#10;dCn5QsrYdGh1nDmPxNmnC1YnXkMrTdBnLreDzLNsIa3uiT902uNTh83X4WQV+OT3y+fw8rrZ7sas&#10;/tjXed9ulbq+mjaPIBJO6e8YfvEZHSpmOroTmSgGBSySFOTz1R0IjufLnE2OPCwe7kFWpfwvUP0A&#10;AAD//wMAUEsBAi0AFAAGAAgAAAAhALaDOJL+AAAA4QEAABMAAAAAAAAAAAAAAAAAAAAAAFtDb250&#10;ZW50X1R5cGVzXS54bWxQSwECLQAUAAYACAAAACEAOP0h/9YAAACUAQAACwAAAAAAAAAAAAAAAAAv&#10;AQAAX3JlbHMvLnJlbHNQSwECLQAUAAYACAAAACEAK/0fbvoBAADOAwAADgAAAAAAAAAAAAAAAAAu&#10;AgAAZHJzL2Uyb0RvYy54bWxQSwECLQAUAAYACAAAACEAGE8NA90AAAAIAQAADwAAAAAAAAAAAAAA&#10;AABUBAAAZHJzL2Rvd25yZXYueG1sUEsFBgAAAAAEAAQA8wAAAF4FAAAAAA==&#10;" filled="f" stroked="f">
                <v:textbox style="mso-fit-shape-to-text:t">
                  <w:txbxContent>
                    <w:p w14:paraId="3D6AAF77" w14:textId="4235C544" w:rsidR="005E2C1A" w:rsidRPr="005E2C1A" w:rsidRDefault="005E2C1A" w:rsidP="00745DD1">
                      <w:pPr>
                        <w:jc w:val="center"/>
                        <w:rPr>
                          <w:rFonts w:ascii="Tahoma" w:hAnsi="Tahoma" w:cs="Tahoma"/>
                          <w:b/>
                          <w:bCs/>
                          <w:sz w:val="36"/>
                          <w:szCs w:val="36"/>
                        </w:rPr>
                      </w:pPr>
                      <w:r w:rsidRPr="005E2C1A">
                        <w:rPr>
                          <w:rFonts w:ascii="Tahoma" w:hAnsi="Tahoma" w:cs="Tahoma"/>
                          <w:b/>
                          <w:bCs/>
                          <w:sz w:val="36"/>
                          <w:szCs w:val="36"/>
                        </w:rPr>
                        <w:t xml:space="preserve">Concept </w:t>
                      </w:r>
                      <w:r w:rsidR="00745DD1">
                        <w:rPr>
                          <w:rFonts w:ascii="Tahoma" w:hAnsi="Tahoma" w:cs="Tahoma"/>
                          <w:b/>
                          <w:bCs/>
                          <w:sz w:val="36"/>
                          <w:szCs w:val="36"/>
                        </w:rPr>
                        <w:t>o</w:t>
                      </w:r>
                      <w:r w:rsidRPr="005E2C1A">
                        <w:rPr>
                          <w:rFonts w:ascii="Tahoma" w:hAnsi="Tahoma" w:cs="Tahoma"/>
                          <w:b/>
                          <w:bCs/>
                          <w:sz w:val="36"/>
                          <w:szCs w:val="36"/>
                        </w:rPr>
                        <w:t>vereenkomst</w:t>
                      </w:r>
                    </w:p>
                    <w:p w14:paraId="40DA2DD7" w14:textId="7F6C3936" w:rsidR="005E2C1A" w:rsidRPr="005E2C1A" w:rsidRDefault="00CE50FD" w:rsidP="005E2C1A">
                      <w:pPr>
                        <w:jc w:val="center"/>
                        <w:rPr>
                          <w:rFonts w:ascii="Tahoma" w:hAnsi="Tahoma" w:cs="Tahoma"/>
                          <w:b/>
                          <w:bCs/>
                          <w:sz w:val="36"/>
                          <w:szCs w:val="36"/>
                        </w:rPr>
                      </w:pPr>
                      <w:r>
                        <w:rPr>
                          <w:rFonts w:ascii="Tahoma" w:hAnsi="Tahoma" w:cs="Tahoma"/>
                          <w:b/>
                          <w:bCs/>
                          <w:sz w:val="36"/>
                          <w:szCs w:val="36"/>
                        </w:rPr>
                        <w:t>Meubilair Dalton Lyceum</w:t>
                      </w:r>
                    </w:p>
                    <w:p w14:paraId="0D1D6122" w14:textId="42C40757" w:rsidR="005E2C1A" w:rsidRPr="005E2C1A" w:rsidRDefault="000221CD" w:rsidP="005E2C1A">
                      <w:pPr>
                        <w:jc w:val="center"/>
                        <w:rPr>
                          <w:rFonts w:ascii="Tahoma" w:hAnsi="Tahoma" w:cs="Tahoma"/>
                          <w:b/>
                          <w:bCs/>
                          <w:sz w:val="36"/>
                          <w:szCs w:val="36"/>
                        </w:rPr>
                      </w:pPr>
                      <w:r>
                        <w:rPr>
                          <w:rFonts w:ascii="Tahoma" w:hAnsi="Tahoma" w:cs="Tahoma"/>
                          <w:b/>
                          <w:bCs/>
                          <w:sz w:val="36"/>
                          <w:szCs w:val="36"/>
                        </w:rPr>
                        <w:t>24.007</w:t>
                      </w:r>
                    </w:p>
                  </w:txbxContent>
                </v:textbox>
                <w10:wrap type="square" anchorx="margin"/>
              </v:shape>
            </w:pict>
          </mc:Fallback>
        </mc:AlternateContent>
      </w:r>
    </w:p>
    <w:p w14:paraId="06FD5188" w14:textId="77777777" w:rsidR="005E2C1A" w:rsidRPr="005E2C1A" w:rsidRDefault="005E2C1A" w:rsidP="005E2C1A">
      <w:pPr>
        <w:rPr>
          <w:rFonts w:ascii="Tahoma" w:hAnsi="Tahoma" w:cs="Tahoma"/>
          <w:sz w:val="20"/>
          <w:szCs w:val="20"/>
        </w:rPr>
      </w:pPr>
    </w:p>
    <w:p w14:paraId="3F2D7BBD" w14:textId="77777777" w:rsidR="005E2C1A" w:rsidRPr="005E2C1A" w:rsidRDefault="005E2C1A" w:rsidP="005E2C1A">
      <w:pPr>
        <w:rPr>
          <w:rFonts w:ascii="Tahoma" w:hAnsi="Tahoma" w:cs="Tahoma"/>
          <w:sz w:val="20"/>
          <w:szCs w:val="20"/>
        </w:rPr>
      </w:pPr>
    </w:p>
    <w:p w14:paraId="4EF0D761" w14:textId="77777777" w:rsidR="005E2C1A" w:rsidRPr="005E2C1A" w:rsidRDefault="005E2C1A" w:rsidP="005E2C1A">
      <w:pPr>
        <w:rPr>
          <w:rFonts w:ascii="Tahoma" w:hAnsi="Tahoma" w:cs="Tahoma"/>
          <w:sz w:val="20"/>
          <w:szCs w:val="20"/>
        </w:rPr>
      </w:pPr>
    </w:p>
    <w:p w14:paraId="0883764A" w14:textId="77777777" w:rsidR="005E2C1A" w:rsidRPr="005E2C1A" w:rsidRDefault="005E2C1A" w:rsidP="005E2C1A">
      <w:pPr>
        <w:rPr>
          <w:rFonts w:ascii="Tahoma" w:hAnsi="Tahoma" w:cs="Tahoma"/>
          <w:sz w:val="20"/>
          <w:szCs w:val="20"/>
        </w:rPr>
      </w:pPr>
    </w:p>
    <w:p w14:paraId="365DA463" w14:textId="77777777" w:rsidR="005E2C1A" w:rsidRPr="005E2C1A" w:rsidRDefault="005E2C1A" w:rsidP="005E2C1A">
      <w:pPr>
        <w:rPr>
          <w:rFonts w:ascii="Tahoma" w:hAnsi="Tahoma" w:cs="Tahoma"/>
          <w:sz w:val="20"/>
          <w:szCs w:val="20"/>
        </w:rPr>
      </w:pPr>
    </w:p>
    <w:p w14:paraId="417849F3" w14:textId="77777777" w:rsidR="005E2C1A" w:rsidRPr="005E2C1A" w:rsidRDefault="005E2C1A" w:rsidP="005E2C1A">
      <w:pPr>
        <w:rPr>
          <w:rFonts w:ascii="Tahoma" w:hAnsi="Tahoma" w:cs="Tahoma"/>
          <w:sz w:val="20"/>
          <w:szCs w:val="20"/>
        </w:rPr>
      </w:pPr>
    </w:p>
    <w:p w14:paraId="3EB9BCE7" w14:textId="77777777" w:rsidR="005E2C1A" w:rsidRPr="005E2C1A" w:rsidRDefault="005E2C1A" w:rsidP="005E2C1A">
      <w:pPr>
        <w:rPr>
          <w:rFonts w:ascii="Tahoma" w:hAnsi="Tahoma" w:cs="Tahoma"/>
          <w:sz w:val="20"/>
          <w:szCs w:val="20"/>
        </w:rPr>
      </w:pPr>
    </w:p>
    <w:p w14:paraId="7690CAA6" w14:textId="77777777" w:rsidR="005E2C1A" w:rsidRPr="005E2C1A" w:rsidRDefault="005E2C1A" w:rsidP="005E2C1A">
      <w:pPr>
        <w:rPr>
          <w:rFonts w:ascii="Tahoma" w:hAnsi="Tahoma" w:cs="Tahoma"/>
          <w:sz w:val="20"/>
          <w:szCs w:val="20"/>
        </w:rPr>
      </w:pPr>
    </w:p>
    <w:p w14:paraId="2BBB2F41" w14:textId="77777777" w:rsidR="005E2C1A" w:rsidRPr="005E2C1A" w:rsidRDefault="005E2C1A" w:rsidP="005E2C1A">
      <w:pPr>
        <w:rPr>
          <w:rFonts w:ascii="Tahoma" w:hAnsi="Tahoma" w:cs="Tahoma"/>
          <w:sz w:val="20"/>
          <w:szCs w:val="20"/>
        </w:rPr>
      </w:pPr>
    </w:p>
    <w:p w14:paraId="47108849" w14:textId="77777777" w:rsidR="005E2C1A" w:rsidRPr="005E2C1A" w:rsidRDefault="005E2C1A" w:rsidP="005E2C1A">
      <w:pPr>
        <w:rPr>
          <w:rFonts w:ascii="Tahoma" w:hAnsi="Tahoma" w:cs="Tahoma"/>
          <w:sz w:val="20"/>
          <w:szCs w:val="20"/>
        </w:rPr>
      </w:pPr>
    </w:p>
    <w:p w14:paraId="604930C9" w14:textId="77777777" w:rsidR="005E2C1A" w:rsidRPr="005E2C1A" w:rsidRDefault="005E2C1A" w:rsidP="005E2C1A">
      <w:pPr>
        <w:rPr>
          <w:rFonts w:ascii="Tahoma" w:hAnsi="Tahoma" w:cs="Tahoma"/>
          <w:sz w:val="20"/>
          <w:szCs w:val="20"/>
        </w:rPr>
      </w:pPr>
    </w:p>
    <w:p w14:paraId="72E167CF" w14:textId="77777777" w:rsidR="005E2C1A" w:rsidRPr="005E2C1A" w:rsidRDefault="005E2C1A" w:rsidP="005E2C1A">
      <w:pPr>
        <w:rPr>
          <w:rFonts w:ascii="Tahoma" w:hAnsi="Tahoma" w:cs="Tahoma"/>
          <w:sz w:val="20"/>
          <w:szCs w:val="20"/>
        </w:rPr>
      </w:pPr>
    </w:p>
    <w:p w14:paraId="4C585367" w14:textId="77777777" w:rsidR="005E2C1A" w:rsidRPr="005E2C1A" w:rsidRDefault="005E2C1A" w:rsidP="005E2C1A">
      <w:pPr>
        <w:rPr>
          <w:rFonts w:ascii="Tahoma" w:hAnsi="Tahoma" w:cs="Tahoma"/>
          <w:sz w:val="20"/>
          <w:szCs w:val="20"/>
        </w:rPr>
      </w:pPr>
    </w:p>
    <w:p w14:paraId="73848323" w14:textId="77777777" w:rsidR="005E2C1A" w:rsidRPr="005E2C1A" w:rsidRDefault="005E2C1A" w:rsidP="005E2C1A">
      <w:pPr>
        <w:rPr>
          <w:rFonts w:ascii="Tahoma" w:hAnsi="Tahoma" w:cs="Tahoma"/>
          <w:sz w:val="20"/>
          <w:szCs w:val="20"/>
        </w:rPr>
      </w:pPr>
    </w:p>
    <w:p w14:paraId="3DA7C50F" w14:textId="77777777" w:rsidR="005E2C1A" w:rsidRPr="005E2C1A" w:rsidRDefault="005E2C1A" w:rsidP="005E2C1A">
      <w:pPr>
        <w:rPr>
          <w:rFonts w:ascii="Tahoma" w:hAnsi="Tahoma" w:cs="Tahoma"/>
          <w:sz w:val="20"/>
          <w:szCs w:val="20"/>
        </w:rPr>
      </w:pPr>
    </w:p>
    <w:p w14:paraId="683FA74A" w14:textId="77777777" w:rsidR="005E2C1A" w:rsidRPr="005E2C1A" w:rsidRDefault="005E2C1A" w:rsidP="005E2C1A">
      <w:pPr>
        <w:rPr>
          <w:rFonts w:ascii="Tahoma" w:hAnsi="Tahoma" w:cs="Tahoma"/>
          <w:sz w:val="20"/>
          <w:szCs w:val="20"/>
        </w:rPr>
      </w:pPr>
    </w:p>
    <w:p w14:paraId="6D01AFBA" w14:textId="77777777" w:rsidR="005E2C1A" w:rsidRPr="005E2C1A" w:rsidRDefault="005E2C1A" w:rsidP="005E2C1A">
      <w:pPr>
        <w:rPr>
          <w:rFonts w:ascii="Tahoma" w:hAnsi="Tahoma" w:cs="Tahoma"/>
          <w:sz w:val="20"/>
          <w:szCs w:val="20"/>
        </w:rPr>
      </w:pPr>
    </w:p>
    <w:p w14:paraId="74BF5759" w14:textId="77777777" w:rsidR="005E2C1A" w:rsidRPr="005E2C1A" w:rsidRDefault="005E2C1A" w:rsidP="005E2C1A">
      <w:pPr>
        <w:rPr>
          <w:rFonts w:ascii="Tahoma" w:hAnsi="Tahoma" w:cs="Tahoma"/>
          <w:sz w:val="20"/>
          <w:szCs w:val="20"/>
        </w:rPr>
      </w:pPr>
    </w:p>
    <w:p w14:paraId="6B86D702" w14:textId="77777777" w:rsidR="005E2C1A" w:rsidRPr="005E2C1A" w:rsidRDefault="005E2C1A" w:rsidP="005E2C1A">
      <w:pPr>
        <w:rPr>
          <w:rFonts w:ascii="Tahoma" w:hAnsi="Tahoma" w:cs="Tahoma"/>
          <w:sz w:val="20"/>
          <w:szCs w:val="20"/>
        </w:rPr>
      </w:pPr>
    </w:p>
    <w:p w14:paraId="2EF3544D" w14:textId="77777777" w:rsidR="005E2C1A" w:rsidRPr="005E2C1A" w:rsidRDefault="005E2C1A" w:rsidP="005E2C1A">
      <w:pPr>
        <w:rPr>
          <w:rFonts w:ascii="Tahoma" w:hAnsi="Tahoma" w:cs="Tahoma"/>
          <w:sz w:val="20"/>
          <w:szCs w:val="20"/>
        </w:rPr>
      </w:pPr>
    </w:p>
    <w:p w14:paraId="47F5C917" w14:textId="77777777" w:rsidR="005E2C1A" w:rsidRPr="005E2C1A" w:rsidRDefault="005E2C1A" w:rsidP="005E2C1A">
      <w:pPr>
        <w:rPr>
          <w:rFonts w:ascii="Tahoma" w:hAnsi="Tahoma" w:cs="Tahoma"/>
          <w:sz w:val="20"/>
          <w:szCs w:val="20"/>
        </w:rPr>
      </w:pPr>
    </w:p>
    <w:p w14:paraId="3B305D42" w14:textId="77777777" w:rsidR="005E2C1A" w:rsidRPr="005E2C1A" w:rsidRDefault="005E2C1A" w:rsidP="005E2C1A">
      <w:pPr>
        <w:rPr>
          <w:rFonts w:ascii="Tahoma" w:hAnsi="Tahoma" w:cs="Tahoma"/>
          <w:sz w:val="20"/>
          <w:szCs w:val="20"/>
        </w:rPr>
      </w:pPr>
    </w:p>
    <w:p w14:paraId="49768804" w14:textId="77777777" w:rsidR="005E2C1A" w:rsidRPr="005E2C1A" w:rsidRDefault="005E2C1A" w:rsidP="005E2C1A">
      <w:pPr>
        <w:rPr>
          <w:rFonts w:ascii="Tahoma" w:hAnsi="Tahoma" w:cs="Tahoma"/>
          <w:sz w:val="20"/>
          <w:szCs w:val="20"/>
        </w:rPr>
      </w:pPr>
    </w:p>
    <w:p w14:paraId="634CCF87" w14:textId="77777777" w:rsidR="005E2C1A" w:rsidRPr="005E2C1A" w:rsidRDefault="005E2C1A" w:rsidP="005E2C1A">
      <w:pPr>
        <w:rPr>
          <w:rFonts w:ascii="Tahoma" w:hAnsi="Tahoma" w:cs="Tahoma"/>
          <w:sz w:val="20"/>
          <w:szCs w:val="20"/>
        </w:rPr>
      </w:pPr>
    </w:p>
    <w:p w14:paraId="14C2523A" w14:textId="77777777" w:rsidR="005E2C1A" w:rsidRDefault="005E2C1A" w:rsidP="005E2C1A">
      <w:pPr>
        <w:rPr>
          <w:rFonts w:ascii="Tahoma" w:hAnsi="Tahoma" w:cs="Tahoma"/>
          <w:sz w:val="20"/>
          <w:szCs w:val="20"/>
        </w:rPr>
      </w:pPr>
    </w:p>
    <w:p w14:paraId="7DD928EC" w14:textId="77777777" w:rsidR="005E2C1A" w:rsidRDefault="005E2C1A" w:rsidP="005E2C1A">
      <w:pPr>
        <w:rPr>
          <w:rFonts w:ascii="Tahoma" w:hAnsi="Tahoma" w:cs="Tahoma"/>
          <w:sz w:val="20"/>
          <w:szCs w:val="20"/>
        </w:rPr>
      </w:pPr>
    </w:p>
    <w:p w14:paraId="0F03EC3C" w14:textId="77777777" w:rsidR="005E2C1A" w:rsidRDefault="005E2C1A" w:rsidP="005E2C1A">
      <w:pPr>
        <w:tabs>
          <w:tab w:val="left" w:pos="3504"/>
        </w:tabs>
        <w:rPr>
          <w:rFonts w:ascii="Tahoma" w:hAnsi="Tahoma" w:cs="Tahoma"/>
          <w:sz w:val="20"/>
          <w:szCs w:val="20"/>
        </w:rPr>
      </w:pPr>
      <w:r>
        <w:rPr>
          <w:rFonts w:ascii="Tahoma" w:hAnsi="Tahoma" w:cs="Tahoma"/>
          <w:sz w:val="20"/>
          <w:szCs w:val="20"/>
        </w:rPr>
        <w:tab/>
      </w:r>
    </w:p>
    <w:p w14:paraId="248A6F13" w14:textId="77777777" w:rsidR="005E2C1A" w:rsidRDefault="005E2C1A" w:rsidP="005E2C1A">
      <w:pPr>
        <w:tabs>
          <w:tab w:val="left" w:pos="3504"/>
        </w:tabs>
        <w:rPr>
          <w:rFonts w:ascii="Tahoma" w:hAnsi="Tahoma" w:cs="Tahoma"/>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5E2C1A" w14:paraId="5A1992E8" w14:textId="77777777" w:rsidTr="0067396C">
        <w:tc>
          <w:tcPr>
            <w:tcW w:w="2410" w:type="dxa"/>
          </w:tcPr>
          <w:p w14:paraId="6DD3E4FF" w14:textId="77777777" w:rsidR="005E2C1A" w:rsidRDefault="005E2C1A" w:rsidP="005E2C1A">
            <w:pPr>
              <w:tabs>
                <w:tab w:val="left" w:pos="3504"/>
              </w:tabs>
              <w:rPr>
                <w:rFonts w:ascii="Tahoma" w:hAnsi="Tahoma" w:cs="Tahoma"/>
                <w:sz w:val="20"/>
                <w:szCs w:val="20"/>
              </w:rPr>
            </w:pPr>
            <w:r>
              <w:rPr>
                <w:rFonts w:ascii="Tahoma" w:hAnsi="Tahoma" w:cs="Tahoma"/>
                <w:sz w:val="20"/>
                <w:szCs w:val="20"/>
              </w:rPr>
              <w:t>Auteur</w:t>
            </w:r>
          </w:p>
        </w:tc>
        <w:tc>
          <w:tcPr>
            <w:tcW w:w="6652" w:type="dxa"/>
          </w:tcPr>
          <w:p w14:paraId="7504F435"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3F0351E2" w14:textId="77777777" w:rsidTr="0067396C">
        <w:tc>
          <w:tcPr>
            <w:tcW w:w="2410" w:type="dxa"/>
          </w:tcPr>
          <w:p w14:paraId="2225BFA6" w14:textId="77777777" w:rsidR="005E2C1A" w:rsidRDefault="005E2C1A" w:rsidP="005E2C1A">
            <w:pPr>
              <w:tabs>
                <w:tab w:val="left" w:pos="3504"/>
              </w:tabs>
              <w:rPr>
                <w:rFonts w:ascii="Tahoma" w:hAnsi="Tahoma" w:cs="Tahoma"/>
                <w:sz w:val="20"/>
                <w:szCs w:val="20"/>
              </w:rPr>
            </w:pPr>
            <w:r>
              <w:rPr>
                <w:rFonts w:ascii="Tahoma" w:hAnsi="Tahoma" w:cs="Tahoma"/>
                <w:sz w:val="20"/>
                <w:szCs w:val="20"/>
              </w:rPr>
              <w:t>Contracteigenaar</w:t>
            </w:r>
          </w:p>
        </w:tc>
        <w:tc>
          <w:tcPr>
            <w:tcW w:w="6652" w:type="dxa"/>
          </w:tcPr>
          <w:p w14:paraId="1D361654"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132F6E67" w14:textId="77777777" w:rsidTr="0067396C">
        <w:tc>
          <w:tcPr>
            <w:tcW w:w="2410" w:type="dxa"/>
          </w:tcPr>
          <w:p w14:paraId="7D691BDF" w14:textId="77777777" w:rsidR="005E2C1A" w:rsidRDefault="005E2C1A" w:rsidP="005E2C1A">
            <w:pPr>
              <w:tabs>
                <w:tab w:val="left" w:pos="3504"/>
              </w:tabs>
              <w:rPr>
                <w:rFonts w:ascii="Tahoma" w:hAnsi="Tahoma" w:cs="Tahoma"/>
                <w:sz w:val="20"/>
                <w:szCs w:val="20"/>
              </w:rPr>
            </w:pPr>
            <w:r>
              <w:rPr>
                <w:rFonts w:ascii="Tahoma" w:hAnsi="Tahoma" w:cs="Tahoma"/>
                <w:sz w:val="20"/>
                <w:szCs w:val="20"/>
              </w:rPr>
              <w:t>Datum</w:t>
            </w:r>
          </w:p>
        </w:tc>
        <w:tc>
          <w:tcPr>
            <w:tcW w:w="6652" w:type="dxa"/>
          </w:tcPr>
          <w:p w14:paraId="445F32DF"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&lt;datum&gt;</w:t>
            </w:r>
          </w:p>
        </w:tc>
      </w:tr>
      <w:tr w:rsidR="005E2C1A" w14:paraId="4698D4A4" w14:textId="77777777" w:rsidTr="0067396C">
        <w:tc>
          <w:tcPr>
            <w:tcW w:w="2410" w:type="dxa"/>
          </w:tcPr>
          <w:p w14:paraId="1DAB33A5" w14:textId="77777777" w:rsidR="005E2C1A" w:rsidRDefault="005E2C1A" w:rsidP="005E2C1A">
            <w:pPr>
              <w:tabs>
                <w:tab w:val="left" w:pos="3504"/>
              </w:tabs>
              <w:rPr>
                <w:rFonts w:ascii="Tahoma" w:hAnsi="Tahoma" w:cs="Tahoma"/>
                <w:sz w:val="20"/>
                <w:szCs w:val="20"/>
              </w:rPr>
            </w:pPr>
          </w:p>
        </w:tc>
        <w:tc>
          <w:tcPr>
            <w:tcW w:w="6652" w:type="dxa"/>
          </w:tcPr>
          <w:p w14:paraId="4BE90CB2" w14:textId="77777777" w:rsidR="005E2C1A" w:rsidRDefault="005E2C1A" w:rsidP="005E2C1A">
            <w:pPr>
              <w:tabs>
                <w:tab w:val="left" w:pos="3504"/>
              </w:tabs>
              <w:rPr>
                <w:rFonts w:ascii="Tahoma" w:hAnsi="Tahoma" w:cs="Tahoma"/>
                <w:sz w:val="20"/>
                <w:szCs w:val="20"/>
              </w:rPr>
            </w:pPr>
          </w:p>
        </w:tc>
      </w:tr>
    </w:tbl>
    <w:p w14:paraId="70227875" w14:textId="77777777" w:rsidR="005E2C1A" w:rsidRDefault="005E2C1A" w:rsidP="005E2C1A">
      <w:pPr>
        <w:tabs>
          <w:tab w:val="left" w:pos="3504"/>
        </w:tabs>
        <w:rPr>
          <w:rFonts w:ascii="Tahoma" w:hAnsi="Tahoma" w:cs="Tahoma"/>
          <w:sz w:val="20"/>
          <w:szCs w:val="20"/>
        </w:rPr>
      </w:pPr>
    </w:p>
    <w:p w14:paraId="024B7A9D" w14:textId="77777777" w:rsidR="005A1B9D" w:rsidRDefault="005A1B9D">
      <w:pPr>
        <w:rPr>
          <w:rFonts w:ascii="Tahoma" w:hAnsi="Tahoma" w:cs="Tahoma"/>
          <w:sz w:val="20"/>
          <w:szCs w:val="20"/>
        </w:rPr>
      </w:pPr>
      <w:r>
        <w:rPr>
          <w:rFonts w:ascii="Tahoma" w:hAnsi="Tahoma" w:cs="Tahoma"/>
          <w:sz w:val="20"/>
          <w:szCs w:val="20"/>
        </w:rPr>
        <w:br w:type="page"/>
      </w:r>
    </w:p>
    <w:p w14:paraId="24AB7DD4" w14:textId="77777777" w:rsidR="005A1B9D" w:rsidRDefault="005A1B9D" w:rsidP="005E2C1A">
      <w:pPr>
        <w:tabs>
          <w:tab w:val="left" w:pos="3504"/>
        </w:tabs>
        <w:rPr>
          <w:rFonts w:ascii="Tahoma" w:hAnsi="Tahoma" w:cs="Tahoma"/>
          <w:sz w:val="20"/>
          <w:szCs w:val="20"/>
        </w:rPr>
      </w:pPr>
      <w:r>
        <w:rPr>
          <w:rFonts w:ascii="Tahoma" w:hAnsi="Tahoma" w:cs="Tahoma"/>
          <w:sz w:val="20"/>
          <w:szCs w:val="20"/>
        </w:rPr>
        <w:lastRenderedPageBreak/>
        <w:t>Bijlagen</w:t>
      </w:r>
    </w:p>
    <w:p w14:paraId="6206E89C" w14:textId="03D9EA36" w:rsidR="005A1B9D" w:rsidRDefault="005A1B9D" w:rsidP="005E2C1A">
      <w:pPr>
        <w:tabs>
          <w:tab w:val="left" w:pos="3504"/>
        </w:tabs>
        <w:rPr>
          <w:rFonts w:ascii="Tahoma" w:hAnsi="Tahoma" w:cs="Tahoma"/>
          <w:sz w:val="20"/>
          <w:szCs w:val="20"/>
        </w:rPr>
      </w:pPr>
      <w:r>
        <w:rPr>
          <w:rFonts w:ascii="Tahoma" w:hAnsi="Tahoma" w:cs="Tahoma"/>
          <w:sz w:val="20"/>
          <w:szCs w:val="20"/>
        </w:rPr>
        <w:t>De volgende bijlagen maken deel van uit van deze Overeenkomst.</w:t>
      </w:r>
    </w:p>
    <w:tbl>
      <w:tblPr>
        <w:tblStyle w:val="Tabelraster"/>
        <w:tblW w:w="0" w:type="auto"/>
        <w:tblLook w:val="04A0" w:firstRow="1" w:lastRow="0" w:firstColumn="1" w:lastColumn="0" w:noHBand="0" w:noVBand="1"/>
      </w:tblPr>
      <w:tblGrid>
        <w:gridCol w:w="704"/>
        <w:gridCol w:w="8358"/>
      </w:tblGrid>
      <w:tr w:rsidR="005A1B9D" w14:paraId="5B16D2C2" w14:textId="77777777" w:rsidTr="008A1C45">
        <w:trPr>
          <w:trHeight w:val="422"/>
        </w:trPr>
        <w:tc>
          <w:tcPr>
            <w:tcW w:w="704" w:type="dxa"/>
            <w:vAlign w:val="center"/>
          </w:tcPr>
          <w:p w14:paraId="3E169B2A" w14:textId="77777777" w:rsidR="005A1B9D" w:rsidRDefault="008A1C45" w:rsidP="005E2C1A">
            <w:pPr>
              <w:tabs>
                <w:tab w:val="left" w:pos="3504"/>
              </w:tabs>
              <w:rPr>
                <w:rFonts w:ascii="Tahoma" w:hAnsi="Tahoma" w:cs="Tahoma"/>
                <w:sz w:val="20"/>
                <w:szCs w:val="20"/>
              </w:rPr>
            </w:pPr>
            <w:r>
              <w:rPr>
                <w:rFonts w:ascii="Tahoma" w:hAnsi="Tahoma" w:cs="Tahoma"/>
                <w:sz w:val="20"/>
                <w:szCs w:val="20"/>
              </w:rPr>
              <w:t>A</w:t>
            </w:r>
          </w:p>
        </w:tc>
        <w:tc>
          <w:tcPr>
            <w:tcW w:w="8358" w:type="dxa"/>
            <w:vAlign w:val="center"/>
          </w:tcPr>
          <w:p w14:paraId="044B62B8" w14:textId="70065513" w:rsidR="005A1B9D" w:rsidRDefault="008A1C45" w:rsidP="005E2C1A">
            <w:pPr>
              <w:tabs>
                <w:tab w:val="left" w:pos="3504"/>
              </w:tabs>
              <w:rPr>
                <w:rFonts w:ascii="Tahoma" w:hAnsi="Tahoma" w:cs="Tahoma"/>
                <w:sz w:val="20"/>
                <w:szCs w:val="20"/>
              </w:rPr>
            </w:pPr>
            <w:r>
              <w:rPr>
                <w:rFonts w:ascii="Tahoma" w:hAnsi="Tahoma" w:cs="Tahoma"/>
                <w:sz w:val="20"/>
                <w:szCs w:val="20"/>
              </w:rPr>
              <w:t>Beschrijvend document</w:t>
            </w:r>
            <w:r w:rsidR="00933678">
              <w:rPr>
                <w:rFonts w:ascii="Tahoma" w:hAnsi="Tahoma" w:cs="Tahoma"/>
                <w:sz w:val="20"/>
                <w:szCs w:val="20"/>
              </w:rPr>
              <w:t xml:space="preserve"> </w:t>
            </w:r>
            <w:r w:rsidR="00933678" w:rsidRPr="00394878">
              <w:rPr>
                <w:rFonts w:ascii="Tahoma" w:hAnsi="Tahoma" w:cs="Tahoma"/>
                <w:sz w:val="20"/>
                <w:szCs w:val="20"/>
              </w:rPr>
              <w:t>inclusief bijlagen</w:t>
            </w:r>
          </w:p>
        </w:tc>
      </w:tr>
      <w:tr w:rsidR="005A1B9D" w14:paraId="6380F880" w14:textId="77777777" w:rsidTr="008A1C45">
        <w:trPr>
          <w:trHeight w:val="415"/>
        </w:trPr>
        <w:tc>
          <w:tcPr>
            <w:tcW w:w="704" w:type="dxa"/>
            <w:vAlign w:val="center"/>
          </w:tcPr>
          <w:p w14:paraId="15A032DF" w14:textId="77777777" w:rsidR="005A1B9D" w:rsidRDefault="008A1C45" w:rsidP="005E2C1A">
            <w:pPr>
              <w:tabs>
                <w:tab w:val="left" w:pos="3504"/>
              </w:tabs>
              <w:rPr>
                <w:rFonts w:ascii="Tahoma" w:hAnsi="Tahoma" w:cs="Tahoma"/>
                <w:sz w:val="20"/>
                <w:szCs w:val="20"/>
              </w:rPr>
            </w:pPr>
            <w:r>
              <w:rPr>
                <w:rFonts w:ascii="Tahoma" w:hAnsi="Tahoma" w:cs="Tahoma"/>
                <w:sz w:val="20"/>
                <w:szCs w:val="20"/>
              </w:rPr>
              <w:t>B</w:t>
            </w:r>
          </w:p>
        </w:tc>
        <w:tc>
          <w:tcPr>
            <w:tcW w:w="8358" w:type="dxa"/>
            <w:vAlign w:val="center"/>
          </w:tcPr>
          <w:p w14:paraId="3DCC590C" w14:textId="77777777" w:rsidR="005A1B9D" w:rsidRDefault="008A1C45" w:rsidP="005E2C1A">
            <w:pPr>
              <w:tabs>
                <w:tab w:val="left" w:pos="3504"/>
              </w:tabs>
              <w:rPr>
                <w:rFonts w:ascii="Tahoma" w:hAnsi="Tahoma" w:cs="Tahoma"/>
                <w:sz w:val="20"/>
                <w:szCs w:val="20"/>
              </w:rPr>
            </w:pPr>
            <w:r>
              <w:rPr>
                <w:rFonts w:ascii="Tahoma" w:hAnsi="Tahoma" w:cs="Tahoma"/>
                <w:sz w:val="20"/>
                <w:szCs w:val="20"/>
              </w:rPr>
              <w:t>Prijzenblad</w:t>
            </w:r>
          </w:p>
        </w:tc>
      </w:tr>
      <w:tr w:rsidR="005A1B9D" w14:paraId="043FB44D" w14:textId="77777777" w:rsidTr="008A1C45">
        <w:trPr>
          <w:trHeight w:val="420"/>
        </w:trPr>
        <w:tc>
          <w:tcPr>
            <w:tcW w:w="704" w:type="dxa"/>
            <w:vAlign w:val="center"/>
          </w:tcPr>
          <w:p w14:paraId="65CA29DA" w14:textId="077CB6FB" w:rsidR="005A1B9D" w:rsidRDefault="00745DD1" w:rsidP="005E2C1A">
            <w:pPr>
              <w:tabs>
                <w:tab w:val="left" w:pos="3504"/>
              </w:tabs>
              <w:rPr>
                <w:rFonts w:ascii="Tahoma" w:hAnsi="Tahoma" w:cs="Tahoma"/>
                <w:sz w:val="20"/>
                <w:szCs w:val="20"/>
              </w:rPr>
            </w:pPr>
            <w:r>
              <w:rPr>
                <w:rFonts w:ascii="Tahoma" w:hAnsi="Tahoma" w:cs="Tahoma"/>
                <w:sz w:val="20"/>
                <w:szCs w:val="20"/>
              </w:rPr>
              <w:t>C</w:t>
            </w:r>
          </w:p>
        </w:tc>
        <w:tc>
          <w:tcPr>
            <w:tcW w:w="8358" w:type="dxa"/>
            <w:vAlign w:val="center"/>
          </w:tcPr>
          <w:p w14:paraId="17B48ADB" w14:textId="77777777" w:rsidR="005A1B9D" w:rsidRDefault="008A1C45" w:rsidP="005E2C1A">
            <w:pPr>
              <w:tabs>
                <w:tab w:val="left" w:pos="3504"/>
              </w:tabs>
              <w:rPr>
                <w:rFonts w:ascii="Tahoma" w:hAnsi="Tahoma" w:cs="Tahoma"/>
                <w:sz w:val="20"/>
                <w:szCs w:val="20"/>
              </w:rPr>
            </w:pPr>
            <w:r>
              <w:rPr>
                <w:rFonts w:ascii="Tahoma" w:hAnsi="Tahoma" w:cs="Tahoma"/>
                <w:sz w:val="20"/>
                <w:szCs w:val="20"/>
              </w:rPr>
              <w:t>Nota van inlichtingen</w:t>
            </w:r>
          </w:p>
        </w:tc>
      </w:tr>
      <w:tr w:rsidR="005A1B9D" w14:paraId="0618FAAB" w14:textId="77777777" w:rsidTr="008A1C45">
        <w:trPr>
          <w:trHeight w:val="412"/>
        </w:trPr>
        <w:tc>
          <w:tcPr>
            <w:tcW w:w="704" w:type="dxa"/>
            <w:vAlign w:val="center"/>
          </w:tcPr>
          <w:p w14:paraId="1AF49F0E" w14:textId="346A7A7A" w:rsidR="005A1B9D" w:rsidRDefault="00745DD1" w:rsidP="005E2C1A">
            <w:pPr>
              <w:tabs>
                <w:tab w:val="left" w:pos="3504"/>
              </w:tabs>
              <w:rPr>
                <w:rFonts w:ascii="Tahoma" w:hAnsi="Tahoma" w:cs="Tahoma"/>
                <w:sz w:val="20"/>
                <w:szCs w:val="20"/>
              </w:rPr>
            </w:pPr>
            <w:r>
              <w:rPr>
                <w:rFonts w:ascii="Tahoma" w:hAnsi="Tahoma" w:cs="Tahoma"/>
                <w:sz w:val="20"/>
                <w:szCs w:val="20"/>
              </w:rPr>
              <w:t>D</w:t>
            </w:r>
          </w:p>
        </w:tc>
        <w:tc>
          <w:tcPr>
            <w:tcW w:w="8358" w:type="dxa"/>
            <w:vAlign w:val="center"/>
          </w:tcPr>
          <w:p w14:paraId="35868E97" w14:textId="77777777" w:rsidR="005A1B9D" w:rsidRDefault="008A1C45" w:rsidP="005E2C1A">
            <w:pPr>
              <w:tabs>
                <w:tab w:val="left" w:pos="3504"/>
              </w:tabs>
              <w:rPr>
                <w:rFonts w:ascii="Tahoma" w:hAnsi="Tahoma" w:cs="Tahoma"/>
                <w:sz w:val="20"/>
                <w:szCs w:val="20"/>
              </w:rPr>
            </w:pPr>
            <w:r>
              <w:rPr>
                <w:rFonts w:ascii="Tahoma" w:hAnsi="Tahoma" w:cs="Tahoma"/>
                <w:sz w:val="20"/>
                <w:szCs w:val="20"/>
              </w:rPr>
              <w:t>Inschrijving Opdrachtnemer</w:t>
            </w:r>
          </w:p>
        </w:tc>
      </w:tr>
      <w:tr w:rsidR="008A1C45" w14:paraId="5AC78376" w14:textId="77777777" w:rsidTr="008A1C45">
        <w:trPr>
          <w:trHeight w:val="412"/>
        </w:trPr>
        <w:tc>
          <w:tcPr>
            <w:tcW w:w="704" w:type="dxa"/>
            <w:vAlign w:val="center"/>
          </w:tcPr>
          <w:p w14:paraId="0755345D" w14:textId="5DA15FFF" w:rsidR="008A1C45" w:rsidRDefault="00745DD1" w:rsidP="005E2C1A">
            <w:pPr>
              <w:tabs>
                <w:tab w:val="left" w:pos="3504"/>
              </w:tabs>
              <w:rPr>
                <w:rFonts w:ascii="Tahoma" w:hAnsi="Tahoma" w:cs="Tahoma"/>
                <w:sz w:val="20"/>
                <w:szCs w:val="20"/>
              </w:rPr>
            </w:pPr>
            <w:r>
              <w:rPr>
                <w:rFonts w:ascii="Tahoma" w:hAnsi="Tahoma" w:cs="Tahoma"/>
                <w:sz w:val="20"/>
                <w:szCs w:val="20"/>
              </w:rPr>
              <w:t>E</w:t>
            </w:r>
          </w:p>
        </w:tc>
        <w:tc>
          <w:tcPr>
            <w:tcW w:w="8358" w:type="dxa"/>
            <w:vAlign w:val="center"/>
          </w:tcPr>
          <w:p w14:paraId="6AC676C6" w14:textId="19A5A7CA" w:rsidR="008A1C45" w:rsidRDefault="00DB1825" w:rsidP="005E2C1A">
            <w:pPr>
              <w:tabs>
                <w:tab w:val="left" w:pos="3504"/>
              </w:tabs>
              <w:rPr>
                <w:rFonts w:ascii="Tahoma" w:hAnsi="Tahoma" w:cs="Tahoma"/>
                <w:sz w:val="20"/>
                <w:szCs w:val="20"/>
              </w:rPr>
            </w:pPr>
            <w:r>
              <w:rPr>
                <w:rFonts w:ascii="Tahoma" w:hAnsi="Tahoma" w:cs="Tahoma"/>
                <w:sz w:val="20"/>
                <w:szCs w:val="20"/>
              </w:rPr>
              <w:t>Algemene ink</w:t>
            </w:r>
            <w:r w:rsidR="00865DC3">
              <w:rPr>
                <w:rFonts w:ascii="Tahoma" w:hAnsi="Tahoma" w:cs="Tahoma"/>
                <w:sz w:val="20"/>
                <w:szCs w:val="20"/>
              </w:rPr>
              <w:t>oopvoorwaarden van OZHW</w:t>
            </w:r>
          </w:p>
        </w:tc>
      </w:tr>
    </w:tbl>
    <w:p w14:paraId="43BD8305" w14:textId="77777777" w:rsidR="008A1C45" w:rsidRDefault="008A1C45" w:rsidP="005E2C1A">
      <w:pPr>
        <w:tabs>
          <w:tab w:val="left" w:pos="3504"/>
        </w:tabs>
        <w:rPr>
          <w:rFonts w:ascii="Tahoma" w:hAnsi="Tahoma" w:cs="Tahoma"/>
          <w:sz w:val="20"/>
          <w:szCs w:val="20"/>
        </w:rPr>
      </w:pPr>
    </w:p>
    <w:p w14:paraId="58583A8B" w14:textId="77777777" w:rsidR="008A1C45" w:rsidRDefault="008A1C45">
      <w:pPr>
        <w:rPr>
          <w:rFonts w:ascii="Tahoma" w:hAnsi="Tahoma" w:cs="Tahoma"/>
          <w:sz w:val="20"/>
          <w:szCs w:val="20"/>
        </w:rPr>
      </w:pPr>
      <w:r>
        <w:rPr>
          <w:rFonts w:ascii="Tahoma" w:hAnsi="Tahoma" w:cs="Tahoma"/>
          <w:sz w:val="20"/>
          <w:szCs w:val="20"/>
        </w:rPr>
        <w:br w:type="page"/>
      </w:r>
    </w:p>
    <w:p w14:paraId="4BCADDA2" w14:textId="77777777" w:rsidR="005A1B9D" w:rsidRPr="005A6353" w:rsidRDefault="00FD7DAE" w:rsidP="005E2C1A">
      <w:pPr>
        <w:tabs>
          <w:tab w:val="left" w:pos="3504"/>
        </w:tabs>
        <w:rPr>
          <w:rFonts w:ascii="Tahoma" w:hAnsi="Tahoma" w:cs="Tahoma"/>
          <w:b/>
          <w:bCs/>
          <w:sz w:val="20"/>
          <w:szCs w:val="20"/>
        </w:rPr>
      </w:pPr>
      <w:r w:rsidRPr="005A6353">
        <w:rPr>
          <w:rFonts w:ascii="Tahoma" w:hAnsi="Tahoma" w:cs="Tahoma"/>
          <w:b/>
          <w:bCs/>
          <w:sz w:val="20"/>
          <w:szCs w:val="20"/>
        </w:rPr>
        <w:lastRenderedPageBreak/>
        <w:t>Ondergetekenden:</w:t>
      </w:r>
    </w:p>
    <w:p w14:paraId="40A56259" w14:textId="77777777" w:rsidR="00FD7DAE" w:rsidRDefault="00FD7DAE" w:rsidP="005E2C1A">
      <w:pPr>
        <w:tabs>
          <w:tab w:val="left" w:pos="3504"/>
        </w:tabs>
        <w:rPr>
          <w:rFonts w:ascii="Tahoma" w:hAnsi="Tahoma" w:cs="Tahoma"/>
          <w:sz w:val="20"/>
          <w:szCs w:val="20"/>
        </w:rPr>
      </w:pPr>
    </w:p>
    <w:p w14:paraId="23BAC9A6" w14:textId="45B5AD0E" w:rsidR="00FD7DAE" w:rsidRDefault="00C824D6" w:rsidP="00FD7DAE">
      <w:pPr>
        <w:pStyle w:val="Lijstalinea"/>
        <w:numPr>
          <w:ilvl w:val="0"/>
          <w:numId w:val="1"/>
        </w:numPr>
        <w:tabs>
          <w:tab w:val="left" w:pos="3504"/>
        </w:tabs>
        <w:rPr>
          <w:rFonts w:ascii="Tahoma" w:hAnsi="Tahoma" w:cs="Tahoma"/>
          <w:sz w:val="20"/>
          <w:szCs w:val="20"/>
        </w:rPr>
      </w:pPr>
      <w:r>
        <w:rPr>
          <w:rStyle w:val="normaltextrun"/>
          <w:rFonts w:ascii="Tahoma" w:hAnsi="Tahoma" w:cs="Tahoma"/>
          <w:b/>
          <w:bCs/>
          <w:color w:val="000000"/>
          <w:sz w:val="20"/>
          <w:szCs w:val="20"/>
          <w:shd w:val="clear" w:color="auto" w:fill="FFFFFF"/>
        </w:rPr>
        <w:t>Stichting Onderwijsgroep Zuid-Hollandse Waarden</w:t>
      </w:r>
      <w:r>
        <w:rPr>
          <w:rStyle w:val="normaltextrun"/>
          <w:rFonts w:ascii="Tahoma" w:hAnsi="Tahoma" w:cs="Tahoma"/>
          <w:color w:val="000000"/>
          <w:sz w:val="20"/>
          <w:szCs w:val="20"/>
          <w:shd w:val="clear" w:color="auto" w:fill="FFFFFF"/>
        </w:rPr>
        <w:t xml:space="preserve"> voor primair onderwijs en voortgezet onderwijs, gevestigd en kantoorhoudende aan </w:t>
      </w:r>
      <w:r w:rsidR="00C92D8E">
        <w:rPr>
          <w:rStyle w:val="normaltextrun"/>
          <w:rFonts w:ascii="Tahoma" w:hAnsi="Tahoma" w:cs="Tahoma"/>
          <w:color w:val="000000"/>
          <w:sz w:val="20"/>
          <w:szCs w:val="20"/>
          <w:shd w:val="clear" w:color="auto" w:fill="FFFFFF"/>
        </w:rPr>
        <w:t>Kopenhagen 5</w:t>
      </w:r>
      <w:r>
        <w:rPr>
          <w:rStyle w:val="normaltextrun"/>
          <w:rFonts w:ascii="Tahoma" w:hAnsi="Tahoma" w:cs="Tahoma"/>
          <w:color w:val="000000"/>
          <w:sz w:val="20"/>
          <w:szCs w:val="20"/>
          <w:shd w:val="clear" w:color="auto" w:fill="FFFFFF"/>
        </w:rPr>
        <w:t>,</w:t>
      </w:r>
      <w:r w:rsidR="008D6849">
        <w:rPr>
          <w:rStyle w:val="normaltextrun"/>
          <w:rFonts w:ascii="Tahoma" w:hAnsi="Tahoma" w:cs="Tahoma"/>
          <w:color w:val="000000"/>
          <w:sz w:val="20"/>
          <w:szCs w:val="20"/>
          <w:shd w:val="clear" w:color="auto" w:fill="FFFFFF"/>
        </w:rPr>
        <w:t xml:space="preserve"> </w:t>
      </w:r>
      <w:r w:rsidR="00C92D8E">
        <w:rPr>
          <w:rStyle w:val="normaltextrun"/>
          <w:rFonts w:ascii="Tahoma" w:hAnsi="Tahoma" w:cs="Tahoma"/>
          <w:color w:val="000000"/>
          <w:sz w:val="20"/>
          <w:szCs w:val="20"/>
          <w:shd w:val="clear" w:color="auto" w:fill="FFFFFF"/>
        </w:rPr>
        <w:t>2993 LL in</w:t>
      </w:r>
      <w:r>
        <w:rPr>
          <w:rStyle w:val="normaltextrun"/>
          <w:rFonts w:ascii="Tahoma" w:hAnsi="Tahoma" w:cs="Tahoma"/>
          <w:color w:val="000000"/>
          <w:sz w:val="20"/>
          <w:szCs w:val="20"/>
          <w:shd w:val="clear" w:color="auto" w:fill="FFFFFF"/>
        </w:rPr>
        <w:t xml:space="preserve"> Barendrecht, te dezer rechtsgeldig vertegenwoordigd door R. de Vries-Abma in de functie van voorzitter </w:t>
      </w:r>
      <w:r w:rsidR="002F5C5E">
        <w:rPr>
          <w:rStyle w:val="normaltextrun"/>
          <w:rFonts w:ascii="Tahoma" w:hAnsi="Tahoma" w:cs="Tahoma"/>
          <w:color w:val="000000"/>
          <w:sz w:val="20"/>
          <w:szCs w:val="20"/>
          <w:shd w:val="clear" w:color="auto" w:fill="FFFFFF"/>
        </w:rPr>
        <w:t>C</w:t>
      </w:r>
      <w:r>
        <w:rPr>
          <w:rStyle w:val="normaltextrun"/>
          <w:rFonts w:ascii="Tahoma" w:hAnsi="Tahoma" w:cs="Tahoma"/>
          <w:color w:val="000000"/>
          <w:sz w:val="20"/>
          <w:szCs w:val="20"/>
          <w:shd w:val="clear" w:color="auto" w:fill="FFFFFF"/>
        </w:rPr>
        <w:t xml:space="preserve">ollege van </w:t>
      </w:r>
      <w:r w:rsidR="002F5C5E">
        <w:rPr>
          <w:rStyle w:val="normaltextrun"/>
          <w:rFonts w:ascii="Tahoma" w:hAnsi="Tahoma" w:cs="Tahoma"/>
          <w:color w:val="000000"/>
          <w:sz w:val="20"/>
          <w:szCs w:val="20"/>
          <w:shd w:val="clear" w:color="auto" w:fill="FFFFFF"/>
        </w:rPr>
        <w:t>B</w:t>
      </w:r>
      <w:r>
        <w:rPr>
          <w:rStyle w:val="normaltextrun"/>
          <w:rFonts w:ascii="Tahoma" w:hAnsi="Tahoma" w:cs="Tahoma"/>
          <w:color w:val="000000"/>
          <w:sz w:val="20"/>
          <w:szCs w:val="20"/>
          <w:shd w:val="clear" w:color="auto" w:fill="FFFFFF"/>
        </w:rPr>
        <w:t>estuur, hierna te noemen: “Opdrachtgever”;</w:t>
      </w:r>
    </w:p>
    <w:p w14:paraId="4FD6AC90" w14:textId="77777777" w:rsidR="0057523F" w:rsidRDefault="0057523F" w:rsidP="0057523F">
      <w:pPr>
        <w:pStyle w:val="Lijstalinea"/>
        <w:tabs>
          <w:tab w:val="left" w:pos="3504"/>
        </w:tabs>
        <w:rPr>
          <w:rFonts w:ascii="Tahoma" w:hAnsi="Tahoma" w:cs="Tahoma"/>
          <w:sz w:val="20"/>
          <w:szCs w:val="20"/>
        </w:rPr>
      </w:pPr>
    </w:p>
    <w:p w14:paraId="79A6E02F" w14:textId="77777777" w:rsidR="00FD7DAE" w:rsidRDefault="005A6353" w:rsidP="00FD7DAE">
      <w:pPr>
        <w:tabs>
          <w:tab w:val="left" w:pos="3504"/>
        </w:tabs>
        <w:rPr>
          <w:rFonts w:ascii="Tahoma" w:hAnsi="Tahoma" w:cs="Tahoma"/>
          <w:sz w:val="20"/>
          <w:szCs w:val="20"/>
        </w:rPr>
      </w:pPr>
      <w:r>
        <w:rPr>
          <w:rFonts w:ascii="Tahoma" w:hAnsi="Tahoma" w:cs="Tahoma"/>
          <w:sz w:val="20"/>
          <w:szCs w:val="20"/>
        </w:rPr>
        <w:t>e</w:t>
      </w:r>
      <w:r w:rsidR="00FD7DAE">
        <w:rPr>
          <w:rFonts w:ascii="Tahoma" w:hAnsi="Tahoma" w:cs="Tahoma"/>
          <w:sz w:val="20"/>
          <w:szCs w:val="20"/>
        </w:rPr>
        <w:t>n</w:t>
      </w:r>
    </w:p>
    <w:p w14:paraId="11F35D0B" w14:textId="77777777" w:rsidR="0057523F" w:rsidRDefault="0057523F" w:rsidP="00FD7DAE">
      <w:pPr>
        <w:tabs>
          <w:tab w:val="left" w:pos="3504"/>
        </w:tabs>
        <w:rPr>
          <w:rFonts w:ascii="Tahoma" w:hAnsi="Tahoma" w:cs="Tahoma"/>
          <w:sz w:val="20"/>
          <w:szCs w:val="20"/>
        </w:rPr>
      </w:pPr>
    </w:p>
    <w:p w14:paraId="40452D1D" w14:textId="77777777" w:rsidR="00FD7DAE" w:rsidRDefault="00FD7DAE" w:rsidP="00FD7DAE">
      <w:pPr>
        <w:pStyle w:val="Lijstalinea"/>
        <w:numPr>
          <w:ilvl w:val="0"/>
          <w:numId w:val="1"/>
        </w:numPr>
        <w:tabs>
          <w:tab w:val="left" w:pos="3504"/>
        </w:tabs>
        <w:rPr>
          <w:rFonts w:ascii="Tahoma" w:hAnsi="Tahoma" w:cs="Tahoma"/>
          <w:sz w:val="20"/>
          <w:szCs w:val="20"/>
        </w:rPr>
      </w:pPr>
      <w:r w:rsidRPr="005A6353">
        <w:rPr>
          <w:rFonts w:ascii="Tahoma" w:hAnsi="Tahoma" w:cs="Tahoma"/>
          <w:b/>
          <w:bCs/>
          <w:sz w:val="20"/>
          <w:szCs w:val="20"/>
          <w:highlight w:val="lightGray"/>
        </w:rPr>
        <w:t>&lt;naam opdrachtnemer&gt;</w:t>
      </w:r>
      <w:r>
        <w:rPr>
          <w:rFonts w:ascii="Tahoma" w:hAnsi="Tahoma" w:cs="Tahoma"/>
          <w:sz w:val="20"/>
          <w:szCs w:val="20"/>
        </w:rPr>
        <w:t xml:space="preserve">, gevestigd te </w:t>
      </w:r>
      <w:r w:rsidRPr="005A6353">
        <w:rPr>
          <w:rFonts w:ascii="Tahoma" w:hAnsi="Tahoma" w:cs="Tahoma"/>
          <w:sz w:val="20"/>
          <w:szCs w:val="20"/>
          <w:highlight w:val="lightGray"/>
        </w:rPr>
        <w:t>&lt;plaats&gt;</w:t>
      </w:r>
      <w:r>
        <w:rPr>
          <w:rFonts w:ascii="Tahoma" w:hAnsi="Tahoma" w:cs="Tahoma"/>
          <w:sz w:val="20"/>
          <w:szCs w:val="20"/>
        </w:rPr>
        <w:t xml:space="preserve"> en rechtsgeldig vertegenwoordigd door </w:t>
      </w:r>
      <w:r w:rsidRPr="00C31ECF">
        <w:rPr>
          <w:rFonts w:ascii="Tahoma" w:hAnsi="Tahoma" w:cs="Tahoma"/>
          <w:sz w:val="20"/>
          <w:szCs w:val="20"/>
          <w:highlight w:val="lightGray"/>
        </w:rPr>
        <w:t>&lt;de heer/mevrouw&gt;</w:t>
      </w:r>
      <w:r>
        <w:rPr>
          <w:rFonts w:ascii="Tahoma" w:hAnsi="Tahoma" w:cs="Tahoma"/>
          <w:sz w:val="20"/>
          <w:szCs w:val="20"/>
        </w:rPr>
        <w:t xml:space="preserve"> </w:t>
      </w:r>
      <w:r w:rsidRPr="00C31ECF">
        <w:rPr>
          <w:rFonts w:ascii="Tahoma" w:hAnsi="Tahoma" w:cs="Tahoma"/>
          <w:sz w:val="20"/>
          <w:szCs w:val="20"/>
          <w:highlight w:val="lightGray"/>
        </w:rPr>
        <w:t>&lt;naam&gt;</w:t>
      </w:r>
      <w:r>
        <w:rPr>
          <w:rFonts w:ascii="Tahoma" w:hAnsi="Tahoma" w:cs="Tahoma"/>
          <w:sz w:val="20"/>
          <w:szCs w:val="20"/>
        </w:rPr>
        <w:t xml:space="preserve">, </w:t>
      </w:r>
      <w:r w:rsidRPr="00C31ECF">
        <w:rPr>
          <w:rFonts w:ascii="Tahoma" w:hAnsi="Tahoma" w:cs="Tahoma"/>
          <w:sz w:val="20"/>
          <w:szCs w:val="20"/>
          <w:highlight w:val="lightGray"/>
        </w:rPr>
        <w:t>&lt;functie&gt;</w:t>
      </w:r>
      <w:r>
        <w:rPr>
          <w:rFonts w:ascii="Tahoma" w:hAnsi="Tahoma" w:cs="Tahoma"/>
          <w:sz w:val="20"/>
          <w:szCs w:val="20"/>
        </w:rPr>
        <w:t>, hierna te noemen: Opdrachtnemer;</w:t>
      </w:r>
    </w:p>
    <w:p w14:paraId="38E07B44" w14:textId="77777777" w:rsidR="0057523F" w:rsidRDefault="0057523F" w:rsidP="0057523F">
      <w:pPr>
        <w:pStyle w:val="Lijstalinea"/>
        <w:tabs>
          <w:tab w:val="left" w:pos="3504"/>
        </w:tabs>
        <w:rPr>
          <w:rFonts w:ascii="Tahoma" w:hAnsi="Tahoma" w:cs="Tahoma"/>
          <w:sz w:val="20"/>
          <w:szCs w:val="20"/>
        </w:rPr>
      </w:pPr>
    </w:p>
    <w:p w14:paraId="16E5AF5B" w14:textId="77777777" w:rsidR="005A6353" w:rsidRDefault="005A6353" w:rsidP="005A6353">
      <w:pPr>
        <w:tabs>
          <w:tab w:val="left" w:pos="3504"/>
        </w:tabs>
        <w:rPr>
          <w:rFonts w:ascii="Tahoma" w:hAnsi="Tahoma" w:cs="Tahoma"/>
          <w:sz w:val="20"/>
          <w:szCs w:val="20"/>
        </w:rPr>
      </w:pPr>
      <w:r>
        <w:rPr>
          <w:rFonts w:ascii="Tahoma" w:hAnsi="Tahoma" w:cs="Tahoma"/>
          <w:sz w:val="20"/>
          <w:szCs w:val="20"/>
        </w:rPr>
        <w:t>Hierna gezamenlijk te noemen “Partijen”.</w:t>
      </w:r>
    </w:p>
    <w:p w14:paraId="0484ECC3" w14:textId="77777777" w:rsidR="005A6353" w:rsidRDefault="005A6353" w:rsidP="005A6353">
      <w:pPr>
        <w:tabs>
          <w:tab w:val="left" w:pos="3504"/>
        </w:tabs>
        <w:rPr>
          <w:rFonts w:ascii="Tahoma" w:hAnsi="Tahoma" w:cs="Tahoma"/>
          <w:sz w:val="20"/>
          <w:szCs w:val="20"/>
        </w:rPr>
      </w:pPr>
    </w:p>
    <w:p w14:paraId="7A7B98E1" w14:textId="77777777" w:rsidR="0057523F" w:rsidRDefault="0057523F" w:rsidP="005A6353">
      <w:pPr>
        <w:tabs>
          <w:tab w:val="left" w:pos="3504"/>
        </w:tabs>
        <w:rPr>
          <w:rFonts w:ascii="Tahoma" w:hAnsi="Tahoma" w:cs="Tahoma"/>
          <w:sz w:val="20"/>
          <w:szCs w:val="20"/>
        </w:rPr>
      </w:pPr>
    </w:p>
    <w:p w14:paraId="72A4D7BC" w14:textId="77777777" w:rsidR="005A6353" w:rsidRPr="0057523F" w:rsidRDefault="005A6353" w:rsidP="005A6353">
      <w:pPr>
        <w:tabs>
          <w:tab w:val="left" w:pos="3504"/>
        </w:tabs>
        <w:rPr>
          <w:rFonts w:ascii="Tahoma" w:hAnsi="Tahoma" w:cs="Tahoma"/>
          <w:b/>
          <w:bCs/>
          <w:sz w:val="20"/>
          <w:szCs w:val="20"/>
        </w:rPr>
      </w:pPr>
      <w:r w:rsidRPr="0057523F">
        <w:rPr>
          <w:rFonts w:ascii="Tahoma" w:hAnsi="Tahoma" w:cs="Tahoma"/>
          <w:b/>
          <w:bCs/>
          <w:sz w:val="20"/>
          <w:szCs w:val="20"/>
        </w:rPr>
        <w:t>Overwegende dat:</w:t>
      </w:r>
    </w:p>
    <w:p w14:paraId="38F54BFF" w14:textId="5EEE9D2E" w:rsidR="005A6353"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Opdrachtgever een Europese aanbesteding heeft georganiseerd voor </w:t>
      </w:r>
      <w:r w:rsidR="00986068">
        <w:rPr>
          <w:rFonts w:ascii="Tahoma" w:hAnsi="Tahoma" w:cs="Tahoma"/>
          <w:sz w:val="20"/>
          <w:szCs w:val="20"/>
        </w:rPr>
        <w:t>de levering van school</w:t>
      </w:r>
      <w:r w:rsidR="00865DC3">
        <w:rPr>
          <w:rFonts w:ascii="Tahoma" w:hAnsi="Tahoma" w:cs="Tahoma"/>
          <w:sz w:val="20"/>
          <w:szCs w:val="20"/>
        </w:rPr>
        <w:t xml:space="preserve">meubilair </w:t>
      </w:r>
      <w:r w:rsidR="009555A6">
        <w:rPr>
          <w:rFonts w:ascii="Tahoma" w:hAnsi="Tahoma" w:cs="Tahoma"/>
          <w:sz w:val="20"/>
          <w:szCs w:val="20"/>
        </w:rPr>
        <w:t xml:space="preserve">voor het </w:t>
      </w:r>
      <w:r w:rsidR="00865DC3">
        <w:rPr>
          <w:rFonts w:ascii="Tahoma" w:hAnsi="Tahoma" w:cs="Tahoma"/>
          <w:sz w:val="20"/>
          <w:szCs w:val="20"/>
        </w:rPr>
        <w:t>Dalton Lyceum</w:t>
      </w:r>
      <w:r>
        <w:rPr>
          <w:rFonts w:ascii="Tahoma" w:hAnsi="Tahoma" w:cs="Tahoma"/>
          <w:sz w:val="20"/>
          <w:szCs w:val="20"/>
        </w:rPr>
        <w:t xml:space="preserve">, waarvan de aankondiging is gepubliceerd op </w:t>
      </w:r>
      <w:proofErr w:type="spellStart"/>
      <w:r>
        <w:rPr>
          <w:rFonts w:ascii="Tahoma" w:hAnsi="Tahoma" w:cs="Tahoma"/>
          <w:sz w:val="20"/>
          <w:szCs w:val="20"/>
        </w:rPr>
        <w:t>TenderNed</w:t>
      </w:r>
      <w:proofErr w:type="spellEnd"/>
      <w:r>
        <w:rPr>
          <w:rFonts w:ascii="Tahoma" w:hAnsi="Tahoma" w:cs="Tahoma"/>
          <w:sz w:val="20"/>
          <w:szCs w:val="20"/>
        </w:rPr>
        <w:t xml:space="preserve"> op</w:t>
      </w:r>
      <w:r w:rsidR="00865DC3">
        <w:rPr>
          <w:rFonts w:ascii="Tahoma" w:hAnsi="Tahoma" w:cs="Tahoma"/>
          <w:sz w:val="20"/>
          <w:szCs w:val="20"/>
        </w:rPr>
        <w:t xml:space="preserve"> 19</w:t>
      </w:r>
      <w:r w:rsidR="00F93B95">
        <w:rPr>
          <w:rFonts w:ascii="Tahoma" w:hAnsi="Tahoma" w:cs="Tahoma"/>
          <w:sz w:val="20"/>
          <w:szCs w:val="20"/>
        </w:rPr>
        <w:t xml:space="preserve"> februari </w:t>
      </w:r>
      <w:r w:rsidR="00865DC3">
        <w:rPr>
          <w:rFonts w:ascii="Tahoma" w:hAnsi="Tahoma" w:cs="Tahoma"/>
          <w:sz w:val="20"/>
          <w:szCs w:val="20"/>
        </w:rPr>
        <w:t>2024</w:t>
      </w:r>
      <w:r>
        <w:rPr>
          <w:rFonts w:ascii="Tahoma" w:hAnsi="Tahoma" w:cs="Tahoma"/>
          <w:sz w:val="20"/>
          <w:szCs w:val="20"/>
        </w:rPr>
        <w:t xml:space="preserve"> onder het nummer </w:t>
      </w:r>
      <w:r w:rsidRPr="00C31ECF">
        <w:rPr>
          <w:rFonts w:ascii="Tahoma" w:hAnsi="Tahoma" w:cs="Tahoma"/>
          <w:sz w:val="20"/>
          <w:szCs w:val="20"/>
          <w:highlight w:val="lightGray"/>
        </w:rPr>
        <w:t>&lt;</w:t>
      </w:r>
      <w:proofErr w:type="spellStart"/>
      <w:r w:rsidRPr="00C31ECF">
        <w:rPr>
          <w:rFonts w:ascii="Tahoma" w:hAnsi="Tahoma" w:cs="Tahoma"/>
          <w:sz w:val="20"/>
          <w:szCs w:val="20"/>
          <w:highlight w:val="lightGray"/>
        </w:rPr>
        <w:t>TenderNed</w:t>
      </w:r>
      <w:proofErr w:type="spellEnd"/>
      <w:r w:rsidRPr="00C31ECF">
        <w:rPr>
          <w:rFonts w:ascii="Tahoma" w:hAnsi="Tahoma" w:cs="Tahoma"/>
          <w:sz w:val="20"/>
          <w:szCs w:val="20"/>
          <w:highlight w:val="lightGray"/>
        </w:rPr>
        <w:t xml:space="preserve"> nummer&gt;</w:t>
      </w:r>
      <w:r>
        <w:rPr>
          <w:rFonts w:ascii="Tahoma" w:hAnsi="Tahoma" w:cs="Tahoma"/>
          <w:sz w:val="20"/>
          <w:szCs w:val="20"/>
        </w:rPr>
        <w:t>;</w:t>
      </w:r>
    </w:p>
    <w:p w14:paraId="3571437D" w14:textId="7D372928" w:rsidR="00C31ECF"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op </w:t>
      </w:r>
      <w:r w:rsidR="009F2E9F">
        <w:rPr>
          <w:rFonts w:ascii="Tahoma" w:hAnsi="Tahoma" w:cs="Tahoma"/>
          <w:sz w:val="20"/>
          <w:szCs w:val="20"/>
        </w:rPr>
        <w:t xml:space="preserve">xx-xx-2024 </w:t>
      </w:r>
      <w:r>
        <w:rPr>
          <w:rFonts w:ascii="Tahoma" w:hAnsi="Tahoma" w:cs="Tahoma"/>
          <w:sz w:val="20"/>
          <w:szCs w:val="20"/>
        </w:rPr>
        <w:t>een geldige Inschrijving heeft ingediend conform de voorwaarden i</w:t>
      </w:r>
      <w:r w:rsidR="008155E6">
        <w:rPr>
          <w:rFonts w:ascii="Tahoma" w:hAnsi="Tahoma" w:cs="Tahoma"/>
          <w:sz w:val="20"/>
          <w:szCs w:val="20"/>
        </w:rPr>
        <w:t>n het Beschrijvend document</w:t>
      </w:r>
      <w:r>
        <w:rPr>
          <w:rFonts w:ascii="Tahoma" w:hAnsi="Tahoma" w:cs="Tahoma"/>
          <w:sz w:val="20"/>
          <w:szCs w:val="20"/>
        </w:rPr>
        <w:t>;</w:t>
      </w:r>
    </w:p>
    <w:p w14:paraId="5536E1AF" w14:textId="48BFD863"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w:t>
      </w:r>
      <w:r w:rsidR="002C0B69">
        <w:rPr>
          <w:rFonts w:ascii="Tahoma" w:hAnsi="Tahoma" w:cs="Tahoma"/>
          <w:sz w:val="20"/>
          <w:szCs w:val="20"/>
        </w:rPr>
        <w:t xml:space="preserve">de </w:t>
      </w:r>
      <w:r>
        <w:rPr>
          <w:rFonts w:ascii="Tahoma" w:hAnsi="Tahoma" w:cs="Tahoma"/>
          <w:sz w:val="20"/>
          <w:szCs w:val="20"/>
        </w:rPr>
        <w:t>economisch meest voordelige inschrijving heeft uitgebracht;</w:t>
      </w:r>
    </w:p>
    <w:p w14:paraId="357CD728" w14:textId="0E8B7B85"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Opdrachtgever de Opdracht aan Opdrachtnemer heeft gegund</w:t>
      </w:r>
      <w:r w:rsidR="0057523F">
        <w:rPr>
          <w:rFonts w:ascii="Tahoma" w:hAnsi="Tahoma" w:cs="Tahoma"/>
          <w:sz w:val="20"/>
          <w:szCs w:val="20"/>
        </w:rPr>
        <w:t>;</w:t>
      </w:r>
    </w:p>
    <w:p w14:paraId="1156F88B" w14:textId="180E566A" w:rsidR="0057523F" w:rsidRDefault="0057523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Partijen hun rechtsverhouding schriftelijk wensen vast te leggen in deze Overeenkomst.</w:t>
      </w:r>
    </w:p>
    <w:p w14:paraId="5089AC42" w14:textId="77777777" w:rsidR="0057523F" w:rsidRDefault="0057523F">
      <w:pPr>
        <w:rPr>
          <w:rFonts w:ascii="Tahoma" w:hAnsi="Tahoma" w:cs="Tahoma"/>
          <w:sz w:val="20"/>
          <w:szCs w:val="20"/>
        </w:rPr>
      </w:pPr>
      <w:r>
        <w:rPr>
          <w:rFonts w:ascii="Tahoma" w:hAnsi="Tahoma" w:cs="Tahoma"/>
          <w:sz w:val="20"/>
          <w:szCs w:val="20"/>
        </w:rPr>
        <w:br w:type="page"/>
      </w:r>
    </w:p>
    <w:p w14:paraId="4CA24FEB" w14:textId="77777777" w:rsidR="0057523F" w:rsidRDefault="0057523F" w:rsidP="0057523F">
      <w:pPr>
        <w:tabs>
          <w:tab w:val="left" w:pos="3504"/>
        </w:tabs>
        <w:rPr>
          <w:rFonts w:ascii="Tahoma" w:hAnsi="Tahoma" w:cs="Tahoma"/>
          <w:b/>
          <w:bCs/>
          <w:sz w:val="20"/>
          <w:szCs w:val="20"/>
        </w:rPr>
      </w:pPr>
      <w:r w:rsidRPr="0057523F">
        <w:rPr>
          <w:rFonts w:ascii="Tahoma" w:hAnsi="Tahoma" w:cs="Tahoma"/>
          <w:b/>
          <w:bCs/>
          <w:sz w:val="20"/>
          <w:szCs w:val="20"/>
        </w:rPr>
        <w:lastRenderedPageBreak/>
        <w:t>Partijen komen het volgende overeen:</w:t>
      </w:r>
    </w:p>
    <w:p w14:paraId="09E0D273" w14:textId="77777777" w:rsidR="0057523F" w:rsidRPr="0057523F" w:rsidRDefault="0057523F" w:rsidP="0057523F">
      <w:pPr>
        <w:tabs>
          <w:tab w:val="left" w:pos="3504"/>
        </w:tabs>
        <w:rPr>
          <w:rFonts w:ascii="Tahoma" w:hAnsi="Tahoma" w:cs="Tahoma"/>
          <w:b/>
          <w:bCs/>
          <w:sz w:val="20"/>
          <w:szCs w:val="20"/>
        </w:rPr>
      </w:pPr>
    </w:p>
    <w:p w14:paraId="10F644B8" w14:textId="0EF7F092" w:rsidR="0057523F" w:rsidRPr="0057523F" w:rsidRDefault="0057523F" w:rsidP="0057523F">
      <w:pPr>
        <w:pStyle w:val="Lijstalinea"/>
        <w:numPr>
          <w:ilvl w:val="0"/>
          <w:numId w:val="3"/>
        </w:numPr>
        <w:tabs>
          <w:tab w:val="left" w:pos="3504"/>
        </w:tabs>
        <w:rPr>
          <w:rStyle w:val="Zwaar"/>
        </w:rPr>
      </w:pPr>
      <w:r w:rsidRPr="0057523F">
        <w:rPr>
          <w:rStyle w:val="Zwaar"/>
        </w:rPr>
        <w:t>Voorwerp van de Overeenkomst</w:t>
      </w:r>
    </w:p>
    <w:p w14:paraId="52B7107F" w14:textId="1E994720" w:rsidR="0057523F" w:rsidRDefault="0057523F" w:rsidP="00D0373A">
      <w:pPr>
        <w:pStyle w:val="Lijstalinea"/>
        <w:numPr>
          <w:ilvl w:val="1"/>
          <w:numId w:val="3"/>
        </w:numPr>
        <w:tabs>
          <w:tab w:val="left" w:pos="3504"/>
        </w:tabs>
        <w:rPr>
          <w:rFonts w:ascii="Tahoma" w:hAnsi="Tahoma" w:cs="Tahoma"/>
          <w:sz w:val="20"/>
          <w:szCs w:val="20"/>
        </w:rPr>
      </w:pPr>
      <w:r w:rsidRPr="00D0373A">
        <w:rPr>
          <w:rFonts w:ascii="Tahoma" w:hAnsi="Tahoma" w:cs="Tahoma"/>
          <w:sz w:val="20"/>
          <w:szCs w:val="20"/>
        </w:rPr>
        <w:t>Opdrachtgever verstrekt aan Opdrachtnemer de Opdracht tot het leveren</w:t>
      </w:r>
      <w:r w:rsidR="0021341F">
        <w:rPr>
          <w:rFonts w:ascii="Tahoma" w:hAnsi="Tahoma" w:cs="Tahoma"/>
          <w:sz w:val="20"/>
          <w:szCs w:val="20"/>
        </w:rPr>
        <w:t>, plaatsen en monteren</w:t>
      </w:r>
      <w:r w:rsidRPr="00D0373A">
        <w:rPr>
          <w:rFonts w:ascii="Tahoma" w:hAnsi="Tahoma" w:cs="Tahoma"/>
          <w:sz w:val="20"/>
          <w:szCs w:val="20"/>
        </w:rPr>
        <w:t xml:space="preserve"> van </w:t>
      </w:r>
      <w:r w:rsidR="00F93B95">
        <w:rPr>
          <w:rFonts w:ascii="Tahoma" w:hAnsi="Tahoma" w:cs="Tahoma"/>
          <w:sz w:val="20"/>
          <w:szCs w:val="20"/>
        </w:rPr>
        <w:t>schoolmeubilair</w:t>
      </w:r>
      <w:r w:rsidRPr="00D0373A">
        <w:rPr>
          <w:rFonts w:ascii="Tahoma" w:hAnsi="Tahoma" w:cs="Tahoma"/>
          <w:sz w:val="20"/>
          <w:szCs w:val="20"/>
        </w:rPr>
        <w:t xml:space="preserve"> </w:t>
      </w:r>
      <w:r w:rsidR="0015306A">
        <w:rPr>
          <w:rFonts w:ascii="Tahoma" w:hAnsi="Tahoma" w:cs="Tahoma"/>
          <w:sz w:val="20"/>
          <w:szCs w:val="20"/>
        </w:rPr>
        <w:t>voor het voortgezet onderwijs Dalton Lyceum</w:t>
      </w:r>
      <w:r w:rsidR="009F2E9F">
        <w:rPr>
          <w:rFonts w:ascii="Tahoma" w:hAnsi="Tahoma" w:cs="Tahoma"/>
          <w:sz w:val="20"/>
          <w:szCs w:val="20"/>
        </w:rPr>
        <w:t>. Hieraan zijn verbonden de</w:t>
      </w:r>
      <w:r w:rsidRPr="00D0373A">
        <w:rPr>
          <w:rFonts w:ascii="Tahoma" w:hAnsi="Tahoma" w:cs="Tahoma"/>
          <w:sz w:val="20"/>
          <w:szCs w:val="20"/>
        </w:rPr>
        <w:t xml:space="preserve"> dienstverlening overeenkomstig de bepalingen van de Overeenkomst en de daarbij behorende bijlagen </w:t>
      </w:r>
      <w:r w:rsidR="00D0373A" w:rsidRPr="00D0373A">
        <w:rPr>
          <w:rFonts w:ascii="Tahoma" w:hAnsi="Tahoma" w:cs="Tahoma"/>
          <w:sz w:val="20"/>
          <w:szCs w:val="20"/>
        </w:rPr>
        <w:t>(hierna: “de Opdracht”), welke Opdrachtnemer bij deze aanvaardt</w:t>
      </w:r>
      <w:r w:rsidR="00D0373A">
        <w:rPr>
          <w:rFonts w:ascii="Tahoma" w:hAnsi="Tahoma" w:cs="Tahoma"/>
          <w:sz w:val="20"/>
          <w:szCs w:val="20"/>
        </w:rPr>
        <w:t>.</w:t>
      </w:r>
    </w:p>
    <w:p w14:paraId="6895D9D8" w14:textId="4A3D039D" w:rsidR="00D7448E" w:rsidRPr="00D0373A" w:rsidRDefault="00D7448E"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waarde van de Opdracht bedraagt </w:t>
      </w:r>
      <w:r w:rsidR="00A47071">
        <w:rPr>
          <w:rFonts w:ascii="Tahoma" w:hAnsi="Tahoma" w:cs="Tahoma"/>
          <w:sz w:val="20"/>
          <w:szCs w:val="20"/>
        </w:rPr>
        <w:t>[BEDRAG].</w:t>
      </w:r>
    </w:p>
    <w:p w14:paraId="5400C72E" w14:textId="3164557E" w:rsidR="00D0373A" w:rsidRDefault="00D0373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Indien Opdrachtnemer goederen/diensten niet (tijdig) kan leveren, dan is Opdrachtgever gerechtigd deze goederen/diensten af te nemen bij een andere onderneming naar keuze</w:t>
      </w:r>
      <w:r w:rsidR="009F2E9F">
        <w:rPr>
          <w:rFonts w:ascii="Tahoma" w:hAnsi="Tahoma" w:cs="Tahoma"/>
          <w:sz w:val="20"/>
          <w:szCs w:val="20"/>
        </w:rPr>
        <w:t>. D</w:t>
      </w:r>
      <w:r>
        <w:rPr>
          <w:rFonts w:ascii="Tahoma" w:hAnsi="Tahoma" w:cs="Tahoma"/>
          <w:sz w:val="20"/>
          <w:szCs w:val="20"/>
        </w:rPr>
        <w:t>e eventue</w:t>
      </w:r>
      <w:r w:rsidR="009F2E9F">
        <w:rPr>
          <w:rFonts w:ascii="Tahoma" w:hAnsi="Tahoma" w:cs="Tahoma"/>
          <w:sz w:val="20"/>
          <w:szCs w:val="20"/>
        </w:rPr>
        <w:t>le</w:t>
      </w:r>
      <w:r>
        <w:rPr>
          <w:rFonts w:ascii="Tahoma" w:hAnsi="Tahoma" w:cs="Tahoma"/>
          <w:sz w:val="20"/>
          <w:szCs w:val="20"/>
        </w:rPr>
        <w:t xml:space="preserve"> hieruit voortvloeiende kosten in rekening te brengen bij Opdrachtnemer.</w:t>
      </w:r>
    </w:p>
    <w:p w14:paraId="3CE610E5" w14:textId="77777777" w:rsidR="00687774" w:rsidRDefault="00687774" w:rsidP="00687774">
      <w:pPr>
        <w:pStyle w:val="Lijstalinea"/>
        <w:tabs>
          <w:tab w:val="left" w:pos="3504"/>
        </w:tabs>
        <w:ind w:left="1080"/>
        <w:rPr>
          <w:rFonts w:ascii="Tahoma" w:hAnsi="Tahoma" w:cs="Tahoma"/>
          <w:sz w:val="20"/>
          <w:szCs w:val="20"/>
        </w:rPr>
      </w:pPr>
    </w:p>
    <w:p w14:paraId="6122EB38" w14:textId="77777777" w:rsidR="00D0373A" w:rsidRPr="005C024B" w:rsidRDefault="00D0373A" w:rsidP="00D0373A">
      <w:pPr>
        <w:pStyle w:val="Lijstalinea"/>
        <w:numPr>
          <w:ilvl w:val="0"/>
          <w:numId w:val="3"/>
        </w:numPr>
        <w:tabs>
          <w:tab w:val="left" w:pos="3504"/>
        </w:tabs>
        <w:rPr>
          <w:rStyle w:val="Zwaar"/>
        </w:rPr>
      </w:pPr>
      <w:r w:rsidRPr="005C024B">
        <w:rPr>
          <w:rStyle w:val="Zwaar"/>
        </w:rPr>
        <w:t xml:space="preserve">Van toepassing zijnde voorwaarden </w:t>
      </w:r>
    </w:p>
    <w:p w14:paraId="13A6AEDE" w14:textId="0C5027F2" w:rsidR="00D0373A" w:rsidRDefault="00D0373A" w:rsidP="005C024B">
      <w:pPr>
        <w:pStyle w:val="Lijstalinea"/>
        <w:numPr>
          <w:ilvl w:val="1"/>
          <w:numId w:val="3"/>
        </w:numPr>
        <w:tabs>
          <w:tab w:val="left" w:pos="3504"/>
        </w:tabs>
        <w:rPr>
          <w:rFonts w:ascii="Tahoma" w:hAnsi="Tahoma" w:cs="Tahoma"/>
          <w:sz w:val="20"/>
          <w:szCs w:val="20"/>
        </w:rPr>
      </w:pPr>
      <w:r>
        <w:rPr>
          <w:rFonts w:ascii="Tahoma" w:hAnsi="Tahoma" w:cs="Tahoma"/>
          <w:sz w:val="20"/>
          <w:szCs w:val="20"/>
        </w:rPr>
        <w:t>Op deze Overeenkomst zijn uitsluitend de</w:t>
      </w:r>
      <w:r w:rsidR="00271A2F">
        <w:rPr>
          <w:rFonts w:ascii="Tahoma" w:hAnsi="Tahoma" w:cs="Tahoma"/>
          <w:sz w:val="20"/>
          <w:szCs w:val="20"/>
        </w:rPr>
        <w:t xml:space="preserve"> </w:t>
      </w:r>
      <w:r w:rsidR="001B5E3D">
        <w:rPr>
          <w:rFonts w:ascii="Tahoma" w:hAnsi="Tahoma" w:cs="Tahoma"/>
          <w:sz w:val="20"/>
          <w:szCs w:val="20"/>
        </w:rPr>
        <w:t>A</w:t>
      </w:r>
      <w:r w:rsidR="00271A2F">
        <w:rPr>
          <w:rFonts w:ascii="Tahoma" w:hAnsi="Tahoma" w:cs="Tahoma"/>
          <w:sz w:val="20"/>
          <w:szCs w:val="20"/>
        </w:rPr>
        <w:t xml:space="preserve">lgemene </w:t>
      </w:r>
      <w:r w:rsidR="001B5E3D">
        <w:rPr>
          <w:rFonts w:ascii="Tahoma" w:hAnsi="Tahoma" w:cs="Tahoma"/>
          <w:sz w:val="20"/>
          <w:szCs w:val="20"/>
        </w:rPr>
        <w:t>I</w:t>
      </w:r>
      <w:r w:rsidR="00271A2F">
        <w:rPr>
          <w:rFonts w:ascii="Tahoma" w:hAnsi="Tahoma" w:cs="Tahoma"/>
          <w:sz w:val="20"/>
          <w:szCs w:val="20"/>
        </w:rPr>
        <w:t>nkoopvoorwaarden van OZHW</w:t>
      </w:r>
      <w:r>
        <w:rPr>
          <w:rFonts w:ascii="Tahoma" w:hAnsi="Tahoma" w:cs="Tahoma"/>
          <w:sz w:val="20"/>
          <w:szCs w:val="20"/>
        </w:rPr>
        <w:t xml:space="preserve"> </w:t>
      </w:r>
      <w:r w:rsidR="009F2E9F">
        <w:rPr>
          <w:rFonts w:ascii="Tahoma" w:hAnsi="Tahoma" w:cs="Tahoma"/>
          <w:sz w:val="20"/>
          <w:szCs w:val="20"/>
        </w:rPr>
        <w:t xml:space="preserve">(bijlage </w:t>
      </w:r>
      <w:r w:rsidR="00394878">
        <w:rPr>
          <w:rFonts w:ascii="Tahoma" w:hAnsi="Tahoma" w:cs="Tahoma"/>
          <w:sz w:val="20"/>
          <w:szCs w:val="20"/>
        </w:rPr>
        <w:t>E</w:t>
      </w:r>
      <w:r w:rsidR="009F2E9F">
        <w:rPr>
          <w:rFonts w:ascii="Tahoma" w:hAnsi="Tahoma" w:cs="Tahoma"/>
          <w:sz w:val="20"/>
          <w:szCs w:val="20"/>
        </w:rPr>
        <w:t xml:space="preserve">) </w:t>
      </w:r>
      <w:r>
        <w:rPr>
          <w:rFonts w:ascii="Tahoma" w:hAnsi="Tahoma" w:cs="Tahoma"/>
          <w:sz w:val="20"/>
          <w:szCs w:val="20"/>
        </w:rPr>
        <w:t xml:space="preserve">van toepassing, voor zover </w:t>
      </w:r>
      <w:r w:rsidR="005C024B">
        <w:rPr>
          <w:rFonts w:ascii="Tahoma" w:hAnsi="Tahoma" w:cs="Tahoma"/>
          <w:sz w:val="20"/>
          <w:szCs w:val="20"/>
        </w:rPr>
        <w:t>daarvan in deze Overeenkomst niet wordt afgeweken.</w:t>
      </w:r>
    </w:p>
    <w:p w14:paraId="7641F605" w14:textId="77777777" w:rsidR="007C2D60" w:rsidRDefault="007C2D60" w:rsidP="007C2D6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toepasselijkheid van algemene voorwaarden </w:t>
      </w:r>
      <w:r w:rsidR="00962479">
        <w:rPr>
          <w:rFonts w:ascii="Tahoma" w:hAnsi="Tahoma" w:cs="Tahoma"/>
          <w:sz w:val="20"/>
          <w:szCs w:val="20"/>
        </w:rPr>
        <w:t>gehanteerd door de Opdrachtnemer wordt hiermee uitdrukkelijk uitge</w:t>
      </w:r>
      <w:r w:rsidR="000D5521">
        <w:rPr>
          <w:rFonts w:ascii="Tahoma" w:hAnsi="Tahoma" w:cs="Tahoma"/>
          <w:sz w:val="20"/>
          <w:szCs w:val="20"/>
        </w:rPr>
        <w:t xml:space="preserve">sloten. </w:t>
      </w:r>
    </w:p>
    <w:p w14:paraId="5B881553" w14:textId="77777777" w:rsidR="00687774" w:rsidRDefault="00687774" w:rsidP="00687774">
      <w:pPr>
        <w:pStyle w:val="Lijstalinea"/>
        <w:tabs>
          <w:tab w:val="left" w:pos="3504"/>
        </w:tabs>
        <w:ind w:left="1080"/>
        <w:rPr>
          <w:rFonts w:ascii="Tahoma" w:hAnsi="Tahoma" w:cs="Tahoma"/>
          <w:sz w:val="20"/>
          <w:szCs w:val="20"/>
        </w:rPr>
      </w:pPr>
    </w:p>
    <w:p w14:paraId="0EA70691" w14:textId="77777777" w:rsidR="0060387D" w:rsidRPr="00040AAE" w:rsidRDefault="0060387D" w:rsidP="0060387D">
      <w:pPr>
        <w:pStyle w:val="Lijstalinea"/>
        <w:numPr>
          <w:ilvl w:val="0"/>
          <w:numId w:val="3"/>
        </w:numPr>
        <w:tabs>
          <w:tab w:val="left" w:pos="3504"/>
        </w:tabs>
        <w:rPr>
          <w:rStyle w:val="Zwaar"/>
        </w:rPr>
      </w:pPr>
      <w:r w:rsidRPr="00040AAE">
        <w:rPr>
          <w:rStyle w:val="Zwaar"/>
        </w:rPr>
        <w:t>Contact</w:t>
      </w:r>
      <w:r w:rsidR="00FC7AB2" w:rsidRPr="00040AAE">
        <w:rPr>
          <w:rStyle w:val="Zwaar"/>
        </w:rPr>
        <w:t>documenten</w:t>
      </w:r>
    </w:p>
    <w:p w14:paraId="38B3B45B" w14:textId="7F7B969E" w:rsidR="00FC7AB2" w:rsidRDefault="00BF4E34" w:rsidP="00F425C6">
      <w:pPr>
        <w:pStyle w:val="Lijstalinea"/>
        <w:numPr>
          <w:ilvl w:val="1"/>
          <w:numId w:val="3"/>
        </w:numPr>
        <w:tabs>
          <w:tab w:val="left" w:pos="3504"/>
        </w:tabs>
        <w:rPr>
          <w:rFonts w:ascii="Tahoma" w:hAnsi="Tahoma" w:cs="Tahoma"/>
          <w:sz w:val="20"/>
          <w:szCs w:val="20"/>
        </w:rPr>
      </w:pPr>
      <w:r w:rsidRPr="00BF4E34">
        <w:rPr>
          <w:rFonts w:ascii="Tahoma" w:hAnsi="Tahoma" w:cs="Tahoma"/>
          <w:sz w:val="20"/>
          <w:szCs w:val="20"/>
        </w:rPr>
        <w:t xml:space="preserve">Voor zover navolgende bescheiden met elkaar in tegenspraak zijn, of in tegenspraak zijn met deze </w:t>
      </w:r>
      <w:r w:rsidR="00025428">
        <w:rPr>
          <w:rFonts w:ascii="Tahoma" w:hAnsi="Tahoma" w:cs="Tahoma"/>
          <w:sz w:val="20"/>
          <w:szCs w:val="20"/>
        </w:rPr>
        <w:t>O</w:t>
      </w:r>
      <w:r w:rsidRPr="00BF4E34">
        <w:rPr>
          <w:rFonts w:ascii="Tahoma" w:hAnsi="Tahoma" w:cs="Tahoma"/>
          <w:sz w:val="20"/>
          <w:szCs w:val="20"/>
        </w:rPr>
        <w:t>vereenkomst, geldt de navolgende rangorde waarbij het hoger genoemde document prevaleert boven het lager genoemde.</w:t>
      </w:r>
    </w:p>
    <w:p w14:paraId="611ACC11" w14:textId="3123F6F7" w:rsidR="002D6EC4" w:rsidRDefault="009F2E9F"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Deze Overeenkomst</w:t>
      </w:r>
      <w:r w:rsidR="00416637">
        <w:rPr>
          <w:rFonts w:ascii="Tahoma" w:hAnsi="Tahoma" w:cs="Tahoma"/>
          <w:sz w:val="20"/>
          <w:szCs w:val="20"/>
        </w:rPr>
        <w:t>;</w:t>
      </w:r>
    </w:p>
    <w:p w14:paraId="5C138D2D" w14:textId="77777777" w:rsidR="00416637" w:rsidRPr="00416637" w:rsidRDefault="00416637" w:rsidP="00416637">
      <w:pPr>
        <w:pStyle w:val="Lijstalinea"/>
        <w:numPr>
          <w:ilvl w:val="0"/>
          <w:numId w:val="4"/>
        </w:numPr>
        <w:tabs>
          <w:tab w:val="left" w:pos="3504"/>
        </w:tabs>
        <w:rPr>
          <w:rFonts w:ascii="Tahoma" w:hAnsi="Tahoma" w:cs="Tahoma"/>
          <w:sz w:val="20"/>
          <w:szCs w:val="20"/>
        </w:rPr>
      </w:pPr>
      <w:r>
        <w:rPr>
          <w:rFonts w:ascii="Tahoma" w:hAnsi="Tahoma" w:cs="Tahoma"/>
          <w:sz w:val="20"/>
          <w:szCs w:val="20"/>
        </w:rPr>
        <w:t xml:space="preserve">Nota(’s) van inlichtingen, waarbij een latere Nota van inlichtingen </w:t>
      </w:r>
      <w:r w:rsidR="00D67E45">
        <w:rPr>
          <w:rFonts w:ascii="Tahoma" w:hAnsi="Tahoma" w:cs="Tahoma"/>
          <w:sz w:val="20"/>
          <w:szCs w:val="20"/>
        </w:rPr>
        <w:t>preva</w:t>
      </w:r>
      <w:r w:rsidR="005703C4">
        <w:rPr>
          <w:rFonts w:ascii="Tahoma" w:hAnsi="Tahoma" w:cs="Tahoma"/>
          <w:sz w:val="20"/>
          <w:szCs w:val="20"/>
        </w:rPr>
        <w:t>leert</w:t>
      </w:r>
      <w:r w:rsidR="00FD0BD8">
        <w:rPr>
          <w:rFonts w:ascii="Tahoma" w:hAnsi="Tahoma" w:cs="Tahoma"/>
          <w:sz w:val="20"/>
          <w:szCs w:val="20"/>
        </w:rPr>
        <w:t xml:space="preserve"> boven </w:t>
      </w:r>
      <w:r>
        <w:rPr>
          <w:rFonts w:ascii="Tahoma" w:hAnsi="Tahoma" w:cs="Tahoma"/>
          <w:sz w:val="20"/>
          <w:szCs w:val="20"/>
        </w:rPr>
        <w:t xml:space="preserve">een eerdere </w:t>
      </w:r>
      <w:r w:rsidR="00D67E45">
        <w:rPr>
          <w:rFonts w:ascii="Tahoma" w:hAnsi="Tahoma" w:cs="Tahoma"/>
          <w:sz w:val="20"/>
          <w:szCs w:val="20"/>
        </w:rPr>
        <w:t>N</w:t>
      </w:r>
      <w:r>
        <w:rPr>
          <w:rFonts w:ascii="Tahoma" w:hAnsi="Tahoma" w:cs="Tahoma"/>
          <w:sz w:val="20"/>
          <w:szCs w:val="20"/>
        </w:rPr>
        <w:t>ota</w:t>
      </w:r>
      <w:r w:rsidR="00D67E45">
        <w:rPr>
          <w:rFonts w:ascii="Tahoma" w:hAnsi="Tahoma" w:cs="Tahoma"/>
          <w:sz w:val="20"/>
          <w:szCs w:val="20"/>
        </w:rPr>
        <w:t xml:space="preserve"> van inlichtingen</w:t>
      </w:r>
      <w:r>
        <w:rPr>
          <w:rFonts w:ascii="Tahoma" w:hAnsi="Tahoma" w:cs="Tahoma"/>
          <w:sz w:val="20"/>
          <w:szCs w:val="20"/>
        </w:rPr>
        <w:t xml:space="preserve">; </w:t>
      </w:r>
    </w:p>
    <w:p w14:paraId="24D8940B" w14:textId="77777777" w:rsidR="00CF7A93" w:rsidRDefault="00CF7A93"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Beschrijvend document inclusief bijlagen;</w:t>
      </w:r>
    </w:p>
    <w:p w14:paraId="23B429B0" w14:textId="35C8117D" w:rsidR="00CF7A93" w:rsidRDefault="00271A2F"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Algemene inkoopvoorwaarden van OZHW</w:t>
      </w:r>
      <w:r w:rsidR="00025428">
        <w:rPr>
          <w:rFonts w:ascii="Tahoma" w:hAnsi="Tahoma" w:cs="Tahoma"/>
          <w:sz w:val="20"/>
          <w:szCs w:val="20"/>
        </w:rPr>
        <w:t xml:space="preserve"> inclusief overeengekomen wijzigingen;</w:t>
      </w:r>
    </w:p>
    <w:p w14:paraId="51B0078C" w14:textId="57BE736B" w:rsidR="00025428" w:rsidRDefault="00025428"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Inschrijving Opdrachtnemer</w:t>
      </w:r>
      <w:r w:rsidR="001B5D67">
        <w:rPr>
          <w:rFonts w:ascii="Tahoma" w:hAnsi="Tahoma" w:cs="Tahoma"/>
          <w:sz w:val="20"/>
          <w:szCs w:val="20"/>
        </w:rPr>
        <w:t xml:space="preserve"> inclusief alle bijbehorende bijlagen</w:t>
      </w:r>
      <w:r>
        <w:rPr>
          <w:rFonts w:ascii="Tahoma" w:hAnsi="Tahoma" w:cs="Tahoma"/>
          <w:sz w:val="20"/>
          <w:szCs w:val="20"/>
        </w:rPr>
        <w:t>.</w:t>
      </w:r>
    </w:p>
    <w:p w14:paraId="691E720E" w14:textId="77777777" w:rsidR="00BC4C77" w:rsidRDefault="00BC4C77" w:rsidP="00BC4C77">
      <w:pPr>
        <w:pStyle w:val="Lijstalinea"/>
        <w:tabs>
          <w:tab w:val="left" w:pos="3504"/>
        </w:tabs>
        <w:ind w:left="1440"/>
        <w:rPr>
          <w:rFonts w:ascii="Tahoma" w:hAnsi="Tahoma" w:cs="Tahoma"/>
          <w:sz w:val="20"/>
          <w:szCs w:val="20"/>
        </w:rPr>
      </w:pPr>
    </w:p>
    <w:p w14:paraId="500A6804" w14:textId="77777777" w:rsidR="00B664F5" w:rsidRDefault="00B664F5"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w:t>
      </w:r>
      <w:r w:rsidR="00BC4C77">
        <w:rPr>
          <w:rFonts w:ascii="Tahoma" w:hAnsi="Tahoma" w:cs="Tahoma"/>
          <w:sz w:val="20"/>
          <w:szCs w:val="20"/>
        </w:rPr>
        <w:t>ie</w:t>
      </w:r>
      <w:r>
        <w:rPr>
          <w:rFonts w:ascii="Tahoma" w:hAnsi="Tahoma" w:cs="Tahoma"/>
          <w:sz w:val="20"/>
          <w:szCs w:val="20"/>
        </w:rPr>
        <w:t xml:space="preserve">n toepassing van de in lid 1 </w:t>
      </w:r>
      <w:r w:rsidR="00A3487A">
        <w:rPr>
          <w:rFonts w:ascii="Tahoma" w:hAnsi="Tahoma" w:cs="Tahoma"/>
          <w:sz w:val="20"/>
          <w:szCs w:val="20"/>
        </w:rPr>
        <w:t>genoemde rangorderegeling geen uitkomst biedt, wordt de tegenstrijdigheid uitgelegd met in</w:t>
      </w:r>
      <w:r w:rsidR="00923B53">
        <w:rPr>
          <w:rFonts w:ascii="Tahoma" w:hAnsi="Tahoma" w:cs="Tahoma"/>
          <w:sz w:val="20"/>
          <w:szCs w:val="20"/>
        </w:rPr>
        <w:t>achtneming van de redelijk- en bill</w:t>
      </w:r>
      <w:r w:rsidR="00BC4C77">
        <w:rPr>
          <w:rFonts w:ascii="Tahoma" w:hAnsi="Tahoma" w:cs="Tahoma"/>
          <w:sz w:val="20"/>
          <w:szCs w:val="20"/>
        </w:rPr>
        <w:t>ijkheid en in het licht van de belangen van Opdrachtgever.</w:t>
      </w:r>
    </w:p>
    <w:p w14:paraId="3A452EA1" w14:textId="41E89316" w:rsidR="00BC4C77" w:rsidRDefault="004D72E3"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Indien een bepaling van de Overeenkomst of de bijbehorende bijlagen naar zijn aard en/of inhoud nietig of vernietigbaar is, laat dit de overige bepalingen van de Overeenkomst en de bijlagen onverlet.</w:t>
      </w:r>
    </w:p>
    <w:p w14:paraId="0B1AB3C7" w14:textId="77777777" w:rsidR="00A876CB" w:rsidRDefault="00A876CB" w:rsidP="00A876CB">
      <w:pPr>
        <w:pStyle w:val="Lijstalinea"/>
        <w:tabs>
          <w:tab w:val="left" w:pos="3504"/>
        </w:tabs>
        <w:ind w:left="1080"/>
        <w:rPr>
          <w:rFonts w:ascii="Tahoma" w:hAnsi="Tahoma" w:cs="Tahoma"/>
          <w:sz w:val="20"/>
          <w:szCs w:val="20"/>
        </w:rPr>
      </w:pPr>
    </w:p>
    <w:p w14:paraId="1A6F923E" w14:textId="4DCD6199" w:rsidR="00A876CB" w:rsidRPr="00687774" w:rsidRDefault="00A876CB" w:rsidP="00A876CB">
      <w:pPr>
        <w:pStyle w:val="Lijstalinea"/>
        <w:numPr>
          <w:ilvl w:val="0"/>
          <w:numId w:val="3"/>
        </w:numPr>
        <w:tabs>
          <w:tab w:val="left" w:pos="3504"/>
        </w:tabs>
        <w:rPr>
          <w:rStyle w:val="Zwaar"/>
        </w:rPr>
      </w:pPr>
      <w:r w:rsidRPr="00687774">
        <w:rPr>
          <w:rStyle w:val="Zwaar"/>
        </w:rPr>
        <w:t xml:space="preserve">Duur </w:t>
      </w:r>
      <w:r w:rsidR="00A969A0">
        <w:rPr>
          <w:rStyle w:val="Zwaar"/>
        </w:rPr>
        <w:t>van de overeenkomst</w:t>
      </w:r>
    </w:p>
    <w:p w14:paraId="4466B691" w14:textId="269E8711" w:rsidR="00687774" w:rsidRDefault="00A969A0"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Deze overeenkomst betreft een eenmalige leveringsovereenkomst. </w:t>
      </w:r>
    </w:p>
    <w:p w14:paraId="59397573" w14:textId="77777777" w:rsidR="001E0873" w:rsidRPr="007F0D3C" w:rsidRDefault="001E0873" w:rsidP="001E0873">
      <w:pPr>
        <w:pStyle w:val="Lijstalinea"/>
        <w:tabs>
          <w:tab w:val="left" w:pos="3504"/>
        </w:tabs>
        <w:ind w:left="1080"/>
        <w:rPr>
          <w:rStyle w:val="Zwaar"/>
        </w:rPr>
      </w:pPr>
    </w:p>
    <w:p w14:paraId="0C5BA7C7" w14:textId="77777777" w:rsidR="00EC266E" w:rsidRPr="007F0D3C" w:rsidRDefault="00EC266E" w:rsidP="00EC266E">
      <w:pPr>
        <w:pStyle w:val="Lijstalinea"/>
        <w:numPr>
          <w:ilvl w:val="0"/>
          <w:numId w:val="3"/>
        </w:numPr>
        <w:tabs>
          <w:tab w:val="left" w:pos="3504"/>
        </w:tabs>
        <w:rPr>
          <w:rStyle w:val="Zwaar"/>
        </w:rPr>
      </w:pPr>
      <w:r w:rsidRPr="001E0873">
        <w:rPr>
          <w:rStyle w:val="Zwaar"/>
        </w:rPr>
        <w:t>Prijs en overige financiële bepalingen</w:t>
      </w:r>
    </w:p>
    <w:p w14:paraId="33403F75" w14:textId="3B61FB16" w:rsidR="00EC266E" w:rsidRDefault="006D5CFD" w:rsidP="001E0873">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prijzen worden vastgesteld </w:t>
      </w:r>
      <w:r w:rsidR="00BC2492">
        <w:rPr>
          <w:rFonts w:ascii="Tahoma" w:hAnsi="Tahoma" w:cs="Tahoma"/>
          <w:sz w:val="20"/>
          <w:szCs w:val="20"/>
        </w:rPr>
        <w:t xml:space="preserve">overeenkomstig met de tariefstelling opgenomen in </w:t>
      </w:r>
      <w:r w:rsidR="00D77328">
        <w:rPr>
          <w:rFonts w:ascii="Tahoma" w:hAnsi="Tahoma" w:cs="Tahoma"/>
          <w:sz w:val="20"/>
          <w:szCs w:val="20"/>
        </w:rPr>
        <w:t>het Prijzenblad</w:t>
      </w:r>
      <w:r w:rsidR="00816330">
        <w:rPr>
          <w:rFonts w:ascii="Tahoma" w:hAnsi="Tahoma" w:cs="Tahoma"/>
          <w:sz w:val="20"/>
          <w:szCs w:val="20"/>
        </w:rPr>
        <w:t xml:space="preserve">. Alle in het prijzenblad vermelde prijzen en tarieven </w:t>
      </w:r>
      <w:r w:rsidR="0087437D">
        <w:rPr>
          <w:rFonts w:ascii="Tahoma" w:hAnsi="Tahoma" w:cs="Tahoma"/>
          <w:sz w:val="20"/>
          <w:szCs w:val="20"/>
        </w:rPr>
        <w:t xml:space="preserve">zijn in Euro’s en </w:t>
      </w:r>
      <w:r w:rsidR="00946472">
        <w:rPr>
          <w:rFonts w:ascii="Tahoma" w:hAnsi="Tahoma" w:cs="Tahoma"/>
          <w:sz w:val="20"/>
          <w:szCs w:val="20"/>
        </w:rPr>
        <w:t>zowel exclusief</w:t>
      </w:r>
      <w:r w:rsidR="0087437D">
        <w:rPr>
          <w:rFonts w:ascii="Tahoma" w:hAnsi="Tahoma" w:cs="Tahoma"/>
          <w:sz w:val="20"/>
          <w:szCs w:val="20"/>
        </w:rPr>
        <w:t xml:space="preserve"> </w:t>
      </w:r>
      <w:r w:rsidR="00946472">
        <w:rPr>
          <w:rFonts w:ascii="Tahoma" w:hAnsi="Tahoma" w:cs="Tahoma"/>
          <w:sz w:val="20"/>
          <w:szCs w:val="20"/>
        </w:rPr>
        <w:t xml:space="preserve">als inclusief </w:t>
      </w:r>
      <w:r w:rsidR="0087437D">
        <w:rPr>
          <w:rFonts w:ascii="Tahoma" w:hAnsi="Tahoma" w:cs="Tahoma"/>
          <w:sz w:val="20"/>
          <w:szCs w:val="20"/>
        </w:rPr>
        <w:t>BTW</w:t>
      </w:r>
      <w:r w:rsidR="00FC7772">
        <w:rPr>
          <w:rFonts w:ascii="Tahoma" w:hAnsi="Tahoma" w:cs="Tahoma"/>
          <w:sz w:val="20"/>
          <w:szCs w:val="20"/>
        </w:rPr>
        <w:t xml:space="preserve"> vermeld</w:t>
      </w:r>
      <w:r w:rsidR="0087437D">
        <w:rPr>
          <w:rFonts w:ascii="Tahoma" w:hAnsi="Tahoma" w:cs="Tahoma"/>
          <w:sz w:val="20"/>
          <w:szCs w:val="20"/>
        </w:rPr>
        <w:t xml:space="preserve">. De aangeboden prijzen en tarieven zijn </w:t>
      </w:r>
      <w:r w:rsidR="00301AC9">
        <w:rPr>
          <w:rFonts w:ascii="Tahoma" w:hAnsi="Tahoma" w:cs="Tahoma"/>
          <w:sz w:val="20"/>
          <w:szCs w:val="20"/>
        </w:rPr>
        <w:t>inclusief</w:t>
      </w:r>
      <w:r w:rsidR="00D77328">
        <w:rPr>
          <w:rFonts w:ascii="Tahoma" w:hAnsi="Tahoma" w:cs="Tahoma"/>
          <w:sz w:val="20"/>
          <w:szCs w:val="20"/>
        </w:rPr>
        <w:t xml:space="preserve"> reis</w:t>
      </w:r>
      <w:r w:rsidR="00DF2BCF">
        <w:rPr>
          <w:rFonts w:ascii="Tahoma" w:hAnsi="Tahoma" w:cs="Tahoma"/>
          <w:sz w:val="20"/>
          <w:szCs w:val="20"/>
        </w:rPr>
        <w:t>-, verblijf</w:t>
      </w:r>
      <w:r w:rsidR="00432E07">
        <w:rPr>
          <w:rFonts w:ascii="Tahoma" w:hAnsi="Tahoma" w:cs="Tahoma"/>
          <w:sz w:val="20"/>
          <w:szCs w:val="20"/>
        </w:rPr>
        <w:t>- en eventuele overige kosten.</w:t>
      </w:r>
    </w:p>
    <w:p w14:paraId="2FCB6A13" w14:textId="6EE1576B" w:rsidR="006E2A3E" w:rsidRDefault="00654AE1" w:rsidP="00F56F0C">
      <w:pPr>
        <w:pStyle w:val="Lijstalinea"/>
        <w:numPr>
          <w:ilvl w:val="1"/>
          <w:numId w:val="3"/>
        </w:numPr>
        <w:rPr>
          <w:rFonts w:ascii="Tahoma" w:hAnsi="Tahoma" w:cs="Tahoma"/>
          <w:sz w:val="20"/>
          <w:szCs w:val="20"/>
        </w:rPr>
      </w:pPr>
      <w:r w:rsidRPr="00654AE1">
        <w:rPr>
          <w:rFonts w:ascii="Tahoma" w:hAnsi="Tahoma" w:cs="Tahoma"/>
          <w:sz w:val="20"/>
          <w:szCs w:val="20"/>
        </w:rPr>
        <w:t xml:space="preserve">Bij volledige, correcte en tijdige uitvoering van de Opdracht zal </w:t>
      </w:r>
      <w:r>
        <w:rPr>
          <w:rFonts w:ascii="Tahoma" w:hAnsi="Tahoma" w:cs="Tahoma"/>
          <w:sz w:val="20"/>
          <w:szCs w:val="20"/>
        </w:rPr>
        <w:t>Opdrachtgever</w:t>
      </w:r>
      <w:r w:rsidRPr="00654AE1">
        <w:rPr>
          <w:rFonts w:ascii="Tahoma" w:hAnsi="Tahoma" w:cs="Tahoma"/>
          <w:sz w:val="20"/>
          <w:szCs w:val="20"/>
        </w:rPr>
        <w:t xml:space="preserve"> een ter zake gefactureerd bedrag binnen dertig dagen na ontvangst van de factuur en akkoord van die factuur door </w:t>
      </w:r>
      <w:r w:rsidR="00595DC6">
        <w:rPr>
          <w:rFonts w:ascii="Tahoma" w:hAnsi="Tahoma" w:cs="Tahoma"/>
          <w:sz w:val="20"/>
          <w:szCs w:val="20"/>
        </w:rPr>
        <w:t>Opdrachtgever</w:t>
      </w:r>
      <w:r w:rsidRPr="00654AE1">
        <w:rPr>
          <w:rFonts w:ascii="Tahoma" w:hAnsi="Tahoma" w:cs="Tahoma"/>
          <w:sz w:val="20"/>
          <w:szCs w:val="20"/>
        </w:rPr>
        <w:t>, voldoen.</w:t>
      </w:r>
    </w:p>
    <w:p w14:paraId="0DD933C8" w14:textId="5F3FF62C" w:rsidR="0087437D" w:rsidRDefault="0087437D" w:rsidP="00F56F0C">
      <w:pPr>
        <w:pStyle w:val="Lijstalinea"/>
        <w:numPr>
          <w:ilvl w:val="1"/>
          <w:numId w:val="3"/>
        </w:numPr>
        <w:rPr>
          <w:rFonts w:ascii="Tahoma" w:hAnsi="Tahoma" w:cs="Tahoma"/>
          <w:sz w:val="20"/>
          <w:szCs w:val="20"/>
        </w:rPr>
      </w:pPr>
      <w:r>
        <w:rPr>
          <w:rFonts w:ascii="Tahoma" w:hAnsi="Tahoma" w:cs="Tahoma"/>
          <w:sz w:val="20"/>
          <w:szCs w:val="20"/>
        </w:rPr>
        <w:t>Facturer</w:t>
      </w:r>
      <w:r w:rsidR="00413A55">
        <w:rPr>
          <w:rFonts w:ascii="Tahoma" w:hAnsi="Tahoma" w:cs="Tahoma"/>
          <w:sz w:val="20"/>
          <w:szCs w:val="20"/>
        </w:rPr>
        <w:t xml:space="preserve">ing en betaling geschiedt conform het bepaalde in de </w:t>
      </w:r>
      <w:r w:rsidR="00F257FF">
        <w:rPr>
          <w:rFonts w:ascii="Tahoma" w:hAnsi="Tahoma" w:cs="Tahoma"/>
          <w:sz w:val="20"/>
          <w:szCs w:val="20"/>
        </w:rPr>
        <w:t>Algemene Inkoopvoorwaarden van OZHW</w:t>
      </w:r>
      <w:r w:rsidR="00EF07CD">
        <w:rPr>
          <w:rFonts w:ascii="Tahoma" w:hAnsi="Tahoma" w:cs="Tahoma"/>
          <w:sz w:val="20"/>
          <w:szCs w:val="20"/>
        </w:rPr>
        <w:t xml:space="preserve"> (bijlage E)</w:t>
      </w:r>
      <w:r w:rsidR="00F257FF">
        <w:rPr>
          <w:rFonts w:ascii="Tahoma" w:hAnsi="Tahoma" w:cs="Tahoma"/>
          <w:sz w:val="20"/>
          <w:szCs w:val="20"/>
        </w:rPr>
        <w:t>.</w:t>
      </w:r>
    </w:p>
    <w:p w14:paraId="16657DE5" w14:textId="77777777" w:rsidR="00F56F0C" w:rsidRPr="00F56F0C" w:rsidRDefault="00F56F0C" w:rsidP="00F56F0C">
      <w:pPr>
        <w:pStyle w:val="Lijstalinea"/>
        <w:ind w:left="1080"/>
        <w:rPr>
          <w:rStyle w:val="Zwaar"/>
          <w:rFonts w:ascii="Tahoma" w:hAnsi="Tahoma" w:cs="Tahoma"/>
          <w:b w:val="0"/>
          <w:bCs w:val="0"/>
          <w:sz w:val="20"/>
          <w:szCs w:val="20"/>
        </w:rPr>
      </w:pPr>
    </w:p>
    <w:p w14:paraId="430604CA" w14:textId="7472E108" w:rsidR="006B3F14" w:rsidRDefault="006B3F14" w:rsidP="008714D3">
      <w:pPr>
        <w:pStyle w:val="Lijstalinea"/>
        <w:numPr>
          <w:ilvl w:val="0"/>
          <w:numId w:val="3"/>
        </w:numPr>
        <w:tabs>
          <w:tab w:val="left" w:pos="3504"/>
        </w:tabs>
        <w:rPr>
          <w:rStyle w:val="Zwaar"/>
        </w:rPr>
      </w:pPr>
      <w:r>
        <w:rPr>
          <w:rStyle w:val="Zwaar"/>
        </w:rPr>
        <w:t>Lev</w:t>
      </w:r>
      <w:r w:rsidR="00E6375A">
        <w:rPr>
          <w:rStyle w:val="Zwaar"/>
        </w:rPr>
        <w:t>ering en r</w:t>
      </w:r>
      <w:r>
        <w:rPr>
          <w:rStyle w:val="Zwaar"/>
        </w:rPr>
        <w:t>isico- en eigendomsoverdracht</w:t>
      </w:r>
    </w:p>
    <w:p w14:paraId="2740BDC0" w14:textId="53428787" w:rsidR="00E6375A" w:rsidRDefault="00E6375A" w:rsidP="006B3F14">
      <w:pPr>
        <w:pStyle w:val="Lijstalinea"/>
        <w:numPr>
          <w:ilvl w:val="1"/>
          <w:numId w:val="3"/>
        </w:numPr>
        <w:tabs>
          <w:tab w:val="left" w:pos="3504"/>
        </w:tabs>
        <w:rPr>
          <w:rStyle w:val="Zwaar"/>
          <w:rFonts w:ascii="Tahoma" w:hAnsi="Tahoma" w:cs="Tahoma"/>
          <w:b w:val="0"/>
          <w:bCs w:val="0"/>
          <w:sz w:val="20"/>
          <w:szCs w:val="20"/>
        </w:rPr>
      </w:pPr>
      <w:r>
        <w:rPr>
          <w:rStyle w:val="Zwaar"/>
          <w:rFonts w:ascii="Tahoma" w:hAnsi="Tahoma" w:cs="Tahoma"/>
          <w:b w:val="0"/>
          <w:bCs w:val="0"/>
          <w:sz w:val="20"/>
          <w:szCs w:val="20"/>
        </w:rPr>
        <w:t>Levering vindt plaats</w:t>
      </w:r>
      <w:r w:rsidR="00394878">
        <w:rPr>
          <w:rStyle w:val="Zwaar"/>
          <w:rFonts w:ascii="Tahoma" w:hAnsi="Tahoma" w:cs="Tahoma"/>
          <w:b w:val="0"/>
          <w:bCs w:val="0"/>
          <w:sz w:val="20"/>
          <w:szCs w:val="20"/>
        </w:rPr>
        <w:t xml:space="preserve"> in week 33</w:t>
      </w:r>
      <w:r>
        <w:rPr>
          <w:rStyle w:val="Zwaar"/>
          <w:rFonts w:ascii="Tahoma" w:hAnsi="Tahoma" w:cs="Tahoma"/>
          <w:b w:val="0"/>
          <w:bCs w:val="0"/>
          <w:sz w:val="20"/>
          <w:szCs w:val="20"/>
        </w:rPr>
        <w:t xml:space="preserve"> op de overeen</w:t>
      </w:r>
      <w:r w:rsidR="004D698F">
        <w:rPr>
          <w:rStyle w:val="Zwaar"/>
          <w:rFonts w:ascii="Tahoma" w:hAnsi="Tahoma" w:cs="Tahoma"/>
          <w:b w:val="0"/>
          <w:bCs w:val="0"/>
          <w:sz w:val="20"/>
          <w:szCs w:val="20"/>
        </w:rPr>
        <w:t xml:space="preserve">gekomen plaats, tijdstip en </w:t>
      </w:r>
      <w:r w:rsidR="00A544A5">
        <w:rPr>
          <w:rStyle w:val="Zwaar"/>
          <w:rFonts w:ascii="Tahoma" w:hAnsi="Tahoma" w:cs="Tahoma"/>
          <w:b w:val="0"/>
          <w:bCs w:val="0"/>
          <w:sz w:val="20"/>
          <w:szCs w:val="20"/>
        </w:rPr>
        <w:t xml:space="preserve">conform </w:t>
      </w:r>
      <w:r w:rsidR="00891080">
        <w:rPr>
          <w:rStyle w:val="Zwaar"/>
          <w:rFonts w:ascii="Tahoma" w:hAnsi="Tahoma" w:cs="Tahoma"/>
          <w:b w:val="0"/>
          <w:bCs w:val="0"/>
          <w:sz w:val="20"/>
          <w:szCs w:val="20"/>
        </w:rPr>
        <w:t xml:space="preserve">gestelde </w:t>
      </w:r>
      <w:r w:rsidR="00163D2C">
        <w:rPr>
          <w:rStyle w:val="Zwaar"/>
          <w:rFonts w:ascii="Tahoma" w:hAnsi="Tahoma" w:cs="Tahoma"/>
          <w:b w:val="0"/>
          <w:bCs w:val="0"/>
          <w:sz w:val="20"/>
          <w:szCs w:val="20"/>
        </w:rPr>
        <w:t>e</w:t>
      </w:r>
      <w:r w:rsidR="00891080">
        <w:rPr>
          <w:rStyle w:val="Zwaar"/>
          <w:rFonts w:ascii="Tahoma" w:hAnsi="Tahoma" w:cs="Tahoma"/>
          <w:b w:val="0"/>
          <w:bCs w:val="0"/>
          <w:sz w:val="20"/>
          <w:szCs w:val="20"/>
        </w:rPr>
        <w:t xml:space="preserve">isen. </w:t>
      </w:r>
    </w:p>
    <w:p w14:paraId="5B6344BA" w14:textId="7C4CD68E" w:rsidR="00732AFB" w:rsidRPr="00394878" w:rsidRDefault="0070013A" w:rsidP="00394878">
      <w:pPr>
        <w:pStyle w:val="Lijstalinea"/>
        <w:numPr>
          <w:ilvl w:val="1"/>
          <w:numId w:val="3"/>
        </w:numPr>
        <w:tabs>
          <w:tab w:val="left" w:pos="3504"/>
        </w:tabs>
        <w:rPr>
          <w:rStyle w:val="Zwaar"/>
          <w:rFonts w:ascii="Tahoma" w:hAnsi="Tahoma" w:cs="Tahoma"/>
          <w:b w:val="0"/>
          <w:bCs w:val="0"/>
          <w:sz w:val="20"/>
          <w:szCs w:val="20"/>
        </w:rPr>
      </w:pPr>
      <w:r w:rsidRPr="0070013A">
        <w:rPr>
          <w:rStyle w:val="Zwaar"/>
          <w:rFonts w:ascii="Tahoma" w:hAnsi="Tahoma" w:cs="Tahoma"/>
          <w:b w:val="0"/>
          <w:bCs w:val="0"/>
          <w:sz w:val="20"/>
          <w:szCs w:val="20"/>
        </w:rPr>
        <w:t xml:space="preserve">Het risico en de eigendom van het geleverde gaat over op </w:t>
      </w:r>
      <w:r w:rsidR="00817674">
        <w:rPr>
          <w:rStyle w:val="Zwaar"/>
          <w:rFonts w:ascii="Tahoma" w:hAnsi="Tahoma" w:cs="Tahoma"/>
          <w:b w:val="0"/>
          <w:bCs w:val="0"/>
          <w:sz w:val="20"/>
          <w:szCs w:val="20"/>
        </w:rPr>
        <w:t>O</w:t>
      </w:r>
      <w:r w:rsidRPr="0070013A">
        <w:rPr>
          <w:rStyle w:val="Zwaar"/>
          <w:rFonts w:ascii="Tahoma" w:hAnsi="Tahoma" w:cs="Tahoma"/>
          <w:b w:val="0"/>
          <w:bCs w:val="0"/>
          <w:sz w:val="20"/>
          <w:szCs w:val="20"/>
        </w:rPr>
        <w:t>pdrachtgever na levering. Opdrachtnemer garandeert dat de eigendom van het geleverde zonder enige eigendomsvoorbehoud wordt geleverd</w:t>
      </w:r>
      <w:r>
        <w:rPr>
          <w:rStyle w:val="Zwaar"/>
          <w:rFonts w:ascii="Tahoma" w:hAnsi="Tahoma" w:cs="Tahoma"/>
          <w:b w:val="0"/>
          <w:bCs w:val="0"/>
          <w:sz w:val="20"/>
          <w:szCs w:val="20"/>
        </w:rPr>
        <w:t>.</w:t>
      </w:r>
      <w:r w:rsidRPr="0070013A">
        <w:rPr>
          <w:rStyle w:val="Zwaar"/>
          <w:rFonts w:ascii="Tahoma" w:hAnsi="Tahoma" w:cs="Tahoma"/>
          <w:b w:val="0"/>
          <w:bCs w:val="0"/>
          <w:sz w:val="20"/>
          <w:szCs w:val="20"/>
        </w:rPr>
        <w:t xml:space="preserve"> </w:t>
      </w:r>
    </w:p>
    <w:p w14:paraId="21B48765" w14:textId="77777777" w:rsidR="00732AFB" w:rsidRPr="00732AFB" w:rsidRDefault="00732AFB" w:rsidP="00732AFB">
      <w:pPr>
        <w:pStyle w:val="Lijstalinea"/>
        <w:tabs>
          <w:tab w:val="left" w:pos="3504"/>
        </w:tabs>
        <w:ind w:left="1080"/>
        <w:rPr>
          <w:rStyle w:val="Zwaar"/>
          <w:b w:val="0"/>
          <w:bCs w:val="0"/>
        </w:rPr>
      </w:pPr>
    </w:p>
    <w:p w14:paraId="4C78E8E5" w14:textId="19894AC4" w:rsidR="003F6F1F" w:rsidRPr="008714D3" w:rsidRDefault="00E95745" w:rsidP="006B3F14">
      <w:pPr>
        <w:pStyle w:val="Lijstalinea"/>
        <w:numPr>
          <w:ilvl w:val="0"/>
          <w:numId w:val="3"/>
        </w:numPr>
        <w:tabs>
          <w:tab w:val="left" w:pos="3504"/>
        </w:tabs>
        <w:rPr>
          <w:rStyle w:val="Zwaar"/>
        </w:rPr>
      </w:pPr>
      <w:r w:rsidRPr="008714D3">
        <w:rPr>
          <w:rStyle w:val="Zwaar"/>
        </w:rPr>
        <w:t xml:space="preserve">Algemene verplichtingen </w:t>
      </w:r>
      <w:r w:rsidR="003F6F1F" w:rsidRPr="008714D3">
        <w:rPr>
          <w:rStyle w:val="Zwaar"/>
        </w:rPr>
        <w:t>Opdrachtgever</w:t>
      </w:r>
    </w:p>
    <w:p w14:paraId="558B816A" w14:textId="77777777" w:rsidR="003F6F1F" w:rsidRDefault="003F6F1F" w:rsidP="009C7BE6">
      <w:pPr>
        <w:pStyle w:val="Lijstalinea"/>
        <w:numPr>
          <w:ilvl w:val="1"/>
          <w:numId w:val="3"/>
        </w:numPr>
        <w:tabs>
          <w:tab w:val="left" w:pos="3504"/>
        </w:tabs>
        <w:rPr>
          <w:rFonts w:ascii="Tahoma" w:hAnsi="Tahoma" w:cs="Tahoma"/>
          <w:sz w:val="20"/>
          <w:szCs w:val="20"/>
        </w:rPr>
      </w:pPr>
      <w:r w:rsidRPr="008714D3">
        <w:rPr>
          <w:rFonts w:ascii="Tahoma" w:hAnsi="Tahoma" w:cs="Tahoma"/>
          <w:sz w:val="20"/>
          <w:szCs w:val="20"/>
        </w:rPr>
        <w:t>Opdracht</w:t>
      </w:r>
      <w:r w:rsidR="009C7BE6">
        <w:rPr>
          <w:rFonts w:ascii="Tahoma" w:hAnsi="Tahoma" w:cs="Tahoma"/>
          <w:sz w:val="20"/>
          <w:szCs w:val="20"/>
        </w:rPr>
        <w:t>gever</w:t>
      </w:r>
      <w:r w:rsidR="00BA602C">
        <w:rPr>
          <w:rFonts w:ascii="Tahoma" w:hAnsi="Tahoma" w:cs="Tahoma"/>
          <w:sz w:val="20"/>
          <w:szCs w:val="20"/>
        </w:rPr>
        <w:t xml:space="preserve"> zal</w:t>
      </w:r>
      <w:r w:rsidRPr="008714D3">
        <w:rPr>
          <w:rFonts w:ascii="Tahoma" w:hAnsi="Tahoma" w:cs="Tahoma"/>
          <w:sz w:val="20"/>
          <w:szCs w:val="20"/>
        </w:rPr>
        <w:t xml:space="preserve"> Opdrachtnemer</w:t>
      </w:r>
      <w:r w:rsidR="00C56BFD">
        <w:rPr>
          <w:rFonts w:ascii="Tahoma" w:hAnsi="Tahoma" w:cs="Tahoma"/>
          <w:sz w:val="20"/>
          <w:szCs w:val="20"/>
        </w:rPr>
        <w:t xml:space="preserve"> </w:t>
      </w:r>
      <w:r w:rsidRPr="008714D3">
        <w:rPr>
          <w:rFonts w:ascii="Tahoma" w:hAnsi="Tahoma" w:cs="Tahoma"/>
          <w:sz w:val="20"/>
          <w:szCs w:val="20"/>
        </w:rPr>
        <w:t>tijdig de inlichtingen, gegevens en beslissingen verstrekken die nodig zijn om de Opdracht naar behoren te vervullen</w:t>
      </w:r>
      <w:r w:rsidR="00C56BFD">
        <w:rPr>
          <w:rFonts w:ascii="Tahoma" w:hAnsi="Tahoma" w:cs="Tahoma"/>
          <w:sz w:val="20"/>
          <w:szCs w:val="20"/>
        </w:rPr>
        <w:t xml:space="preserve"> </w:t>
      </w:r>
      <w:r w:rsidRPr="008714D3">
        <w:rPr>
          <w:rFonts w:ascii="Tahoma" w:hAnsi="Tahoma" w:cs="Tahoma"/>
          <w:sz w:val="20"/>
          <w:szCs w:val="20"/>
        </w:rPr>
        <w:t xml:space="preserve">en te voldoen, onder de voorwaarde dat Opdrachtnemer Opdrachtgever </w:t>
      </w:r>
      <w:r w:rsidR="008714D3" w:rsidRPr="008714D3">
        <w:rPr>
          <w:rFonts w:ascii="Tahoma" w:hAnsi="Tahoma" w:cs="Tahoma"/>
          <w:sz w:val="20"/>
          <w:szCs w:val="20"/>
        </w:rPr>
        <w:t>tijdig verzoekt om bedoelde inlichtingen, gegevens en beslissingen.</w:t>
      </w:r>
    </w:p>
    <w:p w14:paraId="63F0B2BF" w14:textId="77777777" w:rsidR="00BA602C" w:rsidRDefault="00BA602C" w:rsidP="00BA602C">
      <w:pPr>
        <w:pStyle w:val="Lijstalinea"/>
        <w:tabs>
          <w:tab w:val="left" w:pos="3504"/>
        </w:tabs>
        <w:ind w:left="1080"/>
        <w:rPr>
          <w:rFonts w:ascii="Tahoma" w:hAnsi="Tahoma" w:cs="Tahoma"/>
          <w:sz w:val="20"/>
          <w:szCs w:val="20"/>
        </w:rPr>
      </w:pPr>
    </w:p>
    <w:p w14:paraId="2406312A" w14:textId="77777777" w:rsidR="00BA602C" w:rsidRPr="00BA602C" w:rsidRDefault="00BA602C" w:rsidP="00BA602C">
      <w:pPr>
        <w:pStyle w:val="Lijstalinea"/>
        <w:numPr>
          <w:ilvl w:val="0"/>
          <w:numId w:val="3"/>
        </w:numPr>
        <w:tabs>
          <w:tab w:val="left" w:pos="3504"/>
        </w:tabs>
        <w:rPr>
          <w:rStyle w:val="Zwaar"/>
        </w:rPr>
      </w:pPr>
      <w:r w:rsidRPr="00BA602C">
        <w:rPr>
          <w:rStyle w:val="Zwaar"/>
        </w:rPr>
        <w:t>Algemene verplichtingen Opdrachtnemer</w:t>
      </w:r>
    </w:p>
    <w:p w14:paraId="1C98E1B1" w14:textId="77777777" w:rsidR="0084237F" w:rsidRPr="0084237F"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Indien de Opdrachtnemer in de door </w:t>
      </w:r>
      <w:r>
        <w:rPr>
          <w:rFonts w:ascii="Tahoma" w:hAnsi="Tahoma" w:cs="Tahoma"/>
          <w:sz w:val="20"/>
          <w:szCs w:val="20"/>
        </w:rPr>
        <w:t>Opdrachtgever</w:t>
      </w:r>
      <w:r w:rsidRPr="0084237F">
        <w:rPr>
          <w:rFonts w:ascii="Tahoma" w:hAnsi="Tahoma" w:cs="Tahoma"/>
          <w:sz w:val="20"/>
          <w:szCs w:val="20"/>
        </w:rPr>
        <w:t xml:space="preserve"> ter voorbereiding en tijdens de uitvoering van de </w:t>
      </w:r>
      <w:r>
        <w:rPr>
          <w:rFonts w:ascii="Tahoma" w:hAnsi="Tahoma" w:cs="Tahoma"/>
          <w:sz w:val="20"/>
          <w:szCs w:val="20"/>
        </w:rPr>
        <w:t>O</w:t>
      </w:r>
      <w:r w:rsidRPr="0084237F">
        <w:rPr>
          <w:rFonts w:ascii="Tahoma" w:hAnsi="Tahoma" w:cs="Tahoma"/>
          <w:sz w:val="20"/>
          <w:szCs w:val="20"/>
        </w:rPr>
        <w:t xml:space="preserve">vereenkomst te verstrekken gegevens enige fout, discrepantie, dubbelzinnigheid, of twijfel ontdekt, is hij verplicht dit terstond schriftelijk aan </w:t>
      </w:r>
      <w:r>
        <w:rPr>
          <w:rFonts w:ascii="Tahoma" w:hAnsi="Tahoma" w:cs="Tahoma"/>
          <w:sz w:val="20"/>
          <w:szCs w:val="20"/>
        </w:rPr>
        <w:t>Opdrachtgever</w:t>
      </w:r>
      <w:r w:rsidRPr="0084237F">
        <w:rPr>
          <w:rFonts w:ascii="Tahoma" w:hAnsi="Tahoma" w:cs="Tahoma"/>
          <w:sz w:val="20"/>
          <w:szCs w:val="20"/>
        </w:rPr>
        <w:t xml:space="preserve"> te melden. Indien de Opdrachtnemer dit nalaat, is hij gehouden aan de voor </w:t>
      </w:r>
      <w:r w:rsidR="00A013B3">
        <w:rPr>
          <w:rFonts w:ascii="Tahoma" w:hAnsi="Tahoma" w:cs="Tahoma"/>
          <w:sz w:val="20"/>
          <w:szCs w:val="20"/>
        </w:rPr>
        <w:t>Opdrachtgever</w:t>
      </w:r>
      <w:r w:rsidRPr="0084237F">
        <w:rPr>
          <w:rFonts w:ascii="Tahoma" w:hAnsi="Tahoma" w:cs="Tahoma"/>
          <w:sz w:val="20"/>
          <w:szCs w:val="20"/>
        </w:rPr>
        <w:t xml:space="preserve"> beste oplossing en draagt daarvoor het financiële risico.</w:t>
      </w:r>
    </w:p>
    <w:p w14:paraId="1DE73447" w14:textId="60CF0994" w:rsidR="00091239" w:rsidRDefault="0084237F" w:rsidP="005869AB">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Opdrachtnemer is verplicht </w:t>
      </w:r>
      <w:r w:rsidR="00A013B3">
        <w:rPr>
          <w:rFonts w:ascii="Tahoma" w:hAnsi="Tahoma" w:cs="Tahoma"/>
          <w:sz w:val="20"/>
          <w:szCs w:val="20"/>
        </w:rPr>
        <w:t>Opdrachtgever</w:t>
      </w:r>
      <w:r w:rsidRPr="0084237F">
        <w:rPr>
          <w:rFonts w:ascii="Tahoma" w:hAnsi="Tahoma" w:cs="Tahoma"/>
          <w:sz w:val="20"/>
          <w:szCs w:val="20"/>
        </w:rPr>
        <w:t xml:space="preserve"> terstond schriftelijk te waarschuwen indien inlichtingen of gegevens verstrekt door of namens </w:t>
      </w:r>
      <w:r w:rsidR="00A013B3">
        <w:rPr>
          <w:rFonts w:ascii="Tahoma" w:hAnsi="Tahoma" w:cs="Tahoma"/>
          <w:sz w:val="20"/>
          <w:szCs w:val="20"/>
        </w:rPr>
        <w:t xml:space="preserve">Opdrachtgever </w:t>
      </w:r>
      <w:r w:rsidRPr="0084237F">
        <w:rPr>
          <w:rFonts w:ascii="Tahoma" w:hAnsi="Tahoma" w:cs="Tahoma"/>
          <w:sz w:val="20"/>
          <w:szCs w:val="20"/>
        </w:rPr>
        <w:t xml:space="preserve">of beslissingen genomen door of namens </w:t>
      </w:r>
      <w:r w:rsidR="00A013B3">
        <w:rPr>
          <w:rFonts w:ascii="Tahoma" w:hAnsi="Tahoma" w:cs="Tahoma"/>
          <w:sz w:val="20"/>
          <w:szCs w:val="20"/>
        </w:rPr>
        <w:t>Opdrachtgever</w:t>
      </w:r>
      <w:r w:rsidRPr="0084237F">
        <w:rPr>
          <w:rFonts w:ascii="Tahoma" w:hAnsi="Tahoma" w:cs="Tahoma"/>
          <w:sz w:val="20"/>
          <w:szCs w:val="20"/>
        </w:rPr>
        <w:t xml:space="preserve"> klaarblijkelijk zulke fouten bevatten of gebreken vertonen, dat de Opdrachtnemer in strijd met de eisen van de redelijkheid en billijkheid zou handelen als hij zonder waarschuwing bij de vervulling van de Opdracht daarop zou voortbouwen, bij gebreke waarvan </w:t>
      </w:r>
      <w:r w:rsidR="00A013B3">
        <w:rPr>
          <w:rFonts w:ascii="Tahoma" w:hAnsi="Tahoma" w:cs="Tahoma"/>
          <w:sz w:val="20"/>
          <w:szCs w:val="20"/>
        </w:rPr>
        <w:t>Opdrachtgever</w:t>
      </w:r>
      <w:r w:rsidRPr="0084237F">
        <w:rPr>
          <w:rFonts w:ascii="Tahoma" w:hAnsi="Tahoma" w:cs="Tahoma"/>
          <w:sz w:val="20"/>
          <w:szCs w:val="20"/>
        </w:rPr>
        <w:t xml:space="preserve"> ervan mag uitgaan dat haar inlichtingen of gegevens naar het oordeel van Opdrachtnemer geen fouten of gebreken vertonen.</w:t>
      </w:r>
    </w:p>
    <w:p w14:paraId="7179CC81" w14:textId="77777777" w:rsidR="005869AB" w:rsidRPr="005869AB" w:rsidRDefault="005869AB" w:rsidP="005869AB">
      <w:pPr>
        <w:pStyle w:val="Lijstalinea"/>
        <w:tabs>
          <w:tab w:val="left" w:pos="3504"/>
        </w:tabs>
        <w:ind w:left="1080"/>
        <w:rPr>
          <w:rStyle w:val="Zwaar"/>
          <w:rFonts w:ascii="Tahoma" w:hAnsi="Tahoma" w:cs="Tahoma"/>
          <w:b w:val="0"/>
          <w:bCs w:val="0"/>
          <w:sz w:val="20"/>
          <w:szCs w:val="20"/>
        </w:rPr>
      </w:pPr>
    </w:p>
    <w:p w14:paraId="65D825D1" w14:textId="4F3641CA" w:rsidR="007E7221" w:rsidRPr="005869AB" w:rsidRDefault="0055192A" w:rsidP="0055192A">
      <w:pPr>
        <w:pStyle w:val="Lijstalinea"/>
        <w:numPr>
          <w:ilvl w:val="0"/>
          <w:numId w:val="3"/>
        </w:numPr>
        <w:tabs>
          <w:tab w:val="left" w:pos="3504"/>
        </w:tabs>
        <w:rPr>
          <w:rStyle w:val="Zwaar"/>
          <w:rFonts w:cstheme="minorHAnsi"/>
        </w:rPr>
      </w:pPr>
      <w:r w:rsidRPr="005869AB">
        <w:rPr>
          <w:rStyle w:val="Zwaar"/>
          <w:rFonts w:cstheme="minorHAnsi"/>
        </w:rPr>
        <w:t xml:space="preserve"> </w:t>
      </w:r>
      <w:r w:rsidR="00091239" w:rsidRPr="005869AB">
        <w:rPr>
          <w:rStyle w:val="Zwaar"/>
          <w:rFonts w:cstheme="minorHAnsi"/>
        </w:rPr>
        <w:t xml:space="preserve">Garantie </w:t>
      </w:r>
    </w:p>
    <w:p w14:paraId="1C546C1E" w14:textId="68C36E52" w:rsidR="00D97677" w:rsidRDefault="0055192A" w:rsidP="0055192A">
      <w:pPr>
        <w:pStyle w:val="Lijstalinea"/>
        <w:numPr>
          <w:ilvl w:val="1"/>
          <w:numId w:val="3"/>
        </w:numPr>
        <w:tabs>
          <w:tab w:val="left" w:pos="3504"/>
        </w:tabs>
        <w:rPr>
          <w:rStyle w:val="Zwaar"/>
          <w:rFonts w:ascii="Tahoma" w:hAnsi="Tahoma" w:cs="Tahoma"/>
          <w:b w:val="0"/>
          <w:bCs w:val="0"/>
          <w:sz w:val="20"/>
          <w:szCs w:val="20"/>
        </w:rPr>
      </w:pPr>
      <w:r>
        <w:rPr>
          <w:rStyle w:val="Zwaar"/>
          <w:rFonts w:ascii="Tahoma" w:hAnsi="Tahoma" w:cs="Tahoma"/>
          <w:b w:val="0"/>
          <w:bCs w:val="0"/>
          <w:sz w:val="20"/>
          <w:szCs w:val="20"/>
        </w:rPr>
        <w:t xml:space="preserve">Opdrachtnemer garandeert dat het geleverde </w:t>
      </w:r>
      <w:r w:rsidR="00091239">
        <w:rPr>
          <w:rStyle w:val="Zwaar"/>
          <w:rFonts w:ascii="Tahoma" w:hAnsi="Tahoma" w:cs="Tahoma"/>
          <w:b w:val="0"/>
          <w:bCs w:val="0"/>
          <w:sz w:val="20"/>
          <w:szCs w:val="20"/>
        </w:rPr>
        <w:t>voldoet</w:t>
      </w:r>
      <w:r>
        <w:rPr>
          <w:rStyle w:val="Zwaar"/>
          <w:rFonts w:ascii="Tahoma" w:hAnsi="Tahoma" w:cs="Tahoma"/>
          <w:b w:val="0"/>
          <w:bCs w:val="0"/>
          <w:sz w:val="20"/>
          <w:szCs w:val="20"/>
        </w:rPr>
        <w:t xml:space="preserve"> aan de gestelde </w:t>
      </w:r>
      <w:r w:rsidR="00394878">
        <w:rPr>
          <w:rStyle w:val="Zwaar"/>
          <w:rFonts w:ascii="Tahoma" w:hAnsi="Tahoma" w:cs="Tahoma"/>
          <w:b w:val="0"/>
          <w:bCs w:val="0"/>
          <w:sz w:val="20"/>
          <w:szCs w:val="20"/>
        </w:rPr>
        <w:t>e</w:t>
      </w:r>
      <w:r>
        <w:rPr>
          <w:rStyle w:val="Zwaar"/>
          <w:rFonts w:ascii="Tahoma" w:hAnsi="Tahoma" w:cs="Tahoma"/>
          <w:b w:val="0"/>
          <w:bCs w:val="0"/>
          <w:sz w:val="20"/>
          <w:szCs w:val="20"/>
        </w:rPr>
        <w:t>isen, specificaties en voorschriften</w:t>
      </w:r>
      <w:r w:rsidR="00091239">
        <w:rPr>
          <w:rStyle w:val="Zwaar"/>
          <w:rFonts w:ascii="Tahoma" w:hAnsi="Tahoma" w:cs="Tahoma"/>
          <w:b w:val="0"/>
          <w:bCs w:val="0"/>
          <w:sz w:val="20"/>
          <w:szCs w:val="20"/>
        </w:rPr>
        <w:t xml:space="preserve"> en dat het </w:t>
      </w:r>
      <w:r w:rsidR="00E25D08">
        <w:rPr>
          <w:rStyle w:val="Zwaar"/>
          <w:rFonts w:ascii="Tahoma" w:hAnsi="Tahoma" w:cs="Tahoma"/>
          <w:b w:val="0"/>
          <w:bCs w:val="0"/>
          <w:sz w:val="20"/>
          <w:szCs w:val="20"/>
        </w:rPr>
        <w:t xml:space="preserve">geleverde de eigenschappen bezit </w:t>
      </w:r>
      <w:r w:rsidR="008437C1">
        <w:rPr>
          <w:rStyle w:val="Zwaar"/>
          <w:rFonts w:ascii="Tahoma" w:hAnsi="Tahoma" w:cs="Tahoma"/>
          <w:b w:val="0"/>
          <w:bCs w:val="0"/>
          <w:sz w:val="20"/>
          <w:szCs w:val="20"/>
        </w:rPr>
        <w:t>die de Opdrachtgever op grond van de Overeenkomst mag verwachten en die voor een normaal gebruik nodig zijn.</w:t>
      </w:r>
    </w:p>
    <w:p w14:paraId="521338A2" w14:textId="7DF646A1" w:rsidR="005869AB" w:rsidRDefault="00163D2C" w:rsidP="005869AB">
      <w:pPr>
        <w:pStyle w:val="Lijstalinea"/>
        <w:numPr>
          <w:ilvl w:val="1"/>
          <w:numId w:val="3"/>
        </w:numPr>
        <w:tabs>
          <w:tab w:val="left" w:pos="3504"/>
        </w:tabs>
        <w:rPr>
          <w:rStyle w:val="Zwaar"/>
          <w:rFonts w:ascii="Tahoma" w:hAnsi="Tahoma" w:cs="Tahoma"/>
          <w:b w:val="0"/>
          <w:bCs w:val="0"/>
          <w:sz w:val="20"/>
          <w:szCs w:val="20"/>
        </w:rPr>
      </w:pPr>
      <w:r w:rsidRPr="00163D2C">
        <w:rPr>
          <w:rStyle w:val="Zwaar"/>
          <w:rFonts w:ascii="Tahoma" w:hAnsi="Tahoma" w:cs="Tahoma"/>
          <w:b w:val="0"/>
          <w:bCs w:val="0"/>
          <w:sz w:val="20"/>
          <w:szCs w:val="20"/>
        </w:rPr>
        <w:t xml:space="preserve">Opdrachtnemer garandeert dat het geleverde voldoet aan alle relevante wettelijke bepalingen betreffende onder andere kwaliteit, milieu, veiligheid en gezondheid. </w:t>
      </w:r>
    </w:p>
    <w:p w14:paraId="6C3290D6" w14:textId="77777777" w:rsidR="00163D2C" w:rsidRPr="00163D2C" w:rsidRDefault="00163D2C" w:rsidP="00163D2C">
      <w:pPr>
        <w:pStyle w:val="Lijstalinea"/>
        <w:tabs>
          <w:tab w:val="left" w:pos="3504"/>
        </w:tabs>
        <w:ind w:left="1080"/>
        <w:rPr>
          <w:rStyle w:val="Zwaar"/>
          <w:rFonts w:ascii="Tahoma" w:hAnsi="Tahoma" w:cs="Tahoma"/>
          <w:b w:val="0"/>
          <w:bCs w:val="0"/>
          <w:sz w:val="20"/>
          <w:szCs w:val="20"/>
        </w:rPr>
      </w:pPr>
    </w:p>
    <w:p w14:paraId="43EF7695" w14:textId="04707D62" w:rsidR="00DC0C7F" w:rsidRPr="005869AB" w:rsidRDefault="005869AB" w:rsidP="005869AB">
      <w:pPr>
        <w:pStyle w:val="Lijstalinea"/>
        <w:numPr>
          <w:ilvl w:val="0"/>
          <w:numId w:val="3"/>
        </w:numPr>
        <w:tabs>
          <w:tab w:val="left" w:pos="3504"/>
        </w:tabs>
        <w:rPr>
          <w:rStyle w:val="Zwaar"/>
          <w:rFonts w:cstheme="minorHAnsi"/>
        </w:rPr>
      </w:pPr>
      <w:r w:rsidRPr="005869AB">
        <w:rPr>
          <w:rStyle w:val="Zwaar"/>
          <w:rFonts w:cstheme="minorHAnsi"/>
        </w:rPr>
        <w:t>Wijziging van de overeenkomst</w:t>
      </w:r>
    </w:p>
    <w:p w14:paraId="2F1858A3" w14:textId="706DC616" w:rsidR="00AB5738" w:rsidRPr="005869AB" w:rsidRDefault="005869AB" w:rsidP="00D52EBA">
      <w:pPr>
        <w:pStyle w:val="Lijstalinea"/>
        <w:numPr>
          <w:ilvl w:val="1"/>
          <w:numId w:val="3"/>
        </w:numPr>
        <w:tabs>
          <w:tab w:val="left" w:pos="3261"/>
        </w:tabs>
        <w:ind w:left="1134" w:hanging="414"/>
        <w:rPr>
          <w:rStyle w:val="Zwaar"/>
          <w:rFonts w:ascii="Tahoma" w:hAnsi="Tahoma" w:cs="Tahoma"/>
          <w:b w:val="0"/>
          <w:bCs w:val="0"/>
          <w:sz w:val="20"/>
          <w:szCs w:val="20"/>
        </w:rPr>
      </w:pPr>
      <w:r w:rsidRPr="005869AB">
        <w:rPr>
          <w:rStyle w:val="Zwaar"/>
          <w:rFonts w:ascii="Tahoma" w:hAnsi="Tahoma" w:cs="Tahoma"/>
          <w:b w:val="0"/>
          <w:bCs w:val="0"/>
          <w:sz w:val="20"/>
          <w:szCs w:val="20"/>
        </w:rPr>
        <w:t xml:space="preserve">Wijzigingen op deze overeenkomst zijn alleen bindend wanneer ze schriftelijk zijn vastgesteld. Dit gebeurt in de vorm van een door Partijen ondertekend addendum, dat vervolgens onlosmakelijk onderdeel vormt van de overeenkomst. </w:t>
      </w:r>
    </w:p>
    <w:p w14:paraId="11527869" w14:textId="77777777" w:rsidR="00F217B3" w:rsidRDefault="00F217B3" w:rsidP="00F217B3">
      <w:pPr>
        <w:pStyle w:val="Lijstalinea"/>
        <w:ind w:left="1080"/>
        <w:rPr>
          <w:rFonts w:ascii="Tahoma" w:hAnsi="Tahoma" w:cs="Tahoma"/>
          <w:sz w:val="20"/>
          <w:szCs w:val="20"/>
        </w:rPr>
      </w:pPr>
    </w:p>
    <w:p w14:paraId="02F9FEBE" w14:textId="77777777" w:rsidR="00007478" w:rsidRDefault="00F217B3" w:rsidP="00007478">
      <w:pPr>
        <w:pStyle w:val="Lijstalinea"/>
        <w:numPr>
          <w:ilvl w:val="0"/>
          <w:numId w:val="3"/>
        </w:numPr>
        <w:tabs>
          <w:tab w:val="left" w:pos="3504"/>
        </w:tabs>
        <w:rPr>
          <w:rStyle w:val="Zwaar"/>
        </w:rPr>
      </w:pPr>
      <w:r w:rsidRPr="002547E1">
        <w:rPr>
          <w:rStyle w:val="Zwaar"/>
        </w:rPr>
        <w:t>Eigendom</w:t>
      </w:r>
    </w:p>
    <w:p w14:paraId="2FE100BB" w14:textId="3345D486" w:rsidR="00F217B3" w:rsidRPr="0055192A" w:rsidRDefault="00A56377" w:rsidP="00C36C0F">
      <w:pPr>
        <w:pStyle w:val="Lijstalinea"/>
        <w:numPr>
          <w:ilvl w:val="1"/>
          <w:numId w:val="3"/>
        </w:numPr>
        <w:tabs>
          <w:tab w:val="left" w:pos="1134"/>
        </w:tabs>
        <w:rPr>
          <w:b/>
          <w:bCs/>
        </w:rPr>
      </w:pPr>
      <w:r w:rsidRPr="0055192A">
        <w:rPr>
          <w:rFonts w:ascii="Tahoma" w:hAnsi="Tahoma" w:cs="Tahoma"/>
          <w:sz w:val="20"/>
          <w:szCs w:val="20"/>
        </w:rPr>
        <w:t xml:space="preserve">De door de Opdrachtnemer aan Opdrachtgever afgegeven documenten worden eigendom van Opdrachtgever en mogen door haar worden gebruikt met inachtneming van de rechten die voortvloeien uit de wetgeving op het gebied van de intellectuele eigendom en conform het bepaalde in de </w:t>
      </w:r>
      <w:r w:rsidR="00AD1468" w:rsidRPr="0055192A">
        <w:rPr>
          <w:rFonts w:ascii="Tahoma" w:hAnsi="Tahoma" w:cs="Tahoma"/>
          <w:sz w:val="20"/>
          <w:szCs w:val="20"/>
        </w:rPr>
        <w:t xml:space="preserve">Algemene Inkoopvoorwaarden van OZHW, </w:t>
      </w:r>
      <w:r w:rsidRPr="0055192A">
        <w:rPr>
          <w:rFonts w:ascii="Tahoma" w:hAnsi="Tahoma" w:cs="Tahoma"/>
          <w:sz w:val="20"/>
          <w:szCs w:val="20"/>
        </w:rPr>
        <w:t xml:space="preserve">nadat </w:t>
      </w:r>
      <w:r w:rsidR="002547E1" w:rsidRPr="0055192A">
        <w:rPr>
          <w:rFonts w:ascii="Tahoma" w:hAnsi="Tahoma" w:cs="Tahoma"/>
          <w:sz w:val="20"/>
          <w:szCs w:val="20"/>
        </w:rPr>
        <w:t xml:space="preserve">Opdrachtgever </w:t>
      </w:r>
      <w:r w:rsidRPr="0055192A">
        <w:rPr>
          <w:rFonts w:ascii="Tahoma" w:hAnsi="Tahoma" w:cs="Tahoma"/>
          <w:sz w:val="20"/>
          <w:szCs w:val="20"/>
        </w:rPr>
        <w:t>aan haar financiële verplichtingen jegens de Opdrachtnemer heeft voldaan.</w:t>
      </w:r>
    </w:p>
    <w:p w14:paraId="65E5CD7D" w14:textId="77777777" w:rsidR="001E5CC7" w:rsidRDefault="001E5CC7" w:rsidP="00F217B3">
      <w:pPr>
        <w:pStyle w:val="Lijstalinea"/>
        <w:rPr>
          <w:rFonts w:ascii="Tahoma" w:hAnsi="Tahoma" w:cs="Tahoma"/>
          <w:sz w:val="20"/>
          <w:szCs w:val="20"/>
        </w:rPr>
      </w:pPr>
    </w:p>
    <w:p w14:paraId="3C092028" w14:textId="77777777" w:rsidR="001E5CC7" w:rsidRPr="00E156FA" w:rsidRDefault="001E5CC7" w:rsidP="00E156FA">
      <w:pPr>
        <w:pStyle w:val="Lijstalinea"/>
        <w:numPr>
          <w:ilvl w:val="0"/>
          <w:numId w:val="3"/>
        </w:numPr>
        <w:tabs>
          <w:tab w:val="left" w:pos="3504"/>
        </w:tabs>
        <w:rPr>
          <w:rStyle w:val="Zwaar"/>
        </w:rPr>
      </w:pPr>
      <w:r w:rsidRPr="00E156FA">
        <w:rPr>
          <w:rStyle w:val="Zwaar"/>
        </w:rPr>
        <w:t>Toepasselijk recht</w:t>
      </w:r>
    </w:p>
    <w:p w14:paraId="45238003" w14:textId="77777777" w:rsidR="001E5CC7" w:rsidRDefault="001E5CC7" w:rsidP="00EF0B35">
      <w:pPr>
        <w:pStyle w:val="Lijstalinea"/>
        <w:numPr>
          <w:ilvl w:val="1"/>
          <w:numId w:val="3"/>
        </w:numPr>
        <w:rPr>
          <w:rFonts w:ascii="Tahoma" w:hAnsi="Tahoma" w:cs="Tahoma"/>
          <w:sz w:val="20"/>
          <w:szCs w:val="20"/>
        </w:rPr>
      </w:pPr>
      <w:r>
        <w:rPr>
          <w:rFonts w:ascii="Tahoma" w:hAnsi="Tahoma" w:cs="Tahoma"/>
          <w:sz w:val="20"/>
          <w:szCs w:val="20"/>
        </w:rPr>
        <w:t xml:space="preserve">Op de Overeenkomst is uitsluitend </w:t>
      </w:r>
      <w:r w:rsidR="00EF0B35">
        <w:rPr>
          <w:rFonts w:ascii="Tahoma" w:hAnsi="Tahoma" w:cs="Tahoma"/>
          <w:sz w:val="20"/>
          <w:szCs w:val="20"/>
        </w:rPr>
        <w:t>het Nederlands recht van toepassing.</w:t>
      </w:r>
    </w:p>
    <w:p w14:paraId="7DF2D8FD" w14:textId="5D3D4781" w:rsidR="00EF0B35" w:rsidRDefault="00CD1ADE" w:rsidP="00EF0B35">
      <w:pPr>
        <w:pStyle w:val="Lijstalinea"/>
        <w:numPr>
          <w:ilvl w:val="1"/>
          <w:numId w:val="3"/>
        </w:numPr>
        <w:rPr>
          <w:rFonts w:ascii="Tahoma" w:hAnsi="Tahoma" w:cs="Tahoma"/>
          <w:sz w:val="20"/>
          <w:szCs w:val="20"/>
        </w:rPr>
      </w:pPr>
      <w:r>
        <w:rPr>
          <w:rFonts w:ascii="Tahoma" w:hAnsi="Tahoma" w:cs="Tahoma"/>
          <w:sz w:val="20"/>
          <w:szCs w:val="20"/>
        </w:rPr>
        <w:t xml:space="preserve">Afwijkingen van de Overeenkomst zijn slechts bindend voor zover zij uitdrukkelijk tussen Partijen </w:t>
      </w:r>
      <w:r w:rsidR="00D07AE7">
        <w:rPr>
          <w:rFonts w:ascii="Tahoma" w:hAnsi="Tahoma" w:cs="Tahoma"/>
          <w:sz w:val="20"/>
          <w:szCs w:val="20"/>
        </w:rPr>
        <w:t>schriftelijk zijn overeengekomen.</w:t>
      </w:r>
    </w:p>
    <w:p w14:paraId="2A002B5F" w14:textId="0A61A0FA" w:rsidR="00006ED7" w:rsidRDefault="00EC78A7" w:rsidP="00EF0B35">
      <w:pPr>
        <w:pStyle w:val="Lijstalinea"/>
        <w:numPr>
          <w:ilvl w:val="1"/>
          <w:numId w:val="3"/>
        </w:numPr>
        <w:rPr>
          <w:rFonts w:ascii="Tahoma" w:hAnsi="Tahoma" w:cs="Tahoma"/>
          <w:sz w:val="20"/>
          <w:szCs w:val="20"/>
        </w:rPr>
      </w:pPr>
      <w:r>
        <w:rPr>
          <w:rFonts w:ascii="Tahoma" w:hAnsi="Tahoma" w:cs="Tahoma"/>
          <w:sz w:val="20"/>
          <w:szCs w:val="20"/>
        </w:rPr>
        <w:t xml:space="preserve">Wanneer een geschil dat voortkomt uit deze Overeenkomst niet in overleg </w:t>
      </w:r>
      <w:r w:rsidR="002F5A8A">
        <w:rPr>
          <w:rFonts w:ascii="Tahoma" w:hAnsi="Tahoma" w:cs="Tahoma"/>
          <w:sz w:val="20"/>
          <w:szCs w:val="20"/>
        </w:rPr>
        <w:t>geschikt kan worden</w:t>
      </w:r>
      <w:r>
        <w:rPr>
          <w:rFonts w:ascii="Tahoma" w:hAnsi="Tahoma" w:cs="Tahoma"/>
          <w:sz w:val="20"/>
          <w:szCs w:val="20"/>
        </w:rPr>
        <w:t xml:space="preserve">, leggen Partijen het geschil voor aan de bevoegde rechter bij de Rechtbank te Rotterdam. </w:t>
      </w:r>
    </w:p>
    <w:p w14:paraId="687B634F" w14:textId="77777777" w:rsidR="00E156FA" w:rsidRDefault="009C4E6B" w:rsidP="00E156FA">
      <w:pPr>
        <w:rPr>
          <w:rFonts w:ascii="Tahoma" w:hAnsi="Tahoma" w:cs="Tahoma"/>
          <w:sz w:val="20"/>
          <w:szCs w:val="20"/>
        </w:rPr>
      </w:pPr>
      <w:r>
        <w:rPr>
          <w:rFonts w:ascii="Tahoma" w:hAnsi="Tahoma" w:cs="Tahoma"/>
          <w:sz w:val="20"/>
          <w:szCs w:val="20"/>
        </w:rPr>
        <w:t>Aldus overeengekomen en in tweevoud opgemaakt.</w:t>
      </w:r>
    </w:p>
    <w:p w14:paraId="609DC236" w14:textId="77777777" w:rsidR="0002641F" w:rsidRDefault="0002641F" w:rsidP="00E156FA">
      <w:pPr>
        <w:rPr>
          <w:rFonts w:ascii="Tahoma" w:hAnsi="Tahoma" w:cs="Tahoma"/>
          <w:sz w:val="20"/>
          <w:szCs w:val="20"/>
        </w:rPr>
      </w:pPr>
    </w:p>
    <w:p w14:paraId="1F307CC4" w14:textId="4FBA3663" w:rsidR="009C4E6B" w:rsidRDefault="009C4E6B" w:rsidP="00E156FA">
      <w:pPr>
        <w:rPr>
          <w:rFonts w:ascii="Tahoma" w:hAnsi="Tahoma" w:cs="Tahoma"/>
          <w:sz w:val="20"/>
          <w:szCs w:val="20"/>
        </w:rPr>
      </w:pPr>
      <w:r>
        <w:rPr>
          <w:rFonts w:ascii="Tahoma" w:hAnsi="Tahoma" w:cs="Tahoma"/>
          <w:sz w:val="20"/>
          <w:szCs w:val="20"/>
        </w:rPr>
        <w:t>Datum:</w:t>
      </w:r>
      <w:r w:rsidR="002E77FB">
        <w:rPr>
          <w:rFonts w:ascii="Tahoma" w:hAnsi="Tahoma" w:cs="Tahoma"/>
          <w:sz w:val="20"/>
          <w:szCs w:val="20"/>
        </w:rPr>
        <w:tab/>
      </w:r>
      <w:r w:rsidR="002920B3">
        <w:rPr>
          <w:rFonts w:ascii="Tahoma" w:hAnsi="Tahoma" w:cs="Tahoma"/>
          <w:sz w:val="20"/>
          <w:szCs w:val="20"/>
        </w:rPr>
        <w:t>………………………………</w:t>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C94F6C">
        <w:rPr>
          <w:rFonts w:ascii="Tahoma" w:hAnsi="Tahoma" w:cs="Tahoma"/>
          <w:sz w:val="20"/>
          <w:szCs w:val="20"/>
        </w:rPr>
        <w:tab/>
      </w:r>
      <w:r w:rsidR="002E77FB">
        <w:rPr>
          <w:rFonts w:ascii="Tahoma" w:hAnsi="Tahoma" w:cs="Tahoma"/>
          <w:sz w:val="20"/>
          <w:szCs w:val="20"/>
        </w:rPr>
        <w:t>Datu</w:t>
      </w:r>
      <w:r w:rsidR="002920B3">
        <w:rPr>
          <w:rFonts w:ascii="Tahoma" w:hAnsi="Tahoma" w:cs="Tahoma"/>
          <w:sz w:val="20"/>
          <w:szCs w:val="20"/>
        </w:rPr>
        <w:t>m: ………………………………</w:t>
      </w:r>
    </w:p>
    <w:p w14:paraId="222F3B4E" w14:textId="0BB0EBE2" w:rsidR="002E77FB" w:rsidRPr="002E77FB" w:rsidRDefault="002E77FB" w:rsidP="00C94F6C">
      <w:pPr>
        <w:ind w:left="5664" w:hanging="5664"/>
        <w:rPr>
          <w:rFonts w:ascii="Tahoma" w:hAnsi="Tahoma" w:cs="Tahoma"/>
          <w:b/>
          <w:bCs/>
          <w:sz w:val="20"/>
          <w:szCs w:val="20"/>
        </w:rPr>
      </w:pPr>
      <w:r w:rsidRPr="002E77FB">
        <w:rPr>
          <w:rFonts w:ascii="Tahoma" w:hAnsi="Tahoma" w:cs="Tahoma"/>
          <w:b/>
          <w:bCs/>
          <w:sz w:val="20"/>
          <w:szCs w:val="20"/>
          <w:highlight w:val="lightGray"/>
        </w:rPr>
        <w:t>&lt;Opdrachtnemer&gt;</w:t>
      </w:r>
      <w:r w:rsidR="00C94F6C">
        <w:rPr>
          <w:rFonts w:ascii="Tahoma" w:hAnsi="Tahoma" w:cs="Tahoma"/>
          <w:b/>
          <w:bCs/>
          <w:sz w:val="20"/>
          <w:szCs w:val="20"/>
        </w:rPr>
        <w:tab/>
      </w:r>
      <w:r w:rsidR="0096215A">
        <w:rPr>
          <w:rFonts w:ascii="Tahoma" w:hAnsi="Tahoma" w:cs="Tahoma"/>
          <w:b/>
          <w:bCs/>
          <w:sz w:val="20"/>
          <w:szCs w:val="20"/>
        </w:rPr>
        <w:t>Onderwijsgroep Zuid-Hollandse</w:t>
      </w:r>
      <w:r w:rsidR="00C94F6C">
        <w:rPr>
          <w:rFonts w:ascii="Tahoma" w:hAnsi="Tahoma" w:cs="Tahoma"/>
          <w:b/>
          <w:bCs/>
          <w:sz w:val="20"/>
          <w:szCs w:val="20"/>
        </w:rPr>
        <w:t xml:space="preserve"> </w:t>
      </w:r>
      <w:r w:rsidR="0096215A">
        <w:rPr>
          <w:rFonts w:ascii="Tahoma" w:hAnsi="Tahoma" w:cs="Tahoma"/>
          <w:b/>
          <w:bCs/>
          <w:sz w:val="20"/>
          <w:szCs w:val="20"/>
        </w:rPr>
        <w:t>Waarden</w:t>
      </w:r>
      <w:r w:rsidR="00C94F6C">
        <w:rPr>
          <w:rFonts w:ascii="Tahoma" w:hAnsi="Tahoma" w:cs="Tahoma"/>
          <w:b/>
          <w:bCs/>
          <w:sz w:val="20"/>
          <w:szCs w:val="20"/>
        </w:rPr>
        <w:t xml:space="preserve"> </w:t>
      </w:r>
      <w:r w:rsidR="0096215A">
        <w:rPr>
          <w:rFonts w:ascii="Tahoma" w:hAnsi="Tahoma" w:cs="Tahoma"/>
          <w:b/>
          <w:bCs/>
          <w:sz w:val="20"/>
          <w:szCs w:val="20"/>
        </w:rPr>
        <w:t>(OZHW)</w:t>
      </w:r>
    </w:p>
    <w:p w14:paraId="0902D97C" w14:textId="77777777" w:rsidR="002E77FB" w:rsidRDefault="002E77FB" w:rsidP="00E156FA">
      <w:pPr>
        <w:rPr>
          <w:rFonts w:ascii="Tahoma" w:hAnsi="Tahoma" w:cs="Tahoma"/>
          <w:sz w:val="20"/>
          <w:szCs w:val="20"/>
        </w:rPr>
      </w:pPr>
    </w:p>
    <w:p w14:paraId="4D5E1BB9" w14:textId="77777777" w:rsidR="002E77FB" w:rsidRDefault="002E77FB" w:rsidP="00E156FA">
      <w:pPr>
        <w:rPr>
          <w:rFonts w:ascii="Tahoma" w:hAnsi="Tahoma" w:cs="Tahoma"/>
          <w:sz w:val="20"/>
          <w:szCs w:val="20"/>
        </w:rPr>
      </w:pPr>
    </w:p>
    <w:p w14:paraId="2E5A7275" w14:textId="77777777" w:rsidR="002E77FB" w:rsidRDefault="002E77FB" w:rsidP="00E156FA">
      <w:pPr>
        <w:rPr>
          <w:rFonts w:ascii="Tahoma" w:hAnsi="Tahoma" w:cs="Tahoma"/>
          <w:sz w:val="20"/>
          <w:szCs w:val="20"/>
        </w:rPr>
      </w:pPr>
    </w:p>
    <w:p w14:paraId="5EE5BBB5" w14:textId="35C546B0" w:rsidR="002E77FB" w:rsidRDefault="002E77FB" w:rsidP="00044206">
      <w:pPr>
        <w:rPr>
          <w:rFonts w:ascii="Tahoma" w:hAnsi="Tahoma" w:cs="Tahoma"/>
          <w:sz w:val="20"/>
          <w:szCs w:val="20"/>
        </w:rPr>
      </w:pPr>
      <w:r>
        <w:rPr>
          <w:rFonts w:ascii="Tahoma" w:hAnsi="Tahoma" w:cs="Tahoma"/>
          <w:sz w:val="20"/>
          <w:szCs w:val="20"/>
        </w:rPr>
        <w:t>…………………………………….</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C94F6C">
        <w:rPr>
          <w:rFonts w:ascii="Tahoma" w:hAnsi="Tahoma" w:cs="Tahoma"/>
          <w:sz w:val="20"/>
          <w:szCs w:val="20"/>
        </w:rPr>
        <w:tab/>
      </w:r>
      <w:r w:rsidR="00044206">
        <w:rPr>
          <w:rFonts w:ascii="Tahoma" w:hAnsi="Tahoma" w:cs="Tahoma"/>
          <w:sz w:val="20"/>
          <w:szCs w:val="20"/>
        </w:rPr>
        <w:tab/>
      </w:r>
      <w:r w:rsidR="00044206" w:rsidRPr="00044206">
        <w:rPr>
          <w:rFonts w:ascii="Tahoma" w:hAnsi="Tahoma" w:cs="Tahoma"/>
          <w:sz w:val="20"/>
          <w:szCs w:val="20"/>
        </w:rPr>
        <w:t>…………………………………….</w:t>
      </w:r>
    </w:p>
    <w:p w14:paraId="0CB7223E" w14:textId="061C9093" w:rsidR="002E77FB" w:rsidRDefault="002E77FB" w:rsidP="00E156FA">
      <w:pPr>
        <w:rPr>
          <w:rFonts w:ascii="Tahoma" w:hAnsi="Tahoma" w:cs="Tahoma"/>
          <w:sz w:val="20"/>
          <w:szCs w:val="20"/>
        </w:rPr>
      </w:pPr>
      <w:r>
        <w:rPr>
          <w:rFonts w:ascii="Tahoma" w:hAnsi="Tahoma" w:cs="Tahoma"/>
          <w:sz w:val="20"/>
          <w:szCs w:val="20"/>
        </w:rPr>
        <w:t>Handtekening</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C94F6C">
        <w:rPr>
          <w:rFonts w:ascii="Tahoma" w:hAnsi="Tahoma" w:cs="Tahoma"/>
          <w:sz w:val="20"/>
          <w:szCs w:val="20"/>
        </w:rPr>
        <w:tab/>
      </w:r>
      <w:proofErr w:type="spellStart"/>
      <w:r w:rsidR="00044206">
        <w:rPr>
          <w:rFonts w:ascii="Tahoma" w:hAnsi="Tahoma" w:cs="Tahoma"/>
          <w:sz w:val="20"/>
          <w:szCs w:val="20"/>
        </w:rPr>
        <w:t>Handtekening</w:t>
      </w:r>
      <w:proofErr w:type="spellEnd"/>
    </w:p>
    <w:p w14:paraId="68A96C4D" w14:textId="6F72B231" w:rsidR="002E77FB" w:rsidRPr="002F5C5E" w:rsidRDefault="002E77FB" w:rsidP="002F5C5E">
      <w:pPr>
        <w:pStyle w:val="Geenafstand"/>
        <w:rPr>
          <w:rFonts w:ascii="Tahoma" w:hAnsi="Tahoma" w:cs="Tahoma"/>
          <w:sz w:val="20"/>
          <w:szCs w:val="20"/>
        </w:rPr>
      </w:pPr>
      <w:r w:rsidRPr="002F5C5E">
        <w:rPr>
          <w:rFonts w:ascii="Tahoma" w:hAnsi="Tahoma" w:cs="Tahoma"/>
          <w:sz w:val="20"/>
          <w:szCs w:val="20"/>
          <w:highlight w:val="lightGray"/>
        </w:rPr>
        <w:t>&lt;naam&gt;</w:t>
      </w:r>
      <w:r w:rsidR="0002641F" w:rsidRPr="002F5C5E">
        <w:rPr>
          <w:rFonts w:ascii="Tahoma" w:hAnsi="Tahoma" w:cs="Tahoma"/>
          <w:sz w:val="20"/>
          <w:szCs w:val="20"/>
        </w:rPr>
        <w:tab/>
      </w:r>
      <w:r w:rsidR="0002641F" w:rsidRPr="002F5C5E">
        <w:rPr>
          <w:rFonts w:ascii="Tahoma" w:hAnsi="Tahoma" w:cs="Tahoma"/>
          <w:sz w:val="20"/>
          <w:szCs w:val="20"/>
        </w:rPr>
        <w:tab/>
      </w:r>
      <w:r w:rsidR="0002641F" w:rsidRPr="002F5C5E">
        <w:rPr>
          <w:rFonts w:ascii="Tahoma" w:hAnsi="Tahoma" w:cs="Tahoma"/>
          <w:sz w:val="20"/>
          <w:szCs w:val="20"/>
        </w:rPr>
        <w:tab/>
      </w:r>
      <w:r w:rsidR="0002641F" w:rsidRPr="002F5C5E">
        <w:rPr>
          <w:rFonts w:ascii="Tahoma" w:hAnsi="Tahoma" w:cs="Tahoma"/>
          <w:sz w:val="20"/>
          <w:szCs w:val="20"/>
        </w:rPr>
        <w:tab/>
      </w:r>
      <w:r w:rsidR="0002641F" w:rsidRPr="002F5C5E">
        <w:rPr>
          <w:rFonts w:ascii="Tahoma" w:hAnsi="Tahoma" w:cs="Tahoma"/>
          <w:sz w:val="20"/>
          <w:szCs w:val="20"/>
        </w:rPr>
        <w:tab/>
      </w:r>
      <w:r w:rsidR="0002641F" w:rsidRPr="002F5C5E">
        <w:rPr>
          <w:rFonts w:ascii="Tahoma" w:hAnsi="Tahoma" w:cs="Tahoma"/>
          <w:sz w:val="20"/>
          <w:szCs w:val="20"/>
        </w:rPr>
        <w:tab/>
      </w:r>
      <w:r w:rsidR="00C94F6C" w:rsidRPr="002F5C5E">
        <w:rPr>
          <w:rFonts w:ascii="Tahoma" w:hAnsi="Tahoma" w:cs="Tahoma"/>
          <w:sz w:val="20"/>
          <w:szCs w:val="20"/>
        </w:rPr>
        <w:tab/>
        <w:t xml:space="preserve">R. </w:t>
      </w:r>
      <w:r w:rsidR="002F5C5E" w:rsidRPr="002F5C5E">
        <w:rPr>
          <w:rFonts w:ascii="Tahoma" w:hAnsi="Tahoma" w:cs="Tahoma"/>
          <w:sz w:val="20"/>
          <w:szCs w:val="20"/>
        </w:rPr>
        <w:t>Vries-Abma</w:t>
      </w:r>
    </w:p>
    <w:p w14:paraId="3074A860" w14:textId="1294DCD3" w:rsidR="00C94F6C" w:rsidRPr="002F5C5E" w:rsidRDefault="002F5C5E" w:rsidP="002F5C5E">
      <w:pPr>
        <w:pStyle w:val="Geenafstand"/>
        <w:rPr>
          <w:rFonts w:ascii="Tahoma" w:hAnsi="Tahoma" w:cs="Tahoma"/>
          <w:sz w:val="20"/>
          <w:szCs w:val="20"/>
        </w:rPr>
      </w:pPr>
      <w:r w:rsidRPr="002F5C5E">
        <w:rPr>
          <w:rFonts w:ascii="Tahoma" w:hAnsi="Tahoma" w:cs="Tahoma"/>
          <w:sz w:val="20"/>
          <w:szCs w:val="20"/>
          <w:highlight w:val="lightGray"/>
        </w:rPr>
        <w:t>&lt;functie&gt;</w:t>
      </w:r>
      <w:r w:rsidR="00C94F6C" w:rsidRPr="002F5C5E">
        <w:rPr>
          <w:rFonts w:ascii="Tahoma" w:hAnsi="Tahoma" w:cs="Tahoma"/>
          <w:sz w:val="20"/>
          <w:szCs w:val="20"/>
        </w:rPr>
        <w:tab/>
      </w:r>
      <w:r w:rsidR="00C94F6C" w:rsidRPr="002F5C5E">
        <w:rPr>
          <w:rFonts w:ascii="Tahoma" w:hAnsi="Tahoma" w:cs="Tahoma"/>
          <w:sz w:val="20"/>
          <w:szCs w:val="20"/>
        </w:rPr>
        <w:tab/>
      </w:r>
      <w:r w:rsidR="00C94F6C" w:rsidRPr="002F5C5E">
        <w:rPr>
          <w:rFonts w:ascii="Tahoma" w:hAnsi="Tahoma" w:cs="Tahoma"/>
          <w:sz w:val="20"/>
          <w:szCs w:val="20"/>
        </w:rPr>
        <w:tab/>
      </w:r>
      <w:r w:rsidR="00C94F6C" w:rsidRPr="002F5C5E">
        <w:rPr>
          <w:rFonts w:ascii="Tahoma" w:hAnsi="Tahoma" w:cs="Tahoma"/>
          <w:sz w:val="20"/>
          <w:szCs w:val="20"/>
        </w:rPr>
        <w:tab/>
      </w:r>
      <w:r w:rsidR="00C94F6C" w:rsidRPr="002F5C5E">
        <w:rPr>
          <w:rFonts w:ascii="Tahoma" w:hAnsi="Tahoma" w:cs="Tahoma"/>
          <w:sz w:val="20"/>
          <w:szCs w:val="20"/>
        </w:rPr>
        <w:tab/>
      </w:r>
      <w:r w:rsidR="00C94F6C" w:rsidRPr="002F5C5E">
        <w:rPr>
          <w:rFonts w:ascii="Tahoma" w:hAnsi="Tahoma" w:cs="Tahoma"/>
          <w:sz w:val="20"/>
          <w:szCs w:val="20"/>
        </w:rPr>
        <w:tab/>
      </w:r>
      <w:r w:rsidR="00C94F6C" w:rsidRPr="002F5C5E">
        <w:rPr>
          <w:rFonts w:ascii="Tahoma" w:hAnsi="Tahoma" w:cs="Tahoma"/>
          <w:sz w:val="20"/>
          <w:szCs w:val="20"/>
        </w:rPr>
        <w:tab/>
      </w:r>
      <w:r w:rsidRPr="002F5C5E">
        <w:rPr>
          <w:rFonts w:ascii="Tahoma" w:hAnsi="Tahoma" w:cs="Tahoma"/>
          <w:sz w:val="20"/>
          <w:szCs w:val="20"/>
        </w:rPr>
        <w:t>Voorzitter College van Bestuur</w:t>
      </w:r>
    </w:p>
    <w:p w14:paraId="46ACC6A0" w14:textId="3AF9EF8E" w:rsidR="00A876CB" w:rsidRDefault="0002641F" w:rsidP="0090565E">
      <w:pPr>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2B4134F8" w14:textId="77777777" w:rsidR="00394878" w:rsidRDefault="00394878" w:rsidP="0090565E">
      <w:pPr>
        <w:rPr>
          <w:rFonts w:ascii="Tahoma" w:hAnsi="Tahoma" w:cs="Tahoma"/>
          <w:sz w:val="20"/>
          <w:szCs w:val="20"/>
        </w:rPr>
      </w:pPr>
    </w:p>
    <w:p w14:paraId="386300AB" w14:textId="77777777" w:rsidR="00394878" w:rsidRDefault="00394878" w:rsidP="0090565E">
      <w:pPr>
        <w:rPr>
          <w:rFonts w:ascii="Tahoma" w:hAnsi="Tahoma" w:cs="Tahoma"/>
          <w:sz w:val="20"/>
          <w:szCs w:val="20"/>
        </w:rPr>
      </w:pPr>
    </w:p>
    <w:p w14:paraId="097A280F" w14:textId="77777777" w:rsidR="00394878" w:rsidRDefault="00394878" w:rsidP="0090565E">
      <w:pPr>
        <w:rPr>
          <w:rFonts w:ascii="Tahoma" w:hAnsi="Tahoma" w:cs="Tahoma"/>
          <w:sz w:val="20"/>
          <w:szCs w:val="20"/>
        </w:rPr>
      </w:pPr>
    </w:p>
    <w:p w14:paraId="1E15DDA1" w14:textId="77777777" w:rsidR="00394878" w:rsidRDefault="00394878" w:rsidP="0090565E">
      <w:pPr>
        <w:rPr>
          <w:rFonts w:ascii="Tahoma" w:hAnsi="Tahoma" w:cs="Tahoma"/>
          <w:sz w:val="20"/>
          <w:szCs w:val="20"/>
        </w:rPr>
      </w:pPr>
    </w:p>
    <w:p w14:paraId="1609D7F7" w14:textId="77777777" w:rsidR="00394878" w:rsidRDefault="00394878" w:rsidP="0090565E">
      <w:pPr>
        <w:rPr>
          <w:rFonts w:ascii="Tahoma" w:hAnsi="Tahoma" w:cs="Tahoma"/>
          <w:sz w:val="20"/>
          <w:szCs w:val="20"/>
        </w:rPr>
      </w:pPr>
    </w:p>
    <w:p w14:paraId="589AA33A" w14:textId="77777777" w:rsidR="00394878" w:rsidRDefault="00394878" w:rsidP="0090565E">
      <w:pPr>
        <w:rPr>
          <w:rFonts w:ascii="Tahoma" w:hAnsi="Tahoma" w:cs="Tahoma"/>
          <w:sz w:val="20"/>
          <w:szCs w:val="20"/>
        </w:rPr>
      </w:pPr>
    </w:p>
    <w:p w14:paraId="7CDB3DD7" w14:textId="77777777" w:rsidR="00394878" w:rsidRDefault="00394878" w:rsidP="0090565E">
      <w:pPr>
        <w:rPr>
          <w:rFonts w:ascii="Tahoma" w:hAnsi="Tahoma" w:cs="Tahoma"/>
          <w:sz w:val="20"/>
          <w:szCs w:val="20"/>
        </w:rPr>
      </w:pPr>
    </w:p>
    <w:p w14:paraId="168F1635" w14:textId="77777777" w:rsidR="00394878" w:rsidRDefault="00394878" w:rsidP="0090565E">
      <w:pPr>
        <w:rPr>
          <w:rFonts w:ascii="Tahoma" w:hAnsi="Tahoma" w:cs="Tahoma"/>
          <w:sz w:val="20"/>
          <w:szCs w:val="20"/>
        </w:rPr>
      </w:pPr>
    </w:p>
    <w:p w14:paraId="46CA5AC5" w14:textId="77777777" w:rsidR="00394878" w:rsidRDefault="00394878" w:rsidP="0090565E">
      <w:pPr>
        <w:rPr>
          <w:rFonts w:ascii="Tahoma" w:hAnsi="Tahoma" w:cs="Tahoma"/>
          <w:sz w:val="20"/>
          <w:szCs w:val="20"/>
        </w:rPr>
      </w:pPr>
    </w:p>
    <w:p w14:paraId="64690361" w14:textId="77777777" w:rsidR="00394878" w:rsidRDefault="00394878" w:rsidP="0090565E">
      <w:pPr>
        <w:rPr>
          <w:rFonts w:ascii="Tahoma" w:hAnsi="Tahoma" w:cs="Tahoma"/>
          <w:sz w:val="20"/>
          <w:szCs w:val="20"/>
        </w:rPr>
      </w:pPr>
    </w:p>
    <w:p w14:paraId="24052D66" w14:textId="77777777" w:rsidR="00394878" w:rsidRDefault="00394878" w:rsidP="0090565E">
      <w:pPr>
        <w:rPr>
          <w:rFonts w:ascii="Tahoma" w:hAnsi="Tahoma" w:cs="Tahoma"/>
          <w:sz w:val="20"/>
          <w:szCs w:val="20"/>
        </w:rPr>
      </w:pPr>
    </w:p>
    <w:p w14:paraId="4BF3F1F0" w14:textId="77777777" w:rsidR="00394878" w:rsidRDefault="00394878" w:rsidP="0090565E">
      <w:pPr>
        <w:rPr>
          <w:rFonts w:ascii="Tahoma" w:hAnsi="Tahoma" w:cs="Tahoma"/>
          <w:sz w:val="20"/>
          <w:szCs w:val="20"/>
        </w:rPr>
      </w:pPr>
    </w:p>
    <w:p w14:paraId="43289C87" w14:textId="77777777" w:rsidR="00394878" w:rsidRDefault="00394878" w:rsidP="0090565E">
      <w:pPr>
        <w:rPr>
          <w:rFonts w:ascii="Tahoma" w:hAnsi="Tahoma" w:cs="Tahoma"/>
          <w:sz w:val="20"/>
          <w:szCs w:val="20"/>
        </w:rPr>
      </w:pPr>
    </w:p>
    <w:p w14:paraId="7A47A39D" w14:textId="77777777" w:rsidR="00394878" w:rsidRDefault="00394878" w:rsidP="0090565E">
      <w:pPr>
        <w:rPr>
          <w:rFonts w:ascii="Tahoma" w:hAnsi="Tahoma" w:cs="Tahoma"/>
          <w:sz w:val="20"/>
          <w:szCs w:val="20"/>
        </w:rPr>
      </w:pPr>
    </w:p>
    <w:p w14:paraId="655A0326" w14:textId="77777777" w:rsidR="00394878" w:rsidRDefault="00394878" w:rsidP="0090565E">
      <w:pPr>
        <w:rPr>
          <w:rFonts w:ascii="Tahoma" w:hAnsi="Tahoma" w:cs="Tahoma"/>
          <w:sz w:val="20"/>
          <w:szCs w:val="20"/>
        </w:rPr>
      </w:pPr>
    </w:p>
    <w:p w14:paraId="77787953" w14:textId="77777777" w:rsidR="00394878" w:rsidRDefault="00394878" w:rsidP="0090565E">
      <w:pPr>
        <w:rPr>
          <w:rFonts w:ascii="Tahoma" w:hAnsi="Tahoma" w:cs="Tahoma"/>
          <w:sz w:val="20"/>
          <w:szCs w:val="20"/>
        </w:rPr>
      </w:pPr>
    </w:p>
    <w:p w14:paraId="21029BA3" w14:textId="083D20FC" w:rsidR="00394878" w:rsidRPr="0090565E" w:rsidRDefault="00394878" w:rsidP="0090565E">
      <w:pPr>
        <w:rPr>
          <w:rFonts w:ascii="Tahoma" w:hAnsi="Tahoma" w:cs="Tahoma"/>
          <w:sz w:val="20"/>
          <w:szCs w:val="20"/>
        </w:rPr>
      </w:pPr>
    </w:p>
    <w:sectPr w:rsidR="00394878" w:rsidRPr="009056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4BA8" w14:textId="77777777" w:rsidR="00310D3C" w:rsidRDefault="00310D3C" w:rsidP="00586DED">
      <w:pPr>
        <w:spacing w:after="0" w:line="240" w:lineRule="auto"/>
      </w:pPr>
      <w:r>
        <w:separator/>
      </w:r>
    </w:p>
  </w:endnote>
  <w:endnote w:type="continuationSeparator" w:id="0">
    <w:p w14:paraId="07B69B65" w14:textId="77777777" w:rsidR="00310D3C" w:rsidRDefault="00310D3C" w:rsidP="00586DED">
      <w:pPr>
        <w:spacing w:after="0" w:line="240" w:lineRule="auto"/>
      </w:pPr>
      <w:r>
        <w:continuationSeparator/>
      </w:r>
    </w:p>
  </w:endnote>
  <w:endnote w:type="continuationNotice" w:id="1">
    <w:p w14:paraId="1BEA9B77" w14:textId="77777777" w:rsidR="00310D3C" w:rsidRDefault="00310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F499" w14:textId="27E7A324" w:rsidR="005E2C1A" w:rsidRPr="005A1B9D" w:rsidRDefault="005A1B9D">
    <w:pPr>
      <w:pStyle w:val="Voettekst"/>
      <w:rPr>
        <w:rFonts w:ascii="Tahoma" w:hAnsi="Tahoma" w:cs="Tahoma"/>
        <w:sz w:val="20"/>
        <w:szCs w:val="20"/>
      </w:rPr>
    </w:pPr>
    <w:r w:rsidRPr="005A1B9D">
      <w:rPr>
        <w:rFonts w:ascii="Tahoma" w:hAnsi="Tahoma" w:cs="Tahoma"/>
        <w:noProof/>
        <w:sz w:val="20"/>
        <w:szCs w:val="20"/>
      </w:rPr>
      <w:drawing>
        <wp:anchor distT="0" distB="0" distL="114300" distR="114300" simplePos="0" relativeHeight="251658243" behindDoc="0" locked="0" layoutInCell="1" allowOverlap="1" wp14:anchorId="736D9195" wp14:editId="4D770141">
          <wp:simplePos x="0" y="0"/>
          <wp:positionH relativeFrom="margin">
            <wp:align>center</wp:align>
          </wp:positionH>
          <wp:positionV relativeFrom="paragraph">
            <wp:posOffset>-76200</wp:posOffset>
          </wp:positionV>
          <wp:extent cx="1827530" cy="457200"/>
          <wp:effectExtent l="0" t="0" r="1270" b="0"/>
          <wp:wrapThrough wrapText="bothSides">
            <wp:wrapPolygon edited="0">
              <wp:start x="0" y="0"/>
              <wp:lineTo x="0" y="20700"/>
              <wp:lineTo x="21390" y="20700"/>
              <wp:lineTo x="21390"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53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1B9D">
      <w:rPr>
        <w:rFonts w:ascii="Tahoma" w:hAnsi="Tahoma" w:cs="Tahoma"/>
        <w:sz w:val="20"/>
        <w:szCs w:val="20"/>
      </w:rPr>
      <w:t xml:space="preserve">Concept Overeenkomst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59D6" w14:textId="77777777" w:rsidR="00310D3C" w:rsidRDefault="00310D3C" w:rsidP="00586DED">
      <w:pPr>
        <w:spacing w:after="0" w:line="240" w:lineRule="auto"/>
      </w:pPr>
      <w:r>
        <w:separator/>
      </w:r>
    </w:p>
  </w:footnote>
  <w:footnote w:type="continuationSeparator" w:id="0">
    <w:p w14:paraId="4E9EF2EC" w14:textId="77777777" w:rsidR="00310D3C" w:rsidRDefault="00310D3C" w:rsidP="00586DED">
      <w:pPr>
        <w:spacing w:after="0" w:line="240" w:lineRule="auto"/>
      </w:pPr>
      <w:r>
        <w:continuationSeparator/>
      </w:r>
    </w:p>
  </w:footnote>
  <w:footnote w:type="continuationNotice" w:id="1">
    <w:p w14:paraId="4466A029" w14:textId="77777777" w:rsidR="00310D3C" w:rsidRDefault="00310D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72EC" w14:textId="3C5B58C2" w:rsidR="00586DED" w:rsidRPr="00586DED" w:rsidRDefault="00E410E4" w:rsidP="00586DED">
    <w:pPr>
      <w:pStyle w:val="Koptekst"/>
      <w:jc w:val="center"/>
      <w:rPr>
        <w:rFonts w:ascii="Tahoma" w:hAnsi="Tahoma" w:cs="Tahoma"/>
        <w:sz w:val="20"/>
        <w:szCs w:val="20"/>
      </w:rPr>
    </w:pPr>
    <w:r>
      <w:rPr>
        <w:noProof/>
      </w:rPr>
      <w:drawing>
        <wp:anchor distT="0" distB="0" distL="114300" distR="114300" simplePos="0" relativeHeight="251660291" behindDoc="0" locked="0" layoutInCell="1" allowOverlap="1" wp14:anchorId="7ED5967D" wp14:editId="2D39DED9">
          <wp:simplePos x="0" y="0"/>
          <wp:positionH relativeFrom="margin">
            <wp:posOffset>2205355</wp:posOffset>
          </wp:positionH>
          <wp:positionV relativeFrom="paragraph">
            <wp:posOffset>-335280</wp:posOffset>
          </wp:positionV>
          <wp:extent cx="1114425" cy="737870"/>
          <wp:effectExtent l="0" t="0" r="0" b="0"/>
          <wp:wrapThrough wrapText="bothSides">
            <wp:wrapPolygon edited="0">
              <wp:start x="7015" y="2231"/>
              <wp:lineTo x="4800" y="3904"/>
              <wp:lineTo x="369" y="10038"/>
              <wp:lineTo x="369" y="13384"/>
              <wp:lineTo x="9600" y="19518"/>
              <wp:lineTo x="18831" y="19518"/>
              <wp:lineTo x="19938" y="12269"/>
              <wp:lineTo x="21046" y="7807"/>
              <wp:lineTo x="19938" y="3904"/>
              <wp:lineTo x="11077" y="2231"/>
              <wp:lineTo x="7015" y="2231"/>
            </wp:wrapPolygon>
          </wp:wrapThrough>
          <wp:docPr id="138939564" name="Afbeelding 1" descr="Privacyreglement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acyreglement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15645" b="18097"/>
                  <a:stretch/>
                </pic:blipFill>
                <pic:spPr bwMode="auto">
                  <a:xfrm>
                    <a:off x="0" y="0"/>
                    <a:ext cx="1114425" cy="73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5B1685"/>
    <w:multiLevelType w:val="multilevel"/>
    <w:tmpl w:val="BFA836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ahoma" w:hAnsi="Tahoma" w:cs="Tahoma" w:hint="default"/>
        <w:b w:val="0"/>
        <w:bCs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D9B2296"/>
    <w:multiLevelType w:val="hybridMultilevel"/>
    <w:tmpl w:val="008658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023631146">
    <w:abstractNumId w:val="1"/>
  </w:num>
  <w:num w:numId="2" w16cid:durableId="896278507">
    <w:abstractNumId w:val="2"/>
  </w:num>
  <w:num w:numId="3" w16cid:durableId="1967200480">
    <w:abstractNumId w:val="3"/>
  </w:num>
  <w:num w:numId="4" w16cid:durableId="2005549137">
    <w:abstractNumId w:val="0"/>
  </w:num>
  <w:num w:numId="5" w16cid:durableId="457576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55"/>
    <w:rsid w:val="00006ED7"/>
    <w:rsid w:val="00007478"/>
    <w:rsid w:val="000221CD"/>
    <w:rsid w:val="00025428"/>
    <w:rsid w:val="0002641F"/>
    <w:rsid w:val="000332E8"/>
    <w:rsid w:val="00040AAE"/>
    <w:rsid w:val="00044206"/>
    <w:rsid w:val="00044F6C"/>
    <w:rsid w:val="00045B3E"/>
    <w:rsid w:val="00056697"/>
    <w:rsid w:val="00061C7B"/>
    <w:rsid w:val="00091239"/>
    <w:rsid w:val="000B54A5"/>
    <w:rsid w:val="000D5521"/>
    <w:rsid w:val="000E05EC"/>
    <w:rsid w:val="000E2A46"/>
    <w:rsid w:val="001145F8"/>
    <w:rsid w:val="00137D44"/>
    <w:rsid w:val="0015306A"/>
    <w:rsid w:val="00155488"/>
    <w:rsid w:val="00163D2C"/>
    <w:rsid w:val="00163EF9"/>
    <w:rsid w:val="00164D82"/>
    <w:rsid w:val="0017262D"/>
    <w:rsid w:val="00176B3C"/>
    <w:rsid w:val="00181909"/>
    <w:rsid w:val="00196A96"/>
    <w:rsid w:val="001B3DE5"/>
    <w:rsid w:val="001B5D67"/>
    <w:rsid w:val="001B5E3D"/>
    <w:rsid w:val="001C21E4"/>
    <w:rsid w:val="001E0873"/>
    <w:rsid w:val="001E5CC7"/>
    <w:rsid w:val="001F64C1"/>
    <w:rsid w:val="002021F9"/>
    <w:rsid w:val="0021341F"/>
    <w:rsid w:val="002378EC"/>
    <w:rsid w:val="0024010F"/>
    <w:rsid w:val="002547E1"/>
    <w:rsid w:val="002568F5"/>
    <w:rsid w:val="00264659"/>
    <w:rsid w:val="00271A2F"/>
    <w:rsid w:val="002920B3"/>
    <w:rsid w:val="002B4891"/>
    <w:rsid w:val="002C0B69"/>
    <w:rsid w:val="002D6EC4"/>
    <w:rsid w:val="002E77FB"/>
    <w:rsid w:val="002E7B74"/>
    <w:rsid w:val="002F1BF9"/>
    <w:rsid w:val="002F5A8A"/>
    <w:rsid w:val="002F5C5E"/>
    <w:rsid w:val="00300836"/>
    <w:rsid w:val="00301AC9"/>
    <w:rsid w:val="00310D3C"/>
    <w:rsid w:val="0031797D"/>
    <w:rsid w:val="00332473"/>
    <w:rsid w:val="00391BC4"/>
    <w:rsid w:val="00394878"/>
    <w:rsid w:val="003A65C9"/>
    <w:rsid w:val="003F6F1F"/>
    <w:rsid w:val="0040551D"/>
    <w:rsid w:val="00407755"/>
    <w:rsid w:val="00413A55"/>
    <w:rsid w:val="00416637"/>
    <w:rsid w:val="004200CF"/>
    <w:rsid w:val="00432E07"/>
    <w:rsid w:val="00494031"/>
    <w:rsid w:val="004D698F"/>
    <w:rsid w:val="004D72E3"/>
    <w:rsid w:val="004E69F5"/>
    <w:rsid w:val="00512233"/>
    <w:rsid w:val="00516FF3"/>
    <w:rsid w:val="00520912"/>
    <w:rsid w:val="0055192A"/>
    <w:rsid w:val="005703C4"/>
    <w:rsid w:val="00570BC0"/>
    <w:rsid w:val="0057523F"/>
    <w:rsid w:val="00576797"/>
    <w:rsid w:val="005869AB"/>
    <w:rsid w:val="00586DED"/>
    <w:rsid w:val="00595DC6"/>
    <w:rsid w:val="005A1B9D"/>
    <w:rsid w:val="005A6353"/>
    <w:rsid w:val="005C024B"/>
    <w:rsid w:val="005D4613"/>
    <w:rsid w:val="005E2C1A"/>
    <w:rsid w:val="0060387D"/>
    <w:rsid w:val="006148B6"/>
    <w:rsid w:val="00617A19"/>
    <w:rsid w:val="00654AE1"/>
    <w:rsid w:val="0067396C"/>
    <w:rsid w:val="00687774"/>
    <w:rsid w:val="0069320E"/>
    <w:rsid w:val="006B3F14"/>
    <w:rsid w:val="006C4ED6"/>
    <w:rsid w:val="006D5CFD"/>
    <w:rsid w:val="006E2A3E"/>
    <w:rsid w:val="0070013A"/>
    <w:rsid w:val="00707D0E"/>
    <w:rsid w:val="00712CCB"/>
    <w:rsid w:val="00732AFB"/>
    <w:rsid w:val="00736490"/>
    <w:rsid w:val="00745DD1"/>
    <w:rsid w:val="00777379"/>
    <w:rsid w:val="007A7608"/>
    <w:rsid w:val="007B694D"/>
    <w:rsid w:val="007C2D60"/>
    <w:rsid w:val="007E7221"/>
    <w:rsid w:val="007F0D3C"/>
    <w:rsid w:val="008155E6"/>
    <w:rsid w:val="00816330"/>
    <w:rsid w:val="00817674"/>
    <w:rsid w:val="00822304"/>
    <w:rsid w:val="00822CB5"/>
    <w:rsid w:val="00833743"/>
    <w:rsid w:val="00833E32"/>
    <w:rsid w:val="008363AD"/>
    <w:rsid w:val="0084237F"/>
    <w:rsid w:val="008437C1"/>
    <w:rsid w:val="00865DC3"/>
    <w:rsid w:val="008714D3"/>
    <w:rsid w:val="0087437D"/>
    <w:rsid w:val="00891080"/>
    <w:rsid w:val="008A1C45"/>
    <w:rsid w:val="008C0BC9"/>
    <w:rsid w:val="008D4159"/>
    <w:rsid w:val="008D6849"/>
    <w:rsid w:val="008F218C"/>
    <w:rsid w:val="0090565E"/>
    <w:rsid w:val="00906734"/>
    <w:rsid w:val="00923B53"/>
    <w:rsid w:val="00933678"/>
    <w:rsid w:val="00946472"/>
    <w:rsid w:val="009467EA"/>
    <w:rsid w:val="009473C8"/>
    <w:rsid w:val="009555A6"/>
    <w:rsid w:val="0096215A"/>
    <w:rsid w:val="00962479"/>
    <w:rsid w:val="00974CF4"/>
    <w:rsid w:val="00984C65"/>
    <w:rsid w:val="00986068"/>
    <w:rsid w:val="009863CC"/>
    <w:rsid w:val="009925BC"/>
    <w:rsid w:val="009A79FA"/>
    <w:rsid w:val="009B7AD0"/>
    <w:rsid w:val="009C4A69"/>
    <w:rsid w:val="009C4E6B"/>
    <w:rsid w:val="009C7BE6"/>
    <w:rsid w:val="009D0224"/>
    <w:rsid w:val="009D36DC"/>
    <w:rsid w:val="009E6965"/>
    <w:rsid w:val="009F1DA9"/>
    <w:rsid w:val="009F2E9F"/>
    <w:rsid w:val="00A013B3"/>
    <w:rsid w:val="00A32B9B"/>
    <w:rsid w:val="00A3487A"/>
    <w:rsid w:val="00A47071"/>
    <w:rsid w:val="00A544A5"/>
    <w:rsid w:val="00A56377"/>
    <w:rsid w:val="00A70649"/>
    <w:rsid w:val="00A876CB"/>
    <w:rsid w:val="00A969A0"/>
    <w:rsid w:val="00AB45DF"/>
    <w:rsid w:val="00AB5738"/>
    <w:rsid w:val="00AD1468"/>
    <w:rsid w:val="00AD5B15"/>
    <w:rsid w:val="00B06630"/>
    <w:rsid w:val="00B34582"/>
    <w:rsid w:val="00B351F6"/>
    <w:rsid w:val="00B43B26"/>
    <w:rsid w:val="00B537DC"/>
    <w:rsid w:val="00B61A8D"/>
    <w:rsid w:val="00B664F5"/>
    <w:rsid w:val="00B672DD"/>
    <w:rsid w:val="00BA602C"/>
    <w:rsid w:val="00BB28EE"/>
    <w:rsid w:val="00BC2492"/>
    <w:rsid w:val="00BC4C77"/>
    <w:rsid w:val="00BE169C"/>
    <w:rsid w:val="00BE25A3"/>
    <w:rsid w:val="00BF2E55"/>
    <w:rsid w:val="00BF4E34"/>
    <w:rsid w:val="00C10CC8"/>
    <w:rsid w:val="00C3021C"/>
    <w:rsid w:val="00C31ECF"/>
    <w:rsid w:val="00C32C54"/>
    <w:rsid w:val="00C36C0F"/>
    <w:rsid w:val="00C40ABE"/>
    <w:rsid w:val="00C47D81"/>
    <w:rsid w:val="00C56BFD"/>
    <w:rsid w:val="00C824D6"/>
    <w:rsid w:val="00C90C2A"/>
    <w:rsid w:val="00C92D8E"/>
    <w:rsid w:val="00C94F6C"/>
    <w:rsid w:val="00CD1ADE"/>
    <w:rsid w:val="00CE50FD"/>
    <w:rsid w:val="00CF042A"/>
    <w:rsid w:val="00CF3AB0"/>
    <w:rsid w:val="00CF7A93"/>
    <w:rsid w:val="00D002A6"/>
    <w:rsid w:val="00D0373A"/>
    <w:rsid w:val="00D07AE7"/>
    <w:rsid w:val="00D11D23"/>
    <w:rsid w:val="00D2767B"/>
    <w:rsid w:val="00D52EBA"/>
    <w:rsid w:val="00D5760B"/>
    <w:rsid w:val="00D67E45"/>
    <w:rsid w:val="00D7448E"/>
    <w:rsid w:val="00D7721B"/>
    <w:rsid w:val="00D77328"/>
    <w:rsid w:val="00D901A2"/>
    <w:rsid w:val="00D97677"/>
    <w:rsid w:val="00DA6286"/>
    <w:rsid w:val="00DB1825"/>
    <w:rsid w:val="00DC0C7F"/>
    <w:rsid w:val="00DC5B26"/>
    <w:rsid w:val="00DE0401"/>
    <w:rsid w:val="00DE0D87"/>
    <w:rsid w:val="00DF2BCF"/>
    <w:rsid w:val="00E00150"/>
    <w:rsid w:val="00E01247"/>
    <w:rsid w:val="00E156FA"/>
    <w:rsid w:val="00E25D08"/>
    <w:rsid w:val="00E348E8"/>
    <w:rsid w:val="00E410E4"/>
    <w:rsid w:val="00E5167F"/>
    <w:rsid w:val="00E5183B"/>
    <w:rsid w:val="00E6375A"/>
    <w:rsid w:val="00E72076"/>
    <w:rsid w:val="00E95745"/>
    <w:rsid w:val="00EB787D"/>
    <w:rsid w:val="00EC266E"/>
    <w:rsid w:val="00EC78A7"/>
    <w:rsid w:val="00EF07CD"/>
    <w:rsid w:val="00EF0B35"/>
    <w:rsid w:val="00F217B3"/>
    <w:rsid w:val="00F257FF"/>
    <w:rsid w:val="00F425C6"/>
    <w:rsid w:val="00F44CD5"/>
    <w:rsid w:val="00F56F0C"/>
    <w:rsid w:val="00F81052"/>
    <w:rsid w:val="00F93B95"/>
    <w:rsid w:val="00FA1D37"/>
    <w:rsid w:val="00FB0D93"/>
    <w:rsid w:val="00FC7772"/>
    <w:rsid w:val="00FC7AB2"/>
    <w:rsid w:val="00FD0BD8"/>
    <w:rsid w:val="00FD7D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1C701"/>
  <w15:chartTrackingRefBased/>
  <w15:docId w15:val="{3F32D24A-727A-435C-A507-13E886D9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DAE"/>
    <w:pPr>
      <w:ind w:left="720"/>
      <w:contextualSpacing/>
    </w:pPr>
  </w:style>
  <w:style w:type="character" w:styleId="Zwaar">
    <w:name w:val="Strong"/>
    <w:basedOn w:val="Standaardalinea-lettertype"/>
    <w:uiPriority w:val="22"/>
    <w:qFormat/>
    <w:rsid w:val="0057523F"/>
    <w:rPr>
      <w:b/>
      <w:bCs/>
    </w:rPr>
  </w:style>
  <w:style w:type="character" w:customStyle="1" w:styleId="normaltextrun">
    <w:name w:val="normaltextrun"/>
    <w:basedOn w:val="Standaardalinea-lettertype"/>
    <w:rsid w:val="00C824D6"/>
  </w:style>
  <w:style w:type="character" w:customStyle="1" w:styleId="eop">
    <w:name w:val="eop"/>
    <w:basedOn w:val="Standaardalinea-lettertype"/>
    <w:rsid w:val="00C824D6"/>
  </w:style>
  <w:style w:type="character" w:styleId="Verwijzingopmerking">
    <w:name w:val="annotation reference"/>
    <w:basedOn w:val="Standaardalinea-lettertype"/>
    <w:uiPriority w:val="99"/>
    <w:semiHidden/>
    <w:unhideWhenUsed/>
    <w:rsid w:val="00732AFB"/>
    <w:rPr>
      <w:sz w:val="16"/>
      <w:szCs w:val="16"/>
    </w:rPr>
  </w:style>
  <w:style w:type="paragraph" w:styleId="Tekstopmerking">
    <w:name w:val="annotation text"/>
    <w:basedOn w:val="Standaard"/>
    <w:link w:val="TekstopmerkingChar"/>
    <w:uiPriority w:val="99"/>
    <w:unhideWhenUsed/>
    <w:rsid w:val="00732AFB"/>
    <w:pPr>
      <w:spacing w:line="240" w:lineRule="auto"/>
    </w:pPr>
    <w:rPr>
      <w:sz w:val="20"/>
      <w:szCs w:val="20"/>
    </w:rPr>
  </w:style>
  <w:style w:type="character" w:customStyle="1" w:styleId="TekstopmerkingChar">
    <w:name w:val="Tekst opmerking Char"/>
    <w:basedOn w:val="Standaardalinea-lettertype"/>
    <w:link w:val="Tekstopmerking"/>
    <w:uiPriority w:val="99"/>
    <w:rsid w:val="00732AFB"/>
    <w:rPr>
      <w:sz w:val="20"/>
      <w:szCs w:val="20"/>
    </w:rPr>
  </w:style>
  <w:style w:type="paragraph" w:styleId="Onderwerpvanopmerking">
    <w:name w:val="annotation subject"/>
    <w:basedOn w:val="Tekstopmerking"/>
    <w:next w:val="Tekstopmerking"/>
    <w:link w:val="OnderwerpvanopmerkingChar"/>
    <w:uiPriority w:val="99"/>
    <w:semiHidden/>
    <w:unhideWhenUsed/>
    <w:rsid w:val="00732AFB"/>
    <w:rPr>
      <w:b/>
      <w:bCs/>
    </w:rPr>
  </w:style>
  <w:style w:type="character" w:customStyle="1" w:styleId="OnderwerpvanopmerkingChar">
    <w:name w:val="Onderwerp van opmerking Char"/>
    <w:basedOn w:val="TekstopmerkingChar"/>
    <w:link w:val="Onderwerpvanopmerking"/>
    <w:uiPriority w:val="99"/>
    <w:semiHidden/>
    <w:rsid w:val="00732AFB"/>
    <w:rPr>
      <w:b/>
      <w:bCs/>
      <w:sz w:val="20"/>
      <w:szCs w:val="20"/>
    </w:rPr>
  </w:style>
  <w:style w:type="character" w:styleId="Hyperlink">
    <w:name w:val="Hyperlink"/>
    <w:basedOn w:val="Standaardalinea-lettertype"/>
    <w:uiPriority w:val="99"/>
    <w:unhideWhenUsed/>
    <w:rsid w:val="00DE0D87"/>
    <w:rPr>
      <w:color w:val="0563C1" w:themeColor="hyperlink"/>
      <w:u w:val="single"/>
    </w:rPr>
  </w:style>
  <w:style w:type="character" w:styleId="Onopgelostemelding">
    <w:name w:val="Unresolved Mention"/>
    <w:basedOn w:val="Standaardalinea-lettertype"/>
    <w:uiPriority w:val="99"/>
    <w:semiHidden/>
    <w:unhideWhenUsed/>
    <w:rsid w:val="00DE0D87"/>
    <w:rPr>
      <w:color w:val="605E5C"/>
      <w:shd w:val="clear" w:color="auto" w:fill="E1DFDD"/>
    </w:rPr>
  </w:style>
  <w:style w:type="paragraph" w:styleId="Geenafstand">
    <w:name w:val="No Spacing"/>
    <w:uiPriority w:val="1"/>
    <w:qFormat/>
    <w:rsid w:val="002F5C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enaWegman-HIP\Downloads\Bijlage%206%20-%20Concept%20(Raam)Overeenkomst%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6" ma:contentTypeDescription="Een nieuw document maken." ma:contentTypeScope="" ma:versionID="634e500b4956ec220bacb371e9557bad">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771602cac4a8f48a880d68d31145f1da"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2.xml><?xml version="1.0" encoding="utf-8"?>
<ds:datastoreItem xmlns:ds="http://schemas.openxmlformats.org/officeDocument/2006/customXml" ds:itemID="{E7A15D44-2612-4773-8AB4-C2055EB3B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7778C-59B3-40A9-8926-E33AB93E032D}">
  <ds:schemaRefs>
    <ds:schemaRef ds:uri="http://schemas.openxmlformats.org/officeDocument/2006/bibliography"/>
  </ds:schemaRefs>
</ds:datastoreItem>
</file>

<file path=customXml/itemProps4.xml><?xml version="1.0" encoding="utf-8"?>
<ds:datastoreItem xmlns:ds="http://schemas.openxmlformats.org/officeDocument/2006/customXml" ds:itemID="{4E045205-F854-4974-A9ED-446DA6098E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6 - Concept (Raam)Overeenkomst (2)</Template>
  <TotalTime>10</TotalTime>
  <Pages>6</Pages>
  <Words>1192</Words>
  <Characters>6560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Deena Wegman - HIP Zuid</dc:creator>
  <cp:keywords/>
  <dc:description/>
  <cp:lastModifiedBy>Deena Wegman - HIP Zuid</cp:lastModifiedBy>
  <cp:revision>2</cp:revision>
  <dcterms:created xsi:type="dcterms:W3CDTF">2024-02-16T10:04:00Z</dcterms:created>
  <dcterms:modified xsi:type="dcterms:W3CDTF">2024-02-16T10:04:00Z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