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7F33D" w14:textId="2E307E2F" w:rsidR="00816889" w:rsidRDefault="007C64B4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4B4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C7C2C00" wp14:editId="2F3BF7D0">
            <wp:simplePos x="0" y="0"/>
            <wp:positionH relativeFrom="column">
              <wp:posOffset>-533400</wp:posOffset>
            </wp:positionH>
            <wp:positionV relativeFrom="paragraph">
              <wp:posOffset>-425450</wp:posOffset>
            </wp:positionV>
            <wp:extent cx="1047750" cy="273050"/>
            <wp:effectExtent l="0" t="0" r="0" b="0"/>
            <wp:wrapNone/>
            <wp:docPr id="1039" name="Afbeelding 10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3">
                      <a:extLst>
                        <a:ext uri="{FF2B5EF4-FFF2-40B4-BE49-F238E27FC236}">
                          <a16:creationId xmlns:a16="http://schemas.microsoft.com/office/drawing/2014/main" id="{00000000-0008-0000-0000-00000F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C3C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proofErr w:type="spellStart"/>
      <w:r w:rsidR="00BC54C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5b</w:t>
      </w:r>
      <w:proofErr w:type="spellEnd"/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–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6C337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Format referentie</w:t>
      </w:r>
      <w:r w:rsidR="0092033F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r w:rsidR="00B70784">
        <w:rPr>
          <w:rFonts w:ascii="Arial" w:eastAsiaTheme="majorEastAsia" w:hAnsi="Arial" w:cstheme="majorBidi"/>
          <w:b/>
          <w:bCs/>
          <w:color w:val="002060"/>
          <w:sz w:val="20"/>
          <w:szCs w:val="20"/>
        </w:rPr>
        <w:t xml:space="preserve">voor </w:t>
      </w:r>
      <w:r w:rsidR="00B70784" w:rsidRPr="00B70784">
        <w:rPr>
          <w:rFonts w:ascii="Arial" w:eastAsiaTheme="majorEastAsia" w:hAnsi="Arial" w:cstheme="majorBidi"/>
          <w:b/>
          <w:bCs/>
          <w:color w:val="002060"/>
          <w:sz w:val="20"/>
          <w:szCs w:val="20"/>
        </w:rPr>
        <w:t>Selectiecriteria</w:t>
      </w:r>
    </w:p>
    <w:p w14:paraId="11727955" w14:textId="798E0D9D" w:rsidR="00764818" w:rsidRDefault="00FC45BE" w:rsidP="00963E64">
      <w:pPr>
        <w:keepNext/>
        <w:keepLines/>
        <w:spacing w:after="0"/>
        <w:ind w:right="-170"/>
        <w:outlineLvl w:val="2"/>
        <w:rPr>
          <w:rFonts w:ascii="Arial" w:eastAsiaTheme="majorEastAsia" w:hAnsi="Arial" w:cstheme="majorBidi"/>
          <w:color w:val="000000"/>
          <w:sz w:val="20"/>
          <w:szCs w:val="20"/>
        </w:rPr>
      </w:pPr>
      <w:r w:rsidRPr="00FC45BE">
        <w:rPr>
          <w:rFonts w:ascii="Arial" w:eastAsiaTheme="majorEastAsia" w:hAnsi="Arial" w:cstheme="majorBidi"/>
          <w:color w:val="000000"/>
          <w:sz w:val="20"/>
          <w:szCs w:val="20"/>
        </w:rPr>
        <w:t>Met dit overzicht dient u aan te tonen te beschikken over de vereiste en gewenste technische en organisatorische ervaring.</w:t>
      </w:r>
    </w:p>
    <w:p w14:paraId="2789B68A" w14:textId="77777777" w:rsidR="001720BE" w:rsidRPr="00F34783" w:rsidRDefault="001720BE" w:rsidP="00963E64">
      <w:pPr>
        <w:keepNext/>
        <w:keepLines/>
        <w:spacing w:after="0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</w:p>
    <w:tbl>
      <w:tblPr>
        <w:tblStyle w:val="Tabel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5"/>
        <w:gridCol w:w="7861"/>
      </w:tblGrid>
      <w:tr w:rsidR="007C64B4" w:rsidRPr="007C64B4" w14:paraId="48085692" w14:textId="77777777" w:rsidTr="00C5757F">
        <w:trPr>
          <w:trHeight w:val="240"/>
        </w:trPr>
        <w:tc>
          <w:tcPr>
            <w:tcW w:w="1495" w:type="dxa"/>
            <w:noWrap/>
            <w:hideMark/>
          </w:tcPr>
          <w:p w14:paraId="5645439F" w14:textId="2ECDA50D" w:rsidR="007C64B4" w:rsidRPr="007C64B4" w:rsidRDefault="00816889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Aanbesteding:</w:t>
            </w:r>
          </w:p>
        </w:tc>
        <w:tc>
          <w:tcPr>
            <w:tcW w:w="7861" w:type="dxa"/>
            <w:noWrap/>
            <w:hideMark/>
          </w:tcPr>
          <w:p w14:paraId="3A4018E8" w14:textId="7CAE85EE" w:rsidR="007C64B4" w:rsidRPr="007C64B4" w:rsidRDefault="00951999" w:rsidP="00816889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1999">
              <w:rPr>
                <w:rFonts w:ascii="Arial" w:hAnsi="Arial" w:cs="Arial"/>
                <w:color w:val="000000"/>
                <w:sz w:val="20"/>
                <w:szCs w:val="20"/>
              </w:rPr>
              <w:t>ERTMS - Key Management Center (KMC2)</w:t>
            </w:r>
          </w:p>
        </w:tc>
      </w:tr>
      <w:tr w:rsidR="007C64B4" w:rsidRPr="007C64B4" w14:paraId="4A3F5D4F" w14:textId="77777777" w:rsidTr="00C5757F">
        <w:trPr>
          <w:trHeight w:val="220"/>
        </w:trPr>
        <w:tc>
          <w:tcPr>
            <w:tcW w:w="1495" w:type="dxa"/>
            <w:noWrap/>
            <w:hideMark/>
          </w:tcPr>
          <w:p w14:paraId="44F6036D" w14:textId="02ED7397" w:rsidR="007C64B4" w:rsidRPr="007C64B4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Datum:</w:t>
            </w:r>
          </w:p>
        </w:tc>
        <w:tc>
          <w:tcPr>
            <w:tcW w:w="7861" w:type="dxa"/>
            <w:noWrap/>
            <w:hideMark/>
          </w:tcPr>
          <w:p w14:paraId="2CEE3A4D" w14:textId="77777777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&lt;datum&gt;</w:t>
            </w:r>
          </w:p>
        </w:tc>
      </w:tr>
      <w:tr w:rsidR="007C64B4" w:rsidRPr="007C64B4" w14:paraId="79EE23F1" w14:textId="77777777" w:rsidTr="00C5757F">
        <w:trPr>
          <w:trHeight w:val="220"/>
        </w:trPr>
        <w:tc>
          <w:tcPr>
            <w:tcW w:w="1495" w:type="dxa"/>
            <w:noWrap/>
            <w:hideMark/>
          </w:tcPr>
          <w:p w14:paraId="016A9683" w14:textId="484B39FB" w:rsidR="007C64B4" w:rsidRPr="007C64B4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TenderNed</w:t>
            </w:r>
            <w:r w:rsidR="00613A79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7861" w:type="dxa"/>
            <w:noWrap/>
            <w:hideMark/>
          </w:tcPr>
          <w:p w14:paraId="711CD396" w14:textId="3078F64B" w:rsidR="007C64B4" w:rsidRPr="007C64B4" w:rsidRDefault="00F60669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0669">
              <w:rPr>
                <w:rFonts w:ascii="Arial" w:hAnsi="Arial" w:cs="Arial"/>
                <w:color w:val="000000"/>
                <w:sz w:val="20"/>
                <w:szCs w:val="20"/>
              </w:rPr>
              <w:t>TN428394</w:t>
            </w:r>
          </w:p>
        </w:tc>
      </w:tr>
      <w:tr w:rsidR="007C64B4" w:rsidRPr="007C64B4" w14:paraId="3B3C2C20" w14:textId="77777777" w:rsidTr="00C5757F">
        <w:trPr>
          <w:trHeight w:val="220"/>
        </w:trPr>
        <w:tc>
          <w:tcPr>
            <w:tcW w:w="1495" w:type="dxa"/>
            <w:noWrap/>
            <w:hideMark/>
          </w:tcPr>
          <w:p w14:paraId="07735716" w14:textId="77777777" w:rsidR="007C64B4" w:rsidRPr="007C64B4" w:rsidRDefault="007C64B4" w:rsidP="00477C6E">
            <w:pPr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Gegadigde:</w:t>
            </w:r>
          </w:p>
        </w:tc>
        <w:tc>
          <w:tcPr>
            <w:tcW w:w="7861" w:type="dxa"/>
            <w:noWrap/>
            <w:hideMark/>
          </w:tcPr>
          <w:p w14:paraId="6EE0A58E" w14:textId="2F4563A4" w:rsidR="007C64B4" w:rsidRPr="007C64B4" w:rsidRDefault="007C64B4" w:rsidP="007C64B4">
            <w:pPr>
              <w:spacing w:line="280" w:lineRule="exact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 xml:space="preserve">&lt;naam </w:t>
            </w:r>
            <w:r w:rsidR="00B0798C"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 w:rsidRPr="007C64B4">
              <w:rPr>
                <w:rFonts w:ascii="Arial" w:hAnsi="Arial" w:cs="Arial"/>
                <w:color w:val="000000"/>
                <w:sz w:val="20"/>
                <w:szCs w:val="20"/>
              </w:rPr>
              <w:t>egadigde&gt;</w:t>
            </w:r>
          </w:p>
        </w:tc>
      </w:tr>
    </w:tbl>
    <w:p w14:paraId="125E86AA" w14:textId="77777777" w:rsidR="007C64B4" w:rsidRPr="00F34783" w:rsidRDefault="007C64B4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2A1EE543" w14:textId="3EC383B9" w:rsidR="00764818" w:rsidRDefault="00405FB2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405FB2">
        <w:rPr>
          <w:rFonts w:ascii="Arial" w:hAnsi="Arial" w:cs="Arial"/>
          <w:b/>
          <w:color w:val="000000"/>
          <w:sz w:val="20"/>
          <w:szCs w:val="20"/>
        </w:rPr>
        <w:t>LET OP: Naast dit formulier dient een referentie te zijn voorzien van een tevredenheidsverklaring van de primaire opdrachtgever.</w:t>
      </w:r>
    </w:p>
    <w:p w14:paraId="6722E7D7" w14:textId="4124FF7E" w:rsidR="00A22D5A" w:rsidRDefault="00A22D5A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103"/>
      </w:tblGrid>
      <w:tr w:rsidR="00764818" w:rsidRPr="00F34783" w14:paraId="20E821DA" w14:textId="77777777" w:rsidTr="00955E6C">
        <w:tc>
          <w:tcPr>
            <w:tcW w:w="4248" w:type="dxa"/>
          </w:tcPr>
          <w:p w14:paraId="10D22274" w14:textId="30660E19" w:rsidR="00764818" w:rsidRPr="00F34783" w:rsidRDefault="00C51FE3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 r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eferentie</w:t>
            </w:r>
            <w:r w:rsidR="00D434E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contract</w:t>
            </w:r>
          </w:p>
        </w:tc>
        <w:tc>
          <w:tcPr>
            <w:tcW w:w="5103" w:type="dxa"/>
          </w:tcPr>
          <w:p w14:paraId="68806679" w14:textId="3BE8591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8315DAD" w14:textId="77777777" w:rsidTr="00955E6C">
        <w:tc>
          <w:tcPr>
            <w:tcW w:w="4248" w:type="dxa"/>
          </w:tcPr>
          <w:p w14:paraId="04675F46" w14:textId="77777777" w:rsidR="00764818" w:rsidRPr="00F34783" w:rsidRDefault="00764818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5103" w:type="dxa"/>
          </w:tcPr>
          <w:p w14:paraId="0CBEA0F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6672AEBF" w14:textId="77777777" w:rsidTr="00955E6C">
        <w:tc>
          <w:tcPr>
            <w:tcW w:w="4248" w:type="dxa"/>
          </w:tcPr>
          <w:p w14:paraId="68E36FB1" w14:textId="77777777" w:rsidR="00764818" w:rsidRPr="00F34783" w:rsidRDefault="00764818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103" w:type="dxa"/>
          </w:tcPr>
          <w:p w14:paraId="7840BBD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8414CC" w:rsidRPr="00F34783" w14:paraId="38281E4D" w14:textId="77777777" w:rsidTr="00955E6C">
        <w:tc>
          <w:tcPr>
            <w:tcW w:w="4248" w:type="dxa"/>
          </w:tcPr>
          <w:p w14:paraId="70A27CF3" w14:textId="0F869D8D" w:rsidR="008414CC" w:rsidRPr="00F34783" w:rsidRDefault="008414CC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  <w:r w:rsidR="0089798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,</w:t>
            </w:r>
            <w:r w:rsidR="00F4368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89798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functie</w:t>
            </w:r>
            <w:r w:rsidR="00F4368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, emailadres</w:t>
            </w:r>
            <w:r w:rsidR="00AE5CA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telefoonnummer contactpersoon referent</w:t>
            </w:r>
          </w:p>
        </w:tc>
        <w:tc>
          <w:tcPr>
            <w:tcW w:w="5103" w:type="dxa"/>
          </w:tcPr>
          <w:p w14:paraId="24A063F9" w14:textId="77777777" w:rsidR="008414CC" w:rsidRPr="00F34783" w:rsidRDefault="008414CC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92875AD" w14:textId="77777777" w:rsidTr="00955E6C">
        <w:trPr>
          <w:cantSplit/>
          <w:trHeight w:val="246"/>
        </w:trPr>
        <w:tc>
          <w:tcPr>
            <w:tcW w:w="4248" w:type="dxa"/>
          </w:tcPr>
          <w:p w14:paraId="58A6C39B" w14:textId="6FE7C353" w:rsidR="00764818" w:rsidRPr="00F34783" w:rsidRDefault="00601904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Periode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van uitvoering</w:t>
            </w:r>
          </w:p>
        </w:tc>
        <w:tc>
          <w:tcPr>
            <w:tcW w:w="5103" w:type="dxa"/>
          </w:tcPr>
          <w:p w14:paraId="10AAF292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186DDC54" w14:textId="77777777" w:rsidTr="00955E6C">
        <w:tc>
          <w:tcPr>
            <w:tcW w:w="4248" w:type="dxa"/>
          </w:tcPr>
          <w:p w14:paraId="70372EE2" w14:textId="77777777" w:rsidR="00764818" w:rsidRPr="00F34783" w:rsidRDefault="00764818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103" w:type="dxa"/>
          </w:tcPr>
          <w:p w14:paraId="100E876B" w14:textId="74839B63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C51FE3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5C72FB55" w14:textId="77777777" w:rsidTr="00955E6C">
        <w:trPr>
          <w:cantSplit/>
          <w:trHeight w:val="891"/>
        </w:trPr>
        <w:tc>
          <w:tcPr>
            <w:tcW w:w="4248" w:type="dxa"/>
          </w:tcPr>
          <w:p w14:paraId="49AA4ECB" w14:textId="7D1F7511" w:rsidR="00764818" w:rsidRPr="00F34783" w:rsidRDefault="00764818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 uitgevoerd als 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</w:t>
            </w:r>
          </w:p>
          <w:p w14:paraId="259D9824" w14:textId="77777777" w:rsidR="00764818" w:rsidRPr="00F34783" w:rsidRDefault="00764818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103" w:type="dxa"/>
          </w:tcPr>
          <w:p w14:paraId="29E2611D" w14:textId="022CA21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CB46CAD" w14:textId="58D7A67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60BA0C33" w14:textId="464240CC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</w:t>
            </w:r>
            <w:r w:rsidR="00C51FE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</w:tc>
      </w:tr>
      <w:tr w:rsidR="00F7647E" w:rsidRPr="00F34783" w14:paraId="2C694402" w14:textId="77777777" w:rsidTr="00955E6C">
        <w:trPr>
          <w:cantSplit/>
          <w:trHeight w:val="891"/>
        </w:trPr>
        <w:tc>
          <w:tcPr>
            <w:tcW w:w="4248" w:type="dxa"/>
          </w:tcPr>
          <w:p w14:paraId="33508AC6" w14:textId="77777777" w:rsidR="00F7647E" w:rsidRPr="00F7647E" w:rsidRDefault="00F7647E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7647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62EDA50" w14:textId="0FFE3A32" w:rsidR="00F7647E" w:rsidRPr="00F34783" w:rsidRDefault="00F7647E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7647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 en omvang blijkt relevant voor het aantonen dat aan de minimum</w:t>
            </w:r>
            <w:r w:rsidR="0079160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7647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ervaringseis wordt voldaan</w:t>
            </w:r>
            <w:r w:rsidRPr="00F7647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5103" w:type="dxa"/>
          </w:tcPr>
          <w:p w14:paraId="7E7A144A" w14:textId="087BA825" w:rsidR="00F7647E" w:rsidRPr="00F34783" w:rsidRDefault="00351C0A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7647E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E2119F" w:rsidRPr="00F34783" w14:paraId="30DBD3A4" w14:textId="77777777" w:rsidTr="00955E6C">
        <w:tc>
          <w:tcPr>
            <w:tcW w:w="4248" w:type="dxa"/>
          </w:tcPr>
          <w:p w14:paraId="3ACE3E76" w14:textId="77777777" w:rsidR="00E2119F" w:rsidRPr="00F34783" w:rsidRDefault="00E2119F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egadigde uitgevoerde werkzaamheden. </w:t>
            </w:r>
          </w:p>
        </w:tc>
        <w:tc>
          <w:tcPr>
            <w:tcW w:w="5103" w:type="dxa"/>
          </w:tcPr>
          <w:p w14:paraId="153F1A2C" w14:textId="77777777" w:rsidR="00E2119F" w:rsidRPr="00F34783" w:rsidRDefault="00E2119F" w:rsidP="00A46CB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E2119F" w:rsidRPr="00F34783" w14:paraId="10B05B21" w14:textId="77777777" w:rsidTr="00955E6C">
        <w:trPr>
          <w:cantSplit/>
          <w:trHeight w:val="465"/>
        </w:trPr>
        <w:tc>
          <w:tcPr>
            <w:tcW w:w="4248" w:type="dxa"/>
          </w:tcPr>
          <w:p w14:paraId="7C530341" w14:textId="77777777" w:rsidR="00E2119F" w:rsidRPr="00F34783" w:rsidRDefault="00E2119F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opdrachtnemer</w:t>
            </w:r>
          </w:p>
          <w:p w14:paraId="17B0DC29" w14:textId="77777777" w:rsidR="00E2119F" w:rsidRPr="00F34783" w:rsidRDefault="00E2119F" w:rsidP="00FF09FF">
            <w:p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een omschrijving van de feitelijke door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egadigde uitgevoerde werkzaamheden.</w:t>
            </w:r>
          </w:p>
        </w:tc>
        <w:tc>
          <w:tcPr>
            <w:tcW w:w="5103" w:type="dxa"/>
          </w:tcPr>
          <w:p w14:paraId="76FADAFF" w14:textId="77777777" w:rsidR="00E2119F" w:rsidRPr="00F34783" w:rsidRDefault="00E2119F" w:rsidP="00A46CB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78D412EC" w14:textId="7AE6F379" w:rsidR="00503233" w:rsidRPr="00F34783" w:rsidRDefault="00503233" w:rsidP="00A46CB0">
      <w:pPr>
        <w:tabs>
          <w:tab w:val="left" w:pos="4361"/>
        </w:tabs>
        <w:spacing w:after="0" w:line="280" w:lineRule="exact"/>
        <w:ind w:left="113" w:right="-170"/>
        <w:rPr>
          <w:rFonts w:ascii="Arial" w:eastAsiaTheme="minorEastAsia" w:hAnsi="Arial" w:cs="Arial"/>
          <w:color w:val="000000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103"/>
      </w:tblGrid>
      <w:tr w:rsidR="004E68DB" w:rsidRPr="00F34783" w14:paraId="71C8F07E" w14:textId="77777777" w:rsidTr="00955E6C">
        <w:trPr>
          <w:cantSplit/>
          <w:trHeight w:val="465"/>
        </w:trPr>
        <w:tc>
          <w:tcPr>
            <w:tcW w:w="9351" w:type="dxa"/>
            <w:gridSpan w:val="2"/>
            <w:vAlign w:val="center"/>
          </w:tcPr>
          <w:p w14:paraId="22DC201E" w14:textId="63680B77" w:rsidR="004E68DB" w:rsidRPr="00F34783" w:rsidRDefault="00716A69" w:rsidP="00A46CB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Toelichting a</w:t>
            </w:r>
            <w:r w:rsidR="004E68D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spect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en </w:t>
            </w:r>
            <w:r w:rsidR="0011343A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uit de Leidraad (hst. 4.6)</w:t>
            </w:r>
            <w:r w:rsidR="0019691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</w:p>
        </w:tc>
      </w:tr>
      <w:tr w:rsidR="00D51B6E" w:rsidRPr="00F34783" w14:paraId="1E9881C4" w14:textId="77777777" w:rsidTr="00955E6C">
        <w:trPr>
          <w:cantSplit/>
          <w:trHeight w:val="891"/>
        </w:trPr>
        <w:tc>
          <w:tcPr>
            <w:tcW w:w="4248" w:type="dxa"/>
          </w:tcPr>
          <w:p w14:paraId="74987A75" w14:textId="6E35681B" w:rsidR="00D51B6E" w:rsidRPr="0093378F" w:rsidRDefault="00D51B6E" w:rsidP="00D51B6E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t>h</w:t>
            </w:r>
            <w:r w:rsidRPr="00221259">
              <w:t xml:space="preserve">et </w:t>
            </w:r>
            <w:r w:rsidRPr="00221259">
              <w:rPr>
                <w:u w:val="single"/>
              </w:rPr>
              <w:t>ontwikkelen</w:t>
            </w:r>
            <w:r w:rsidRPr="00221259">
              <w:t xml:space="preserve"> van een Key Managementsysteem t.b.v. het beheer van sleutels voor minimaal 50 </w:t>
            </w:r>
            <w:proofErr w:type="spellStart"/>
            <w:r w:rsidRPr="00221259">
              <w:t>endpoints</w:t>
            </w:r>
            <w:proofErr w:type="spellEnd"/>
            <w:r w:rsidRPr="00221259">
              <w:t>;</w:t>
            </w:r>
          </w:p>
        </w:tc>
        <w:tc>
          <w:tcPr>
            <w:tcW w:w="5103" w:type="dxa"/>
          </w:tcPr>
          <w:p w14:paraId="46FFE12E" w14:textId="76D94A79" w:rsidR="00D51B6E" w:rsidRDefault="00D51B6E" w:rsidP="00D51B6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Ja/Nee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189EC92D" w14:textId="616E71E2" w:rsidR="00D51B6E" w:rsidRPr="00F7647E" w:rsidRDefault="00D51B6E" w:rsidP="00D51B6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D51B6E" w:rsidRPr="00F34783" w14:paraId="2B6632F0" w14:textId="77777777" w:rsidTr="00955E6C">
        <w:trPr>
          <w:cantSplit/>
          <w:trHeight w:val="567"/>
        </w:trPr>
        <w:tc>
          <w:tcPr>
            <w:tcW w:w="4248" w:type="dxa"/>
          </w:tcPr>
          <w:p w14:paraId="222B0239" w14:textId="62C1A349" w:rsidR="00D51B6E" w:rsidRPr="0093378F" w:rsidRDefault="00D51B6E" w:rsidP="00D51B6E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221259">
              <w:t xml:space="preserve">het </w:t>
            </w:r>
            <w:r w:rsidRPr="00221259">
              <w:rPr>
                <w:u w:val="single"/>
              </w:rPr>
              <w:t>beheren en onderhouden</w:t>
            </w:r>
            <w:r w:rsidRPr="00221259">
              <w:t xml:space="preserve"> van een Key Managementsysteem voor een externe klant (incl. 3e lijn support);</w:t>
            </w:r>
          </w:p>
        </w:tc>
        <w:tc>
          <w:tcPr>
            <w:tcW w:w="5103" w:type="dxa"/>
          </w:tcPr>
          <w:p w14:paraId="44824BAF" w14:textId="090B0044" w:rsidR="00D51B6E" w:rsidRDefault="00D51B6E" w:rsidP="00D51B6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Ja/Nee 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6700F93B" w14:textId="559E6332" w:rsidR="00D51B6E" w:rsidRDefault="00D51B6E" w:rsidP="00D51B6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D51B6E" w:rsidRPr="00F34783" w14:paraId="3A1E6528" w14:textId="77777777" w:rsidTr="00955E6C">
        <w:trPr>
          <w:cantSplit/>
          <w:trHeight w:val="567"/>
        </w:trPr>
        <w:tc>
          <w:tcPr>
            <w:tcW w:w="4248" w:type="dxa"/>
          </w:tcPr>
          <w:p w14:paraId="04519D49" w14:textId="39A20149" w:rsidR="00D51B6E" w:rsidRPr="0093378F" w:rsidRDefault="00D51B6E" w:rsidP="00D51B6E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221259">
              <w:t xml:space="preserve">het samen met gebruikers iteratief ontwikkelen van de </w:t>
            </w:r>
            <w:r w:rsidRPr="00221259">
              <w:rPr>
                <w:u w:val="single"/>
              </w:rPr>
              <w:t>gebruikersinterface</w:t>
            </w:r>
            <w:r w:rsidRPr="00221259">
              <w:t>, op basis van een bekende methodiek zoals bedoeld in ISO 9241 delen 110 (</w:t>
            </w:r>
            <w:proofErr w:type="spellStart"/>
            <w:r w:rsidRPr="00221259">
              <w:t>dialogue</w:t>
            </w:r>
            <w:proofErr w:type="spellEnd"/>
            <w:r w:rsidRPr="00221259">
              <w:t xml:space="preserve"> </w:t>
            </w:r>
            <w:proofErr w:type="spellStart"/>
            <w:r w:rsidRPr="00221259">
              <w:t>principles</w:t>
            </w:r>
            <w:proofErr w:type="spellEnd"/>
            <w:r w:rsidRPr="00221259">
              <w:t>) en 210 (human-</w:t>
            </w:r>
            <w:proofErr w:type="spellStart"/>
            <w:r w:rsidRPr="00221259">
              <w:t>centered</w:t>
            </w:r>
            <w:proofErr w:type="spellEnd"/>
            <w:r w:rsidRPr="00221259">
              <w:t xml:space="preserve"> design);</w:t>
            </w:r>
          </w:p>
        </w:tc>
        <w:tc>
          <w:tcPr>
            <w:tcW w:w="5103" w:type="dxa"/>
          </w:tcPr>
          <w:p w14:paraId="7EAE2B9B" w14:textId="0615F15F" w:rsidR="00D51B6E" w:rsidRDefault="00D51B6E" w:rsidP="00D51B6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Ja/Nee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4A0B99F7" w14:textId="7ACBD516" w:rsidR="00D51B6E" w:rsidRDefault="00D51B6E" w:rsidP="00D51B6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D51B6E" w:rsidRPr="00F34783" w14:paraId="2DC6D515" w14:textId="77777777" w:rsidTr="00955E6C">
        <w:trPr>
          <w:cantSplit/>
          <w:trHeight w:val="567"/>
        </w:trPr>
        <w:tc>
          <w:tcPr>
            <w:tcW w:w="4248" w:type="dxa"/>
          </w:tcPr>
          <w:p w14:paraId="389308F1" w14:textId="1718183A" w:rsidR="00D51B6E" w:rsidRPr="0093378F" w:rsidRDefault="00D51B6E" w:rsidP="00D51B6E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221259">
              <w:t xml:space="preserve">het harden van het referentiesysteem tegen aanvallen, met name tegen diefstal van vertrouwelijke gegevens . Dit is aangetoond doordat het referentiesysteem door een 3e-partij onderworpen is aan </w:t>
            </w:r>
            <w:r w:rsidRPr="00221259">
              <w:rPr>
                <w:u w:val="single"/>
              </w:rPr>
              <w:t>PEN-test(</w:t>
            </w:r>
            <w:r w:rsidRPr="00221259">
              <w:t>en) en deze PEN-testen met goed gevolg heeft doorstaan;</w:t>
            </w:r>
          </w:p>
        </w:tc>
        <w:tc>
          <w:tcPr>
            <w:tcW w:w="5103" w:type="dxa"/>
          </w:tcPr>
          <w:p w14:paraId="2CFAA442" w14:textId="12D973A0" w:rsidR="00D51B6E" w:rsidRDefault="00D51B6E" w:rsidP="00D51B6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Ja/Nee 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7BCACA7B" w14:textId="267C3725" w:rsidR="00D51B6E" w:rsidRDefault="00D51B6E" w:rsidP="00D51B6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D51B6E" w:rsidRPr="00F34783" w14:paraId="602D5A30" w14:textId="77777777" w:rsidTr="00955E6C">
        <w:trPr>
          <w:cantSplit/>
          <w:trHeight w:val="567"/>
        </w:trPr>
        <w:tc>
          <w:tcPr>
            <w:tcW w:w="4248" w:type="dxa"/>
          </w:tcPr>
          <w:p w14:paraId="35A4E889" w14:textId="12662038" w:rsidR="00D51B6E" w:rsidRPr="0093378F" w:rsidRDefault="00D51B6E" w:rsidP="00D51B6E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221259">
              <w:t xml:space="preserve">de integratie met een </w:t>
            </w:r>
            <w:proofErr w:type="spellStart"/>
            <w:r w:rsidRPr="00221259">
              <w:rPr>
                <w:u w:val="single"/>
              </w:rPr>
              <w:t>cryptografische</w:t>
            </w:r>
            <w:proofErr w:type="spellEnd"/>
            <w:r w:rsidRPr="00221259">
              <w:rPr>
                <w:u w:val="single"/>
              </w:rPr>
              <w:t xml:space="preserve"> module</w:t>
            </w:r>
            <w:r w:rsidRPr="00221259">
              <w:t xml:space="preserve"> (in hard- of software) zoals bedoeld in ISO/IEC 19790, Annex B - minimaal level 2;</w:t>
            </w:r>
          </w:p>
        </w:tc>
        <w:tc>
          <w:tcPr>
            <w:tcW w:w="5103" w:type="dxa"/>
          </w:tcPr>
          <w:p w14:paraId="5A193943" w14:textId="3B3577C0" w:rsidR="00D51B6E" w:rsidRDefault="00D51B6E" w:rsidP="00D51B6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Ja/Nee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1279A7F7" w14:textId="14B6A086" w:rsidR="00D51B6E" w:rsidRDefault="00D51B6E" w:rsidP="00D51B6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D51B6E" w:rsidRPr="00F34783" w14:paraId="0854CA32" w14:textId="77777777" w:rsidTr="00955E6C">
        <w:trPr>
          <w:cantSplit/>
          <w:trHeight w:val="567"/>
        </w:trPr>
        <w:tc>
          <w:tcPr>
            <w:tcW w:w="4248" w:type="dxa"/>
          </w:tcPr>
          <w:p w14:paraId="56CE9674" w14:textId="72EED231" w:rsidR="00D51B6E" w:rsidRPr="0093378F" w:rsidRDefault="00D51B6E" w:rsidP="00D51B6E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221259">
              <w:t xml:space="preserve">het integreren van het referentiesysteem met een (bestaande) </w:t>
            </w:r>
            <w:r w:rsidRPr="00221259">
              <w:rPr>
                <w:u w:val="single"/>
              </w:rPr>
              <w:t>PKI service</w:t>
            </w:r>
            <w:r w:rsidRPr="00221259">
              <w:t>;</w:t>
            </w:r>
          </w:p>
        </w:tc>
        <w:tc>
          <w:tcPr>
            <w:tcW w:w="5103" w:type="dxa"/>
          </w:tcPr>
          <w:p w14:paraId="4E905147" w14:textId="0D3FC430" w:rsidR="00D51B6E" w:rsidRDefault="00D51B6E" w:rsidP="00D51B6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Ja/Nee 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4E6EB64F" w14:textId="118ADD5F" w:rsidR="00D51B6E" w:rsidRDefault="00D51B6E" w:rsidP="00D51B6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  <w:tr w:rsidR="00D51B6E" w:rsidRPr="00F34783" w14:paraId="75B3142A" w14:textId="77777777" w:rsidTr="00955E6C">
        <w:trPr>
          <w:cantSplit/>
          <w:trHeight w:val="567"/>
        </w:trPr>
        <w:tc>
          <w:tcPr>
            <w:tcW w:w="4248" w:type="dxa"/>
          </w:tcPr>
          <w:p w14:paraId="1D2EEAB2" w14:textId="4F029770" w:rsidR="00D51B6E" w:rsidRPr="0093378F" w:rsidRDefault="00D51B6E" w:rsidP="00D51B6E">
            <w:pPr>
              <w:pStyle w:val="Lijstalinea"/>
              <w:numPr>
                <w:ilvl w:val="0"/>
                <w:numId w:val="1"/>
              </w:numPr>
              <w:spacing w:after="0" w:line="280" w:lineRule="exact"/>
              <w:ind w:right="11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221259">
              <w:t xml:space="preserve">het implementeren van de </w:t>
            </w:r>
            <w:r w:rsidRPr="00221259">
              <w:rPr>
                <w:u w:val="single"/>
              </w:rPr>
              <w:t>TSI-CCS</w:t>
            </w:r>
            <w:r w:rsidRPr="00221259">
              <w:t xml:space="preserve"> standaard.</w:t>
            </w:r>
          </w:p>
        </w:tc>
        <w:tc>
          <w:tcPr>
            <w:tcW w:w="5103" w:type="dxa"/>
          </w:tcPr>
          <w:p w14:paraId="3458EF5D" w14:textId="62562B32" w:rsidR="00D51B6E" w:rsidRDefault="00D51B6E" w:rsidP="00D51B6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Ja/Nee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</w:t>
            </w:r>
            <w:r w:rsidRPr="006B6BB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*)</w:t>
            </w:r>
          </w:p>
          <w:p w14:paraId="2BEE72B3" w14:textId="52E38911" w:rsidR="00D51B6E" w:rsidRDefault="00D51B6E" w:rsidP="00D51B6E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&lt;onderbouwing&gt;</w:t>
            </w:r>
          </w:p>
        </w:tc>
      </w:tr>
    </w:tbl>
    <w:p w14:paraId="2FEBC3B3" w14:textId="603211C5" w:rsidR="00A47502" w:rsidRPr="0093378F" w:rsidRDefault="006329B2" w:rsidP="0011343A">
      <w:pPr>
        <w:ind w:left="3540" w:firstLine="708"/>
        <w:rPr>
          <w:rFonts w:ascii="Arial" w:eastAsiaTheme="minorEastAsia" w:hAnsi="Arial" w:cs="Arial"/>
          <w:color w:val="000000"/>
          <w:sz w:val="20"/>
          <w:szCs w:val="20"/>
        </w:rPr>
      </w:pPr>
      <w:r>
        <w:rPr>
          <w:rFonts w:ascii="Arial" w:eastAsiaTheme="minorEastAsia" w:hAnsi="Arial" w:cs="Arial"/>
          <w:color w:val="000000"/>
          <w:sz w:val="20"/>
          <w:szCs w:val="20"/>
        </w:rPr>
        <w:t>(</w:t>
      </w:r>
      <w:r w:rsidR="00C31A8B" w:rsidRPr="00C31A8B">
        <w:rPr>
          <w:rFonts w:ascii="Arial" w:eastAsiaTheme="minorEastAsia" w:hAnsi="Arial" w:cs="Arial"/>
          <w:color w:val="000000"/>
          <w:sz w:val="20"/>
          <w:szCs w:val="20"/>
        </w:rPr>
        <w:t>*) doorhalen wat niet van toepassing is.</w:t>
      </w:r>
    </w:p>
    <w:sectPr w:rsidR="00A47502" w:rsidRPr="0093378F" w:rsidSect="00955E6C">
      <w:pgSz w:w="11906" w:h="16838"/>
      <w:pgMar w:top="1418" w:right="1134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D26CB" w14:textId="77777777" w:rsidR="00A321D5" w:rsidRDefault="00A321D5" w:rsidP="00816889">
      <w:pPr>
        <w:spacing w:after="0" w:line="240" w:lineRule="auto"/>
      </w:pPr>
      <w:r>
        <w:separator/>
      </w:r>
    </w:p>
  </w:endnote>
  <w:endnote w:type="continuationSeparator" w:id="0">
    <w:p w14:paraId="57CC0578" w14:textId="77777777" w:rsidR="00A321D5" w:rsidRDefault="00A321D5" w:rsidP="0081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1A23F" w14:textId="77777777" w:rsidR="00A321D5" w:rsidRDefault="00A321D5" w:rsidP="00816889">
      <w:pPr>
        <w:spacing w:after="0" w:line="240" w:lineRule="auto"/>
      </w:pPr>
      <w:r>
        <w:separator/>
      </w:r>
    </w:p>
  </w:footnote>
  <w:footnote w:type="continuationSeparator" w:id="0">
    <w:p w14:paraId="14341600" w14:textId="77777777" w:rsidR="00A321D5" w:rsidRDefault="00A321D5" w:rsidP="00816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31EBB"/>
    <w:multiLevelType w:val="hybridMultilevel"/>
    <w:tmpl w:val="283CFFD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056D9"/>
    <w:rsid w:val="00006A17"/>
    <w:rsid w:val="00015EF7"/>
    <w:rsid w:val="000238D9"/>
    <w:rsid w:val="00047841"/>
    <w:rsid w:val="0006569C"/>
    <w:rsid w:val="000C7ECF"/>
    <w:rsid w:val="0011343A"/>
    <w:rsid w:val="00140663"/>
    <w:rsid w:val="001720BE"/>
    <w:rsid w:val="00196917"/>
    <w:rsid w:val="001F1A0E"/>
    <w:rsid w:val="00202D5A"/>
    <w:rsid w:val="002157BA"/>
    <w:rsid w:val="00250DC1"/>
    <w:rsid w:val="002A6847"/>
    <w:rsid w:val="00351C0A"/>
    <w:rsid w:val="003624A8"/>
    <w:rsid w:val="003750B4"/>
    <w:rsid w:val="003942E1"/>
    <w:rsid w:val="003D08A8"/>
    <w:rsid w:val="003F1248"/>
    <w:rsid w:val="00405FB2"/>
    <w:rsid w:val="00421E9F"/>
    <w:rsid w:val="00434B6D"/>
    <w:rsid w:val="00477C6E"/>
    <w:rsid w:val="004E68DB"/>
    <w:rsid w:val="00503233"/>
    <w:rsid w:val="00525196"/>
    <w:rsid w:val="005800EB"/>
    <w:rsid w:val="00580835"/>
    <w:rsid w:val="0058263F"/>
    <w:rsid w:val="00590767"/>
    <w:rsid w:val="00590CEB"/>
    <w:rsid w:val="005B3022"/>
    <w:rsid w:val="005C186E"/>
    <w:rsid w:val="00601904"/>
    <w:rsid w:val="0060392C"/>
    <w:rsid w:val="00613A79"/>
    <w:rsid w:val="006329B2"/>
    <w:rsid w:val="006459E9"/>
    <w:rsid w:val="006B6BB0"/>
    <w:rsid w:val="006C337F"/>
    <w:rsid w:val="00716A69"/>
    <w:rsid w:val="0073671D"/>
    <w:rsid w:val="007419A0"/>
    <w:rsid w:val="00743956"/>
    <w:rsid w:val="00764818"/>
    <w:rsid w:val="00764B74"/>
    <w:rsid w:val="00791606"/>
    <w:rsid w:val="00793F98"/>
    <w:rsid w:val="007B4D10"/>
    <w:rsid w:val="007C64B4"/>
    <w:rsid w:val="007E70D7"/>
    <w:rsid w:val="00816889"/>
    <w:rsid w:val="008414CC"/>
    <w:rsid w:val="00897984"/>
    <w:rsid w:val="008B0D17"/>
    <w:rsid w:val="0092033F"/>
    <w:rsid w:val="00932FB2"/>
    <w:rsid w:val="0093378F"/>
    <w:rsid w:val="00951999"/>
    <w:rsid w:val="00955E6C"/>
    <w:rsid w:val="00963E64"/>
    <w:rsid w:val="009B7277"/>
    <w:rsid w:val="009F63F3"/>
    <w:rsid w:val="00A22D5A"/>
    <w:rsid w:val="00A321D5"/>
    <w:rsid w:val="00A35540"/>
    <w:rsid w:val="00A47502"/>
    <w:rsid w:val="00A47B94"/>
    <w:rsid w:val="00AE5CAD"/>
    <w:rsid w:val="00AF5829"/>
    <w:rsid w:val="00B0798C"/>
    <w:rsid w:val="00B33415"/>
    <w:rsid w:val="00B56A92"/>
    <w:rsid w:val="00B70784"/>
    <w:rsid w:val="00B804F4"/>
    <w:rsid w:val="00BC54CF"/>
    <w:rsid w:val="00BE273F"/>
    <w:rsid w:val="00BE33C8"/>
    <w:rsid w:val="00BF5387"/>
    <w:rsid w:val="00BF68B7"/>
    <w:rsid w:val="00C117CA"/>
    <w:rsid w:val="00C13647"/>
    <w:rsid w:val="00C31A8B"/>
    <w:rsid w:val="00C46F60"/>
    <w:rsid w:val="00C51FE3"/>
    <w:rsid w:val="00C5757F"/>
    <w:rsid w:val="00C6566F"/>
    <w:rsid w:val="00C7544E"/>
    <w:rsid w:val="00C94A21"/>
    <w:rsid w:val="00CB4BD2"/>
    <w:rsid w:val="00CC7926"/>
    <w:rsid w:val="00D33264"/>
    <w:rsid w:val="00D434EC"/>
    <w:rsid w:val="00D51B6E"/>
    <w:rsid w:val="00DD6267"/>
    <w:rsid w:val="00DF3C3C"/>
    <w:rsid w:val="00E2119F"/>
    <w:rsid w:val="00E4443F"/>
    <w:rsid w:val="00E87FCA"/>
    <w:rsid w:val="00EE5F96"/>
    <w:rsid w:val="00EF2F6D"/>
    <w:rsid w:val="00F1172E"/>
    <w:rsid w:val="00F331A7"/>
    <w:rsid w:val="00F43686"/>
    <w:rsid w:val="00F44AE4"/>
    <w:rsid w:val="00F60669"/>
    <w:rsid w:val="00F7647E"/>
    <w:rsid w:val="00F937A4"/>
    <w:rsid w:val="00FC45BE"/>
    <w:rsid w:val="00FF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C94500"/>
  <w15:docId w15:val="{C23968D0-7233-4A28-8222-066283A4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7E70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70D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70D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70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70D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7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70D7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7C6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3D08A8"/>
  </w:style>
  <w:style w:type="character" w:customStyle="1" w:styleId="spellingerror">
    <w:name w:val="spellingerror"/>
    <w:basedOn w:val="Standaardalinea-lettertype"/>
    <w:rsid w:val="003D08A8"/>
  </w:style>
  <w:style w:type="paragraph" w:styleId="Lijstalinea">
    <w:name w:val="List Paragraph"/>
    <w:basedOn w:val="Standaard"/>
    <w:uiPriority w:val="34"/>
    <w:qFormat/>
    <w:rsid w:val="00933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3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BE6B856DF8F24AB4D64259F6A126A5" ma:contentTypeVersion="12" ma:contentTypeDescription="Create a new document." ma:contentTypeScope="" ma:versionID="d0bd0544df53fc9bd47ac7ae4740501d">
  <xsd:schema xmlns:xsd="http://www.w3.org/2001/XMLSchema" xmlns:xs="http://www.w3.org/2001/XMLSchema" xmlns:p="http://schemas.microsoft.com/office/2006/metadata/properties" xmlns:ns2="87799fe5-ad6c-4cf1-be5e-397b3c8fe331" xmlns:ns3="cffee230-637f-4673-af8e-84f18899bf0d" targetNamespace="http://schemas.microsoft.com/office/2006/metadata/properties" ma:root="true" ma:fieldsID="db9d6316040e583c76fdc7ecd11ad270" ns2:_="" ns3:_="">
    <xsd:import namespace="87799fe5-ad6c-4cf1-be5e-397b3c8fe331"/>
    <xsd:import namespace="cffee230-637f-4673-af8e-84f18899bf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99fe5-ad6c-4cf1-be5e-397b3c8fe33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e2e688a-ffa5-4a9c-a9d9-1afd3fb9eb33}" ma:internalName="TaxCatchAll" ma:showField="CatchAllData" ma:web="87799fe5-ad6c-4cf1-be5e-397b3c8fe3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ee230-637f-4673-af8e-84f18899b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7799fe5-ad6c-4cf1-be5e-397b3c8fe331">TS01C9C5E63-1323247934-119</_dlc_DocId>
    <_dlc_DocIdUrl xmlns="87799fe5-ad6c-4cf1-be5e-397b3c8fe331">
      <Url>https://prorailbv.sharepoint.com/teams/KMCv2/_layouts/15/DocIdRedir.aspx?ID=TS01C9C5E63-1323247934-119</Url>
      <Description>TS01C9C5E63-1323247934-119</Description>
    </_dlc_DocIdUrl>
    <TaxCatchAll xmlns="87799fe5-ad6c-4cf1-be5e-397b3c8fe331" xsi:nil="true"/>
    <lcf76f155ced4ddcb4097134ff3c332f xmlns="cffee230-637f-4673-af8e-84f18899bf0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B975C84-8E21-4856-ABEF-CEB9A2D79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99fe5-ad6c-4cf1-be5e-397b3c8fe331"/>
    <ds:schemaRef ds:uri="cffee230-637f-4673-af8e-84f18899b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CE524C-1723-4A00-82C6-6C39870DEB1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ffee230-637f-4673-af8e-84f18899bf0d"/>
    <ds:schemaRef ds:uri="87799fe5-ad6c-4cf1-be5e-397b3c8fe331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406669-B31A-4041-83F1-E3FB7FB154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B585D9-DADD-4474-AEEF-508FC2D7AA9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2970A4D-2F81-4E1D-A88D-38E9E658F8D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387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ROBAA</vt:lpstr>
    </vt:vector>
  </TitlesOfParts>
  <Company>ProRail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</dc:title>
  <dc:creator>mariska.viester</dc:creator>
  <cp:keywords/>
  <cp:lastModifiedBy>Lacomblé, M.E.R. (Marcel)</cp:lastModifiedBy>
  <cp:revision>38</cp:revision>
  <dcterms:created xsi:type="dcterms:W3CDTF">2022-09-19T11:20:00Z</dcterms:created>
  <dcterms:modified xsi:type="dcterms:W3CDTF">2023-11-30T15:47:00Z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0x010100CEBE6B856DF8F24AB4D64259F6A126A5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b564463a-2975-4777-b02c-087869096228</vt:lpwstr>
  </property>
  <property fmtid="{D5CDD505-2E9C-101B-9397-08002B2CF9AE}" pid="5" name="TaxKeyword">
    <vt:lpwstr/>
  </property>
  <property fmtid="{D5CDD505-2E9C-101B-9397-08002B2CF9AE}" pid="6" name="Type document">
    <vt:lpwstr/>
  </property>
  <property fmtid="{D5CDD505-2E9C-101B-9397-08002B2CF9AE}" pid="7" name="Verantwoordelijke afdeling">
    <vt:lpwstr/>
  </property>
  <property fmtid="{D5CDD505-2E9C-101B-9397-08002B2CF9AE}" pid="8" name="Documentstatus">
    <vt:lpwstr>3;#Concept|b56e2604-821a-409c-9774-7587ed426a31</vt:lpwstr>
  </property>
  <property fmtid="{D5CDD505-2E9C-101B-9397-08002B2CF9AE}" pid="9" name="Handeling">
    <vt:lpwstr>1;#SL00|3ebfef6a-68be-495d-a741-94fc00247443</vt:lpwstr>
  </property>
  <property fmtid="{D5CDD505-2E9C-101B-9397-08002B2CF9AE}" pid="10" name="MSIP_Label_24e57bac-d225-40fb-8a9e-62b5be587a96_Enabled">
    <vt:lpwstr>true</vt:lpwstr>
  </property>
  <property fmtid="{D5CDD505-2E9C-101B-9397-08002B2CF9AE}" pid="11" name="MSIP_Label_24e57bac-d225-40fb-8a9e-62b5be587a96_SetDate">
    <vt:lpwstr>2021-10-01T08:48:35Z</vt:lpwstr>
  </property>
  <property fmtid="{D5CDD505-2E9C-101B-9397-08002B2CF9AE}" pid="12" name="MSIP_Label_24e57bac-d225-40fb-8a9e-62b5be587a96_Method">
    <vt:lpwstr>Standard</vt:lpwstr>
  </property>
  <property fmtid="{D5CDD505-2E9C-101B-9397-08002B2CF9AE}" pid="13" name="MSIP_Label_24e57bac-d225-40fb-8a9e-62b5be587a96_Name">
    <vt:lpwstr>Internal</vt:lpwstr>
  </property>
  <property fmtid="{D5CDD505-2E9C-101B-9397-08002B2CF9AE}" pid="14" name="MSIP_Label_24e57bac-d225-40fb-8a9e-62b5be587a96_SiteId">
    <vt:lpwstr>a398fcff-8d2b-4930-a7f7-e1c99a108d77</vt:lpwstr>
  </property>
  <property fmtid="{D5CDD505-2E9C-101B-9397-08002B2CF9AE}" pid="15" name="MSIP_Label_24e57bac-d225-40fb-8a9e-62b5be587a96_ActionId">
    <vt:lpwstr>af7ece51-7b36-436b-aa29-000038a951ee</vt:lpwstr>
  </property>
  <property fmtid="{D5CDD505-2E9C-101B-9397-08002B2CF9AE}" pid="16" name="MSIP_Label_24e57bac-d225-40fb-8a9e-62b5be587a96_ContentBits">
    <vt:lpwstr>0</vt:lpwstr>
  </property>
  <property fmtid="{D5CDD505-2E9C-101B-9397-08002B2CF9AE}" pid="17" name="MediaServiceImageTags">
    <vt:lpwstr/>
  </property>
</Properties>
</file>