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D60" w14:textId="4C3143EB" w:rsidR="00D52EAD" w:rsidRDefault="00D52EAD" w:rsidP="00D52EAD">
      <w:pPr>
        <w:pStyle w:val="BestekKop1"/>
        <w:jc w:val="both"/>
      </w:pPr>
      <w:bookmarkStart w:id="0" w:name="_Toc448087066"/>
      <w:bookmarkStart w:id="1" w:name="_Toc484622246"/>
      <w:r>
        <w:t>Bijlage</w:t>
      </w:r>
      <w:r w:rsidR="00024477">
        <w:t xml:space="preserve"> </w:t>
      </w:r>
      <w:r w:rsidR="00A560C1">
        <w:t>4</w:t>
      </w:r>
      <w:r w:rsidR="00024477">
        <w:t>.</w:t>
      </w:r>
      <w:r w:rsidR="003C121A">
        <w:t>3</w:t>
      </w:r>
      <w:r w:rsidR="00024477">
        <w:tab/>
      </w:r>
      <w:r w:rsidRPr="00881670">
        <w:t>Format Kerncompetentie</w:t>
      </w:r>
      <w:bookmarkEnd w:id="0"/>
      <w:bookmarkEnd w:id="1"/>
      <w:r w:rsidR="00B14621">
        <w:t xml:space="preserve"> Perceel </w:t>
      </w:r>
      <w:r w:rsidR="003C121A">
        <w:t>3</w:t>
      </w:r>
    </w:p>
    <w:p w14:paraId="7DB8E61F" w14:textId="448A7F22" w:rsidR="00D52EAD" w:rsidRDefault="00D52EAD" w:rsidP="00D52EAD">
      <w:pPr>
        <w:suppressAutoHyphens/>
        <w:overflowPunct w:val="0"/>
        <w:autoSpaceDE w:val="0"/>
        <w:spacing w:line="276" w:lineRule="auto"/>
        <w:jc w:val="both"/>
        <w:textAlignment w:val="baseline"/>
        <w:rPr>
          <w:rFonts w:ascii="Corbel" w:hAnsi="Corbel"/>
          <w:b/>
          <w:szCs w:val="18"/>
        </w:rPr>
      </w:pPr>
      <w:r>
        <w:rPr>
          <w:rFonts w:ascii="Corbel" w:hAnsi="Corbel"/>
          <w:b/>
          <w:szCs w:val="18"/>
        </w:rPr>
        <w:t>Betreft aanbesteding:</w:t>
      </w:r>
      <w:r w:rsidR="00CF10CF">
        <w:rPr>
          <w:rFonts w:ascii="Corbel" w:hAnsi="Corbel"/>
          <w:b/>
          <w:szCs w:val="18"/>
        </w:rPr>
        <w:t xml:space="preserve"> Audiovisuele middelen</w:t>
      </w:r>
    </w:p>
    <w:p w14:paraId="3DE0DC74" w14:textId="23FA7519" w:rsidR="00D52EAD" w:rsidRPr="00CF10CF" w:rsidRDefault="00CF10CF" w:rsidP="00D52EAD">
      <w:pPr>
        <w:suppressAutoHyphens/>
        <w:overflowPunct w:val="0"/>
        <w:autoSpaceDE w:val="0"/>
        <w:spacing w:line="276" w:lineRule="auto"/>
        <w:jc w:val="both"/>
        <w:textAlignment w:val="baseline"/>
        <w:rPr>
          <w:rFonts w:ascii="Corbel" w:hAnsi="Corbel"/>
          <w:szCs w:val="18"/>
        </w:rPr>
      </w:pPr>
      <w:r w:rsidRPr="00CF10CF">
        <w:rPr>
          <w:rFonts w:ascii="Corbel" w:hAnsi="Corbel"/>
          <w:szCs w:val="18"/>
        </w:rPr>
        <w:t>F-EU-2</w:t>
      </w:r>
      <w:r w:rsidR="00D57FD2">
        <w:rPr>
          <w:rFonts w:ascii="Corbel" w:hAnsi="Corbel"/>
          <w:szCs w:val="18"/>
        </w:rPr>
        <w:t>3</w:t>
      </w:r>
      <w:r w:rsidRPr="00CF10CF">
        <w:rPr>
          <w:rFonts w:ascii="Corbel" w:hAnsi="Corbel"/>
          <w:szCs w:val="18"/>
        </w:rPr>
        <w:t>-0</w:t>
      </w:r>
      <w:r w:rsidR="00D57FD2">
        <w:rPr>
          <w:rFonts w:ascii="Corbel" w:hAnsi="Corbel"/>
          <w:szCs w:val="18"/>
        </w:rPr>
        <w:t>5</w:t>
      </w:r>
    </w:p>
    <w:p w14:paraId="767611CC" w14:textId="77777777" w:rsidR="00D52EAD" w:rsidRPr="00292B80" w:rsidRDefault="00D52EAD" w:rsidP="00D52EAD">
      <w:pPr>
        <w:suppressAutoHyphens/>
        <w:overflowPunct w:val="0"/>
        <w:autoSpaceDE w:val="0"/>
        <w:spacing w:line="276" w:lineRule="auto"/>
        <w:jc w:val="both"/>
        <w:textAlignment w:val="baseline"/>
        <w:rPr>
          <w:rFonts w:ascii="Corbel" w:hAnsi="Corbel"/>
          <w:b/>
          <w:szCs w:val="18"/>
        </w:rPr>
      </w:pPr>
      <w:r w:rsidRPr="00292B80">
        <w:rPr>
          <w:rFonts w:ascii="Corbel" w:hAnsi="Corbel"/>
          <w:b/>
          <w:szCs w:val="18"/>
        </w:rPr>
        <w:t>Leids Universitair Medisch Centrum (LUMC)</w:t>
      </w:r>
    </w:p>
    <w:p w14:paraId="2A95C023" w14:textId="77777777" w:rsidR="00D52EAD" w:rsidRDefault="00D52EAD" w:rsidP="00D52EAD">
      <w:pPr>
        <w:suppressAutoHyphens/>
        <w:overflowPunct w:val="0"/>
        <w:autoSpaceDE w:val="0"/>
        <w:spacing w:line="276" w:lineRule="auto"/>
        <w:jc w:val="both"/>
        <w:textAlignment w:val="baseline"/>
        <w:rPr>
          <w:rFonts w:ascii="Corbel" w:hAnsi="Corbel"/>
          <w:szCs w:val="18"/>
        </w:rPr>
      </w:pPr>
    </w:p>
    <w:p w14:paraId="4DF8D076" w14:textId="77777777" w:rsidR="00D52EAD" w:rsidRPr="00D51454" w:rsidRDefault="00D52EAD" w:rsidP="00D52EAD">
      <w:pPr>
        <w:suppressAutoHyphens/>
        <w:overflowPunct w:val="0"/>
        <w:autoSpaceDE w:val="0"/>
        <w:spacing w:line="276" w:lineRule="auto"/>
        <w:jc w:val="both"/>
        <w:textAlignment w:val="baseline"/>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2EAD" w:rsidRPr="00CF3901" w14:paraId="1854BE2D" w14:textId="77777777" w:rsidTr="00E94ED2">
        <w:trPr>
          <w:trHeight w:val="355"/>
          <w:jc w:val="center"/>
        </w:trPr>
        <w:tc>
          <w:tcPr>
            <w:tcW w:w="8519" w:type="dxa"/>
            <w:gridSpan w:val="2"/>
            <w:shd w:val="clear" w:color="auto" w:fill="7030A0"/>
          </w:tcPr>
          <w:p w14:paraId="1610363F" w14:textId="77777777" w:rsidR="00D57FD2" w:rsidRDefault="00D52EAD" w:rsidP="00696698">
            <w:pPr>
              <w:pStyle w:val="Voetnoottekst"/>
              <w:spacing w:line="276" w:lineRule="auto"/>
              <w:jc w:val="both"/>
              <w:rPr>
                <w:rFonts w:ascii="Corbel" w:hAnsi="Corbel"/>
                <w:b/>
                <w:color w:val="FFFFFF" w:themeColor="background1"/>
                <w:sz w:val="16"/>
                <w:szCs w:val="16"/>
              </w:rPr>
            </w:pPr>
            <w:r w:rsidRPr="00CF10CF">
              <w:rPr>
                <w:rFonts w:ascii="Corbel" w:hAnsi="Corbel"/>
                <w:b/>
                <w:color w:val="FFFFFF" w:themeColor="background1"/>
                <w:sz w:val="16"/>
                <w:szCs w:val="16"/>
              </w:rPr>
              <w:t xml:space="preserve">Kerncompetentie 1: </w:t>
            </w:r>
          </w:p>
          <w:p w14:paraId="5D621F39" w14:textId="0C014249" w:rsidR="00B22719" w:rsidRPr="00292B80" w:rsidRDefault="003C121A" w:rsidP="00696698">
            <w:pPr>
              <w:pStyle w:val="Voetnoottekst"/>
              <w:spacing w:line="276" w:lineRule="auto"/>
              <w:jc w:val="both"/>
              <w:rPr>
                <w:rFonts w:ascii="Corbel" w:hAnsi="Corbel"/>
                <w:b/>
                <w:color w:val="FFFFFF" w:themeColor="background1"/>
                <w:sz w:val="16"/>
                <w:szCs w:val="16"/>
              </w:rPr>
            </w:pPr>
            <w:r w:rsidRPr="003C121A">
              <w:rPr>
                <w:rFonts w:ascii="Corbel" w:hAnsi="Corbel"/>
                <w:b/>
                <w:color w:val="FFFFFF" w:themeColor="background1"/>
                <w:sz w:val="16"/>
                <w:szCs w:val="16"/>
              </w:rPr>
              <w:t>Ervaring met de levering Vis met vergelijkbaar assortiment. De waarde (excl. btw) van de referentieopdracht per jaar bedraagt minimaal € 50.000 per jaar.</w:t>
            </w:r>
          </w:p>
        </w:tc>
      </w:tr>
      <w:tr w:rsidR="00D52EAD" w:rsidRPr="001A17B8" w14:paraId="36187D6F" w14:textId="77777777" w:rsidTr="00696698">
        <w:trPr>
          <w:jc w:val="center"/>
        </w:trPr>
        <w:tc>
          <w:tcPr>
            <w:tcW w:w="4970" w:type="dxa"/>
            <w:shd w:val="clear" w:color="auto" w:fill="auto"/>
          </w:tcPr>
          <w:p w14:paraId="0610907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448360C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7F247E9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1D35AA9F" w14:textId="77777777" w:rsidTr="00696698">
        <w:trPr>
          <w:jc w:val="center"/>
        </w:trPr>
        <w:tc>
          <w:tcPr>
            <w:tcW w:w="4970" w:type="dxa"/>
            <w:shd w:val="clear" w:color="auto" w:fill="auto"/>
          </w:tcPr>
          <w:p w14:paraId="6490CF6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2272B37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255A888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16E40279" w14:textId="77777777" w:rsidTr="00696698">
        <w:trPr>
          <w:trHeight w:val="675"/>
          <w:jc w:val="center"/>
        </w:trPr>
        <w:tc>
          <w:tcPr>
            <w:tcW w:w="4970" w:type="dxa"/>
            <w:shd w:val="clear" w:color="auto" w:fill="auto"/>
          </w:tcPr>
          <w:p w14:paraId="2EDF52F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487F2A0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517BDC8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17C90C2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06A4FD82" w14:textId="77777777" w:rsidTr="00696698">
        <w:trPr>
          <w:jc w:val="center"/>
        </w:trPr>
        <w:tc>
          <w:tcPr>
            <w:tcW w:w="4970" w:type="dxa"/>
            <w:shd w:val="clear" w:color="auto" w:fill="auto"/>
          </w:tcPr>
          <w:p w14:paraId="443F885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545D534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B50D26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4191DD0" w14:textId="77777777" w:rsidTr="00696698">
        <w:trPr>
          <w:jc w:val="center"/>
        </w:trPr>
        <w:tc>
          <w:tcPr>
            <w:tcW w:w="4970" w:type="dxa"/>
            <w:shd w:val="clear" w:color="auto" w:fill="auto"/>
          </w:tcPr>
          <w:p w14:paraId="029E254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08086EA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4689EB6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B1F7B8A" w14:textId="77777777" w:rsidTr="00696698">
        <w:trPr>
          <w:jc w:val="center"/>
        </w:trPr>
        <w:tc>
          <w:tcPr>
            <w:tcW w:w="4970" w:type="dxa"/>
            <w:shd w:val="clear" w:color="auto" w:fill="auto"/>
          </w:tcPr>
          <w:p w14:paraId="429976B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146C7FF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175B14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EA13128" w14:textId="77777777" w:rsidTr="00696698">
        <w:trPr>
          <w:jc w:val="center"/>
        </w:trPr>
        <w:tc>
          <w:tcPr>
            <w:tcW w:w="4970" w:type="dxa"/>
            <w:shd w:val="clear" w:color="auto" w:fill="auto"/>
          </w:tcPr>
          <w:p w14:paraId="41D3292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5CDFD7E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26B6F8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20252EA8" w14:textId="77777777" w:rsidTr="00696698">
        <w:trPr>
          <w:jc w:val="center"/>
        </w:trPr>
        <w:tc>
          <w:tcPr>
            <w:tcW w:w="4970" w:type="dxa"/>
            <w:shd w:val="clear" w:color="auto" w:fill="auto"/>
          </w:tcPr>
          <w:p w14:paraId="48E7931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Korte omschrijving van werkzaamheden waaruit de gevraagde kerncompetentie blijkt. </w:t>
            </w:r>
          </w:p>
          <w:p w14:paraId="77029EB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6BA276A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2AF890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3329157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4A29E926" w14:textId="16E781D6"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w:t>
            </w:r>
            <w:r w:rsidR="00AD59F7">
              <w:rPr>
                <w:rFonts w:ascii="Corbel" w:hAnsi="Corbel"/>
                <w:sz w:val="16"/>
                <w:szCs w:val="16"/>
                <w:highlight w:val="lightGray"/>
              </w:rPr>
              <w:t xml:space="preserve">inhoudelijke toelichting van de </w:t>
            </w:r>
            <w:r w:rsidR="002E431B">
              <w:rPr>
                <w:rFonts w:ascii="Corbel" w:hAnsi="Corbel"/>
                <w:sz w:val="16"/>
                <w:szCs w:val="16"/>
                <w:highlight w:val="lightGray"/>
              </w:rPr>
              <w:t>werkzaamheden</w:t>
            </w:r>
            <w:r w:rsidRPr="00292B80">
              <w:rPr>
                <w:rFonts w:ascii="Corbel" w:hAnsi="Corbel"/>
                <w:sz w:val="16"/>
                <w:szCs w:val="16"/>
                <w:highlight w:val="lightGray"/>
              </w:rPr>
              <w:t>&gt;</w:t>
            </w:r>
          </w:p>
          <w:p w14:paraId="44E22C0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3BEC3A2"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863EA3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6C1CAA4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2BC3F8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ADDF5A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53D9D58F" w14:textId="77777777" w:rsidTr="00696698">
        <w:trPr>
          <w:jc w:val="center"/>
        </w:trPr>
        <w:tc>
          <w:tcPr>
            <w:tcW w:w="4970" w:type="dxa"/>
            <w:shd w:val="clear" w:color="auto" w:fill="auto"/>
          </w:tcPr>
          <w:p w14:paraId="4D7B9E99" w14:textId="77777777" w:rsidR="00D52EAD" w:rsidRPr="00292B80" w:rsidRDefault="00D52EAD" w:rsidP="00696698">
            <w:pPr>
              <w:spacing w:line="276" w:lineRule="auto"/>
              <w:jc w:val="both"/>
              <w:rPr>
                <w:rFonts w:ascii="Corbel" w:hAnsi="Corbel"/>
                <w:sz w:val="16"/>
                <w:szCs w:val="16"/>
              </w:rPr>
            </w:pPr>
            <w:r w:rsidRPr="00292B80">
              <w:rPr>
                <w:rFonts w:ascii="Corbel" w:hAnsi="Corbel"/>
                <w:sz w:val="16"/>
                <w:szCs w:val="16"/>
              </w:rPr>
              <w:t>De gevraagde kerncompetentie is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1A803CEF" w14:textId="77777777" w:rsidR="00D52EAD" w:rsidRPr="00292B80" w:rsidRDefault="00D52EAD" w:rsidP="00696698">
            <w:pPr>
              <w:spacing w:line="276" w:lineRule="auto"/>
              <w:jc w:val="both"/>
              <w:rPr>
                <w:rFonts w:ascii="Corbel" w:hAnsi="Corbel"/>
                <w:sz w:val="16"/>
                <w:szCs w:val="16"/>
              </w:rPr>
            </w:pPr>
          </w:p>
          <w:p w14:paraId="44AE5F2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7084920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28E358A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34CDFD5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5D7C4B7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046901A9" w14:textId="77777777" w:rsidR="00D52EAD" w:rsidRPr="00292B80" w:rsidRDefault="00D52EAD" w:rsidP="00696698">
            <w:pPr>
              <w:spacing w:line="276" w:lineRule="auto"/>
              <w:jc w:val="both"/>
              <w:rPr>
                <w:rFonts w:ascii="Corbel" w:hAnsi="Corbel"/>
                <w:sz w:val="16"/>
                <w:szCs w:val="16"/>
              </w:rPr>
            </w:pPr>
          </w:p>
          <w:p w14:paraId="4B715E8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7451CD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11713BB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400D288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D52EAD" w:rsidRPr="001A17B8" w14:paraId="1F24AE0F" w14:textId="77777777" w:rsidTr="00696698">
        <w:trPr>
          <w:trHeight w:val="212"/>
          <w:jc w:val="center"/>
        </w:trPr>
        <w:tc>
          <w:tcPr>
            <w:tcW w:w="8519" w:type="dxa"/>
            <w:gridSpan w:val="2"/>
            <w:shd w:val="clear" w:color="auto" w:fill="auto"/>
          </w:tcPr>
          <w:p w14:paraId="66E2A01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D52EAD" w:rsidRPr="001A17B8" w14:paraId="7B233AE9" w14:textId="77777777" w:rsidTr="00696698">
        <w:trPr>
          <w:trHeight w:val="171"/>
          <w:jc w:val="center"/>
        </w:trPr>
        <w:tc>
          <w:tcPr>
            <w:tcW w:w="4970" w:type="dxa"/>
            <w:shd w:val="clear" w:color="auto" w:fill="auto"/>
          </w:tcPr>
          <w:p w14:paraId="5D363A28"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leveringen en diensten. </w:t>
            </w:r>
          </w:p>
          <w:p w14:paraId="04620007" w14:textId="77777777" w:rsidR="00D52EAD" w:rsidRPr="00292B80" w:rsidRDefault="00D52EAD" w:rsidP="00696698">
            <w:pPr>
              <w:pStyle w:val="Lijstalinea1"/>
              <w:spacing w:line="276" w:lineRule="auto"/>
              <w:ind w:left="0"/>
              <w:jc w:val="both"/>
              <w:rPr>
                <w:rFonts w:ascii="Corbel" w:hAnsi="Corbel"/>
                <w:sz w:val="16"/>
                <w:szCs w:val="16"/>
                <w:lang w:val="nl-NL"/>
              </w:rPr>
            </w:pPr>
          </w:p>
          <w:p w14:paraId="3EA7CACF"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461C3ED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44A4920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788400E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bl>
    <w:p w14:paraId="1198083D" w14:textId="77777777" w:rsidR="00C75946" w:rsidRDefault="00C75946"/>
    <w:p w14:paraId="1080CEED" w14:textId="77777777" w:rsidR="00D52EAD" w:rsidRDefault="00D52EAD"/>
    <w:tbl>
      <w:tblPr>
        <w:tblW w:w="623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4"/>
        <w:gridCol w:w="3373"/>
      </w:tblGrid>
      <w:tr w:rsidR="00D52EAD" w:rsidRPr="00790658" w14:paraId="3C96F70C" w14:textId="77777777" w:rsidTr="00696698">
        <w:tc>
          <w:tcPr>
            <w:tcW w:w="2864"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388F0781" w14:textId="77777777" w:rsidR="00D52EAD" w:rsidRDefault="00D52EAD" w:rsidP="00696698">
            <w:pPr>
              <w:spacing w:line="276" w:lineRule="auto"/>
              <w:rPr>
                <w:rFonts w:ascii="Corbel" w:hAnsi="Corbel"/>
                <w:bCs/>
                <w:kern w:val="2"/>
                <w:szCs w:val="18"/>
                <w:highlight w:val="black"/>
              </w:rPr>
            </w:pPr>
            <w:r w:rsidRPr="00790658">
              <w:rPr>
                <w:rFonts w:ascii="Corbel" w:hAnsi="Corbel"/>
                <w:bCs/>
                <w:kern w:val="2"/>
                <w:szCs w:val="18"/>
                <w:highlight w:val="black"/>
              </w:rPr>
              <w:t>Officiële organisatienaam</w:t>
            </w:r>
            <w:r>
              <w:rPr>
                <w:rFonts w:ascii="Corbel" w:hAnsi="Corbel"/>
                <w:bCs/>
                <w:kern w:val="2"/>
                <w:szCs w:val="18"/>
                <w:highlight w:val="black"/>
              </w:rPr>
              <w:t xml:space="preserve"> </w:t>
            </w:r>
          </w:p>
          <w:p w14:paraId="621FBC8C" w14:textId="77777777" w:rsidR="00D52EAD" w:rsidRPr="00790658" w:rsidRDefault="00D52EAD" w:rsidP="00696698">
            <w:pPr>
              <w:spacing w:line="276" w:lineRule="auto"/>
              <w:rPr>
                <w:rFonts w:ascii="Corbel" w:hAnsi="Corbel"/>
                <w:bCs/>
                <w:kern w:val="2"/>
                <w:szCs w:val="18"/>
                <w:highlight w:val="black"/>
                <w:lang w:eastAsia="en-US"/>
              </w:rPr>
            </w:pPr>
            <w:r>
              <w:rPr>
                <w:rFonts w:ascii="Corbel" w:hAnsi="Corbel"/>
                <w:bCs/>
                <w:kern w:val="2"/>
                <w:szCs w:val="18"/>
                <w:highlight w:val="black"/>
              </w:rPr>
              <w:t>(uw firmanaam)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6913B25"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AE768FC"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069063E6"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 xml:space="preserve">Plaats </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C552E8B" w14:textId="77777777" w:rsidR="00D52EAD" w:rsidRPr="00790658" w:rsidRDefault="00D52EAD" w:rsidP="00696698">
            <w:pPr>
              <w:pStyle w:val="Eindnoottekst"/>
              <w:rPr>
                <w:rFonts w:ascii="Corbel" w:hAnsi="Corbel"/>
                <w:kern w:val="2"/>
                <w:szCs w:val="18"/>
              </w:rPr>
            </w:pPr>
          </w:p>
        </w:tc>
      </w:tr>
      <w:tr w:rsidR="00D52EAD" w:rsidRPr="00790658" w14:paraId="18B937BF"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3AB340F9"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Datum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9D0577E" w14:textId="77777777" w:rsidR="00D52EAD" w:rsidRPr="00790658" w:rsidRDefault="00D52EAD" w:rsidP="00696698">
            <w:pPr>
              <w:pStyle w:val="Eindnoottekst"/>
              <w:rPr>
                <w:rFonts w:ascii="Corbel" w:hAnsi="Corbel"/>
                <w:kern w:val="2"/>
                <w:szCs w:val="18"/>
              </w:rPr>
            </w:pPr>
          </w:p>
        </w:tc>
      </w:tr>
      <w:tr w:rsidR="00D52EAD" w:rsidRPr="00790658" w14:paraId="0E0C812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49C4BFE"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Naam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B1C0C31"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3277CDF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0C293DA"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Functie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3AEC2E7"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0DC5055" w14:textId="77777777" w:rsidTr="00696698">
        <w:trPr>
          <w:trHeight w:val="775"/>
        </w:trPr>
        <w:tc>
          <w:tcPr>
            <w:tcW w:w="2864" w:type="dxa"/>
            <w:tcBorders>
              <w:top w:val="single" w:sz="4" w:space="0" w:color="FFFFFF" w:themeColor="background1"/>
              <w:left w:val="single" w:sz="4" w:space="0" w:color="auto"/>
              <w:bottom w:val="nil"/>
              <w:right w:val="single" w:sz="4" w:space="0" w:color="auto"/>
            </w:tcBorders>
            <w:shd w:val="clear" w:color="auto" w:fill="000000" w:themeFill="text1"/>
            <w:tcMar>
              <w:top w:w="57" w:type="dxa"/>
              <w:left w:w="70" w:type="dxa"/>
              <w:bottom w:w="57" w:type="dxa"/>
              <w:right w:w="70" w:type="dxa"/>
            </w:tcMar>
            <w:hideMark/>
          </w:tcPr>
          <w:p w14:paraId="39246EF8" w14:textId="77777777" w:rsidR="00D52EAD" w:rsidRPr="00790658" w:rsidRDefault="00D52EAD" w:rsidP="00696698">
            <w:pPr>
              <w:pStyle w:val="Eindnoottekst"/>
              <w:rPr>
                <w:rFonts w:ascii="Corbel" w:hAnsi="Corbel"/>
                <w:color w:val="FFFFFF" w:themeColor="background1"/>
                <w:kern w:val="2"/>
                <w:szCs w:val="18"/>
                <w:highlight w:val="black"/>
              </w:rPr>
            </w:pPr>
            <w:r w:rsidRPr="00790658">
              <w:rPr>
                <w:rFonts w:ascii="Corbel" w:hAnsi="Corbel"/>
                <w:kern w:val="2"/>
                <w:szCs w:val="18"/>
                <w:highlight w:val="black"/>
              </w:rPr>
              <w:t>Handtekening</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5C1E075" w14:textId="77777777" w:rsidR="00D52EAD" w:rsidRPr="00790658" w:rsidRDefault="00D52EAD" w:rsidP="00696698">
            <w:pPr>
              <w:pStyle w:val="Eindnoottekst"/>
              <w:rPr>
                <w:rFonts w:ascii="Corbel" w:hAnsi="Corbel"/>
                <w:kern w:val="2"/>
                <w:szCs w:val="18"/>
              </w:rPr>
            </w:pPr>
          </w:p>
          <w:p w14:paraId="39CCC378" w14:textId="77777777" w:rsidR="00D52EAD" w:rsidRPr="00790658" w:rsidRDefault="00D52EAD" w:rsidP="00696698">
            <w:pPr>
              <w:pStyle w:val="Eindnoottekst"/>
              <w:rPr>
                <w:rFonts w:ascii="Corbel" w:hAnsi="Corbel"/>
                <w:kern w:val="2"/>
                <w:szCs w:val="18"/>
              </w:rPr>
            </w:pPr>
          </w:p>
          <w:p w14:paraId="7F7399B2" w14:textId="77777777" w:rsidR="00D52EAD" w:rsidRPr="00790658" w:rsidRDefault="00D52EAD" w:rsidP="00696698">
            <w:pPr>
              <w:pStyle w:val="Eindnoottekst"/>
              <w:rPr>
                <w:rFonts w:ascii="Corbel" w:hAnsi="Corbel"/>
                <w:kern w:val="2"/>
                <w:szCs w:val="18"/>
              </w:rPr>
            </w:pPr>
          </w:p>
        </w:tc>
      </w:tr>
    </w:tbl>
    <w:p w14:paraId="6F027A5C" w14:textId="77777777" w:rsidR="00D52EAD" w:rsidRDefault="00D52EAD"/>
    <w:sectPr w:rsidR="00D52EA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14F5" w14:textId="77777777" w:rsidR="00D52EAD" w:rsidRDefault="00D52EAD" w:rsidP="00D52EAD">
      <w:pPr>
        <w:spacing w:line="240" w:lineRule="auto"/>
      </w:pPr>
      <w:r>
        <w:separator/>
      </w:r>
    </w:p>
  </w:endnote>
  <w:endnote w:type="continuationSeparator" w:id="0">
    <w:p w14:paraId="0C065023" w14:textId="77777777" w:rsidR="00D52EAD" w:rsidRDefault="00D52EAD" w:rsidP="00D52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63C5F" w14:paraId="542250EE" w14:textId="77777777" w:rsidTr="71063C5F">
      <w:trPr>
        <w:trHeight w:val="300"/>
      </w:trPr>
      <w:tc>
        <w:tcPr>
          <w:tcW w:w="3005" w:type="dxa"/>
        </w:tcPr>
        <w:p w14:paraId="7FD1CDC1" w14:textId="7E835EAA" w:rsidR="71063C5F" w:rsidRDefault="71063C5F" w:rsidP="71063C5F">
          <w:pPr>
            <w:pStyle w:val="Koptekst"/>
            <w:ind w:left="-115"/>
          </w:pPr>
        </w:p>
      </w:tc>
      <w:tc>
        <w:tcPr>
          <w:tcW w:w="3005" w:type="dxa"/>
        </w:tcPr>
        <w:p w14:paraId="02C4966C" w14:textId="002CF497" w:rsidR="71063C5F" w:rsidRDefault="71063C5F" w:rsidP="71063C5F">
          <w:pPr>
            <w:pStyle w:val="Koptekst"/>
            <w:jc w:val="center"/>
          </w:pPr>
        </w:p>
      </w:tc>
      <w:tc>
        <w:tcPr>
          <w:tcW w:w="3005" w:type="dxa"/>
        </w:tcPr>
        <w:p w14:paraId="2E6C6D17" w14:textId="221A5F53" w:rsidR="71063C5F" w:rsidRDefault="71063C5F" w:rsidP="71063C5F">
          <w:pPr>
            <w:pStyle w:val="Koptekst"/>
            <w:ind w:right="-115"/>
            <w:jc w:val="right"/>
          </w:pPr>
        </w:p>
      </w:tc>
    </w:tr>
  </w:tbl>
  <w:p w14:paraId="74667533" w14:textId="49060FE5" w:rsidR="71063C5F" w:rsidRDefault="71063C5F" w:rsidP="71063C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FF13" w14:textId="77777777" w:rsidR="00D52EAD" w:rsidRDefault="00D52EAD" w:rsidP="00D52EAD">
      <w:pPr>
        <w:spacing w:line="240" w:lineRule="auto"/>
      </w:pPr>
      <w:r>
        <w:separator/>
      </w:r>
    </w:p>
  </w:footnote>
  <w:footnote w:type="continuationSeparator" w:id="0">
    <w:p w14:paraId="7CAE84E5" w14:textId="77777777" w:rsidR="00D52EAD" w:rsidRDefault="00D52EAD" w:rsidP="00D52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DA1A" w14:textId="546ED8C1" w:rsidR="00D52EAD" w:rsidRDefault="00D52EAD" w:rsidP="00D52EAD">
    <w:pPr>
      <w:pStyle w:val="Koptekst"/>
      <w:pBdr>
        <w:bottom w:val="single" w:sz="4" w:space="0" w:color="auto"/>
      </w:pBdr>
      <w:tabs>
        <w:tab w:val="clear" w:pos="4513"/>
      </w:tabs>
      <w:rPr>
        <w:rFonts w:ascii="Corbel" w:hAnsi="Corbel"/>
      </w:rPr>
    </w:pPr>
    <w:r>
      <w:rPr>
        <w:rFonts w:ascii="Corbel" w:hAnsi="Corbel"/>
        <w:szCs w:val="18"/>
      </w:rPr>
      <w:t xml:space="preserve">Invuldocument bij Beschrijvend document </w:t>
    </w:r>
    <w:r w:rsidR="00D57FD2">
      <w:rPr>
        <w:rFonts w:ascii="Corbel" w:hAnsi="Corbel"/>
        <w:szCs w:val="18"/>
      </w:rPr>
      <w:t>Versproducten met kenmerk F-EU-23-05</w:t>
    </w:r>
  </w:p>
  <w:p w14:paraId="36C60F7B" w14:textId="77777777" w:rsidR="00D52EAD" w:rsidRPr="00331F0B" w:rsidRDefault="00D52EAD" w:rsidP="00D52EAD">
    <w:pPr>
      <w:pStyle w:val="Koptekst"/>
      <w:pBdr>
        <w:bottom w:val="single" w:sz="4" w:space="0" w:color="auto"/>
      </w:pBdr>
      <w:tabs>
        <w:tab w:val="clear" w:pos="4513"/>
      </w:tabs>
      <w:rPr>
        <w:rFonts w:ascii="Corbel" w:hAnsi="Corbel"/>
        <w:b/>
        <w:szCs w:val="18"/>
      </w:rPr>
    </w:pPr>
    <w:r w:rsidRPr="00331F0B">
      <w:rPr>
        <w:rFonts w:ascii="Corbel" w:hAnsi="Corbel"/>
        <w:b/>
        <w:szCs w:val="18"/>
      </w:rPr>
      <w:t>Leids Universitair Medisch Centrum (LUMC)</w:t>
    </w:r>
  </w:p>
  <w:p w14:paraId="674CBB12" w14:textId="77777777" w:rsidR="00D52EAD" w:rsidRPr="00512C5D" w:rsidRDefault="00D52EAD" w:rsidP="00D52EAD">
    <w:pPr>
      <w:pStyle w:val="Koptekst"/>
      <w:pBdr>
        <w:bottom w:val="single" w:sz="4" w:space="0" w:color="auto"/>
      </w:pBdr>
      <w:tabs>
        <w:tab w:val="clear" w:pos="4513"/>
      </w:tabs>
      <w:rPr>
        <w:rFonts w:ascii="Corbel" w:hAnsi="Corbel"/>
        <w:sz w:val="20"/>
      </w:rPr>
    </w:pPr>
  </w:p>
  <w:p w14:paraId="05B19622" w14:textId="77777777" w:rsidR="00D52EAD" w:rsidRDefault="00D52E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EAD"/>
    <w:rsid w:val="00024477"/>
    <w:rsid w:val="00101E62"/>
    <w:rsid w:val="002E431B"/>
    <w:rsid w:val="003C121A"/>
    <w:rsid w:val="00471BB5"/>
    <w:rsid w:val="00585FE5"/>
    <w:rsid w:val="00702FDE"/>
    <w:rsid w:val="00A560C1"/>
    <w:rsid w:val="00AC1E4E"/>
    <w:rsid w:val="00AD59F7"/>
    <w:rsid w:val="00B14621"/>
    <w:rsid w:val="00B22719"/>
    <w:rsid w:val="00C75946"/>
    <w:rsid w:val="00CF10CF"/>
    <w:rsid w:val="00D52EAD"/>
    <w:rsid w:val="00D57FD2"/>
    <w:rsid w:val="00E86558"/>
    <w:rsid w:val="00E94ED2"/>
    <w:rsid w:val="00EE623B"/>
    <w:rsid w:val="71063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669F"/>
  <w15:docId w15:val="{5E2DB4DC-ED3C-40E4-B1CE-FC29D308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EAD"/>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D52E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D52EAD"/>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D52EAD"/>
    <w:rPr>
      <w:sz w:val="20"/>
    </w:rPr>
  </w:style>
  <w:style w:type="character" w:customStyle="1" w:styleId="VoetnoottekstChar">
    <w:name w:val="Voetnoottekst Char"/>
    <w:basedOn w:val="Standaardalinea-lettertype"/>
    <w:link w:val="Voetnoottekst"/>
    <w:rsid w:val="00D52EAD"/>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D52EAD"/>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D52EAD"/>
    <w:rPr>
      <w:rFonts w:asciiTheme="majorHAnsi" w:eastAsiaTheme="majorEastAsia" w:hAnsiTheme="majorHAnsi" w:cstheme="majorBidi"/>
      <w:b/>
      <w:bCs/>
      <w:color w:val="365F91" w:themeColor="accent1" w:themeShade="BF"/>
      <w:spacing w:val="5"/>
      <w:sz w:val="28"/>
      <w:szCs w:val="28"/>
      <w:lang w:val="nl-NL" w:eastAsia="nl-NL"/>
    </w:rPr>
  </w:style>
  <w:style w:type="paragraph" w:styleId="Koptekst">
    <w:name w:val="header"/>
    <w:basedOn w:val="Standaard"/>
    <w:link w:val="KoptekstChar"/>
    <w:unhideWhenUsed/>
    <w:rsid w:val="00D52EA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52EAD"/>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D52EA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52EAD"/>
    <w:rPr>
      <w:rFonts w:ascii="Verdana" w:eastAsia="Times New Roman" w:hAnsi="Verdana" w:cs="Times New Roman"/>
      <w:spacing w:val="5"/>
      <w:sz w:val="18"/>
      <w:szCs w:val="20"/>
      <w:lang w:val="nl-NL" w:eastAsia="nl-NL"/>
    </w:rPr>
  </w:style>
  <w:style w:type="paragraph" w:styleId="Eindnoottekst">
    <w:name w:val="endnote text"/>
    <w:basedOn w:val="Standaard"/>
    <w:link w:val="EindnoottekstChar"/>
    <w:unhideWhenUsed/>
    <w:rsid w:val="00D52EAD"/>
    <w:pPr>
      <w:spacing w:line="227" w:lineRule="atLeast"/>
    </w:pPr>
    <w:rPr>
      <w:rFonts w:eastAsiaTheme="minorHAnsi" w:cstheme="minorBidi"/>
      <w:spacing w:val="0"/>
      <w:szCs w:val="22"/>
      <w:lang w:eastAsia="en-US"/>
    </w:rPr>
  </w:style>
  <w:style w:type="character" w:customStyle="1" w:styleId="EindnoottekstChar">
    <w:name w:val="Eindnoottekst Char"/>
    <w:basedOn w:val="Standaardalinea-lettertype"/>
    <w:link w:val="Eindnoottekst"/>
    <w:rsid w:val="00D52EAD"/>
    <w:rPr>
      <w:rFonts w:ascii="Verdana" w:hAnsi="Verdana"/>
      <w:sz w:val="18"/>
      <w:lang w:val="nl-NL"/>
    </w:rPr>
  </w:style>
  <w:style w:type="character" w:customStyle="1" w:styleId="normaltextrun">
    <w:name w:val="normaltextrun"/>
    <w:basedOn w:val="Standaardalinea-lettertype"/>
    <w:rsid w:val="00CF10CF"/>
  </w:style>
  <w:style w:type="character" w:customStyle="1" w:styleId="eop">
    <w:name w:val="eop"/>
    <w:basedOn w:val="Standaardalinea-lettertype"/>
    <w:rsid w:val="00CF10CF"/>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62EBFAA9BE51498FA8087C71FFC3A0" ma:contentTypeVersion="6" ma:contentTypeDescription="Een nieuw document maken." ma:contentTypeScope="" ma:versionID="57d703f90773dff99366b9dc0229755f">
  <xsd:schema xmlns:xsd="http://www.w3.org/2001/XMLSchema" xmlns:xs="http://www.w3.org/2001/XMLSchema" xmlns:p="http://schemas.microsoft.com/office/2006/metadata/properties" xmlns:ns2="6ba81d60-68db-412c-aa32-e519de9fe904" xmlns:ns3="9ad32220-f0df-4f8f-9b99-264990172ba8" targetNamespace="http://schemas.microsoft.com/office/2006/metadata/properties" ma:root="true" ma:fieldsID="8201ddecdf6e33c40982ae3fed7609db" ns2:_="" ns3:_="">
    <xsd:import namespace="6ba81d60-68db-412c-aa32-e519de9fe904"/>
    <xsd:import namespace="9ad32220-f0df-4f8f-9b99-264990172b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81d60-68db-412c-aa32-e519de9f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32220-f0df-4f8f-9b99-264990172ba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D8D5F-21C5-4FD4-BC16-DE3DE33D2047}">
  <ds:schemaRefs>
    <ds:schemaRef ds:uri="http://schemas.microsoft.com/office/2006/metadata/properties"/>
    <ds:schemaRef ds:uri="http://schemas.microsoft.com/office/infopath/2007/PartnerControls"/>
    <ds:schemaRef ds:uri="d5c4f9c5-7087-46a8-9743-af9d69eae959"/>
    <ds:schemaRef ds:uri="618a91e7-62b8-4c23-b6bc-655e59ab04f6"/>
  </ds:schemaRefs>
</ds:datastoreItem>
</file>

<file path=customXml/itemProps2.xml><?xml version="1.0" encoding="utf-8"?>
<ds:datastoreItem xmlns:ds="http://schemas.openxmlformats.org/officeDocument/2006/customXml" ds:itemID="{51EF6CB1-871D-4043-B989-D1533A7DD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81d60-68db-412c-aa32-e519de9fe904"/>
    <ds:schemaRef ds:uri="9ad32220-f0df-4f8f-9b99-264990172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30751-8DDB-443B-8A17-D8776BD1E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1587</Characters>
  <Application>Microsoft Office Word</Application>
  <DocSecurity>0</DocSecurity>
  <Lines>13</Lines>
  <Paragraphs>3</Paragraphs>
  <ScaleCrop>false</ScaleCrop>
  <Company>LUMC</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Kaspers-Dokkum, J.A. (FB-INKOOP)</cp:lastModifiedBy>
  <cp:revision>4</cp:revision>
  <dcterms:created xsi:type="dcterms:W3CDTF">2024-05-13T13:29:00Z</dcterms:created>
  <dcterms:modified xsi:type="dcterms:W3CDTF">2024-05-13T13:30:00Z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0x0101000F62EBFAA9BE51498FA8087C71FFC3A0</vt:lpwstr>
  </property>
  <property fmtid="{D5CDD505-2E9C-101B-9397-08002B2CF9AE}" pid="3" name="MediaServiceImageTags">
    <vt:lpwstr/>
  </property>
</Properties>
</file>