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14122" w14:textId="77777777" w:rsidR="00217A30" w:rsidRPr="00140B62" w:rsidRDefault="00592467" w:rsidP="003E4E2A">
      <w:pPr>
        <w:spacing w:line="264" w:lineRule="auto"/>
        <w:ind w:left="5664" w:right="282"/>
        <w:rPr>
          <w:rFonts w:asciiTheme="minorHAnsi" w:hAnsiTheme="minorHAnsi"/>
          <w:b/>
          <w:sz w:val="24"/>
        </w:rPr>
      </w:pPr>
      <w:r w:rsidRPr="00140B62">
        <w:rPr>
          <w:rFonts w:asciiTheme="minorHAnsi" w:hAnsiTheme="minorHAnsi"/>
          <w:noProof/>
        </w:rPr>
        <w:drawing>
          <wp:anchor distT="0" distB="0" distL="114300" distR="114300" simplePos="0" relativeHeight="251659264" behindDoc="0" locked="0" layoutInCell="1" allowOverlap="1" wp14:anchorId="5647A607" wp14:editId="15B92ED7">
            <wp:simplePos x="0" y="0"/>
            <wp:positionH relativeFrom="column">
              <wp:posOffset>3764280</wp:posOffset>
            </wp:positionH>
            <wp:positionV relativeFrom="paragraph">
              <wp:posOffset>0</wp:posOffset>
            </wp:positionV>
            <wp:extent cx="1828800" cy="792480"/>
            <wp:effectExtent l="0" t="0" r="0" b="7620"/>
            <wp:wrapSquare wrapText="left"/>
            <wp:docPr id="5" name="Afbeelding 1" descr="https://zoek.officielebekendmakingen.nl/stcrt-2016-277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zoek.officielebekendmakingen.nl/stcrt-2016-27786-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792480"/>
                    </a:xfrm>
                    <a:prstGeom prst="rect">
                      <a:avLst/>
                    </a:prstGeom>
                    <a:noFill/>
                  </pic:spPr>
                </pic:pic>
              </a:graphicData>
            </a:graphic>
            <wp14:sizeRelH relativeFrom="page">
              <wp14:pctWidth>0</wp14:pctWidth>
            </wp14:sizeRelH>
            <wp14:sizeRelV relativeFrom="page">
              <wp14:pctHeight>0</wp14:pctHeight>
            </wp14:sizeRelV>
          </wp:anchor>
        </w:drawing>
      </w:r>
      <w:r w:rsidR="009E023D" w:rsidRPr="00140B62">
        <w:rPr>
          <w:rFonts w:asciiTheme="minorHAnsi" w:hAnsiTheme="minorHAnsi"/>
          <w:b/>
          <w:sz w:val="24"/>
        </w:rPr>
        <w:br w:type="textWrapping" w:clear="all"/>
      </w:r>
    </w:p>
    <w:p w14:paraId="3A9CA632" w14:textId="77777777" w:rsidR="00CF484B" w:rsidRPr="00140B62" w:rsidRDefault="00CF484B" w:rsidP="003E4E2A">
      <w:pPr>
        <w:spacing w:line="264" w:lineRule="auto"/>
        <w:ind w:right="282"/>
        <w:jc w:val="center"/>
        <w:rPr>
          <w:rFonts w:asciiTheme="minorHAnsi" w:hAnsiTheme="minorHAnsi"/>
          <w:b/>
          <w:sz w:val="24"/>
        </w:rPr>
      </w:pPr>
    </w:p>
    <w:p w14:paraId="26A094C5" w14:textId="77777777" w:rsidR="006E6AC7" w:rsidRPr="00140B62" w:rsidRDefault="006E6AC7" w:rsidP="003E4E2A">
      <w:pPr>
        <w:spacing w:line="264" w:lineRule="auto"/>
        <w:ind w:right="282"/>
        <w:jc w:val="center"/>
        <w:rPr>
          <w:rFonts w:asciiTheme="minorHAnsi" w:hAnsiTheme="minorHAnsi"/>
          <w:b/>
          <w:sz w:val="24"/>
        </w:rPr>
      </w:pPr>
    </w:p>
    <w:p w14:paraId="797823C7" w14:textId="77777777" w:rsidR="006E6AC7" w:rsidRPr="00140B62" w:rsidRDefault="006E6AC7" w:rsidP="003E4E2A">
      <w:pPr>
        <w:spacing w:line="264" w:lineRule="auto"/>
        <w:ind w:right="282"/>
        <w:jc w:val="center"/>
        <w:rPr>
          <w:rFonts w:asciiTheme="minorHAnsi" w:hAnsiTheme="minorHAnsi"/>
          <w:b/>
          <w:sz w:val="24"/>
        </w:rPr>
      </w:pPr>
    </w:p>
    <w:p w14:paraId="11017DCF" w14:textId="77777777" w:rsidR="00354850" w:rsidRPr="00140B62" w:rsidRDefault="00354850" w:rsidP="003E4E2A">
      <w:pPr>
        <w:spacing w:line="264" w:lineRule="auto"/>
        <w:ind w:right="282"/>
        <w:jc w:val="center"/>
        <w:rPr>
          <w:rFonts w:asciiTheme="minorHAnsi" w:hAnsiTheme="minorHAnsi"/>
          <w:b/>
          <w:sz w:val="24"/>
        </w:rPr>
      </w:pPr>
    </w:p>
    <w:p w14:paraId="01443310" w14:textId="77777777" w:rsidR="00354850" w:rsidRPr="00140B62" w:rsidRDefault="00354850" w:rsidP="003E4E2A">
      <w:pPr>
        <w:spacing w:line="264" w:lineRule="auto"/>
        <w:ind w:right="282"/>
        <w:jc w:val="center"/>
        <w:rPr>
          <w:rFonts w:asciiTheme="minorHAnsi" w:hAnsiTheme="minorHAnsi"/>
          <w:b/>
          <w:sz w:val="24"/>
        </w:rPr>
      </w:pPr>
    </w:p>
    <w:p w14:paraId="1E5EEEF5" w14:textId="5BEB58A7" w:rsidR="00DA4558" w:rsidRPr="001546CD" w:rsidRDefault="003D2CCD" w:rsidP="00DA4558">
      <w:pPr>
        <w:jc w:val="center"/>
        <w:rPr>
          <w:rFonts w:asciiTheme="minorHAnsi" w:hAnsiTheme="minorHAnsi" w:cstheme="minorHAnsi"/>
          <w:b/>
          <w:color w:val="000080"/>
          <w:sz w:val="56"/>
          <w:szCs w:val="56"/>
        </w:rPr>
      </w:pPr>
      <w:r>
        <w:rPr>
          <w:rFonts w:asciiTheme="minorHAnsi" w:hAnsiTheme="minorHAnsi" w:cstheme="minorHAnsi"/>
          <w:b/>
          <w:color w:val="000080"/>
          <w:sz w:val="56"/>
          <w:szCs w:val="56"/>
        </w:rPr>
        <w:t>Raamo</w:t>
      </w:r>
      <w:r w:rsidR="00DA4558" w:rsidRPr="001546CD">
        <w:rPr>
          <w:rFonts w:asciiTheme="minorHAnsi" w:hAnsiTheme="minorHAnsi" w:cstheme="minorHAnsi"/>
          <w:b/>
          <w:color w:val="000080"/>
          <w:sz w:val="56"/>
          <w:szCs w:val="56"/>
        </w:rPr>
        <w:t>vereenkomst</w:t>
      </w:r>
    </w:p>
    <w:p w14:paraId="1212AD58" w14:textId="07151415" w:rsidR="004D568E" w:rsidRPr="00140B62" w:rsidRDefault="003D2CCD" w:rsidP="00DA4558">
      <w:pPr>
        <w:spacing w:line="264" w:lineRule="auto"/>
        <w:ind w:right="282"/>
        <w:jc w:val="center"/>
        <w:rPr>
          <w:rFonts w:asciiTheme="minorHAnsi" w:hAnsiTheme="minorHAnsi"/>
          <w:color w:val="808080"/>
          <w:sz w:val="32"/>
          <w:szCs w:val="32"/>
        </w:rPr>
      </w:pPr>
      <w:r>
        <w:rPr>
          <w:rFonts w:asciiTheme="minorHAnsi" w:hAnsiTheme="minorHAnsi" w:cstheme="minorHAnsi"/>
          <w:b/>
          <w:color w:val="000080"/>
          <w:sz w:val="56"/>
          <w:szCs w:val="56"/>
        </w:rPr>
        <w:t xml:space="preserve">voor </w:t>
      </w:r>
      <w:r w:rsidR="00D92501">
        <w:rPr>
          <w:rFonts w:asciiTheme="minorHAnsi" w:hAnsiTheme="minorHAnsi" w:cstheme="minorHAnsi"/>
          <w:b/>
          <w:color w:val="000080"/>
          <w:sz w:val="56"/>
          <w:szCs w:val="56"/>
        </w:rPr>
        <w:t>Hulpmiddelen</w:t>
      </w:r>
      <w:r>
        <w:rPr>
          <w:rFonts w:asciiTheme="minorHAnsi" w:hAnsiTheme="minorHAnsi" w:cstheme="minorHAnsi"/>
          <w:b/>
          <w:color w:val="000080"/>
          <w:sz w:val="56"/>
          <w:szCs w:val="56"/>
        </w:rPr>
        <w:t xml:space="preserve"> </w:t>
      </w:r>
      <w:proofErr w:type="spellStart"/>
      <w:r>
        <w:rPr>
          <w:rFonts w:asciiTheme="minorHAnsi" w:hAnsiTheme="minorHAnsi" w:cstheme="minorHAnsi"/>
          <w:b/>
          <w:color w:val="000080"/>
          <w:sz w:val="56"/>
          <w:szCs w:val="56"/>
        </w:rPr>
        <w:t>Wmo</w:t>
      </w:r>
      <w:proofErr w:type="spellEnd"/>
      <w:r>
        <w:rPr>
          <w:rFonts w:asciiTheme="minorHAnsi" w:hAnsiTheme="minorHAnsi" w:cstheme="minorHAnsi"/>
          <w:b/>
          <w:color w:val="000080"/>
          <w:sz w:val="56"/>
          <w:szCs w:val="56"/>
        </w:rPr>
        <w:t xml:space="preserve"> 2024</w:t>
      </w:r>
    </w:p>
    <w:p w14:paraId="7190C685" w14:textId="77777777" w:rsidR="006E6AC7" w:rsidRPr="00140B62" w:rsidRDefault="006E6AC7" w:rsidP="003E4E2A">
      <w:pPr>
        <w:spacing w:line="264" w:lineRule="auto"/>
        <w:ind w:right="282"/>
        <w:jc w:val="center"/>
        <w:rPr>
          <w:rFonts w:asciiTheme="minorHAnsi" w:hAnsiTheme="minorHAnsi"/>
          <w:color w:val="808080"/>
          <w:sz w:val="24"/>
        </w:rPr>
      </w:pPr>
    </w:p>
    <w:p w14:paraId="5A1CD1B1" w14:textId="77777777" w:rsidR="00A34BF7" w:rsidRPr="00140B62" w:rsidRDefault="0037249B" w:rsidP="003E4E2A">
      <w:pPr>
        <w:spacing w:line="264" w:lineRule="auto"/>
        <w:ind w:right="282"/>
        <w:jc w:val="center"/>
        <w:rPr>
          <w:rFonts w:asciiTheme="minorHAnsi" w:hAnsiTheme="minorHAnsi" w:cs="Arial"/>
          <w:b/>
          <w:color w:val="1F497D" w:themeColor="text2"/>
          <w:sz w:val="28"/>
          <w:szCs w:val="28"/>
        </w:rPr>
      </w:pPr>
      <w:r w:rsidRPr="00140B62">
        <w:rPr>
          <w:rFonts w:asciiTheme="minorHAnsi" w:hAnsiTheme="minorHAnsi" w:cs="Arial"/>
          <w:b/>
          <w:color w:val="1F497D" w:themeColor="text2"/>
          <w:sz w:val="28"/>
          <w:szCs w:val="28"/>
        </w:rPr>
        <w:t>Gemeente Krimpen aan den IJssel</w:t>
      </w:r>
    </w:p>
    <w:p w14:paraId="1EA54ECA" w14:textId="77777777" w:rsidR="0082739F" w:rsidRPr="00140B62" w:rsidRDefault="0082739F" w:rsidP="003E4E2A">
      <w:pPr>
        <w:spacing w:line="264" w:lineRule="auto"/>
        <w:ind w:right="282"/>
        <w:rPr>
          <w:rFonts w:asciiTheme="minorHAnsi" w:hAnsiTheme="minorHAnsi"/>
          <w:color w:val="808080"/>
          <w:sz w:val="24"/>
        </w:rPr>
      </w:pPr>
    </w:p>
    <w:p w14:paraId="46CC6CE8" w14:textId="77777777" w:rsidR="00BA6A09" w:rsidRPr="00140B62" w:rsidRDefault="00BA6A09" w:rsidP="003E4E2A">
      <w:pPr>
        <w:spacing w:line="264" w:lineRule="auto"/>
        <w:ind w:right="282"/>
        <w:rPr>
          <w:rFonts w:asciiTheme="minorHAnsi" w:hAnsiTheme="minorHAnsi"/>
          <w:sz w:val="24"/>
        </w:rPr>
      </w:pPr>
    </w:p>
    <w:p w14:paraId="2B7ACBBC" w14:textId="09624D7A" w:rsidR="006E6AC7" w:rsidRPr="00140B62" w:rsidRDefault="00DA4558" w:rsidP="003E4E2A">
      <w:pPr>
        <w:spacing w:line="264" w:lineRule="auto"/>
        <w:ind w:right="282"/>
        <w:jc w:val="center"/>
        <w:rPr>
          <w:rFonts w:asciiTheme="minorHAnsi" w:hAnsiTheme="minorHAnsi"/>
          <w:sz w:val="24"/>
        </w:rPr>
      </w:pPr>
      <w:r w:rsidRPr="001546CD">
        <w:rPr>
          <w:rFonts w:asciiTheme="minorHAnsi" w:hAnsiTheme="minorHAnsi" w:cstheme="minorHAnsi"/>
          <w:noProof/>
          <w:szCs w:val="22"/>
        </w:rPr>
        <w:drawing>
          <wp:inline distT="0" distB="0" distL="0" distR="0" wp14:anchorId="1B42EDAE" wp14:editId="71A4F411">
            <wp:extent cx="5753100" cy="2876550"/>
            <wp:effectExtent l="0" t="0" r="0" b="0"/>
            <wp:docPr id="1127223081" name="Afbeelding 1127223081" descr="Afbeelding met hemel, buitenshuis, boom, architec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23081" name="Afbeelding 1127223081" descr="Afbeelding met hemel, buitenshuis, boom, architectuur&#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2876550"/>
                    </a:xfrm>
                    <a:prstGeom prst="rect">
                      <a:avLst/>
                    </a:prstGeom>
                    <a:noFill/>
                    <a:ln>
                      <a:noFill/>
                    </a:ln>
                  </pic:spPr>
                </pic:pic>
              </a:graphicData>
            </a:graphic>
          </wp:inline>
        </w:drawing>
      </w:r>
    </w:p>
    <w:p w14:paraId="76E9E6A9" w14:textId="77777777" w:rsidR="00132868" w:rsidRDefault="008E3D65" w:rsidP="003E4E2A">
      <w:pPr>
        <w:tabs>
          <w:tab w:val="center" w:pos="4535"/>
          <w:tab w:val="left" w:pos="7212"/>
        </w:tabs>
        <w:spacing w:line="264" w:lineRule="auto"/>
        <w:ind w:right="282"/>
        <w:rPr>
          <w:rFonts w:asciiTheme="minorHAnsi" w:hAnsiTheme="minorHAnsi"/>
          <w:sz w:val="28"/>
          <w:szCs w:val="28"/>
        </w:rPr>
        <w:sectPr w:rsidR="00132868" w:rsidSect="00466932">
          <w:footerReference w:type="default" r:id="rId10"/>
          <w:footerReference w:type="first" r:id="rId11"/>
          <w:pgSz w:w="11906" w:h="16838"/>
          <w:pgMar w:top="1418" w:right="1418" w:bottom="1418" w:left="1134" w:header="709" w:footer="709" w:gutter="0"/>
          <w:cols w:space="708"/>
          <w:docGrid w:linePitch="360"/>
        </w:sectPr>
      </w:pPr>
      <w:r w:rsidRPr="00140B62">
        <w:rPr>
          <w:rFonts w:asciiTheme="minorHAnsi" w:hAnsiTheme="minorHAnsi"/>
          <w:sz w:val="28"/>
          <w:szCs w:val="28"/>
        </w:rPr>
        <w:tab/>
      </w:r>
    </w:p>
    <w:p w14:paraId="4593BAF3" w14:textId="3712A7A6" w:rsidR="00DA4558" w:rsidRPr="00132868" w:rsidRDefault="00DA4558" w:rsidP="007E76F6">
      <w:pPr>
        <w:tabs>
          <w:tab w:val="left" w:pos="5772"/>
        </w:tabs>
        <w:spacing w:line="264" w:lineRule="auto"/>
        <w:ind w:right="282"/>
        <w:rPr>
          <w:rFonts w:asciiTheme="minorHAnsi" w:hAnsiTheme="minorHAnsi"/>
          <w:sz w:val="28"/>
          <w:szCs w:val="28"/>
        </w:rPr>
      </w:pPr>
      <w:bookmarkStart w:id="0" w:name="_Toc26165436"/>
      <w:bookmarkStart w:id="1" w:name="_Toc31006887"/>
      <w:bookmarkStart w:id="2" w:name="_Toc58225053"/>
      <w:bookmarkStart w:id="3" w:name="_Toc64078090"/>
      <w:r w:rsidRPr="00F14600">
        <w:rPr>
          <w:rFonts w:ascii="Calibri" w:hAnsi="Calibri" w:cstheme="minorHAnsi"/>
          <w:sz w:val="22"/>
          <w:szCs w:val="22"/>
        </w:rPr>
        <w:lastRenderedPageBreak/>
        <w:t>Ondergetekenden:</w:t>
      </w:r>
      <w:r w:rsidR="007E76F6">
        <w:rPr>
          <w:rFonts w:ascii="Calibri" w:hAnsi="Calibri" w:cstheme="minorHAnsi"/>
          <w:sz w:val="22"/>
          <w:szCs w:val="22"/>
        </w:rPr>
        <w:tab/>
      </w:r>
    </w:p>
    <w:p w14:paraId="4F77CF4C" w14:textId="77777777" w:rsidR="00DA4558" w:rsidRPr="00F14600" w:rsidRDefault="00DA4558" w:rsidP="00DA4558">
      <w:pPr>
        <w:rPr>
          <w:rFonts w:ascii="Calibri" w:hAnsi="Calibri" w:cstheme="minorHAnsi"/>
          <w:sz w:val="22"/>
          <w:szCs w:val="22"/>
        </w:rPr>
      </w:pPr>
    </w:p>
    <w:p w14:paraId="42587A57" w14:textId="1653013D" w:rsidR="00DA4558" w:rsidRPr="00F14600" w:rsidRDefault="00DA4558" w:rsidP="00DA4558">
      <w:pPr>
        <w:pStyle w:val="Genummerd"/>
        <w:numPr>
          <w:ilvl w:val="0"/>
          <w:numId w:val="0"/>
        </w:numPr>
        <w:tabs>
          <w:tab w:val="num" w:pos="-1"/>
        </w:tabs>
        <w:rPr>
          <w:rFonts w:ascii="Calibri" w:hAnsi="Calibri" w:cstheme="minorHAnsi"/>
          <w:sz w:val="22"/>
        </w:rPr>
      </w:pPr>
      <w:r w:rsidRPr="00F14600">
        <w:rPr>
          <w:rFonts w:ascii="Calibri" w:hAnsi="Calibri" w:cstheme="minorHAnsi"/>
          <w:sz w:val="22"/>
        </w:rPr>
        <w:t>de publiekrechtelijke rechtspersoon gemeente Krimpen aan den IJssel</w:t>
      </w:r>
      <w:r w:rsidRPr="00F14600">
        <w:rPr>
          <w:rFonts w:ascii="Calibri" w:hAnsi="Calibri" w:cstheme="minorHAnsi"/>
          <w:i/>
          <w:sz w:val="22"/>
        </w:rPr>
        <w:t>.</w:t>
      </w:r>
      <w:r w:rsidRPr="00F14600">
        <w:rPr>
          <w:rFonts w:ascii="Calibri" w:hAnsi="Calibri" w:cstheme="minorHAnsi"/>
          <w:sz w:val="22"/>
        </w:rPr>
        <w:t xml:space="preserve"> Ten deze ingevolge artikel 171 Gemeentewet rechtsgeldig vertegenwoordigd door </w:t>
      </w:r>
      <w:r w:rsidR="00DC1AB4">
        <w:rPr>
          <w:rFonts w:ascii="Calibri" w:hAnsi="Calibri" w:cstheme="minorHAnsi"/>
          <w:sz w:val="22"/>
        </w:rPr>
        <w:t>de heer Van der Wal</w:t>
      </w:r>
      <w:r w:rsidRPr="00F14600">
        <w:rPr>
          <w:rFonts w:ascii="Calibri" w:hAnsi="Calibri" w:cstheme="minorHAnsi"/>
          <w:sz w:val="22"/>
        </w:rPr>
        <w:t xml:space="preserve"> hierna te noemen: “opdrachtgever”; </w:t>
      </w:r>
    </w:p>
    <w:p w14:paraId="575A2C61" w14:textId="77777777" w:rsidR="00DA4558" w:rsidRPr="00F14600" w:rsidRDefault="00DA4558" w:rsidP="00F14600">
      <w:pPr>
        <w:pStyle w:val="Genummerd"/>
        <w:numPr>
          <w:ilvl w:val="0"/>
          <w:numId w:val="0"/>
        </w:numPr>
        <w:rPr>
          <w:rFonts w:ascii="Calibri" w:hAnsi="Calibri" w:cstheme="minorHAnsi"/>
          <w:sz w:val="22"/>
        </w:rPr>
      </w:pPr>
      <w:r w:rsidRPr="00F14600">
        <w:rPr>
          <w:rFonts w:ascii="Calibri" w:hAnsi="Calibri" w:cstheme="minorHAnsi"/>
          <w:sz w:val="22"/>
        </w:rPr>
        <w:t>XXX  statutair gevestigd te XXX en kantoorhoudende te XXX Ingevolge haar statuten rechtsgeldig vertegenwoordigd door, XXX, &lt;functie&gt; hierna te noemen: "opdrachtnemer";</w:t>
      </w:r>
    </w:p>
    <w:p w14:paraId="396557BC" w14:textId="77777777" w:rsidR="00DA4558" w:rsidRPr="00F14600" w:rsidRDefault="00DA4558" w:rsidP="00DA4558">
      <w:pPr>
        <w:rPr>
          <w:rFonts w:ascii="Calibri" w:hAnsi="Calibri" w:cstheme="minorHAnsi"/>
          <w:sz w:val="22"/>
          <w:szCs w:val="22"/>
        </w:rPr>
      </w:pPr>
    </w:p>
    <w:p w14:paraId="7FE3A09C" w14:textId="77777777" w:rsidR="00DA4558" w:rsidRPr="00F14600" w:rsidRDefault="00DA4558" w:rsidP="00DA4558">
      <w:pPr>
        <w:rPr>
          <w:rFonts w:ascii="Calibri" w:hAnsi="Calibri" w:cstheme="minorHAnsi"/>
          <w:sz w:val="22"/>
          <w:szCs w:val="22"/>
        </w:rPr>
      </w:pPr>
      <w:r w:rsidRPr="00F14600">
        <w:rPr>
          <w:rFonts w:ascii="Calibri" w:hAnsi="Calibri" w:cstheme="minorHAnsi"/>
          <w:sz w:val="22"/>
          <w:szCs w:val="22"/>
        </w:rPr>
        <w:t>In aanmerking nemende dat:</w:t>
      </w:r>
    </w:p>
    <w:p w14:paraId="5A956E4A" w14:textId="77777777" w:rsidR="00DA4558" w:rsidRPr="00F14600" w:rsidRDefault="00DA4558" w:rsidP="00DA4558">
      <w:pPr>
        <w:rPr>
          <w:rFonts w:ascii="Calibri" w:hAnsi="Calibri" w:cstheme="minorHAnsi"/>
          <w:sz w:val="22"/>
          <w:szCs w:val="22"/>
        </w:rPr>
      </w:pPr>
    </w:p>
    <w:p w14:paraId="31B50332" w14:textId="1874CE91" w:rsidR="00DA4558" w:rsidRPr="00F14600" w:rsidRDefault="00DA4558" w:rsidP="00DA4558">
      <w:pPr>
        <w:pStyle w:val="Lijstalinea"/>
        <w:numPr>
          <w:ilvl w:val="0"/>
          <w:numId w:val="45"/>
        </w:numPr>
        <w:spacing w:line="264" w:lineRule="auto"/>
        <w:rPr>
          <w:rFonts w:ascii="Calibri" w:hAnsi="Calibri" w:cstheme="minorHAnsi"/>
          <w:sz w:val="22"/>
          <w:szCs w:val="22"/>
        </w:rPr>
      </w:pPr>
      <w:r w:rsidRPr="00330385">
        <w:rPr>
          <w:rFonts w:ascii="Calibri" w:hAnsi="Calibri" w:cstheme="minorHAnsi"/>
          <w:sz w:val="22"/>
          <w:szCs w:val="22"/>
        </w:rPr>
        <w:t xml:space="preserve">Opdrachtgever een Europese aanbesteding inzake </w:t>
      </w:r>
      <w:r w:rsidR="00330385" w:rsidRPr="00330385">
        <w:rPr>
          <w:rFonts w:ascii="Calibri" w:hAnsi="Calibri" w:cstheme="minorHAnsi"/>
          <w:sz w:val="22"/>
          <w:szCs w:val="22"/>
        </w:rPr>
        <w:t>levering, service en onderhoud van hulpmiddelen</w:t>
      </w:r>
      <w:r w:rsidRPr="00F14600">
        <w:rPr>
          <w:rFonts w:ascii="Calibri" w:hAnsi="Calibri" w:cstheme="minorHAnsi"/>
          <w:sz w:val="22"/>
          <w:szCs w:val="22"/>
        </w:rPr>
        <w:t xml:space="preserve"> gepubliceerd </w:t>
      </w:r>
      <w:r w:rsidRPr="00F14600">
        <w:rPr>
          <w:rFonts w:ascii="Calibri" w:hAnsi="Calibri" w:cstheme="minorHAnsi"/>
          <w:sz w:val="22"/>
          <w:szCs w:val="22"/>
          <w:highlight w:val="yellow"/>
        </w:rPr>
        <w:t>op [datum]</w:t>
      </w:r>
      <w:r w:rsidRPr="00F14600">
        <w:rPr>
          <w:rFonts w:ascii="Calibri" w:hAnsi="Calibri" w:cstheme="minorHAnsi"/>
          <w:sz w:val="22"/>
          <w:szCs w:val="22"/>
        </w:rPr>
        <w:t xml:space="preserve"> heeft uitgeschreven</w:t>
      </w:r>
      <w:r w:rsidR="006F7EAD">
        <w:rPr>
          <w:rFonts w:ascii="Calibri" w:hAnsi="Calibri" w:cstheme="minorHAnsi"/>
          <w:sz w:val="22"/>
          <w:szCs w:val="22"/>
        </w:rPr>
        <w:t>;</w:t>
      </w:r>
    </w:p>
    <w:p w14:paraId="084867BD" w14:textId="68CCC9EB" w:rsidR="00DA4558" w:rsidRPr="00F14600" w:rsidRDefault="00DA4558" w:rsidP="00DA4558">
      <w:pPr>
        <w:pStyle w:val="Lijstalinea"/>
        <w:numPr>
          <w:ilvl w:val="0"/>
          <w:numId w:val="45"/>
        </w:numPr>
        <w:spacing w:line="264" w:lineRule="auto"/>
        <w:rPr>
          <w:rFonts w:ascii="Calibri" w:hAnsi="Calibri" w:cstheme="minorHAnsi"/>
          <w:sz w:val="22"/>
          <w:szCs w:val="22"/>
        </w:rPr>
      </w:pPr>
      <w:r w:rsidRPr="00F14600">
        <w:rPr>
          <w:rFonts w:ascii="Calibri" w:hAnsi="Calibri" w:cstheme="minorHAnsi"/>
          <w:sz w:val="22"/>
          <w:szCs w:val="22"/>
        </w:rPr>
        <w:t>Opdrachtnemer daarvoor op een Inschrijving heeft ingediend</w:t>
      </w:r>
      <w:r w:rsidR="006F7EAD">
        <w:rPr>
          <w:rFonts w:ascii="Calibri" w:hAnsi="Calibri" w:cstheme="minorHAnsi"/>
          <w:sz w:val="22"/>
          <w:szCs w:val="22"/>
        </w:rPr>
        <w:t>;</w:t>
      </w:r>
    </w:p>
    <w:p w14:paraId="5CC07794" w14:textId="136B1FE1" w:rsidR="00DA4558" w:rsidRPr="00F14600" w:rsidRDefault="00DA4558" w:rsidP="00DA4558">
      <w:pPr>
        <w:pStyle w:val="Lijstalinea"/>
        <w:numPr>
          <w:ilvl w:val="0"/>
          <w:numId w:val="45"/>
        </w:numPr>
        <w:spacing w:line="264" w:lineRule="auto"/>
        <w:rPr>
          <w:rFonts w:ascii="Calibri" w:hAnsi="Calibri" w:cstheme="minorHAnsi"/>
          <w:sz w:val="22"/>
          <w:szCs w:val="22"/>
        </w:rPr>
      </w:pPr>
      <w:r w:rsidRPr="00F14600">
        <w:rPr>
          <w:rFonts w:ascii="Calibri" w:hAnsi="Calibri" w:cstheme="minorHAnsi"/>
          <w:sz w:val="22"/>
          <w:szCs w:val="22"/>
        </w:rPr>
        <w:t xml:space="preserve">Opdrachtnemer als economisch meest voordelige inschrijver in voornoemde aanbestedingsprocedure is beoordeeld </w:t>
      </w:r>
      <w:r w:rsidR="006F7EAD">
        <w:rPr>
          <w:rFonts w:ascii="Calibri" w:hAnsi="Calibri" w:cstheme="minorHAnsi"/>
          <w:sz w:val="22"/>
          <w:szCs w:val="22"/>
        </w:rPr>
        <w:t>;</w:t>
      </w:r>
    </w:p>
    <w:p w14:paraId="5EB85243" w14:textId="0BBB0074" w:rsidR="00DA4558" w:rsidRDefault="00DA4558" w:rsidP="00DA4558">
      <w:pPr>
        <w:pStyle w:val="Lijstalinea"/>
        <w:numPr>
          <w:ilvl w:val="0"/>
          <w:numId w:val="45"/>
        </w:numPr>
        <w:spacing w:line="264" w:lineRule="auto"/>
        <w:rPr>
          <w:rFonts w:ascii="Calibri" w:hAnsi="Calibri" w:cstheme="minorHAnsi"/>
          <w:sz w:val="22"/>
          <w:szCs w:val="22"/>
        </w:rPr>
      </w:pPr>
      <w:r w:rsidRPr="00F14600">
        <w:rPr>
          <w:rFonts w:ascii="Calibri" w:hAnsi="Calibri" w:cstheme="minorHAnsi"/>
          <w:sz w:val="22"/>
          <w:szCs w:val="22"/>
        </w:rPr>
        <w:t xml:space="preserve">Opdrachtnemer </w:t>
      </w:r>
      <w:r w:rsidR="00F14600">
        <w:rPr>
          <w:rFonts w:ascii="Calibri" w:hAnsi="Calibri" w:cstheme="minorHAnsi"/>
          <w:sz w:val="22"/>
          <w:szCs w:val="22"/>
        </w:rPr>
        <w:t>in staat is om de</w:t>
      </w:r>
      <w:r w:rsidRPr="00F14600">
        <w:rPr>
          <w:rFonts w:ascii="Calibri" w:hAnsi="Calibri" w:cstheme="minorHAnsi"/>
          <w:sz w:val="22"/>
          <w:szCs w:val="22"/>
        </w:rPr>
        <w:t xml:space="preserve"> door Opdrachtgever gewenste levering, service en onderhoud</w:t>
      </w:r>
      <w:r w:rsidR="00F14600">
        <w:rPr>
          <w:rFonts w:ascii="Calibri" w:hAnsi="Calibri" w:cstheme="minorHAnsi"/>
          <w:sz w:val="22"/>
          <w:szCs w:val="22"/>
        </w:rPr>
        <w:t xml:space="preserve"> van </w:t>
      </w:r>
      <w:r w:rsidR="00330385">
        <w:rPr>
          <w:rFonts w:ascii="Calibri" w:hAnsi="Calibri" w:cstheme="minorHAnsi"/>
          <w:sz w:val="22"/>
          <w:szCs w:val="22"/>
        </w:rPr>
        <w:t>hulpmiddelen</w:t>
      </w:r>
      <w:r w:rsidRPr="00F14600">
        <w:rPr>
          <w:rFonts w:ascii="Calibri" w:hAnsi="Calibri" w:cstheme="minorHAnsi"/>
          <w:sz w:val="22"/>
          <w:szCs w:val="22"/>
        </w:rPr>
        <w:t>, gedurende de looptijd van de Overeenkomst te verrichten</w:t>
      </w:r>
      <w:r w:rsidR="006F7EAD">
        <w:rPr>
          <w:rFonts w:ascii="Calibri" w:hAnsi="Calibri" w:cstheme="minorHAnsi"/>
          <w:sz w:val="22"/>
          <w:szCs w:val="22"/>
        </w:rPr>
        <w:t>;</w:t>
      </w:r>
    </w:p>
    <w:p w14:paraId="1B02971C" w14:textId="76FF74A4" w:rsidR="006F7EAD" w:rsidRPr="00F14600" w:rsidRDefault="006F7EAD" w:rsidP="00DA4558">
      <w:pPr>
        <w:pStyle w:val="Lijstalinea"/>
        <w:numPr>
          <w:ilvl w:val="0"/>
          <w:numId w:val="45"/>
        </w:numPr>
        <w:spacing w:line="264" w:lineRule="auto"/>
        <w:rPr>
          <w:rFonts w:ascii="Calibri" w:hAnsi="Calibri" w:cstheme="minorHAnsi"/>
          <w:sz w:val="22"/>
          <w:szCs w:val="22"/>
        </w:rPr>
      </w:pPr>
      <w:r>
        <w:rPr>
          <w:rFonts w:ascii="Calibri" w:hAnsi="Calibri" w:cstheme="minorHAnsi"/>
          <w:sz w:val="22"/>
          <w:szCs w:val="22"/>
        </w:rPr>
        <w:t>Partijen de voorwaarden waaronder de leveringen geschieden, wensen vast te leggen in een Raamovereenkomst</w:t>
      </w:r>
    </w:p>
    <w:p w14:paraId="6038CAF3" w14:textId="77777777" w:rsidR="00DA4558" w:rsidRPr="00F14600" w:rsidRDefault="00DA4558" w:rsidP="00DA4558">
      <w:pPr>
        <w:rPr>
          <w:rFonts w:ascii="Calibri" w:hAnsi="Calibri" w:cstheme="minorHAnsi"/>
          <w:sz w:val="22"/>
          <w:szCs w:val="22"/>
        </w:rPr>
      </w:pPr>
    </w:p>
    <w:p w14:paraId="37C4CD87" w14:textId="77777777" w:rsidR="00A34BF7" w:rsidRPr="00F14600" w:rsidRDefault="00A34BF7" w:rsidP="003E4E2A">
      <w:pPr>
        <w:spacing w:line="264" w:lineRule="auto"/>
        <w:ind w:right="282"/>
        <w:rPr>
          <w:rFonts w:ascii="Calibri" w:hAnsi="Calibri"/>
          <w:sz w:val="22"/>
        </w:rPr>
      </w:pPr>
    </w:p>
    <w:p w14:paraId="140D8618" w14:textId="77777777" w:rsidR="005D7283" w:rsidRPr="00F14600" w:rsidRDefault="005D7283" w:rsidP="003E4E2A">
      <w:pPr>
        <w:spacing w:line="264" w:lineRule="auto"/>
        <w:ind w:right="282"/>
        <w:rPr>
          <w:rFonts w:ascii="Calibri" w:hAnsi="Calibri"/>
          <w:sz w:val="22"/>
        </w:rPr>
      </w:pPr>
    </w:p>
    <w:p w14:paraId="65DDF639" w14:textId="77777777" w:rsidR="005D7283" w:rsidRPr="00F14600" w:rsidRDefault="005D7283" w:rsidP="003E4E2A">
      <w:pPr>
        <w:spacing w:line="264" w:lineRule="auto"/>
        <w:ind w:right="282"/>
        <w:rPr>
          <w:rFonts w:ascii="Calibri" w:hAnsi="Calibri"/>
          <w:sz w:val="22"/>
        </w:rPr>
      </w:pPr>
    </w:p>
    <w:p w14:paraId="0F3BC8B2" w14:textId="77777777" w:rsidR="005D7283" w:rsidRPr="00F14600" w:rsidRDefault="005D7283" w:rsidP="003E4E2A">
      <w:pPr>
        <w:spacing w:line="264" w:lineRule="auto"/>
        <w:ind w:right="282"/>
        <w:rPr>
          <w:rFonts w:ascii="Calibri" w:hAnsi="Calibri"/>
          <w:sz w:val="22"/>
        </w:rPr>
      </w:pPr>
    </w:p>
    <w:p w14:paraId="038EFBEE" w14:textId="2C285431" w:rsidR="00931FE2" w:rsidRPr="00F14600" w:rsidRDefault="006F7EAD" w:rsidP="003E4E2A">
      <w:pPr>
        <w:spacing w:line="264" w:lineRule="auto"/>
        <w:ind w:right="282"/>
        <w:rPr>
          <w:rFonts w:ascii="Calibri" w:hAnsi="Calibri"/>
          <w:sz w:val="22"/>
        </w:rPr>
      </w:pPr>
      <w:r>
        <w:rPr>
          <w:rFonts w:ascii="Calibri" w:hAnsi="Calibri"/>
          <w:sz w:val="22"/>
        </w:rPr>
        <w:t xml:space="preserve">En </w:t>
      </w:r>
      <w:r w:rsidR="00A34BF7" w:rsidRPr="00F14600">
        <w:rPr>
          <w:rFonts w:ascii="Calibri" w:hAnsi="Calibri"/>
          <w:sz w:val="22"/>
        </w:rPr>
        <w:t>komen overeen</w:t>
      </w:r>
      <w:r>
        <w:rPr>
          <w:rFonts w:ascii="Calibri" w:hAnsi="Calibri"/>
          <w:sz w:val="22"/>
        </w:rPr>
        <w:t xml:space="preserve"> als volgt</w:t>
      </w:r>
      <w:r w:rsidR="00A34BF7" w:rsidRPr="00F14600">
        <w:rPr>
          <w:rFonts w:ascii="Calibri" w:hAnsi="Calibri"/>
          <w:sz w:val="22"/>
        </w:rPr>
        <w:t>:</w:t>
      </w:r>
      <w:bookmarkEnd w:id="0"/>
      <w:bookmarkEnd w:id="1"/>
      <w:bookmarkEnd w:id="2"/>
      <w:bookmarkEnd w:id="3"/>
    </w:p>
    <w:p w14:paraId="1F6393D5" w14:textId="77777777" w:rsidR="005809BA" w:rsidRPr="00140B62" w:rsidRDefault="000F32D8" w:rsidP="003E4E2A">
      <w:pPr>
        <w:spacing w:line="264" w:lineRule="auto"/>
        <w:ind w:right="282"/>
        <w:rPr>
          <w:rFonts w:asciiTheme="minorHAnsi" w:hAnsiTheme="minorHAnsi"/>
          <w:sz w:val="22"/>
        </w:rPr>
      </w:pPr>
      <w:r w:rsidRPr="00140B62">
        <w:rPr>
          <w:rFonts w:asciiTheme="minorHAnsi" w:hAnsiTheme="minorHAnsi"/>
          <w:sz w:val="22"/>
        </w:rPr>
        <w:br w:type="page"/>
      </w:r>
    </w:p>
    <w:p w14:paraId="4A2B18F6" w14:textId="77777777" w:rsidR="005809BA" w:rsidRPr="00140B62" w:rsidRDefault="005809BA" w:rsidP="003E4E2A">
      <w:pPr>
        <w:pStyle w:val="Kopvaninhoudsopgave"/>
        <w:numPr>
          <w:ilvl w:val="0"/>
          <w:numId w:val="0"/>
        </w:numPr>
        <w:spacing w:line="264" w:lineRule="auto"/>
        <w:ind w:right="282"/>
        <w:rPr>
          <w:rFonts w:asciiTheme="minorHAnsi" w:hAnsiTheme="minorHAnsi" w:cs="Arial"/>
          <w:sz w:val="36"/>
          <w:szCs w:val="36"/>
        </w:rPr>
      </w:pPr>
      <w:r w:rsidRPr="00140B62">
        <w:rPr>
          <w:rFonts w:asciiTheme="minorHAnsi" w:hAnsiTheme="minorHAnsi" w:cs="Arial"/>
          <w:sz w:val="36"/>
          <w:szCs w:val="36"/>
        </w:rPr>
        <w:lastRenderedPageBreak/>
        <w:t>Inhoud</w:t>
      </w:r>
    </w:p>
    <w:p w14:paraId="72697340" w14:textId="77777777" w:rsidR="007E33EC" w:rsidRPr="00140B62" w:rsidRDefault="007E33EC" w:rsidP="003E4E2A">
      <w:pPr>
        <w:spacing w:line="264" w:lineRule="auto"/>
        <w:ind w:right="282"/>
        <w:rPr>
          <w:rFonts w:asciiTheme="minorHAnsi" w:hAnsiTheme="minorHAnsi"/>
          <w:sz w:val="22"/>
          <w:szCs w:val="22"/>
        </w:rPr>
      </w:pPr>
    </w:p>
    <w:p w14:paraId="16478F9F" w14:textId="0DDD65AE" w:rsidR="00772CEF" w:rsidRPr="00772CEF" w:rsidRDefault="005809BA">
      <w:pPr>
        <w:pStyle w:val="Inhopg2"/>
        <w:rPr>
          <w:rFonts w:ascii="Calibri" w:eastAsiaTheme="minorEastAsia" w:hAnsi="Calibri" w:cstheme="minorBidi"/>
          <w:noProof/>
          <w:kern w:val="2"/>
          <w:sz w:val="22"/>
          <w14:ligatures w14:val="standardContextual"/>
        </w:rPr>
      </w:pPr>
      <w:r w:rsidRPr="00772CEF">
        <w:rPr>
          <w:rFonts w:ascii="Calibri" w:hAnsi="Calibri"/>
          <w:caps/>
          <w:sz w:val="22"/>
          <w:szCs w:val="22"/>
        </w:rPr>
        <w:fldChar w:fldCharType="begin"/>
      </w:r>
      <w:r w:rsidRPr="00772CEF">
        <w:rPr>
          <w:rFonts w:ascii="Calibri" w:hAnsi="Calibri"/>
          <w:sz w:val="22"/>
          <w:szCs w:val="22"/>
        </w:rPr>
        <w:instrText xml:space="preserve"> TOC \o "1-3" \h \z \u </w:instrText>
      </w:r>
      <w:r w:rsidRPr="00772CEF">
        <w:rPr>
          <w:rFonts w:ascii="Calibri" w:hAnsi="Calibri"/>
          <w:caps/>
          <w:sz w:val="22"/>
          <w:szCs w:val="22"/>
        </w:rPr>
        <w:fldChar w:fldCharType="separate"/>
      </w:r>
      <w:hyperlink w:anchor="_Toc164495605" w:history="1">
        <w:r w:rsidR="00772CEF" w:rsidRPr="00772CEF">
          <w:rPr>
            <w:rStyle w:val="Hyperlink"/>
            <w:rFonts w:ascii="Calibri" w:hAnsi="Calibri"/>
            <w:noProof/>
            <w:sz w:val="22"/>
          </w:rPr>
          <w:t>Artikel 1. Begripsbepalingen</w:t>
        </w:r>
        <w:r w:rsidR="00772CEF" w:rsidRPr="00772CEF">
          <w:rPr>
            <w:rFonts w:ascii="Calibri" w:hAnsi="Calibri"/>
            <w:noProof/>
            <w:webHidden/>
            <w:sz w:val="22"/>
          </w:rPr>
          <w:tab/>
        </w:r>
        <w:r w:rsidR="00772CEF" w:rsidRPr="00772CEF">
          <w:rPr>
            <w:rFonts w:ascii="Calibri" w:hAnsi="Calibri"/>
            <w:noProof/>
            <w:webHidden/>
            <w:sz w:val="22"/>
          </w:rPr>
          <w:fldChar w:fldCharType="begin"/>
        </w:r>
        <w:r w:rsidR="00772CEF" w:rsidRPr="00772CEF">
          <w:rPr>
            <w:rFonts w:ascii="Calibri" w:hAnsi="Calibri"/>
            <w:noProof/>
            <w:webHidden/>
            <w:sz w:val="22"/>
          </w:rPr>
          <w:instrText xml:space="preserve"> PAGEREF _Toc164495605 \h </w:instrText>
        </w:r>
        <w:r w:rsidR="00772CEF" w:rsidRPr="00772CEF">
          <w:rPr>
            <w:rFonts w:ascii="Calibri" w:hAnsi="Calibri"/>
            <w:noProof/>
            <w:webHidden/>
            <w:sz w:val="22"/>
          </w:rPr>
        </w:r>
        <w:r w:rsidR="00772CEF" w:rsidRPr="00772CEF">
          <w:rPr>
            <w:rFonts w:ascii="Calibri" w:hAnsi="Calibri"/>
            <w:noProof/>
            <w:webHidden/>
            <w:sz w:val="22"/>
          </w:rPr>
          <w:fldChar w:fldCharType="separate"/>
        </w:r>
        <w:r w:rsidR="00772CEF" w:rsidRPr="00772CEF">
          <w:rPr>
            <w:rFonts w:ascii="Calibri" w:hAnsi="Calibri"/>
            <w:noProof/>
            <w:webHidden/>
            <w:sz w:val="22"/>
          </w:rPr>
          <w:t>4</w:t>
        </w:r>
        <w:r w:rsidR="00772CEF" w:rsidRPr="00772CEF">
          <w:rPr>
            <w:rFonts w:ascii="Calibri" w:hAnsi="Calibri"/>
            <w:noProof/>
            <w:webHidden/>
            <w:sz w:val="22"/>
          </w:rPr>
          <w:fldChar w:fldCharType="end"/>
        </w:r>
      </w:hyperlink>
    </w:p>
    <w:p w14:paraId="525D7E22" w14:textId="335BCC29" w:rsidR="00772CEF" w:rsidRPr="00772CEF" w:rsidRDefault="008345E5">
      <w:pPr>
        <w:pStyle w:val="Inhopg2"/>
        <w:rPr>
          <w:rFonts w:ascii="Calibri" w:eastAsiaTheme="minorEastAsia" w:hAnsi="Calibri" w:cstheme="minorBidi"/>
          <w:noProof/>
          <w:kern w:val="2"/>
          <w:sz w:val="22"/>
          <w14:ligatures w14:val="standardContextual"/>
        </w:rPr>
      </w:pPr>
      <w:hyperlink w:anchor="_Toc164495606" w:history="1">
        <w:r w:rsidR="00772CEF" w:rsidRPr="00772CEF">
          <w:rPr>
            <w:rStyle w:val="Hyperlink"/>
            <w:rFonts w:ascii="Calibri" w:hAnsi="Calibri"/>
            <w:noProof/>
            <w:sz w:val="22"/>
          </w:rPr>
          <w:t>Artikel 2. Onderwerp van de overeenkomst</w:t>
        </w:r>
        <w:r w:rsidR="00772CEF" w:rsidRPr="00772CEF">
          <w:rPr>
            <w:rFonts w:ascii="Calibri" w:hAnsi="Calibri"/>
            <w:noProof/>
            <w:webHidden/>
            <w:sz w:val="22"/>
          </w:rPr>
          <w:tab/>
        </w:r>
        <w:r w:rsidR="00772CEF" w:rsidRPr="00772CEF">
          <w:rPr>
            <w:rFonts w:ascii="Calibri" w:hAnsi="Calibri"/>
            <w:noProof/>
            <w:webHidden/>
            <w:sz w:val="22"/>
          </w:rPr>
          <w:fldChar w:fldCharType="begin"/>
        </w:r>
        <w:r w:rsidR="00772CEF" w:rsidRPr="00772CEF">
          <w:rPr>
            <w:rFonts w:ascii="Calibri" w:hAnsi="Calibri"/>
            <w:noProof/>
            <w:webHidden/>
            <w:sz w:val="22"/>
          </w:rPr>
          <w:instrText xml:space="preserve"> PAGEREF _Toc164495606 \h </w:instrText>
        </w:r>
        <w:r w:rsidR="00772CEF" w:rsidRPr="00772CEF">
          <w:rPr>
            <w:rFonts w:ascii="Calibri" w:hAnsi="Calibri"/>
            <w:noProof/>
            <w:webHidden/>
            <w:sz w:val="22"/>
          </w:rPr>
        </w:r>
        <w:r w:rsidR="00772CEF" w:rsidRPr="00772CEF">
          <w:rPr>
            <w:rFonts w:ascii="Calibri" w:hAnsi="Calibri"/>
            <w:noProof/>
            <w:webHidden/>
            <w:sz w:val="22"/>
          </w:rPr>
          <w:fldChar w:fldCharType="separate"/>
        </w:r>
        <w:r w:rsidR="00772CEF" w:rsidRPr="00772CEF">
          <w:rPr>
            <w:rFonts w:ascii="Calibri" w:hAnsi="Calibri"/>
            <w:noProof/>
            <w:webHidden/>
            <w:sz w:val="22"/>
          </w:rPr>
          <w:t>4</w:t>
        </w:r>
        <w:r w:rsidR="00772CEF" w:rsidRPr="00772CEF">
          <w:rPr>
            <w:rFonts w:ascii="Calibri" w:hAnsi="Calibri"/>
            <w:noProof/>
            <w:webHidden/>
            <w:sz w:val="22"/>
          </w:rPr>
          <w:fldChar w:fldCharType="end"/>
        </w:r>
      </w:hyperlink>
    </w:p>
    <w:p w14:paraId="67BCC11B" w14:textId="75AE3CF1" w:rsidR="00772CEF" w:rsidRPr="00772CEF" w:rsidRDefault="008345E5">
      <w:pPr>
        <w:pStyle w:val="Inhopg2"/>
        <w:rPr>
          <w:rFonts w:ascii="Calibri" w:eastAsiaTheme="minorEastAsia" w:hAnsi="Calibri" w:cstheme="minorBidi"/>
          <w:noProof/>
          <w:kern w:val="2"/>
          <w:sz w:val="22"/>
          <w14:ligatures w14:val="standardContextual"/>
        </w:rPr>
      </w:pPr>
      <w:hyperlink w:anchor="_Toc164495607" w:history="1">
        <w:r w:rsidR="00772CEF" w:rsidRPr="00772CEF">
          <w:rPr>
            <w:rStyle w:val="Hyperlink"/>
            <w:rFonts w:ascii="Calibri" w:hAnsi="Calibri"/>
            <w:noProof/>
            <w:sz w:val="22"/>
          </w:rPr>
          <w:t>Artikel 3. Duur van de Overeenkomst</w:t>
        </w:r>
        <w:r w:rsidR="00772CEF" w:rsidRPr="00772CEF">
          <w:rPr>
            <w:rFonts w:ascii="Calibri" w:hAnsi="Calibri"/>
            <w:noProof/>
            <w:webHidden/>
            <w:sz w:val="22"/>
          </w:rPr>
          <w:tab/>
        </w:r>
        <w:r w:rsidR="00772CEF" w:rsidRPr="00772CEF">
          <w:rPr>
            <w:rFonts w:ascii="Calibri" w:hAnsi="Calibri"/>
            <w:noProof/>
            <w:webHidden/>
            <w:sz w:val="22"/>
          </w:rPr>
          <w:fldChar w:fldCharType="begin"/>
        </w:r>
        <w:r w:rsidR="00772CEF" w:rsidRPr="00772CEF">
          <w:rPr>
            <w:rFonts w:ascii="Calibri" w:hAnsi="Calibri"/>
            <w:noProof/>
            <w:webHidden/>
            <w:sz w:val="22"/>
          </w:rPr>
          <w:instrText xml:space="preserve"> PAGEREF _Toc164495607 \h </w:instrText>
        </w:r>
        <w:r w:rsidR="00772CEF" w:rsidRPr="00772CEF">
          <w:rPr>
            <w:rFonts w:ascii="Calibri" w:hAnsi="Calibri"/>
            <w:noProof/>
            <w:webHidden/>
            <w:sz w:val="22"/>
          </w:rPr>
        </w:r>
        <w:r w:rsidR="00772CEF" w:rsidRPr="00772CEF">
          <w:rPr>
            <w:rFonts w:ascii="Calibri" w:hAnsi="Calibri"/>
            <w:noProof/>
            <w:webHidden/>
            <w:sz w:val="22"/>
          </w:rPr>
          <w:fldChar w:fldCharType="separate"/>
        </w:r>
        <w:r w:rsidR="00772CEF" w:rsidRPr="00772CEF">
          <w:rPr>
            <w:rFonts w:ascii="Calibri" w:hAnsi="Calibri"/>
            <w:noProof/>
            <w:webHidden/>
            <w:sz w:val="22"/>
          </w:rPr>
          <w:t>5</w:t>
        </w:r>
        <w:r w:rsidR="00772CEF" w:rsidRPr="00772CEF">
          <w:rPr>
            <w:rFonts w:ascii="Calibri" w:hAnsi="Calibri"/>
            <w:noProof/>
            <w:webHidden/>
            <w:sz w:val="22"/>
          </w:rPr>
          <w:fldChar w:fldCharType="end"/>
        </w:r>
      </w:hyperlink>
    </w:p>
    <w:p w14:paraId="4F491215" w14:textId="65DD456F" w:rsidR="00772CEF" w:rsidRPr="00772CEF" w:rsidRDefault="008345E5">
      <w:pPr>
        <w:pStyle w:val="Inhopg2"/>
        <w:rPr>
          <w:rFonts w:ascii="Calibri" w:eastAsiaTheme="minorEastAsia" w:hAnsi="Calibri" w:cstheme="minorBidi"/>
          <w:noProof/>
          <w:kern w:val="2"/>
          <w:sz w:val="22"/>
          <w14:ligatures w14:val="standardContextual"/>
        </w:rPr>
      </w:pPr>
      <w:hyperlink w:anchor="_Toc164495608" w:history="1">
        <w:r w:rsidR="00772CEF" w:rsidRPr="00772CEF">
          <w:rPr>
            <w:rStyle w:val="Hyperlink"/>
            <w:rFonts w:ascii="Calibri" w:hAnsi="Calibri"/>
            <w:noProof/>
            <w:sz w:val="22"/>
          </w:rPr>
          <w:t>Artikel 4. Nakoming van de Overeenkomst</w:t>
        </w:r>
        <w:r w:rsidR="00772CEF" w:rsidRPr="00772CEF">
          <w:rPr>
            <w:rFonts w:ascii="Calibri" w:hAnsi="Calibri"/>
            <w:noProof/>
            <w:webHidden/>
            <w:sz w:val="22"/>
          </w:rPr>
          <w:tab/>
        </w:r>
        <w:r w:rsidR="00772CEF" w:rsidRPr="00772CEF">
          <w:rPr>
            <w:rFonts w:ascii="Calibri" w:hAnsi="Calibri"/>
            <w:noProof/>
            <w:webHidden/>
            <w:sz w:val="22"/>
          </w:rPr>
          <w:fldChar w:fldCharType="begin"/>
        </w:r>
        <w:r w:rsidR="00772CEF" w:rsidRPr="00772CEF">
          <w:rPr>
            <w:rFonts w:ascii="Calibri" w:hAnsi="Calibri"/>
            <w:noProof/>
            <w:webHidden/>
            <w:sz w:val="22"/>
          </w:rPr>
          <w:instrText xml:space="preserve"> PAGEREF _Toc164495608 \h </w:instrText>
        </w:r>
        <w:r w:rsidR="00772CEF" w:rsidRPr="00772CEF">
          <w:rPr>
            <w:rFonts w:ascii="Calibri" w:hAnsi="Calibri"/>
            <w:noProof/>
            <w:webHidden/>
            <w:sz w:val="22"/>
          </w:rPr>
        </w:r>
        <w:r w:rsidR="00772CEF" w:rsidRPr="00772CEF">
          <w:rPr>
            <w:rFonts w:ascii="Calibri" w:hAnsi="Calibri"/>
            <w:noProof/>
            <w:webHidden/>
            <w:sz w:val="22"/>
          </w:rPr>
          <w:fldChar w:fldCharType="separate"/>
        </w:r>
        <w:r w:rsidR="00772CEF" w:rsidRPr="00772CEF">
          <w:rPr>
            <w:rFonts w:ascii="Calibri" w:hAnsi="Calibri"/>
            <w:noProof/>
            <w:webHidden/>
            <w:sz w:val="22"/>
          </w:rPr>
          <w:t>5</w:t>
        </w:r>
        <w:r w:rsidR="00772CEF" w:rsidRPr="00772CEF">
          <w:rPr>
            <w:rFonts w:ascii="Calibri" w:hAnsi="Calibri"/>
            <w:noProof/>
            <w:webHidden/>
            <w:sz w:val="22"/>
          </w:rPr>
          <w:fldChar w:fldCharType="end"/>
        </w:r>
      </w:hyperlink>
    </w:p>
    <w:p w14:paraId="41479156" w14:textId="2DAAA853" w:rsidR="00772CEF" w:rsidRPr="00772CEF" w:rsidRDefault="008345E5">
      <w:pPr>
        <w:pStyle w:val="Inhopg2"/>
        <w:rPr>
          <w:rFonts w:ascii="Calibri" w:eastAsiaTheme="minorEastAsia" w:hAnsi="Calibri" w:cstheme="minorBidi"/>
          <w:noProof/>
          <w:kern w:val="2"/>
          <w:sz w:val="22"/>
          <w14:ligatures w14:val="standardContextual"/>
        </w:rPr>
      </w:pPr>
      <w:hyperlink w:anchor="_Toc164495609" w:history="1">
        <w:r w:rsidR="00772CEF" w:rsidRPr="00772CEF">
          <w:rPr>
            <w:rStyle w:val="Hyperlink"/>
            <w:rFonts w:ascii="Calibri" w:hAnsi="Calibri"/>
            <w:noProof/>
            <w:sz w:val="22"/>
          </w:rPr>
          <w:t>Artikel 5. Ontbinding overeenkomst</w:t>
        </w:r>
        <w:r w:rsidR="00772CEF" w:rsidRPr="00772CEF">
          <w:rPr>
            <w:rFonts w:ascii="Calibri" w:hAnsi="Calibri"/>
            <w:noProof/>
            <w:webHidden/>
            <w:sz w:val="22"/>
          </w:rPr>
          <w:tab/>
        </w:r>
        <w:r w:rsidR="00772CEF" w:rsidRPr="00772CEF">
          <w:rPr>
            <w:rFonts w:ascii="Calibri" w:hAnsi="Calibri"/>
            <w:noProof/>
            <w:webHidden/>
            <w:sz w:val="22"/>
          </w:rPr>
          <w:fldChar w:fldCharType="begin"/>
        </w:r>
        <w:r w:rsidR="00772CEF" w:rsidRPr="00772CEF">
          <w:rPr>
            <w:rFonts w:ascii="Calibri" w:hAnsi="Calibri"/>
            <w:noProof/>
            <w:webHidden/>
            <w:sz w:val="22"/>
          </w:rPr>
          <w:instrText xml:space="preserve"> PAGEREF _Toc164495609 \h </w:instrText>
        </w:r>
        <w:r w:rsidR="00772CEF" w:rsidRPr="00772CEF">
          <w:rPr>
            <w:rFonts w:ascii="Calibri" w:hAnsi="Calibri"/>
            <w:noProof/>
            <w:webHidden/>
            <w:sz w:val="22"/>
          </w:rPr>
        </w:r>
        <w:r w:rsidR="00772CEF" w:rsidRPr="00772CEF">
          <w:rPr>
            <w:rFonts w:ascii="Calibri" w:hAnsi="Calibri"/>
            <w:noProof/>
            <w:webHidden/>
            <w:sz w:val="22"/>
          </w:rPr>
          <w:fldChar w:fldCharType="separate"/>
        </w:r>
        <w:r w:rsidR="00772CEF" w:rsidRPr="00772CEF">
          <w:rPr>
            <w:rFonts w:ascii="Calibri" w:hAnsi="Calibri"/>
            <w:noProof/>
            <w:webHidden/>
            <w:sz w:val="22"/>
          </w:rPr>
          <w:t>5</w:t>
        </w:r>
        <w:r w:rsidR="00772CEF" w:rsidRPr="00772CEF">
          <w:rPr>
            <w:rFonts w:ascii="Calibri" w:hAnsi="Calibri"/>
            <w:noProof/>
            <w:webHidden/>
            <w:sz w:val="22"/>
          </w:rPr>
          <w:fldChar w:fldCharType="end"/>
        </w:r>
      </w:hyperlink>
    </w:p>
    <w:p w14:paraId="719F64AF" w14:textId="5036DF97" w:rsidR="00772CEF" w:rsidRPr="00772CEF" w:rsidRDefault="008345E5">
      <w:pPr>
        <w:pStyle w:val="Inhopg2"/>
        <w:rPr>
          <w:rFonts w:ascii="Calibri" w:eastAsiaTheme="minorEastAsia" w:hAnsi="Calibri" w:cstheme="minorBidi"/>
          <w:noProof/>
          <w:kern w:val="2"/>
          <w:sz w:val="22"/>
          <w14:ligatures w14:val="standardContextual"/>
        </w:rPr>
      </w:pPr>
      <w:hyperlink w:anchor="_Toc164495610" w:history="1">
        <w:r w:rsidR="00772CEF" w:rsidRPr="00772CEF">
          <w:rPr>
            <w:rStyle w:val="Hyperlink"/>
            <w:rFonts w:ascii="Calibri" w:hAnsi="Calibri"/>
            <w:noProof/>
            <w:sz w:val="22"/>
          </w:rPr>
          <w:t>Artikel 6. Aansprakelijkheid en verzekering</w:t>
        </w:r>
        <w:r w:rsidR="00772CEF" w:rsidRPr="00772CEF">
          <w:rPr>
            <w:rFonts w:ascii="Calibri" w:hAnsi="Calibri"/>
            <w:noProof/>
            <w:webHidden/>
            <w:sz w:val="22"/>
          </w:rPr>
          <w:tab/>
        </w:r>
        <w:r w:rsidR="00772CEF" w:rsidRPr="00772CEF">
          <w:rPr>
            <w:rFonts w:ascii="Calibri" w:hAnsi="Calibri"/>
            <w:noProof/>
            <w:webHidden/>
            <w:sz w:val="22"/>
          </w:rPr>
          <w:fldChar w:fldCharType="begin"/>
        </w:r>
        <w:r w:rsidR="00772CEF" w:rsidRPr="00772CEF">
          <w:rPr>
            <w:rFonts w:ascii="Calibri" w:hAnsi="Calibri"/>
            <w:noProof/>
            <w:webHidden/>
            <w:sz w:val="22"/>
          </w:rPr>
          <w:instrText xml:space="preserve"> PAGEREF _Toc164495610 \h </w:instrText>
        </w:r>
        <w:r w:rsidR="00772CEF" w:rsidRPr="00772CEF">
          <w:rPr>
            <w:rFonts w:ascii="Calibri" w:hAnsi="Calibri"/>
            <w:noProof/>
            <w:webHidden/>
            <w:sz w:val="22"/>
          </w:rPr>
        </w:r>
        <w:r w:rsidR="00772CEF" w:rsidRPr="00772CEF">
          <w:rPr>
            <w:rFonts w:ascii="Calibri" w:hAnsi="Calibri"/>
            <w:noProof/>
            <w:webHidden/>
            <w:sz w:val="22"/>
          </w:rPr>
          <w:fldChar w:fldCharType="separate"/>
        </w:r>
        <w:r w:rsidR="00772CEF" w:rsidRPr="00772CEF">
          <w:rPr>
            <w:rFonts w:ascii="Calibri" w:hAnsi="Calibri"/>
            <w:noProof/>
            <w:webHidden/>
            <w:sz w:val="22"/>
          </w:rPr>
          <w:t>6</w:t>
        </w:r>
        <w:r w:rsidR="00772CEF" w:rsidRPr="00772CEF">
          <w:rPr>
            <w:rFonts w:ascii="Calibri" w:hAnsi="Calibri"/>
            <w:noProof/>
            <w:webHidden/>
            <w:sz w:val="22"/>
          </w:rPr>
          <w:fldChar w:fldCharType="end"/>
        </w:r>
      </w:hyperlink>
    </w:p>
    <w:p w14:paraId="0AE6829E" w14:textId="5E440011" w:rsidR="00772CEF" w:rsidRPr="00772CEF" w:rsidRDefault="008345E5">
      <w:pPr>
        <w:pStyle w:val="Inhopg2"/>
        <w:rPr>
          <w:rFonts w:ascii="Calibri" w:eastAsiaTheme="minorEastAsia" w:hAnsi="Calibri" w:cstheme="minorBidi"/>
          <w:noProof/>
          <w:kern w:val="2"/>
          <w:sz w:val="22"/>
          <w14:ligatures w14:val="standardContextual"/>
        </w:rPr>
      </w:pPr>
      <w:hyperlink w:anchor="_Toc164495611" w:history="1">
        <w:r w:rsidR="00772CEF" w:rsidRPr="00772CEF">
          <w:rPr>
            <w:rStyle w:val="Hyperlink"/>
            <w:rFonts w:ascii="Calibri" w:hAnsi="Calibri"/>
            <w:noProof/>
            <w:sz w:val="22"/>
          </w:rPr>
          <w:t>Artikel 7. Garanties</w:t>
        </w:r>
        <w:r w:rsidR="00772CEF" w:rsidRPr="00772CEF">
          <w:rPr>
            <w:rFonts w:ascii="Calibri" w:hAnsi="Calibri"/>
            <w:noProof/>
            <w:webHidden/>
            <w:sz w:val="22"/>
          </w:rPr>
          <w:tab/>
        </w:r>
        <w:r w:rsidR="00772CEF" w:rsidRPr="00772CEF">
          <w:rPr>
            <w:rFonts w:ascii="Calibri" w:hAnsi="Calibri"/>
            <w:noProof/>
            <w:webHidden/>
            <w:sz w:val="22"/>
          </w:rPr>
          <w:fldChar w:fldCharType="begin"/>
        </w:r>
        <w:r w:rsidR="00772CEF" w:rsidRPr="00772CEF">
          <w:rPr>
            <w:rFonts w:ascii="Calibri" w:hAnsi="Calibri"/>
            <w:noProof/>
            <w:webHidden/>
            <w:sz w:val="22"/>
          </w:rPr>
          <w:instrText xml:space="preserve"> PAGEREF _Toc164495611 \h </w:instrText>
        </w:r>
        <w:r w:rsidR="00772CEF" w:rsidRPr="00772CEF">
          <w:rPr>
            <w:rFonts w:ascii="Calibri" w:hAnsi="Calibri"/>
            <w:noProof/>
            <w:webHidden/>
            <w:sz w:val="22"/>
          </w:rPr>
        </w:r>
        <w:r w:rsidR="00772CEF" w:rsidRPr="00772CEF">
          <w:rPr>
            <w:rFonts w:ascii="Calibri" w:hAnsi="Calibri"/>
            <w:noProof/>
            <w:webHidden/>
            <w:sz w:val="22"/>
          </w:rPr>
          <w:fldChar w:fldCharType="separate"/>
        </w:r>
        <w:r w:rsidR="00772CEF" w:rsidRPr="00772CEF">
          <w:rPr>
            <w:rFonts w:ascii="Calibri" w:hAnsi="Calibri"/>
            <w:noProof/>
            <w:webHidden/>
            <w:sz w:val="22"/>
          </w:rPr>
          <w:t>6</w:t>
        </w:r>
        <w:r w:rsidR="00772CEF" w:rsidRPr="00772CEF">
          <w:rPr>
            <w:rFonts w:ascii="Calibri" w:hAnsi="Calibri"/>
            <w:noProof/>
            <w:webHidden/>
            <w:sz w:val="22"/>
          </w:rPr>
          <w:fldChar w:fldCharType="end"/>
        </w:r>
      </w:hyperlink>
    </w:p>
    <w:p w14:paraId="482D9062" w14:textId="463DFF3E" w:rsidR="00772CEF" w:rsidRPr="00772CEF" w:rsidRDefault="008345E5">
      <w:pPr>
        <w:pStyle w:val="Inhopg2"/>
        <w:rPr>
          <w:rFonts w:ascii="Calibri" w:eastAsiaTheme="minorEastAsia" w:hAnsi="Calibri" w:cstheme="minorBidi"/>
          <w:noProof/>
          <w:kern w:val="2"/>
          <w:sz w:val="22"/>
          <w14:ligatures w14:val="standardContextual"/>
        </w:rPr>
      </w:pPr>
      <w:hyperlink w:anchor="_Toc164495612" w:history="1">
        <w:r w:rsidR="00772CEF" w:rsidRPr="00772CEF">
          <w:rPr>
            <w:rStyle w:val="Hyperlink"/>
            <w:rFonts w:ascii="Calibri" w:hAnsi="Calibri"/>
            <w:noProof/>
            <w:sz w:val="22"/>
          </w:rPr>
          <w:t>Artikel 8. Tarieven, indexering en facturatie</w:t>
        </w:r>
        <w:r w:rsidR="00772CEF" w:rsidRPr="00772CEF">
          <w:rPr>
            <w:rFonts w:ascii="Calibri" w:hAnsi="Calibri"/>
            <w:noProof/>
            <w:webHidden/>
            <w:sz w:val="22"/>
          </w:rPr>
          <w:tab/>
        </w:r>
        <w:r w:rsidR="00772CEF" w:rsidRPr="00772CEF">
          <w:rPr>
            <w:rFonts w:ascii="Calibri" w:hAnsi="Calibri"/>
            <w:noProof/>
            <w:webHidden/>
            <w:sz w:val="22"/>
          </w:rPr>
          <w:fldChar w:fldCharType="begin"/>
        </w:r>
        <w:r w:rsidR="00772CEF" w:rsidRPr="00772CEF">
          <w:rPr>
            <w:rFonts w:ascii="Calibri" w:hAnsi="Calibri"/>
            <w:noProof/>
            <w:webHidden/>
            <w:sz w:val="22"/>
          </w:rPr>
          <w:instrText xml:space="preserve"> PAGEREF _Toc164495612 \h </w:instrText>
        </w:r>
        <w:r w:rsidR="00772CEF" w:rsidRPr="00772CEF">
          <w:rPr>
            <w:rFonts w:ascii="Calibri" w:hAnsi="Calibri"/>
            <w:noProof/>
            <w:webHidden/>
            <w:sz w:val="22"/>
          </w:rPr>
        </w:r>
        <w:r w:rsidR="00772CEF" w:rsidRPr="00772CEF">
          <w:rPr>
            <w:rFonts w:ascii="Calibri" w:hAnsi="Calibri"/>
            <w:noProof/>
            <w:webHidden/>
            <w:sz w:val="22"/>
          </w:rPr>
          <w:fldChar w:fldCharType="separate"/>
        </w:r>
        <w:r w:rsidR="00772CEF" w:rsidRPr="00772CEF">
          <w:rPr>
            <w:rFonts w:ascii="Calibri" w:hAnsi="Calibri"/>
            <w:noProof/>
            <w:webHidden/>
            <w:sz w:val="22"/>
          </w:rPr>
          <w:t>7</w:t>
        </w:r>
        <w:r w:rsidR="00772CEF" w:rsidRPr="00772CEF">
          <w:rPr>
            <w:rFonts w:ascii="Calibri" w:hAnsi="Calibri"/>
            <w:noProof/>
            <w:webHidden/>
            <w:sz w:val="22"/>
          </w:rPr>
          <w:fldChar w:fldCharType="end"/>
        </w:r>
      </w:hyperlink>
    </w:p>
    <w:p w14:paraId="1708E728" w14:textId="49152446" w:rsidR="00772CEF" w:rsidRPr="00772CEF" w:rsidRDefault="008345E5">
      <w:pPr>
        <w:pStyle w:val="Inhopg2"/>
        <w:rPr>
          <w:rFonts w:ascii="Calibri" w:eastAsiaTheme="minorEastAsia" w:hAnsi="Calibri" w:cstheme="minorBidi"/>
          <w:noProof/>
          <w:kern w:val="2"/>
          <w:sz w:val="22"/>
          <w14:ligatures w14:val="standardContextual"/>
        </w:rPr>
      </w:pPr>
      <w:hyperlink w:anchor="_Toc164495613" w:history="1">
        <w:r w:rsidR="00772CEF" w:rsidRPr="00772CEF">
          <w:rPr>
            <w:rStyle w:val="Hyperlink"/>
            <w:rFonts w:ascii="Calibri" w:hAnsi="Calibri"/>
            <w:noProof/>
            <w:sz w:val="22"/>
          </w:rPr>
          <w:t>Artikel 9. Social Return on Investment</w:t>
        </w:r>
        <w:r w:rsidR="00772CEF" w:rsidRPr="00772CEF">
          <w:rPr>
            <w:rFonts w:ascii="Calibri" w:hAnsi="Calibri"/>
            <w:noProof/>
            <w:webHidden/>
            <w:sz w:val="22"/>
          </w:rPr>
          <w:tab/>
        </w:r>
        <w:r w:rsidR="00772CEF" w:rsidRPr="00772CEF">
          <w:rPr>
            <w:rFonts w:ascii="Calibri" w:hAnsi="Calibri"/>
            <w:noProof/>
            <w:webHidden/>
            <w:sz w:val="22"/>
          </w:rPr>
          <w:fldChar w:fldCharType="begin"/>
        </w:r>
        <w:r w:rsidR="00772CEF" w:rsidRPr="00772CEF">
          <w:rPr>
            <w:rFonts w:ascii="Calibri" w:hAnsi="Calibri"/>
            <w:noProof/>
            <w:webHidden/>
            <w:sz w:val="22"/>
          </w:rPr>
          <w:instrText xml:space="preserve"> PAGEREF _Toc164495613 \h </w:instrText>
        </w:r>
        <w:r w:rsidR="00772CEF" w:rsidRPr="00772CEF">
          <w:rPr>
            <w:rFonts w:ascii="Calibri" w:hAnsi="Calibri"/>
            <w:noProof/>
            <w:webHidden/>
            <w:sz w:val="22"/>
          </w:rPr>
        </w:r>
        <w:r w:rsidR="00772CEF" w:rsidRPr="00772CEF">
          <w:rPr>
            <w:rFonts w:ascii="Calibri" w:hAnsi="Calibri"/>
            <w:noProof/>
            <w:webHidden/>
            <w:sz w:val="22"/>
          </w:rPr>
          <w:fldChar w:fldCharType="separate"/>
        </w:r>
        <w:r w:rsidR="00772CEF" w:rsidRPr="00772CEF">
          <w:rPr>
            <w:rFonts w:ascii="Calibri" w:hAnsi="Calibri"/>
            <w:noProof/>
            <w:webHidden/>
            <w:sz w:val="22"/>
          </w:rPr>
          <w:t>7</w:t>
        </w:r>
        <w:r w:rsidR="00772CEF" w:rsidRPr="00772CEF">
          <w:rPr>
            <w:rFonts w:ascii="Calibri" w:hAnsi="Calibri"/>
            <w:noProof/>
            <w:webHidden/>
            <w:sz w:val="22"/>
          </w:rPr>
          <w:fldChar w:fldCharType="end"/>
        </w:r>
      </w:hyperlink>
    </w:p>
    <w:p w14:paraId="4B989E0E" w14:textId="212AD1DF" w:rsidR="00772CEF" w:rsidRPr="00772CEF" w:rsidRDefault="008345E5">
      <w:pPr>
        <w:pStyle w:val="Inhopg2"/>
        <w:rPr>
          <w:rFonts w:ascii="Calibri" w:eastAsiaTheme="minorEastAsia" w:hAnsi="Calibri" w:cstheme="minorBidi"/>
          <w:noProof/>
          <w:kern w:val="2"/>
          <w:sz w:val="22"/>
          <w14:ligatures w14:val="standardContextual"/>
        </w:rPr>
      </w:pPr>
      <w:hyperlink w:anchor="_Toc164495614" w:history="1">
        <w:r w:rsidR="00772CEF" w:rsidRPr="00772CEF">
          <w:rPr>
            <w:rStyle w:val="Hyperlink"/>
            <w:rFonts w:ascii="Calibri" w:hAnsi="Calibri"/>
            <w:noProof/>
            <w:sz w:val="22"/>
          </w:rPr>
          <w:t>Artikel 10. Toepasselijk recht</w:t>
        </w:r>
        <w:r w:rsidR="00772CEF" w:rsidRPr="00772CEF">
          <w:rPr>
            <w:rFonts w:ascii="Calibri" w:hAnsi="Calibri"/>
            <w:noProof/>
            <w:webHidden/>
            <w:sz w:val="22"/>
          </w:rPr>
          <w:tab/>
        </w:r>
        <w:r w:rsidR="00772CEF" w:rsidRPr="00772CEF">
          <w:rPr>
            <w:rFonts w:ascii="Calibri" w:hAnsi="Calibri"/>
            <w:noProof/>
            <w:webHidden/>
            <w:sz w:val="22"/>
          </w:rPr>
          <w:fldChar w:fldCharType="begin"/>
        </w:r>
        <w:r w:rsidR="00772CEF" w:rsidRPr="00772CEF">
          <w:rPr>
            <w:rFonts w:ascii="Calibri" w:hAnsi="Calibri"/>
            <w:noProof/>
            <w:webHidden/>
            <w:sz w:val="22"/>
          </w:rPr>
          <w:instrText xml:space="preserve"> PAGEREF _Toc164495614 \h </w:instrText>
        </w:r>
        <w:r w:rsidR="00772CEF" w:rsidRPr="00772CEF">
          <w:rPr>
            <w:rFonts w:ascii="Calibri" w:hAnsi="Calibri"/>
            <w:noProof/>
            <w:webHidden/>
            <w:sz w:val="22"/>
          </w:rPr>
        </w:r>
        <w:r w:rsidR="00772CEF" w:rsidRPr="00772CEF">
          <w:rPr>
            <w:rFonts w:ascii="Calibri" w:hAnsi="Calibri"/>
            <w:noProof/>
            <w:webHidden/>
            <w:sz w:val="22"/>
          </w:rPr>
          <w:fldChar w:fldCharType="separate"/>
        </w:r>
        <w:r w:rsidR="00772CEF" w:rsidRPr="00772CEF">
          <w:rPr>
            <w:rFonts w:ascii="Calibri" w:hAnsi="Calibri"/>
            <w:noProof/>
            <w:webHidden/>
            <w:sz w:val="22"/>
          </w:rPr>
          <w:t>7</w:t>
        </w:r>
        <w:r w:rsidR="00772CEF" w:rsidRPr="00772CEF">
          <w:rPr>
            <w:rFonts w:ascii="Calibri" w:hAnsi="Calibri"/>
            <w:noProof/>
            <w:webHidden/>
            <w:sz w:val="22"/>
          </w:rPr>
          <w:fldChar w:fldCharType="end"/>
        </w:r>
      </w:hyperlink>
    </w:p>
    <w:p w14:paraId="38F46597" w14:textId="3D979C20" w:rsidR="00772CEF" w:rsidRPr="00772CEF" w:rsidRDefault="008345E5">
      <w:pPr>
        <w:pStyle w:val="Inhopg2"/>
        <w:rPr>
          <w:rFonts w:ascii="Calibri" w:eastAsiaTheme="minorEastAsia" w:hAnsi="Calibri" w:cstheme="minorBidi"/>
          <w:noProof/>
          <w:kern w:val="2"/>
          <w:sz w:val="22"/>
          <w14:ligatures w14:val="standardContextual"/>
        </w:rPr>
      </w:pPr>
      <w:hyperlink w:anchor="_Toc164495615" w:history="1">
        <w:r w:rsidR="00772CEF" w:rsidRPr="00772CEF">
          <w:rPr>
            <w:rStyle w:val="Hyperlink"/>
            <w:rFonts w:ascii="Calibri" w:hAnsi="Calibri"/>
            <w:noProof/>
            <w:sz w:val="22"/>
          </w:rPr>
          <w:t>Bijlagen</w:t>
        </w:r>
        <w:r w:rsidR="00772CEF" w:rsidRPr="00772CEF">
          <w:rPr>
            <w:rFonts w:ascii="Calibri" w:hAnsi="Calibri"/>
            <w:noProof/>
            <w:webHidden/>
            <w:sz w:val="22"/>
          </w:rPr>
          <w:tab/>
        </w:r>
        <w:r w:rsidR="00772CEF" w:rsidRPr="00772CEF">
          <w:rPr>
            <w:rFonts w:ascii="Calibri" w:hAnsi="Calibri"/>
            <w:noProof/>
            <w:webHidden/>
            <w:sz w:val="22"/>
          </w:rPr>
          <w:fldChar w:fldCharType="begin"/>
        </w:r>
        <w:r w:rsidR="00772CEF" w:rsidRPr="00772CEF">
          <w:rPr>
            <w:rFonts w:ascii="Calibri" w:hAnsi="Calibri"/>
            <w:noProof/>
            <w:webHidden/>
            <w:sz w:val="22"/>
          </w:rPr>
          <w:instrText xml:space="preserve"> PAGEREF _Toc164495615 \h </w:instrText>
        </w:r>
        <w:r w:rsidR="00772CEF" w:rsidRPr="00772CEF">
          <w:rPr>
            <w:rFonts w:ascii="Calibri" w:hAnsi="Calibri"/>
            <w:noProof/>
            <w:webHidden/>
            <w:sz w:val="22"/>
          </w:rPr>
        </w:r>
        <w:r w:rsidR="00772CEF" w:rsidRPr="00772CEF">
          <w:rPr>
            <w:rFonts w:ascii="Calibri" w:hAnsi="Calibri"/>
            <w:noProof/>
            <w:webHidden/>
            <w:sz w:val="22"/>
          </w:rPr>
          <w:fldChar w:fldCharType="separate"/>
        </w:r>
        <w:r w:rsidR="00772CEF" w:rsidRPr="00772CEF">
          <w:rPr>
            <w:rFonts w:ascii="Calibri" w:hAnsi="Calibri"/>
            <w:noProof/>
            <w:webHidden/>
            <w:sz w:val="22"/>
          </w:rPr>
          <w:t>8</w:t>
        </w:r>
        <w:r w:rsidR="00772CEF" w:rsidRPr="00772CEF">
          <w:rPr>
            <w:rFonts w:ascii="Calibri" w:hAnsi="Calibri"/>
            <w:noProof/>
            <w:webHidden/>
            <w:sz w:val="22"/>
          </w:rPr>
          <w:fldChar w:fldCharType="end"/>
        </w:r>
      </w:hyperlink>
    </w:p>
    <w:p w14:paraId="4C51EA8A" w14:textId="12EA17EB" w:rsidR="000F79CD" w:rsidRPr="00772CEF" w:rsidRDefault="005809BA" w:rsidP="003E4E2A">
      <w:pPr>
        <w:spacing w:line="264" w:lineRule="auto"/>
        <w:ind w:right="282"/>
        <w:rPr>
          <w:rFonts w:ascii="Calibri" w:hAnsi="Calibri"/>
          <w:b/>
          <w:bCs/>
          <w:sz w:val="22"/>
          <w:szCs w:val="22"/>
        </w:rPr>
      </w:pPr>
      <w:r w:rsidRPr="00772CEF">
        <w:rPr>
          <w:rFonts w:ascii="Calibri" w:hAnsi="Calibri"/>
          <w:b/>
          <w:bCs/>
          <w:sz w:val="22"/>
          <w:szCs w:val="22"/>
        </w:rPr>
        <w:fldChar w:fldCharType="end"/>
      </w:r>
    </w:p>
    <w:p w14:paraId="6E4312B1" w14:textId="617E5D39" w:rsidR="00A67E63" w:rsidRPr="00321579" w:rsidRDefault="000F79CD" w:rsidP="00F16F8B">
      <w:pPr>
        <w:rPr>
          <w:rFonts w:ascii="Calibri" w:hAnsi="Calibri"/>
          <w:b/>
          <w:bCs/>
          <w:sz w:val="24"/>
          <w:szCs w:val="22"/>
        </w:rPr>
      </w:pPr>
      <w:r w:rsidRPr="00321579">
        <w:rPr>
          <w:rFonts w:ascii="Calibri" w:hAnsi="Calibri"/>
          <w:b/>
          <w:bCs/>
          <w:sz w:val="24"/>
          <w:szCs w:val="22"/>
        </w:rPr>
        <w:br w:type="page"/>
      </w:r>
    </w:p>
    <w:p w14:paraId="5B69F593" w14:textId="1598F0D7" w:rsidR="00281C29" w:rsidRPr="00140B62" w:rsidRDefault="004F3AFA" w:rsidP="00510BB3">
      <w:pPr>
        <w:pStyle w:val="KopjesOVK"/>
        <w:numPr>
          <w:ilvl w:val="0"/>
          <w:numId w:val="0"/>
        </w:numPr>
        <w:spacing w:before="0" w:after="0" w:line="264" w:lineRule="auto"/>
        <w:ind w:right="282"/>
        <w:rPr>
          <w:rFonts w:asciiTheme="minorHAnsi" w:hAnsiTheme="minorHAnsi"/>
        </w:rPr>
      </w:pPr>
      <w:bookmarkStart w:id="4" w:name="_Toc529009929"/>
      <w:bookmarkStart w:id="5" w:name="_Toc529010159"/>
      <w:bookmarkStart w:id="6" w:name="_Toc164495605"/>
      <w:r w:rsidRPr="00321579">
        <w:rPr>
          <w:rFonts w:ascii="Calibri" w:hAnsi="Calibri"/>
        </w:rPr>
        <w:lastRenderedPageBreak/>
        <w:t>Ar</w:t>
      </w:r>
      <w:r w:rsidRPr="00140B62">
        <w:rPr>
          <w:rFonts w:asciiTheme="minorHAnsi" w:hAnsiTheme="minorHAnsi"/>
        </w:rPr>
        <w:t xml:space="preserve">tikel 1. </w:t>
      </w:r>
      <w:r w:rsidR="00510BB3">
        <w:rPr>
          <w:rFonts w:asciiTheme="minorHAnsi" w:hAnsiTheme="minorHAnsi"/>
        </w:rPr>
        <w:t>Begripsbepalingen</w:t>
      </w:r>
      <w:bookmarkEnd w:id="4"/>
      <w:bookmarkEnd w:id="5"/>
      <w:bookmarkEnd w:id="6"/>
    </w:p>
    <w:p w14:paraId="189F184C" w14:textId="77777777"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bookmarkStart w:id="7" w:name="_Toc399937146"/>
      <w:r w:rsidRPr="001546CD">
        <w:rPr>
          <w:rFonts w:asciiTheme="minorHAnsi" w:hAnsiTheme="minorHAnsi" w:cstheme="minorHAnsi"/>
          <w:b w:val="0"/>
          <w:sz w:val="22"/>
          <w:szCs w:val="22"/>
        </w:rPr>
        <w:t>Voor de toepassing van deze Overeenkomst worden navolgende begrippen met een beginhoofdletter gebruikt. Onder deze begrippen wordt verstaan:</w:t>
      </w:r>
    </w:p>
    <w:p w14:paraId="2A73E185" w14:textId="77777777"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 1. Bijlage(n): aanhangsels (en eventuele bescheiden) bij de Overeenkomst die deel uitmaken van de Overeenkomst. </w:t>
      </w:r>
    </w:p>
    <w:p w14:paraId="3A9F70DA" w14:textId="79AFF12D"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2. Dienst(en) / Dienstverlening: het door Opdrachtnemer bij of krachtens de Overeenkomst ten behoeve van Opdrachtgever uitvoeren van leveren en onderhouden van </w:t>
      </w:r>
      <w:r w:rsidR="0044771E">
        <w:rPr>
          <w:rFonts w:asciiTheme="minorHAnsi" w:hAnsiTheme="minorHAnsi" w:cstheme="minorHAnsi"/>
          <w:b w:val="0"/>
          <w:sz w:val="22"/>
          <w:szCs w:val="22"/>
        </w:rPr>
        <w:t>hulpmiddelen</w:t>
      </w:r>
      <w:r w:rsidRPr="001546CD">
        <w:rPr>
          <w:rFonts w:asciiTheme="minorHAnsi" w:hAnsiTheme="minorHAnsi" w:cstheme="minorHAnsi"/>
          <w:b w:val="0"/>
          <w:sz w:val="22"/>
          <w:szCs w:val="22"/>
        </w:rPr>
        <w:t xml:space="preserve">. </w:t>
      </w:r>
    </w:p>
    <w:p w14:paraId="11B92441" w14:textId="3177C7FF"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3. Client: Een persoon aan wie de gemeente een </w:t>
      </w:r>
      <w:r w:rsidR="0044771E">
        <w:rPr>
          <w:rFonts w:asciiTheme="minorHAnsi" w:hAnsiTheme="minorHAnsi" w:cstheme="minorHAnsi"/>
          <w:b w:val="0"/>
          <w:sz w:val="22"/>
          <w:szCs w:val="22"/>
        </w:rPr>
        <w:t>hulpmiddel</w:t>
      </w:r>
      <w:r w:rsidRPr="001546CD">
        <w:rPr>
          <w:rFonts w:asciiTheme="minorHAnsi" w:hAnsiTheme="minorHAnsi" w:cstheme="minorHAnsi"/>
          <w:b w:val="0"/>
          <w:sz w:val="22"/>
          <w:szCs w:val="22"/>
        </w:rPr>
        <w:t xml:space="preserve"> is toegekend op de grond van de </w:t>
      </w:r>
      <w:proofErr w:type="spellStart"/>
      <w:r w:rsidRPr="001546CD">
        <w:rPr>
          <w:rFonts w:asciiTheme="minorHAnsi" w:hAnsiTheme="minorHAnsi" w:cstheme="minorHAnsi"/>
          <w:b w:val="0"/>
          <w:sz w:val="22"/>
          <w:szCs w:val="22"/>
        </w:rPr>
        <w:t>Wmo</w:t>
      </w:r>
      <w:proofErr w:type="spellEnd"/>
      <w:r w:rsidRPr="001546CD">
        <w:rPr>
          <w:rFonts w:asciiTheme="minorHAnsi" w:hAnsiTheme="minorHAnsi" w:cstheme="minorHAnsi"/>
          <w:b w:val="0"/>
          <w:sz w:val="22"/>
          <w:szCs w:val="22"/>
        </w:rPr>
        <w:t xml:space="preserve">. </w:t>
      </w:r>
    </w:p>
    <w:p w14:paraId="06B088EA" w14:textId="77CF0FE6"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4. Inschrijving: de door Opdrachtnemer ingediende inschrijving via </w:t>
      </w:r>
      <w:proofErr w:type="spellStart"/>
      <w:r w:rsidRPr="001546CD">
        <w:rPr>
          <w:rFonts w:asciiTheme="minorHAnsi" w:hAnsiTheme="minorHAnsi" w:cstheme="minorHAnsi"/>
          <w:b w:val="0"/>
          <w:sz w:val="22"/>
          <w:szCs w:val="22"/>
        </w:rPr>
        <w:t>TenderNed</w:t>
      </w:r>
      <w:proofErr w:type="spellEnd"/>
      <w:r w:rsidRPr="001546CD">
        <w:rPr>
          <w:rFonts w:asciiTheme="minorHAnsi" w:hAnsiTheme="minorHAnsi" w:cstheme="minorHAnsi"/>
          <w:b w:val="0"/>
          <w:sz w:val="22"/>
          <w:szCs w:val="22"/>
        </w:rPr>
        <w:t xml:space="preserve"> op basis van de Aanbestedingsleidraad Europese Openbare Procedure “</w:t>
      </w:r>
      <w:r w:rsidR="0044771E">
        <w:rPr>
          <w:rFonts w:asciiTheme="minorHAnsi" w:hAnsiTheme="minorHAnsi" w:cstheme="minorHAnsi"/>
          <w:b w:val="0"/>
          <w:sz w:val="22"/>
          <w:szCs w:val="22"/>
        </w:rPr>
        <w:t>Hulpmiddelen</w:t>
      </w:r>
      <w:r w:rsidRPr="001546CD">
        <w:rPr>
          <w:rFonts w:asciiTheme="minorHAnsi" w:hAnsiTheme="minorHAnsi" w:cstheme="minorHAnsi"/>
          <w:b w:val="0"/>
          <w:sz w:val="22"/>
          <w:szCs w:val="22"/>
        </w:rPr>
        <w:t xml:space="preserve">” </w:t>
      </w:r>
    </w:p>
    <w:p w14:paraId="3D812E6F" w14:textId="42219F45"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5. Levering(en): </w:t>
      </w:r>
      <w:r>
        <w:rPr>
          <w:rFonts w:asciiTheme="minorHAnsi" w:hAnsiTheme="minorHAnsi" w:cstheme="minorHAnsi"/>
          <w:b w:val="0"/>
          <w:sz w:val="22"/>
          <w:szCs w:val="22"/>
        </w:rPr>
        <w:t>de</w:t>
      </w:r>
      <w:r w:rsidRPr="001546CD">
        <w:rPr>
          <w:rFonts w:asciiTheme="minorHAnsi" w:hAnsiTheme="minorHAnsi" w:cstheme="minorHAnsi"/>
          <w:b w:val="0"/>
          <w:sz w:val="22"/>
          <w:szCs w:val="22"/>
        </w:rPr>
        <w:t xml:space="preserve"> door Opdrachtnemer bij of krachtens de Overeenkomst ten behoeve van Opdrachtgever te leveren roerende zaken op het gebied van </w:t>
      </w:r>
      <w:r w:rsidR="0044771E">
        <w:rPr>
          <w:rFonts w:asciiTheme="minorHAnsi" w:hAnsiTheme="minorHAnsi" w:cstheme="minorHAnsi"/>
          <w:b w:val="0"/>
          <w:sz w:val="22"/>
          <w:szCs w:val="22"/>
        </w:rPr>
        <w:t>hulpmiddelen</w:t>
      </w:r>
      <w:r w:rsidRPr="001546CD">
        <w:rPr>
          <w:rFonts w:asciiTheme="minorHAnsi" w:hAnsiTheme="minorHAnsi" w:cstheme="minorHAnsi"/>
          <w:b w:val="0"/>
          <w:sz w:val="22"/>
          <w:szCs w:val="22"/>
        </w:rPr>
        <w:t xml:space="preserve">. </w:t>
      </w:r>
    </w:p>
    <w:p w14:paraId="1FDF1F5C" w14:textId="77777777" w:rsidR="00510BB3" w:rsidRPr="001546CD" w:rsidRDefault="00510BB3" w:rsidP="00F16F8B">
      <w:pPr>
        <w:pStyle w:val="Kop4"/>
        <w:tabs>
          <w:tab w:val="left" w:pos="1620"/>
        </w:tabs>
        <w:spacing w:before="0" w:after="0" w:line="264" w:lineRule="auto"/>
        <w:rPr>
          <w:rFonts w:asciiTheme="minorHAnsi" w:hAnsiTheme="minorHAnsi" w:cstheme="minorHAnsi"/>
          <w:b w:val="0"/>
          <w:sz w:val="22"/>
          <w:szCs w:val="22"/>
        </w:rPr>
      </w:pPr>
      <w:r w:rsidRPr="001546CD">
        <w:rPr>
          <w:rFonts w:asciiTheme="minorHAnsi" w:hAnsiTheme="minorHAnsi" w:cstheme="minorHAnsi"/>
          <w:b w:val="0"/>
          <w:sz w:val="22"/>
          <w:szCs w:val="22"/>
        </w:rPr>
        <w:t xml:space="preserve">6. Opdrachtgever: Gemeente Krimpen aan den IJssel. </w:t>
      </w:r>
    </w:p>
    <w:p w14:paraId="352B5DA1" w14:textId="60229ADA" w:rsidR="00466932" w:rsidRDefault="00510BB3" w:rsidP="00F16F8B">
      <w:pPr>
        <w:spacing w:line="264" w:lineRule="auto"/>
        <w:ind w:right="282"/>
        <w:rPr>
          <w:rFonts w:asciiTheme="minorHAnsi" w:hAnsiTheme="minorHAnsi" w:cstheme="minorHAnsi"/>
          <w:sz w:val="22"/>
          <w:szCs w:val="22"/>
        </w:rPr>
      </w:pPr>
      <w:r w:rsidRPr="001546CD">
        <w:rPr>
          <w:rFonts w:asciiTheme="minorHAnsi" w:hAnsiTheme="minorHAnsi" w:cstheme="minorHAnsi"/>
          <w:sz w:val="22"/>
          <w:szCs w:val="22"/>
        </w:rPr>
        <w:t>7. Overeenkomst: Onderhavige Overeenkomst inclusief alle daarbij behorende Bijlagen, met daarin de afspraken tussen de Opdrachtgever en Opdrachtnemer daarin de afspraken tussen de Opdrachtgever</w:t>
      </w:r>
      <w:r>
        <w:rPr>
          <w:rFonts w:asciiTheme="minorHAnsi" w:hAnsiTheme="minorHAnsi" w:cstheme="minorHAnsi"/>
          <w:sz w:val="22"/>
          <w:szCs w:val="22"/>
        </w:rPr>
        <w:t xml:space="preserve"> en Opdrachtnemer</w:t>
      </w:r>
      <w:r w:rsidR="00543F73">
        <w:rPr>
          <w:rFonts w:asciiTheme="minorHAnsi" w:hAnsiTheme="minorHAnsi" w:cstheme="minorHAnsi"/>
          <w:sz w:val="22"/>
          <w:szCs w:val="22"/>
        </w:rPr>
        <w:t>.</w:t>
      </w:r>
    </w:p>
    <w:p w14:paraId="24294526" w14:textId="77777777" w:rsidR="00321579" w:rsidRPr="00140B62" w:rsidRDefault="00321579" w:rsidP="00F16F8B">
      <w:pPr>
        <w:spacing w:line="264" w:lineRule="auto"/>
        <w:ind w:right="282"/>
        <w:rPr>
          <w:rFonts w:asciiTheme="minorHAnsi" w:hAnsiTheme="minorHAnsi"/>
          <w:sz w:val="24"/>
        </w:rPr>
      </w:pPr>
    </w:p>
    <w:p w14:paraId="5BB3B8E9" w14:textId="46D19447" w:rsidR="00A34BF7" w:rsidRPr="00140B62" w:rsidRDefault="004F3AFA" w:rsidP="003E4E2A">
      <w:pPr>
        <w:pStyle w:val="KopjesOVK"/>
        <w:spacing w:line="264" w:lineRule="auto"/>
        <w:ind w:right="282"/>
        <w:rPr>
          <w:rFonts w:asciiTheme="minorHAnsi" w:hAnsiTheme="minorHAnsi"/>
        </w:rPr>
      </w:pPr>
      <w:bookmarkStart w:id="8" w:name="_Toc164495606"/>
      <w:r w:rsidRPr="00140B62">
        <w:rPr>
          <w:rFonts w:asciiTheme="minorHAnsi" w:hAnsiTheme="minorHAnsi"/>
        </w:rPr>
        <w:t xml:space="preserve">Artikel 2. </w:t>
      </w:r>
      <w:bookmarkEnd w:id="7"/>
      <w:r w:rsidR="00543F73">
        <w:rPr>
          <w:rFonts w:asciiTheme="minorHAnsi" w:hAnsiTheme="minorHAnsi"/>
        </w:rPr>
        <w:t>Onderwerp van de overeenkomst</w:t>
      </w:r>
      <w:bookmarkEnd w:id="8"/>
    </w:p>
    <w:p w14:paraId="3516200F" w14:textId="612F4837" w:rsidR="001F3C52" w:rsidRPr="00F16F8B" w:rsidRDefault="00543F73" w:rsidP="00F16F8B">
      <w:pPr>
        <w:pStyle w:val="Artikelopsomming1OVK"/>
        <w:spacing w:line="264" w:lineRule="auto"/>
        <w:rPr>
          <w:rFonts w:ascii="Calibri" w:hAnsi="Calibri"/>
          <w:sz w:val="22"/>
          <w:szCs w:val="22"/>
        </w:rPr>
      </w:pPr>
      <w:r w:rsidRPr="00F16F8B">
        <w:rPr>
          <w:rFonts w:ascii="Calibri" w:hAnsi="Calibri" w:cstheme="minorHAnsi"/>
          <w:sz w:val="22"/>
          <w:szCs w:val="22"/>
        </w:rPr>
        <w:t xml:space="preserve">Opdrachtgever verleent hierbij aan Opdrachtnemer de opdracht tot levering, service en onderhoud van </w:t>
      </w:r>
      <w:r w:rsidR="005938FB">
        <w:rPr>
          <w:rFonts w:ascii="Calibri" w:hAnsi="Calibri" w:cstheme="minorHAnsi"/>
          <w:sz w:val="22"/>
          <w:szCs w:val="22"/>
        </w:rPr>
        <w:t>hulpmiddelen</w:t>
      </w:r>
      <w:r w:rsidRPr="00F16F8B">
        <w:rPr>
          <w:rFonts w:ascii="Calibri" w:hAnsi="Calibri" w:cstheme="minorHAnsi"/>
          <w:sz w:val="22"/>
          <w:szCs w:val="22"/>
        </w:rPr>
        <w:t xml:space="preserve"> zoals aangegeven in de aanbestedingsleidraad Europese Openbare Procedure “</w:t>
      </w:r>
      <w:r w:rsidR="00AB567C">
        <w:rPr>
          <w:rFonts w:ascii="Calibri" w:hAnsi="Calibri" w:cstheme="minorHAnsi"/>
          <w:sz w:val="22"/>
          <w:szCs w:val="22"/>
        </w:rPr>
        <w:t>WMO-</w:t>
      </w:r>
      <w:r w:rsidR="0001240B">
        <w:rPr>
          <w:rFonts w:ascii="Calibri" w:hAnsi="Calibri" w:cstheme="minorHAnsi"/>
          <w:sz w:val="22"/>
          <w:szCs w:val="22"/>
        </w:rPr>
        <w:t>Hulpmiddelen</w:t>
      </w:r>
      <w:r w:rsidRPr="00F16F8B">
        <w:rPr>
          <w:rFonts w:ascii="Calibri" w:hAnsi="Calibri" w:cstheme="minorHAnsi"/>
          <w:sz w:val="22"/>
          <w:szCs w:val="22"/>
        </w:rPr>
        <w:t>”, d.d</w:t>
      </w:r>
      <w:r w:rsidRPr="00F16F8B">
        <w:rPr>
          <w:rFonts w:ascii="Calibri" w:hAnsi="Calibri" w:cstheme="minorHAnsi"/>
          <w:sz w:val="22"/>
          <w:szCs w:val="22"/>
          <w:highlight w:val="yellow"/>
        </w:rPr>
        <w:t xml:space="preserve">. </w:t>
      </w:r>
      <w:r w:rsidR="00B70280">
        <w:rPr>
          <w:rFonts w:ascii="Calibri" w:hAnsi="Calibri" w:cstheme="minorHAnsi"/>
          <w:sz w:val="22"/>
          <w:szCs w:val="22"/>
          <w:highlight w:val="yellow"/>
        </w:rPr>
        <w:t>[datum]</w:t>
      </w:r>
      <w:r w:rsidRPr="00F16F8B">
        <w:rPr>
          <w:rFonts w:ascii="Calibri" w:hAnsi="Calibri" w:cstheme="minorHAnsi"/>
          <w:sz w:val="22"/>
          <w:szCs w:val="22"/>
          <w:highlight w:val="yellow"/>
        </w:rPr>
        <w:t>.</w:t>
      </w:r>
    </w:p>
    <w:p w14:paraId="08326A32" w14:textId="634A0D6D" w:rsidR="00543F73" w:rsidRPr="00F16F8B" w:rsidRDefault="00543F73" w:rsidP="00F16F8B">
      <w:pPr>
        <w:pStyle w:val="Artikelopsomming1OVK"/>
        <w:spacing w:line="264" w:lineRule="auto"/>
        <w:rPr>
          <w:rFonts w:ascii="Calibri" w:hAnsi="Calibri"/>
          <w:sz w:val="22"/>
          <w:szCs w:val="22"/>
        </w:rPr>
      </w:pPr>
      <w:r w:rsidRPr="00F16F8B">
        <w:rPr>
          <w:rFonts w:ascii="Calibri" w:hAnsi="Calibri" w:cstheme="minorHAnsi"/>
          <w:sz w:val="22"/>
          <w:szCs w:val="22"/>
        </w:rPr>
        <w:t>De navolgende bescheiden maken een onvervreemdbaar en onlosmakelijk deel uit van de Overeenkomst. Voor zover de inhoud van deze bescheiden met elkaar in tegenspraak is, geldt bij de interpretatie van de Overeenkomst de volgende rangorde, waarbij de inhoud van het eerder</w:t>
      </w:r>
      <w:r w:rsidRPr="00F16F8B">
        <w:rPr>
          <w:rFonts w:ascii="Calibri" w:hAnsi="Calibri" w:cstheme="minorHAnsi"/>
          <w:sz w:val="22"/>
          <w:szCs w:val="22"/>
          <w:lang w:val="nl-NL"/>
        </w:rPr>
        <w:t xml:space="preserve"> genoemde document prevaleert boven die daaronder is/zijn genoemd:</w:t>
      </w:r>
    </w:p>
    <w:p w14:paraId="5A74EEC1" w14:textId="7BEFD072" w:rsidR="00543F73" w:rsidRPr="002C2B3B" w:rsidRDefault="00543F73" w:rsidP="00F16F8B">
      <w:pPr>
        <w:pStyle w:val="Artikelopsomming2OVK"/>
        <w:spacing w:line="264" w:lineRule="auto"/>
        <w:rPr>
          <w:rFonts w:ascii="Calibri" w:hAnsi="Calibri"/>
          <w:sz w:val="22"/>
        </w:rPr>
      </w:pPr>
      <w:r w:rsidRPr="00F16F8B">
        <w:rPr>
          <w:rFonts w:ascii="Calibri" w:hAnsi="Calibri"/>
          <w:sz w:val="22"/>
          <w:lang w:val="nl-NL"/>
        </w:rPr>
        <w:t xml:space="preserve">Deze Overeenkomst levering, service en onderhoud </w:t>
      </w:r>
      <w:r w:rsidR="0001240B">
        <w:rPr>
          <w:rFonts w:ascii="Calibri" w:hAnsi="Calibri"/>
          <w:sz w:val="22"/>
          <w:lang w:val="nl-NL"/>
        </w:rPr>
        <w:t>hulpmiddelen;</w:t>
      </w:r>
    </w:p>
    <w:p w14:paraId="081181D4" w14:textId="22AE580B" w:rsidR="002C2B3B" w:rsidRPr="00F16F8B" w:rsidRDefault="002C2B3B" w:rsidP="00F16F8B">
      <w:pPr>
        <w:pStyle w:val="Artikelopsomming2OVK"/>
        <w:spacing w:line="264" w:lineRule="auto"/>
        <w:rPr>
          <w:rFonts w:ascii="Calibri" w:hAnsi="Calibri"/>
          <w:sz w:val="22"/>
        </w:rPr>
      </w:pPr>
      <w:r w:rsidRPr="00F16F8B">
        <w:rPr>
          <w:rFonts w:ascii="Calibri" w:hAnsi="Calibri" w:cstheme="minorHAnsi"/>
          <w:sz w:val="22"/>
          <w:szCs w:val="22"/>
        </w:rPr>
        <w:t>de Nota(‘s) van Inlichtingen d.d. [-----], kenmerk [-----] en d.d. [-----], kenmerk [-----], hierna gezamenlijk te noemen ‘Nota’s van Inlichtingen’</w:t>
      </w:r>
      <w:r w:rsidRPr="00F16F8B">
        <w:rPr>
          <w:rFonts w:ascii="Calibri" w:hAnsi="Calibri" w:cstheme="minorHAnsi"/>
          <w:sz w:val="22"/>
          <w:szCs w:val="22"/>
          <w:lang w:val="nl-NL"/>
        </w:rPr>
        <w:t>;</w:t>
      </w:r>
    </w:p>
    <w:p w14:paraId="7CB06E98" w14:textId="77777777" w:rsidR="00815147" w:rsidRPr="00F16F8B" w:rsidRDefault="00815147" w:rsidP="00F16F8B">
      <w:pPr>
        <w:pStyle w:val="Artikelopsomming2OVK"/>
        <w:spacing w:line="264" w:lineRule="auto"/>
        <w:rPr>
          <w:rFonts w:ascii="Calibri" w:hAnsi="Calibri"/>
          <w:sz w:val="22"/>
        </w:rPr>
      </w:pPr>
      <w:r w:rsidRPr="00F16F8B">
        <w:rPr>
          <w:rFonts w:ascii="Calibri" w:hAnsi="Calibri" w:cstheme="minorHAnsi"/>
          <w:sz w:val="22"/>
          <w:szCs w:val="22"/>
          <w:lang w:val="nl-NL"/>
        </w:rPr>
        <w:t>Programma van Eisen;</w:t>
      </w:r>
    </w:p>
    <w:p w14:paraId="596DD516" w14:textId="5761064E" w:rsidR="00543F73" w:rsidRPr="008345E5" w:rsidRDefault="00543F73" w:rsidP="00F16F8B">
      <w:pPr>
        <w:pStyle w:val="Artikelopsomming2OVK"/>
        <w:spacing w:line="264" w:lineRule="auto"/>
        <w:rPr>
          <w:rFonts w:ascii="Calibri" w:hAnsi="Calibri"/>
          <w:sz w:val="22"/>
        </w:rPr>
      </w:pPr>
      <w:r w:rsidRPr="00F16F8B">
        <w:rPr>
          <w:rFonts w:ascii="Calibri" w:hAnsi="Calibri"/>
          <w:sz w:val="22"/>
          <w:lang w:val="nl-NL"/>
        </w:rPr>
        <w:t>de Aanbestedingsleidraad van Opdrachtgever;</w:t>
      </w:r>
    </w:p>
    <w:p w14:paraId="1B735918" w14:textId="278B5724" w:rsidR="008345E5" w:rsidRPr="008345E5" w:rsidRDefault="008345E5" w:rsidP="008345E5">
      <w:pPr>
        <w:pStyle w:val="Artikelopsomming2OVK"/>
        <w:spacing w:line="264" w:lineRule="auto"/>
        <w:rPr>
          <w:rFonts w:ascii="Calibri" w:hAnsi="Calibri"/>
          <w:sz w:val="22"/>
        </w:rPr>
      </w:pPr>
      <w:r w:rsidRPr="00F16F8B">
        <w:rPr>
          <w:rFonts w:ascii="Calibri" w:hAnsi="Calibri" w:cstheme="minorHAnsi"/>
          <w:sz w:val="22"/>
          <w:szCs w:val="22"/>
        </w:rPr>
        <w:t>de Algemene inkoopvoorwaarden voor Leveringen en Diensten van de gemeente Krimpen aan den IJssel 2012</w:t>
      </w:r>
      <w:r>
        <w:rPr>
          <w:rFonts w:ascii="Calibri" w:hAnsi="Calibri" w:cstheme="minorHAnsi"/>
          <w:sz w:val="22"/>
          <w:szCs w:val="22"/>
        </w:rPr>
        <w:t>. De Algemene voorwaarden van Opdrachtnemer worden hierbij nadrukkelijk uitgesloten</w:t>
      </w:r>
      <w:r w:rsidRPr="00F16F8B">
        <w:rPr>
          <w:rFonts w:ascii="Calibri" w:hAnsi="Calibri" w:cstheme="minorHAnsi"/>
          <w:sz w:val="22"/>
          <w:szCs w:val="22"/>
          <w:lang w:val="nl-NL"/>
        </w:rPr>
        <w:t>;</w:t>
      </w:r>
    </w:p>
    <w:p w14:paraId="5ECA5D2B" w14:textId="77777777" w:rsidR="00815147" w:rsidRPr="00F16F8B" w:rsidRDefault="00543F73" w:rsidP="00F16F8B">
      <w:pPr>
        <w:pStyle w:val="Artikelopsomming2OVK"/>
        <w:spacing w:line="264" w:lineRule="auto"/>
        <w:rPr>
          <w:rFonts w:ascii="Calibri" w:hAnsi="Calibri"/>
          <w:sz w:val="22"/>
        </w:rPr>
      </w:pPr>
      <w:r w:rsidRPr="00F16F8B">
        <w:rPr>
          <w:rFonts w:ascii="Calibri" w:hAnsi="Calibri"/>
          <w:sz w:val="22"/>
          <w:lang w:val="nl-NL"/>
        </w:rPr>
        <w:t xml:space="preserve">de Inschrijving van Opdrachtnemer d.d. …… via </w:t>
      </w:r>
      <w:proofErr w:type="spellStart"/>
      <w:r w:rsidRPr="00F16F8B">
        <w:rPr>
          <w:rFonts w:ascii="Calibri" w:hAnsi="Calibri"/>
          <w:sz w:val="22"/>
          <w:lang w:val="nl-NL"/>
        </w:rPr>
        <w:t>Tenderned</w:t>
      </w:r>
      <w:proofErr w:type="spellEnd"/>
      <w:r w:rsidRPr="00F16F8B">
        <w:rPr>
          <w:rFonts w:ascii="Calibri" w:hAnsi="Calibri"/>
          <w:sz w:val="22"/>
          <w:lang w:val="nl-NL"/>
        </w:rPr>
        <w:t>.</w:t>
      </w:r>
    </w:p>
    <w:p w14:paraId="4384DEB4" w14:textId="77777777" w:rsidR="00815147" w:rsidRPr="00F16F8B" w:rsidRDefault="00815147" w:rsidP="00F16F8B">
      <w:pPr>
        <w:pStyle w:val="Artikelopsomming1OVK"/>
        <w:spacing w:line="264" w:lineRule="auto"/>
        <w:rPr>
          <w:rFonts w:ascii="Calibri" w:hAnsi="Calibri"/>
          <w:sz w:val="22"/>
        </w:rPr>
      </w:pPr>
      <w:r w:rsidRPr="00F16F8B">
        <w:rPr>
          <w:rFonts w:ascii="Calibri" w:hAnsi="Calibri"/>
          <w:sz w:val="22"/>
          <w:lang w:val="nl-NL"/>
        </w:rPr>
        <w:t xml:space="preserve">Indien op grond van een lager gerangschikt document hogere eisen aan Opdrachtnemer worden gesteld, </w:t>
      </w:r>
      <w:r w:rsidRPr="00F16F8B">
        <w:rPr>
          <w:rFonts w:ascii="Calibri" w:hAnsi="Calibri" w:cstheme="minorHAnsi"/>
          <w:sz w:val="22"/>
          <w:szCs w:val="22"/>
        </w:rPr>
        <w:t xml:space="preserve">gelden die hogere eisen, tenzij in het hoger gerangschikte document is aangegeven dat, en ten aanzien van welk specifiek onderdeel, van het lager gerangschikte document wordt afgeweken. </w:t>
      </w:r>
    </w:p>
    <w:p w14:paraId="04B3E4E1" w14:textId="77777777" w:rsidR="00815147" w:rsidRPr="00F16F8B" w:rsidRDefault="00815147" w:rsidP="00F16F8B">
      <w:pPr>
        <w:pStyle w:val="Artikelopsomming1OVK"/>
        <w:spacing w:line="264" w:lineRule="auto"/>
        <w:rPr>
          <w:rFonts w:ascii="Calibri" w:hAnsi="Calibri"/>
          <w:sz w:val="22"/>
        </w:rPr>
      </w:pPr>
      <w:r w:rsidRPr="00F16F8B">
        <w:rPr>
          <w:rFonts w:ascii="Calibri" w:hAnsi="Calibri" w:cstheme="minorHAnsi"/>
          <w:sz w:val="22"/>
          <w:szCs w:val="22"/>
        </w:rPr>
        <w:t>Opdrachtnemer heeft zich voldoende op de hoogte gesteld van de doelstellingen van Opdrachtgever met betrekking tot de onderhavige Overeenkomst, de relevante organisatie van Opdrachtgever en zijn bedrijfsprocessen. Opdrachtgever heeft Opdrachtnemer daartoe van voldoende correcte informatie voorzien en zal – desgewenst – Opdrachtnemer verder informatie verschaffen, voor zover die informatie bij Opdrachtgever beschikbaar is.</w:t>
      </w:r>
    </w:p>
    <w:p w14:paraId="076C9EDE" w14:textId="77777777" w:rsidR="00815147" w:rsidRPr="00F16F8B" w:rsidRDefault="00815147" w:rsidP="00F16F8B">
      <w:pPr>
        <w:pStyle w:val="Artikelopsomming1OVK"/>
        <w:spacing w:line="264" w:lineRule="auto"/>
        <w:rPr>
          <w:rFonts w:ascii="Calibri" w:hAnsi="Calibri"/>
          <w:sz w:val="22"/>
        </w:rPr>
      </w:pPr>
      <w:r w:rsidRPr="00F16F8B">
        <w:rPr>
          <w:rFonts w:ascii="Calibri" w:hAnsi="Calibri" w:cstheme="minorHAnsi"/>
          <w:sz w:val="22"/>
          <w:szCs w:val="22"/>
        </w:rPr>
        <w:t xml:space="preserve">Partijen informeren elkaar over de ontwikkelingen die binnen hun organisaties gaande zijn en relevantie hebben of kunnen hebben voor de uitvoering van de Leveringen en de Dienstverlening. </w:t>
      </w:r>
    </w:p>
    <w:p w14:paraId="509F0ACB" w14:textId="7BEC0F4C" w:rsidR="00543F73" w:rsidRDefault="00815147" w:rsidP="00F16F8B">
      <w:pPr>
        <w:pStyle w:val="Artikelopsomming1OVK"/>
        <w:spacing w:line="264" w:lineRule="auto"/>
        <w:rPr>
          <w:rFonts w:ascii="Calibri" w:hAnsi="Calibri"/>
          <w:sz w:val="22"/>
        </w:rPr>
      </w:pPr>
      <w:r w:rsidRPr="00F16F8B">
        <w:rPr>
          <w:rFonts w:ascii="Calibri" w:hAnsi="Calibri" w:cstheme="minorHAnsi"/>
          <w:sz w:val="22"/>
          <w:szCs w:val="22"/>
        </w:rPr>
        <w:lastRenderedPageBreak/>
        <w:t>Opdrachtnemer verplicht zich de Opdracht als een goed, bekwaam en zorgvuldig Opdrachtnemer uit te voeren in overeenstemming met wet- en regelgeving, geldende cao en huisregels van</w:t>
      </w:r>
      <w:r w:rsidRPr="00F16F8B">
        <w:rPr>
          <w:rFonts w:ascii="Calibri" w:hAnsi="Calibri" w:cstheme="minorHAnsi"/>
          <w:sz w:val="22"/>
          <w:szCs w:val="22"/>
          <w:lang w:val="nl-NL"/>
        </w:rPr>
        <w:t xml:space="preserve"> Opdrachtgever. </w:t>
      </w:r>
      <w:r w:rsidR="00543F73" w:rsidRPr="00F16F8B">
        <w:rPr>
          <w:rFonts w:ascii="Calibri" w:hAnsi="Calibri"/>
          <w:sz w:val="22"/>
        </w:rPr>
        <w:t xml:space="preserve"> </w:t>
      </w:r>
    </w:p>
    <w:p w14:paraId="3B88CC67" w14:textId="77777777" w:rsidR="00321579" w:rsidRPr="00F16F8B" w:rsidRDefault="00321579" w:rsidP="00321579">
      <w:pPr>
        <w:pStyle w:val="Artikelopsomming1OVK"/>
        <w:numPr>
          <w:ilvl w:val="0"/>
          <w:numId w:val="0"/>
        </w:numPr>
        <w:spacing w:line="264" w:lineRule="auto"/>
        <w:ind w:left="720"/>
        <w:rPr>
          <w:rFonts w:ascii="Calibri" w:hAnsi="Calibri"/>
          <w:sz w:val="22"/>
        </w:rPr>
      </w:pPr>
    </w:p>
    <w:p w14:paraId="43F76747" w14:textId="17F67787" w:rsidR="00A34BF7" w:rsidRPr="00140B62" w:rsidRDefault="00910113" w:rsidP="003E4E2A">
      <w:pPr>
        <w:pStyle w:val="KopjesOVK"/>
        <w:tabs>
          <w:tab w:val="left" w:pos="567"/>
        </w:tabs>
        <w:spacing w:line="264" w:lineRule="auto"/>
        <w:ind w:left="567" w:right="282" w:hanging="567"/>
        <w:rPr>
          <w:rFonts w:asciiTheme="minorHAnsi" w:hAnsiTheme="minorHAnsi"/>
        </w:rPr>
      </w:pPr>
      <w:bookmarkStart w:id="9" w:name="_Toc399937148"/>
      <w:bookmarkStart w:id="10" w:name="_Toc164495607"/>
      <w:bookmarkStart w:id="11" w:name="_Toc26165439"/>
      <w:bookmarkStart w:id="12" w:name="_Toc31006890"/>
      <w:bookmarkStart w:id="13" w:name="_Toc58225057"/>
      <w:bookmarkStart w:id="14" w:name="_Toc64078093"/>
      <w:r w:rsidRPr="00140B62">
        <w:rPr>
          <w:rFonts w:asciiTheme="minorHAnsi" w:hAnsiTheme="minorHAnsi"/>
        </w:rPr>
        <w:t>Artikel</w:t>
      </w:r>
      <w:r w:rsidR="00427115" w:rsidRPr="00140B62">
        <w:rPr>
          <w:rFonts w:asciiTheme="minorHAnsi" w:hAnsiTheme="minorHAnsi"/>
        </w:rPr>
        <w:t xml:space="preserve"> </w:t>
      </w:r>
      <w:r w:rsidR="00B51EF9">
        <w:rPr>
          <w:rFonts w:asciiTheme="minorHAnsi" w:hAnsiTheme="minorHAnsi"/>
        </w:rPr>
        <w:t>3</w:t>
      </w:r>
      <w:r w:rsidR="00427115" w:rsidRPr="00140B62">
        <w:rPr>
          <w:rFonts w:asciiTheme="minorHAnsi" w:hAnsiTheme="minorHAnsi"/>
        </w:rPr>
        <w:t>.</w:t>
      </w:r>
      <w:r w:rsidRPr="00140B62">
        <w:rPr>
          <w:rFonts w:asciiTheme="minorHAnsi" w:hAnsiTheme="minorHAnsi"/>
        </w:rPr>
        <w:t xml:space="preserve"> </w:t>
      </w:r>
      <w:r w:rsidR="00A94546" w:rsidRPr="00140B62">
        <w:rPr>
          <w:rFonts w:asciiTheme="minorHAnsi" w:hAnsiTheme="minorHAnsi"/>
        </w:rPr>
        <w:t xml:space="preserve">Duur </w:t>
      </w:r>
      <w:r w:rsidR="0096390B" w:rsidRPr="00140B62">
        <w:rPr>
          <w:rFonts w:asciiTheme="minorHAnsi" w:hAnsiTheme="minorHAnsi"/>
        </w:rPr>
        <w:t xml:space="preserve">van </w:t>
      </w:r>
      <w:r w:rsidR="00A94546" w:rsidRPr="00140B62">
        <w:rPr>
          <w:rFonts w:asciiTheme="minorHAnsi" w:hAnsiTheme="minorHAnsi"/>
        </w:rPr>
        <w:t>de O</w:t>
      </w:r>
      <w:r w:rsidR="00A34BF7" w:rsidRPr="00140B62">
        <w:rPr>
          <w:rFonts w:asciiTheme="minorHAnsi" w:hAnsiTheme="minorHAnsi"/>
        </w:rPr>
        <w:t>vereenkomst</w:t>
      </w:r>
      <w:bookmarkEnd w:id="9"/>
      <w:bookmarkEnd w:id="10"/>
    </w:p>
    <w:p w14:paraId="6C8F8903" w14:textId="775D06BC" w:rsidR="00AF7338" w:rsidRPr="00F16F8B" w:rsidRDefault="00815147" w:rsidP="00F16F8B">
      <w:pPr>
        <w:pStyle w:val="Artikelopsomming1OVK"/>
        <w:numPr>
          <w:ilvl w:val="0"/>
          <w:numId w:val="0"/>
        </w:numPr>
        <w:tabs>
          <w:tab w:val="left" w:pos="567"/>
        </w:tabs>
        <w:spacing w:line="264" w:lineRule="auto"/>
        <w:ind w:left="564" w:right="284" w:hanging="564"/>
        <w:rPr>
          <w:rFonts w:ascii="Calibri" w:hAnsi="Calibri" w:cs="Arial"/>
          <w:sz w:val="22"/>
          <w:szCs w:val="22"/>
        </w:rPr>
      </w:pPr>
      <w:r w:rsidRPr="008D1954">
        <w:rPr>
          <w:rFonts w:asciiTheme="minorHAnsi" w:hAnsiTheme="minorHAnsi" w:cstheme="minorHAnsi"/>
          <w:szCs w:val="22"/>
          <w:lang w:val="nl-NL"/>
        </w:rPr>
        <w:t xml:space="preserve">1. </w:t>
      </w:r>
      <w:r w:rsidRPr="008D1954">
        <w:rPr>
          <w:rFonts w:asciiTheme="minorHAnsi" w:hAnsiTheme="minorHAnsi" w:cstheme="minorHAnsi"/>
          <w:szCs w:val="22"/>
          <w:lang w:val="nl-NL"/>
        </w:rPr>
        <w:tab/>
      </w:r>
      <w:r w:rsidRPr="008D1954">
        <w:rPr>
          <w:rFonts w:ascii="Calibri" w:hAnsi="Calibri" w:cstheme="minorHAnsi"/>
          <w:sz w:val="22"/>
          <w:szCs w:val="22"/>
        </w:rPr>
        <w:t xml:space="preserve">De opdracht voor de levering van de </w:t>
      </w:r>
      <w:r w:rsidR="0001240B">
        <w:rPr>
          <w:rFonts w:ascii="Calibri" w:hAnsi="Calibri" w:cstheme="minorHAnsi"/>
          <w:sz w:val="22"/>
          <w:szCs w:val="22"/>
        </w:rPr>
        <w:t>hulpmiddelen</w:t>
      </w:r>
      <w:r w:rsidRPr="008D1954">
        <w:rPr>
          <w:rFonts w:ascii="Calibri" w:hAnsi="Calibri" w:cstheme="minorHAnsi"/>
          <w:sz w:val="22"/>
          <w:szCs w:val="22"/>
        </w:rPr>
        <w:t xml:space="preserve"> gaat in op 1 </w:t>
      </w:r>
      <w:r w:rsidR="0001240B">
        <w:rPr>
          <w:rFonts w:ascii="Calibri" w:hAnsi="Calibri" w:cstheme="minorHAnsi"/>
          <w:sz w:val="22"/>
          <w:szCs w:val="22"/>
        </w:rPr>
        <w:t>oktober</w:t>
      </w:r>
      <w:r w:rsidRPr="008D1954">
        <w:rPr>
          <w:rFonts w:ascii="Calibri" w:hAnsi="Calibri" w:cstheme="minorHAnsi"/>
          <w:sz w:val="22"/>
          <w:szCs w:val="22"/>
        </w:rPr>
        <w:t xml:space="preserve"> 202</w:t>
      </w:r>
      <w:r w:rsidR="00B70280" w:rsidRPr="008D1954">
        <w:rPr>
          <w:rFonts w:ascii="Calibri" w:hAnsi="Calibri" w:cstheme="minorHAnsi"/>
          <w:sz w:val="22"/>
          <w:szCs w:val="22"/>
        </w:rPr>
        <w:t>4</w:t>
      </w:r>
      <w:r w:rsidRPr="008D1954">
        <w:rPr>
          <w:rFonts w:ascii="Calibri" w:hAnsi="Calibri" w:cstheme="minorHAnsi"/>
          <w:sz w:val="22"/>
          <w:szCs w:val="22"/>
        </w:rPr>
        <w:t xml:space="preserve"> en eindigt op 3</w:t>
      </w:r>
      <w:r w:rsidR="0001240B">
        <w:rPr>
          <w:rFonts w:ascii="Calibri" w:hAnsi="Calibri" w:cstheme="minorHAnsi"/>
          <w:sz w:val="22"/>
          <w:szCs w:val="22"/>
        </w:rPr>
        <w:t>0</w:t>
      </w:r>
      <w:r w:rsidRPr="008D1954">
        <w:rPr>
          <w:rFonts w:ascii="Calibri" w:hAnsi="Calibri" w:cstheme="minorHAnsi"/>
          <w:sz w:val="22"/>
          <w:szCs w:val="22"/>
        </w:rPr>
        <w:t xml:space="preserve"> </w:t>
      </w:r>
      <w:r w:rsidR="0001240B">
        <w:rPr>
          <w:rFonts w:ascii="Calibri" w:hAnsi="Calibri" w:cstheme="minorHAnsi"/>
          <w:sz w:val="22"/>
          <w:szCs w:val="22"/>
        </w:rPr>
        <w:t>september</w:t>
      </w:r>
      <w:r w:rsidRPr="008D1954">
        <w:rPr>
          <w:rFonts w:ascii="Calibri" w:hAnsi="Calibri" w:cstheme="minorHAnsi"/>
          <w:sz w:val="22"/>
          <w:szCs w:val="22"/>
        </w:rPr>
        <w:t xml:space="preserve"> 20</w:t>
      </w:r>
      <w:r w:rsidR="00B70280" w:rsidRPr="008D1954">
        <w:rPr>
          <w:rFonts w:ascii="Calibri" w:hAnsi="Calibri" w:cstheme="minorHAnsi"/>
          <w:sz w:val="22"/>
          <w:szCs w:val="22"/>
        </w:rPr>
        <w:t>28</w:t>
      </w:r>
      <w:r w:rsidRPr="008D1954">
        <w:rPr>
          <w:rFonts w:ascii="Calibri" w:hAnsi="Calibri" w:cstheme="minorHAnsi"/>
          <w:sz w:val="22"/>
          <w:szCs w:val="22"/>
        </w:rPr>
        <w:t xml:space="preserve">. </w:t>
      </w:r>
      <w:r w:rsidR="00E33146">
        <w:rPr>
          <w:rFonts w:ascii="Calibri" w:hAnsi="Calibri" w:cstheme="minorHAnsi"/>
          <w:sz w:val="22"/>
          <w:szCs w:val="22"/>
        </w:rPr>
        <w:t>Opdrachtgever</w:t>
      </w:r>
      <w:r w:rsidRPr="008D1954">
        <w:rPr>
          <w:rFonts w:ascii="Calibri" w:hAnsi="Calibri" w:cstheme="minorHAnsi"/>
          <w:sz w:val="22"/>
          <w:szCs w:val="22"/>
        </w:rPr>
        <w:t xml:space="preserve"> is</w:t>
      </w:r>
      <w:r w:rsidR="003F22A5">
        <w:rPr>
          <w:rFonts w:ascii="Calibri" w:hAnsi="Calibri" w:cstheme="minorHAnsi"/>
          <w:sz w:val="22"/>
          <w:szCs w:val="22"/>
        </w:rPr>
        <w:t xml:space="preserve"> met wederzijdse instemming</w:t>
      </w:r>
      <w:r w:rsidRPr="008D1954">
        <w:rPr>
          <w:rFonts w:ascii="Calibri" w:hAnsi="Calibri" w:cstheme="minorHAnsi"/>
          <w:sz w:val="22"/>
          <w:szCs w:val="22"/>
        </w:rPr>
        <w:t xml:space="preserve"> bevoegd de opdracht maximaal driemaal (3) met telkens een periode van maximaal twee (2) jaar onder gelijkblijvende voorwaarden te verlengen, mits zij opdrachtnemer hierover uiterlijk zes (6) maanden voor het verstrijken van de lopende periode schriftelijk informeert.</w:t>
      </w:r>
    </w:p>
    <w:p w14:paraId="5A91F2E5" w14:textId="1B35B78C" w:rsidR="00815147" w:rsidRPr="00F16F8B" w:rsidRDefault="00815147" w:rsidP="00F16F8B">
      <w:pPr>
        <w:pStyle w:val="Artikelopsomming1OVK"/>
        <w:numPr>
          <w:ilvl w:val="0"/>
          <w:numId w:val="0"/>
        </w:numPr>
        <w:tabs>
          <w:tab w:val="left" w:pos="567"/>
        </w:tabs>
        <w:spacing w:line="264" w:lineRule="auto"/>
        <w:ind w:left="567" w:right="284" w:hanging="567"/>
        <w:rPr>
          <w:rFonts w:ascii="Calibri" w:hAnsi="Calibri" w:cstheme="minorHAnsi"/>
          <w:sz w:val="22"/>
          <w:szCs w:val="22"/>
        </w:rPr>
      </w:pPr>
      <w:r w:rsidRPr="00F16F8B">
        <w:rPr>
          <w:rFonts w:ascii="Calibri" w:hAnsi="Calibri" w:cs="Arial"/>
          <w:sz w:val="22"/>
          <w:szCs w:val="22"/>
          <w:lang w:val="nl-NL"/>
        </w:rPr>
        <w:t>2.</w:t>
      </w:r>
      <w:r w:rsidRPr="00F16F8B">
        <w:rPr>
          <w:rFonts w:ascii="Calibri" w:hAnsi="Calibri" w:cs="Arial"/>
          <w:sz w:val="22"/>
          <w:szCs w:val="22"/>
          <w:lang w:val="nl-NL"/>
        </w:rPr>
        <w:tab/>
      </w:r>
      <w:r w:rsidRPr="00F16F8B">
        <w:rPr>
          <w:rFonts w:ascii="Calibri" w:hAnsi="Calibri" w:cstheme="minorHAnsi"/>
          <w:sz w:val="22"/>
          <w:szCs w:val="22"/>
        </w:rPr>
        <w:t xml:space="preserve">De opdracht voor het service en onderhoud op de uitgezette </w:t>
      </w:r>
      <w:r w:rsidR="0001240B">
        <w:rPr>
          <w:rFonts w:ascii="Calibri" w:hAnsi="Calibri" w:cstheme="minorHAnsi"/>
          <w:sz w:val="22"/>
          <w:szCs w:val="22"/>
        </w:rPr>
        <w:t>hulpmiddelen</w:t>
      </w:r>
      <w:r w:rsidRPr="00F16F8B">
        <w:rPr>
          <w:rFonts w:ascii="Calibri" w:hAnsi="Calibri" w:cstheme="minorHAnsi"/>
          <w:sz w:val="22"/>
          <w:szCs w:val="22"/>
        </w:rPr>
        <w:t xml:space="preserve"> gaat in op 1 </w:t>
      </w:r>
      <w:r w:rsidR="005938FB">
        <w:rPr>
          <w:rFonts w:ascii="Calibri" w:hAnsi="Calibri" w:cstheme="minorHAnsi"/>
          <w:sz w:val="22"/>
          <w:szCs w:val="22"/>
        </w:rPr>
        <w:t>oktober</w:t>
      </w:r>
      <w:r w:rsidRPr="00F16F8B">
        <w:rPr>
          <w:rFonts w:ascii="Calibri" w:hAnsi="Calibri" w:cstheme="minorHAnsi"/>
          <w:sz w:val="22"/>
          <w:szCs w:val="22"/>
        </w:rPr>
        <w:t xml:space="preserve"> 20</w:t>
      </w:r>
      <w:r w:rsidR="00B70280">
        <w:rPr>
          <w:rFonts w:ascii="Calibri" w:hAnsi="Calibri" w:cstheme="minorHAnsi"/>
          <w:sz w:val="22"/>
          <w:szCs w:val="22"/>
        </w:rPr>
        <w:t>24</w:t>
      </w:r>
      <w:r w:rsidRPr="00F16F8B">
        <w:rPr>
          <w:rFonts w:ascii="Calibri" w:hAnsi="Calibri" w:cstheme="minorHAnsi"/>
          <w:sz w:val="22"/>
          <w:szCs w:val="22"/>
        </w:rPr>
        <w:t xml:space="preserve"> tot einde van de levensduur van </w:t>
      </w:r>
      <w:r w:rsidR="005938FB">
        <w:rPr>
          <w:rFonts w:ascii="Calibri" w:hAnsi="Calibri" w:cstheme="minorHAnsi"/>
          <w:sz w:val="22"/>
          <w:szCs w:val="22"/>
        </w:rPr>
        <w:t>het hulpmiddel</w:t>
      </w:r>
      <w:r w:rsidRPr="00F16F8B">
        <w:rPr>
          <w:rFonts w:ascii="Calibri" w:hAnsi="Calibri" w:cstheme="minorHAnsi"/>
          <w:sz w:val="22"/>
          <w:szCs w:val="22"/>
        </w:rPr>
        <w:t xml:space="preserve"> met een maximum van 10 jaar of totdat </w:t>
      </w:r>
      <w:r w:rsidR="005938FB">
        <w:rPr>
          <w:rFonts w:ascii="Calibri" w:hAnsi="Calibri" w:cstheme="minorHAnsi"/>
          <w:sz w:val="22"/>
          <w:szCs w:val="22"/>
        </w:rPr>
        <w:t>het hulpmiddel</w:t>
      </w:r>
      <w:r w:rsidRPr="00F16F8B">
        <w:rPr>
          <w:rFonts w:ascii="Calibri" w:hAnsi="Calibri" w:cstheme="minorHAnsi"/>
          <w:sz w:val="22"/>
          <w:szCs w:val="22"/>
        </w:rPr>
        <w:t xml:space="preserve"> </w:t>
      </w:r>
      <w:r w:rsidR="005938FB">
        <w:rPr>
          <w:rFonts w:ascii="Calibri" w:hAnsi="Calibri" w:cstheme="minorHAnsi"/>
          <w:sz w:val="22"/>
          <w:szCs w:val="22"/>
        </w:rPr>
        <w:t>weggehaald</w:t>
      </w:r>
      <w:r w:rsidRPr="00F16F8B">
        <w:rPr>
          <w:rFonts w:ascii="Calibri" w:hAnsi="Calibri" w:cstheme="minorHAnsi"/>
          <w:sz w:val="22"/>
          <w:szCs w:val="22"/>
        </w:rPr>
        <w:t xml:space="preserve"> wordt bij de cliënt.</w:t>
      </w:r>
    </w:p>
    <w:p w14:paraId="7AE5A0AB" w14:textId="5BF06F27" w:rsidR="00815147" w:rsidRDefault="00815147" w:rsidP="00F16F8B">
      <w:pPr>
        <w:pStyle w:val="Artikelopsomming1OVK"/>
        <w:numPr>
          <w:ilvl w:val="0"/>
          <w:numId w:val="0"/>
        </w:numPr>
        <w:tabs>
          <w:tab w:val="left" w:pos="567"/>
        </w:tabs>
        <w:spacing w:line="264" w:lineRule="auto"/>
        <w:ind w:left="567" w:right="284" w:hanging="567"/>
        <w:rPr>
          <w:rFonts w:ascii="Calibri" w:hAnsi="Calibri" w:cstheme="minorHAnsi"/>
          <w:sz w:val="22"/>
          <w:szCs w:val="22"/>
          <w:lang w:val="nl-NL"/>
        </w:rPr>
      </w:pPr>
      <w:r w:rsidRPr="00F16F8B">
        <w:rPr>
          <w:rFonts w:ascii="Calibri" w:hAnsi="Calibri" w:cstheme="minorHAnsi"/>
          <w:sz w:val="22"/>
          <w:szCs w:val="22"/>
          <w:lang w:val="nl-NL"/>
        </w:rPr>
        <w:t>3.</w:t>
      </w:r>
      <w:r w:rsidRPr="00F16F8B">
        <w:rPr>
          <w:rFonts w:ascii="Calibri" w:hAnsi="Calibri" w:cstheme="minorHAnsi"/>
          <w:sz w:val="22"/>
          <w:szCs w:val="22"/>
          <w:lang w:val="nl-NL"/>
        </w:rPr>
        <w:tab/>
      </w:r>
      <w:r w:rsidRPr="00F16F8B">
        <w:rPr>
          <w:rFonts w:ascii="Calibri" w:hAnsi="Calibri" w:cstheme="minorHAnsi"/>
          <w:sz w:val="22"/>
          <w:szCs w:val="22"/>
        </w:rPr>
        <w:t xml:space="preserve">Deze overeenkomst voor levering van </w:t>
      </w:r>
      <w:r w:rsidR="0001240B">
        <w:rPr>
          <w:rFonts w:ascii="Calibri" w:hAnsi="Calibri" w:cstheme="minorHAnsi"/>
          <w:sz w:val="22"/>
          <w:szCs w:val="22"/>
        </w:rPr>
        <w:t>hulpmiddelen</w:t>
      </w:r>
      <w:r w:rsidRPr="00F16F8B">
        <w:rPr>
          <w:rFonts w:ascii="Calibri" w:hAnsi="Calibri" w:cstheme="minorHAnsi"/>
          <w:sz w:val="22"/>
          <w:szCs w:val="22"/>
        </w:rPr>
        <w:t xml:space="preserve"> eindigt van rechtswege aan het einde van de overeengekomen contractstermijn, tenzij het contract zes (6) maanden voor afloop van deze termijn</w:t>
      </w:r>
      <w:r w:rsidRPr="00F16F8B">
        <w:rPr>
          <w:rFonts w:ascii="Calibri" w:hAnsi="Calibri" w:cstheme="minorHAnsi"/>
          <w:sz w:val="22"/>
          <w:szCs w:val="22"/>
          <w:lang w:val="nl-NL"/>
        </w:rPr>
        <w:t xml:space="preserve"> wordt verlengd.</w:t>
      </w:r>
    </w:p>
    <w:p w14:paraId="07BC764F" w14:textId="77777777" w:rsidR="00321579" w:rsidRDefault="00321579" w:rsidP="00F16F8B">
      <w:pPr>
        <w:pStyle w:val="Artikelopsomming1OVK"/>
        <w:numPr>
          <w:ilvl w:val="0"/>
          <w:numId w:val="0"/>
        </w:numPr>
        <w:tabs>
          <w:tab w:val="left" w:pos="567"/>
        </w:tabs>
        <w:spacing w:line="264" w:lineRule="auto"/>
        <w:ind w:left="567" w:right="284" w:hanging="567"/>
        <w:rPr>
          <w:rFonts w:ascii="Calibri" w:hAnsi="Calibri" w:cstheme="minorHAnsi"/>
          <w:sz w:val="22"/>
          <w:szCs w:val="22"/>
          <w:lang w:val="nl-NL"/>
        </w:rPr>
      </w:pPr>
    </w:p>
    <w:p w14:paraId="35650D03" w14:textId="67FAAE4C" w:rsidR="004E7E45" w:rsidRPr="00140B62" w:rsidRDefault="004E7E45" w:rsidP="004E7E45">
      <w:pPr>
        <w:pStyle w:val="KopjesOVK"/>
        <w:spacing w:line="264" w:lineRule="auto"/>
        <w:ind w:right="282"/>
        <w:rPr>
          <w:rFonts w:asciiTheme="minorHAnsi" w:hAnsiTheme="minorHAnsi"/>
        </w:rPr>
      </w:pPr>
      <w:bookmarkStart w:id="15" w:name="_Toc164495608"/>
      <w:r w:rsidRPr="00140B62">
        <w:rPr>
          <w:rFonts w:asciiTheme="minorHAnsi" w:hAnsiTheme="minorHAnsi"/>
        </w:rPr>
        <w:t xml:space="preserve">Artikel </w:t>
      </w:r>
      <w:r w:rsidR="00B51EF9">
        <w:rPr>
          <w:rFonts w:asciiTheme="minorHAnsi" w:hAnsiTheme="minorHAnsi"/>
        </w:rPr>
        <w:t>4</w:t>
      </w:r>
      <w:r w:rsidRPr="00140B62">
        <w:rPr>
          <w:rFonts w:asciiTheme="minorHAnsi" w:hAnsiTheme="minorHAnsi"/>
        </w:rPr>
        <w:t xml:space="preserve">. </w:t>
      </w:r>
      <w:r>
        <w:rPr>
          <w:rFonts w:asciiTheme="minorHAnsi" w:hAnsiTheme="minorHAnsi"/>
        </w:rPr>
        <w:t>Nakoming van de Overeenkomst</w:t>
      </w:r>
      <w:bookmarkEnd w:id="15"/>
      <w:r>
        <w:rPr>
          <w:rFonts w:asciiTheme="minorHAnsi" w:hAnsiTheme="minorHAnsi"/>
        </w:rPr>
        <w:t xml:space="preserve"> </w:t>
      </w:r>
      <w:r w:rsidRPr="00140B62">
        <w:rPr>
          <w:rFonts w:asciiTheme="minorHAnsi" w:hAnsiTheme="minorHAnsi"/>
        </w:rPr>
        <w:t xml:space="preserve"> </w:t>
      </w:r>
    </w:p>
    <w:p w14:paraId="5F65B9F5" w14:textId="795EB33D" w:rsidR="004E7E45" w:rsidRPr="00497204" w:rsidRDefault="004E7E45" w:rsidP="004E7E45">
      <w:pPr>
        <w:pStyle w:val="Artikelopsomming1OVK"/>
        <w:numPr>
          <w:ilvl w:val="6"/>
          <w:numId w:val="1"/>
        </w:numPr>
        <w:tabs>
          <w:tab w:val="clear" w:pos="2520"/>
          <w:tab w:val="left" w:pos="2160"/>
        </w:tabs>
        <w:spacing w:line="264" w:lineRule="auto"/>
        <w:ind w:left="567" w:right="284" w:hanging="567"/>
        <w:rPr>
          <w:rFonts w:ascii="Calibri" w:hAnsi="Calibri" w:cs="Arial"/>
          <w:sz w:val="22"/>
          <w:szCs w:val="22"/>
          <w:lang w:val="nl-NL"/>
        </w:rPr>
      </w:pPr>
      <w:r w:rsidRPr="00497204">
        <w:rPr>
          <w:rFonts w:ascii="Calibri" w:hAnsi="Calibri" w:cs="Arial"/>
          <w:sz w:val="22"/>
          <w:szCs w:val="22"/>
          <w:lang w:val="nl-NL"/>
        </w:rPr>
        <w:t>Opdrachtnemer garandeert dat:</w:t>
      </w:r>
    </w:p>
    <w:p w14:paraId="172E621D" w14:textId="3A359911" w:rsidR="004E7E45" w:rsidRPr="00497204" w:rsidRDefault="004E7E45" w:rsidP="004E7E45">
      <w:pPr>
        <w:pStyle w:val="Artikelopsomming1OVK"/>
        <w:numPr>
          <w:ilvl w:val="7"/>
          <w:numId w:val="1"/>
        </w:numPr>
        <w:tabs>
          <w:tab w:val="clear" w:pos="2880"/>
          <w:tab w:val="left" w:pos="2160"/>
          <w:tab w:val="num" w:pos="2552"/>
        </w:tabs>
        <w:spacing w:line="264" w:lineRule="auto"/>
        <w:ind w:left="993" w:right="284"/>
        <w:rPr>
          <w:rFonts w:ascii="Calibri" w:hAnsi="Calibri" w:cs="Arial"/>
          <w:sz w:val="22"/>
          <w:szCs w:val="22"/>
          <w:lang w:val="nl-NL"/>
        </w:rPr>
      </w:pPr>
      <w:r w:rsidRPr="00497204">
        <w:rPr>
          <w:rFonts w:ascii="Calibri" w:hAnsi="Calibri"/>
          <w:sz w:val="22"/>
        </w:rPr>
        <w:t>de door of namens hem te leveren Leveringen zullen voldoen aan de overeengekomen condities en kwalificaties als vastgelegd in deze Raamovereenkomst bijbehorende documenten</w:t>
      </w:r>
      <w:r w:rsidRPr="00497204">
        <w:rPr>
          <w:rFonts w:ascii="Calibri" w:hAnsi="Calibri"/>
          <w:sz w:val="22"/>
          <w:lang w:val="nl-NL"/>
        </w:rPr>
        <w:t>;</w:t>
      </w:r>
      <w:r w:rsidRPr="00497204">
        <w:rPr>
          <w:rFonts w:ascii="Calibri" w:hAnsi="Calibri"/>
          <w:sz w:val="22"/>
        </w:rPr>
        <w:t xml:space="preserve"> en</w:t>
      </w:r>
    </w:p>
    <w:p w14:paraId="38639434" w14:textId="23C591CB" w:rsidR="004E7E45" w:rsidRPr="00497204" w:rsidRDefault="004E7E45" w:rsidP="004E7E45">
      <w:pPr>
        <w:pStyle w:val="Artikelopsomming1OVK"/>
        <w:numPr>
          <w:ilvl w:val="7"/>
          <w:numId w:val="1"/>
        </w:numPr>
        <w:tabs>
          <w:tab w:val="clear" w:pos="2880"/>
          <w:tab w:val="left" w:pos="2160"/>
          <w:tab w:val="num" w:pos="2552"/>
        </w:tabs>
        <w:spacing w:line="264" w:lineRule="auto"/>
        <w:ind w:left="993" w:right="284"/>
        <w:rPr>
          <w:rFonts w:ascii="Calibri" w:hAnsi="Calibri" w:cs="Arial"/>
          <w:sz w:val="22"/>
          <w:szCs w:val="22"/>
          <w:lang w:val="nl-NL"/>
        </w:rPr>
      </w:pPr>
      <w:r w:rsidRPr="00497204">
        <w:rPr>
          <w:rFonts w:ascii="Calibri" w:hAnsi="Calibri"/>
          <w:sz w:val="22"/>
        </w:rPr>
        <w:t>de door of namens hem te verlenen Leveringen op vakbekwame wijze ononderbroken zullen worden uitgevoerd</w:t>
      </w:r>
      <w:r w:rsidRPr="00497204">
        <w:rPr>
          <w:rFonts w:ascii="Calibri" w:hAnsi="Calibri"/>
          <w:sz w:val="22"/>
          <w:lang w:val="nl-NL"/>
        </w:rPr>
        <w:t>;</w:t>
      </w:r>
      <w:r w:rsidRPr="00497204">
        <w:rPr>
          <w:rFonts w:ascii="Calibri" w:hAnsi="Calibri"/>
          <w:sz w:val="22"/>
        </w:rPr>
        <w:t xml:space="preserve"> en</w:t>
      </w:r>
    </w:p>
    <w:p w14:paraId="053CED93" w14:textId="34583EC7" w:rsidR="004E7E45" w:rsidRPr="00497204" w:rsidRDefault="004E7E45" w:rsidP="004E7E45">
      <w:pPr>
        <w:pStyle w:val="Artikelopsomming1OVK"/>
        <w:numPr>
          <w:ilvl w:val="7"/>
          <w:numId w:val="1"/>
        </w:numPr>
        <w:tabs>
          <w:tab w:val="clear" w:pos="2880"/>
          <w:tab w:val="left" w:pos="2160"/>
          <w:tab w:val="num" w:pos="2552"/>
        </w:tabs>
        <w:spacing w:line="264" w:lineRule="auto"/>
        <w:ind w:left="993" w:right="284"/>
        <w:rPr>
          <w:rFonts w:ascii="Calibri" w:hAnsi="Calibri" w:cs="Arial"/>
          <w:sz w:val="22"/>
          <w:szCs w:val="22"/>
          <w:lang w:val="nl-NL"/>
        </w:rPr>
      </w:pPr>
      <w:r w:rsidRPr="00497204">
        <w:rPr>
          <w:rFonts w:ascii="Calibri" w:hAnsi="Calibri"/>
          <w:sz w:val="22"/>
        </w:rPr>
        <w:t>de door of namens hem uit te voeren Leveringen geschikt zijn voor het doel waarvoor Opdrachtgever deze heeft bestemd</w:t>
      </w:r>
      <w:r w:rsidRPr="00497204">
        <w:rPr>
          <w:rFonts w:ascii="Calibri" w:hAnsi="Calibri"/>
          <w:sz w:val="22"/>
          <w:lang w:val="nl-NL"/>
        </w:rPr>
        <w:t>;</w:t>
      </w:r>
      <w:r w:rsidRPr="00497204">
        <w:rPr>
          <w:rFonts w:ascii="Calibri" w:hAnsi="Calibri"/>
          <w:sz w:val="22"/>
        </w:rPr>
        <w:t xml:space="preserve"> en</w:t>
      </w:r>
    </w:p>
    <w:p w14:paraId="4BF32485" w14:textId="704A6F14" w:rsidR="004E7E45" w:rsidRPr="00497204" w:rsidRDefault="004E7E45" w:rsidP="004E7E45">
      <w:pPr>
        <w:pStyle w:val="Artikelopsomming1OVK"/>
        <w:numPr>
          <w:ilvl w:val="7"/>
          <w:numId w:val="1"/>
        </w:numPr>
        <w:tabs>
          <w:tab w:val="clear" w:pos="2880"/>
          <w:tab w:val="left" w:pos="2160"/>
          <w:tab w:val="num" w:pos="2552"/>
        </w:tabs>
        <w:spacing w:line="264" w:lineRule="auto"/>
        <w:ind w:left="993" w:right="284"/>
        <w:rPr>
          <w:rFonts w:ascii="Calibri" w:hAnsi="Calibri" w:cs="Arial"/>
          <w:sz w:val="22"/>
          <w:szCs w:val="22"/>
          <w:lang w:val="nl-NL"/>
        </w:rPr>
      </w:pPr>
      <w:r w:rsidRPr="00497204">
        <w:rPr>
          <w:rFonts w:ascii="Calibri" w:hAnsi="Calibri"/>
          <w:sz w:val="22"/>
        </w:rPr>
        <w:t>de door of namens hem te verlenen Leveringen (tijdig) zullen worden uitgevoerd waarbij hij de continuïteit en de voortgang waarborgt.</w:t>
      </w:r>
    </w:p>
    <w:p w14:paraId="6D1A97F5" w14:textId="4E45A157" w:rsidR="004E7E45" w:rsidRPr="00321579" w:rsidRDefault="004E7E45" w:rsidP="004E7E45">
      <w:pPr>
        <w:pStyle w:val="Artikelopsomming1OVK"/>
        <w:numPr>
          <w:ilvl w:val="6"/>
          <w:numId w:val="1"/>
        </w:numPr>
        <w:tabs>
          <w:tab w:val="clear" w:pos="2520"/>
          <w:tab w:val="left" w:pos="2160"/>
        </w:tabs>
        <w:spacing w:line="264" w:lineRule="auto"/>
        <w:ind w:left="567" w:right="284" w:hanging="567"/>
        <w:rPr>
          <w:rFonts w:ascii="Calibri" w:hAnsi="Calibri" w:cs="Arial"/>
          <w:sz w:val="22"/>
          <w:szCs w:val="22"/>
          <w:lang w:val="nl-NL"/>
        </w:rPr>
      </w:pPr>
      <w:r w:rsidRPr="00497204">
        <w:rPr>
          <w:rFonts w:ascii="Calibri" w:hAnsi="Calibri"/>
          <w:sz w:val="22"/>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0A4F3A8" w14:textId="77777777" w:rsidR="00321579" w:rsidRPr="00497204" w:rsidRDefault="00321579" w:rsidP="00321579">
      <w:pPr>
        <w:pStyle w:val="Artikelopsomming1OVK"/>
        <w:numPr>
          <w:ilvl w:val="0"/>
          <w:numId w:val="0"/>
        </w:numPr>
        <w:tabs>
          <w:tab w:val="left" w:pos="2160"/>
        </w:tabs>
        <w:spacing w:line="264" w:lineRule="auto"/>
        <w:ind w:left="567" w:right="284"/>
        <w:rPr>
          <w:rFonts w:ascii="Calibri" w:hAnsi="Calibri" w:cs="Arial"/>
          <w:sz w:val="22"/>
          <w:szCs w:val="22"/>
          <w:lang w:val="nl-NL"/>
        </w:rPr>
      </w:pPr>
    </w:p>
    <w:p w14:paraId="5988202A" w14:textId="186A649A" w:rsidR="004B4D8C" w:rsidRPr="00140B62" w:rsidRDefault="004B4D8C" w:rsidP="003E4E2A">
      <w:pPr>
        <w:pStyle w:val="KopjesOVK"/>
        <w:spacing w:line="264" w:lineRule="auto"/>
        <w:ind w:right="282"/>
        <w:rPr>
          <w:rFonts w:asciiTheme="minorHAnsi" w:hAnsiTheme="minorHAnsi"/>
        </w:rPr>
      </w:pPr>
      <w:bookmarkStart w:id="16" w:name="_Toc164495609"/>
      <w:r w:rsidRPr="00140B62">
        <w:rPr>
          <w:rFonts w:asciiTheme="minorHAnsi" w:hAnsiTheme="minorHAnsi"/>
        </w:rPr>
        <w:t>A</w:t>
      </w:r>
      <w:r w:rsidR="00427115" w:rsidRPr="00140B62">
        <w:rPr>
          <w:rFonts w:asciiTheme="minorHAnsi" w:hAnsiTheme="minorHAnsi"/>
        </w:rPr>
        <w:t xml:space="preserve">rtikel </w:t>
      </w:r>
      <w:r w:rsidR="00B51EF9">
        <w:rPr>
          <w:rFonts w:asciiTheme="minorHAnsi" w:hAnsiTheme="minorHAnsi"/>
        </w:rPr>
        <w:t>5</w:t>
      </w:r>
      <w:r w:rsidR="00427115" w:rsidRPr="00140B62">
        <w:rPr>
          <w:rFonts w:asciiTheme="minorHAnsi" w:hAnsiTheme="minorHAnsi"/>
        </w:rPr>
        <w:t>. O</w:t>
      </w:r>
      <w:r w:rsidR="00815147">
        <w:rPr>
          <w:rFonts w:asciiTheme="minorHAnsi" w:hAnsiTheme="minorHAnsi"/>
        </w:rPr>
        <w:t>ntbinding overeenkomst</w:t>
      </w:r>
      <w:bookmarkEnd w:id="16"/>
      <w:r w:rsidRPr="00140B62">
        <w:rPr>
          <w:rFonts w:asciiTheme="minorHAnsi" w:hAnsiTheme="minorHAnsi"/>
        </w:rPr>
        <w:t xml:space="preserve"> </w:t>
      </w:r>
    </w:p>
    <w:p w14:paraId="52DBA778" w14:textId="635D96D6" w:rsidR="00F6332C" w:rsidRPr="006A1836" w:rsidRDefault="00F6332C" w:rsidP="006A1836">
      <w:pPr>
        <w:pStyle w:val="Artikelopsomming1OVK"/>
        <w:widowControl w:val="0"/>
        <w:numPr>
          <w:ilvl w:val="1"/>
          <w:numId w:val="48"/>
        </w:numPr>
        <w:tabs>
          <w:tab w:val="clear" w:pos="720"/>
          <w:tab w:val="left" w:pos="-142"/>
          <w:tab w:val="num" w:pos="567"/>
        </w:tabs>
        <w:autoSpaceDE w:val="0"/>
        <w:autoSpaceDN w:val="0"/>
        <w:adjustRightInd w:val="0"/>
        <w:spacing w:before="10" w:line="264" w:lineRule="auto"/>
        <w:ind w:left="567" w:right="282" w:hanging="567"/>
        <w:rPr>
          <w:rFonts w:ascii="Calibri" w:hAnsi="Calibri" w:cs="Calibri"/>
          <w:color w:val="000000"/>
          <w:sz w:val="22"/>
        </w:rPr>
      </w:pPr>
      <w:r w:rsidRPr="006A1836">
        <w:rPr>
          <w:rFonts w:ascii="Calibri" w:hAnsi="Calibri" w:cstheme="minorHAnsi"/>
          <w:sz w:val="22"/>
          <w:szCs w:val="22"/>
        </w:rPr>
        <w:t>Opdrachtgever is bevoegd deze Overeenkomst, zonder nadere ingebrekestelling en voorafgaande rechterlijke tussenkomst met onmiddellijke ingang te ontbinden wanneer:</w:t>
      </w:r>
    </w:p>
    <w:p w14:paraId="23BCFBF8" w14:textId="71945B1A" w:rsidR="00F6332C" w:rsidRPr="00F16F8B" w:rsidRDefault="00F6332C" w:rsidP="00F16F8B">
      <w:pPr>
        <w:widowControl w:val="0"/>
        <w:tabs>
          <w:tab w:val="left" w:pos="-142"/>
        </w:tabs>
        <w:autoSpaceDE w:val="0"/>
        <w:autoSpaceDN w:val="0"/>
        <w:adjustRightInd w:val="0"/>
        <w:spacing w:before="10" w:line="264" w:lineRule="auto"/>
        <w:ind w:left="567" w:right="282"/>
        <w:rPr>
          <w:rFonts w:ascii="Calibri" w:hAnsi="Calibri" w:cstheme="minorHAnsi"/>
          <w:sz w:val="22"/>
          <w:szCs w:val="22"/>
        </w:rPr>
      </w:pPr>
      <w:r w:rsidRPr="00F16F8B">
        <w:rPr>
          <w:rFonts w:ascii="Calibri" w:hAnsi="Calibri" w:cstheme="minorHAnsi"/>
          <w:sz w:val="22"/>
          <w:szCs w:val="22"/>
        </w:rPr>
        <w:t xml:space="preserve">a. Opdrachtnemer </w:t>
      </w:r>
      <w:r w:rsidR="008C64FC">
        <w:rPr>
          <w:rFonts w:ascii="Calibri" w:hAnsi="Calibri" w:cstheme="minorHAnsi"/>
          <w:sz w:val="22"/>
          <w:szCs w:val="22"/>
        </w:rPr>
        <w:t xml:space="preserve">surseance van betaling is verleend, </w:t>
      </w:r>
      <w:r w:rsidRPr="00F16F8B">
        <w:rPr>
          <w:rFonts w:ascii="Calibri" w:hAnsi="Calibri" w:cstheme="minorHAnsi"/>
          <w:sz w:val="22"/>
          <w:szCs w:val="22"/>
        </w:rPr>
        <w:t>in staat van faillissement is verklaard, of indien er beslaglegging heeft plaatsgevonden op een aanzienlijk deel van zijn vermogen;</w:t>
      </w:r>
    </w:p>
    <w:p w14:paraId="15339EC7" w14:textId="77777777" w:rsidR="00F6332C" w:rsidRPr="00F16F8B" w:rsidRDefault="00F6332C" w:rsidP="00F16F8B">
      <w:pPr>
        <w:widowControl w:val="0"/>
        <w:tabs>
          <w:tab w:val="left" w:pos="-142"/>
        </w:tabs>
        <w:autoSpaceDE w:val="0"/>
        <w:autoSpaceDN w:val="0"/>
        <w:adjustRightInd w:val="0"/>
        <w:spacing w:before="10" w:line="264" w:lineRule="auto"/>
        <w:ind w:left="567" w:right="282"/>
        <w:rPr>
          <w:rFonts w:ascii="Calibri" w:hAnsi="Calibri" w:cstheme="minorHAnsi"/>
          <w:sz w:val="22"/>
          <w:szCs w:val="22"/>
        </w:rPr>
      </w:pPr>
      <w:r w:rsidRPr="00F16F8B">
        <w:rPr>
          <w:rFonts w:ascii="Calibri" w:hAnsi="Calibri" w:cstheme="minorHAnsi"/>
          <w:sz w:val="22"/>
          <w:szCs w:val="22"/>
        </w:rPr>
        <w:t xml:space="preserve">b. In geval een derde partij executoriaal beslag legt onder en ten laste van Opdrachtnemer, is Opdrachtgever gerechtigd de Overeenkomst te ontbinden indien zij gegronde vrees heeft dat </w:t>
      </w:r>
      <w:r w:rsidRPr="00F16F8B">
        <w:rPr>
          <w:rFonts w:ascii="Calibri" w:hAnsi="Calibri" w:cstheme="minorHAnsi"/>
          <w:sz w:val="22"/>
          <w:szCs w:val="22"/>
        </w:rPr>
        <w:lastRenderedPageBreak/>
        <w:t>Opdrachtnemer hierdoor niet meer in staat is de werkzaamheden tijdig en volledig uit te voeren;</w:t>
      </w:r>
    </w:p>
    <w:p w14:paraId="5ECF4C80" w14:textId="77777777" w:rsidR="00F6332C" w:rsidRPr="00F16F8B" w:rsidRDefault="00F6332C" w:rsidP="00F16F8B">
      <w:pPr>
        <w:widowControl w:val="0"/>
        <w:tabs>
          <w:tab w:val="left" w:pos="-142"/>
        </w:tabs>
        <w:autoSpaceDE w:val="0"/>
        <w:autoSpaceDN w:val="0"/>
        <w:adjustRightInd w:val="0"/>
        <w:spacing w:before="10" w:line="264" w:lineRule="auto"/>
        <w:ind w:left="567" w:right="282"/>
        <w:rPr>
          <w:rFonts w:ascii="Calibri" w:hAnsi="Calibri" w:cstheme="minorHAnsi"/>
          <w:sz w:val="22"/>
          <w:szCs w:val="22"/>
        </w:rPr>
      </w:pPr>
      <w:r w:rsidRPr="00F16F8B">
        <w:rPr>
          <w:rFonts w:ascii="Calibri" w:hAnsi="Calibri" w:cs="Calibri"/>
          <w:color w:val="000000"/>
          <w:sz w:val="22"/>
        </w:rPr>
        <w:t xml:space="preserve">c. </w:t>
      </w:r>
      <w:r w:rsidRPr="00F16F8B">
        <w:rPr>
          <w:rFonts w:ascii="Calibri" w:hAnsi="Calibri" w:cstheme="minorHAnsi"/>
          <w:sz w:val="22"/>
          <w:szCs w:val="22"/>
        </w:rPr>
        <w:t>Opdrachtnemer een toerekenbare tekortkoming in de nakoming pleegt en daar door Opdrachtgever aansprakelijk voor is gesteld;</w:t>
      </w:r>
    </w:p>
    <w:p w14:paraId="549A7887" w14:textId="77777777" w:rsidR="00F6332C" w:rsidRPr="00F16F8B" w:rsidRDefault="00F6332C" w:rsidP="00F16F8B">
      <w:pPr>
        <w:widowControl w:val="0"/>
        <w:tabs>
          <w:tab w:val="left" w:pos="-142"/>
        </w:tabs>
        <w:autoSpaceDE w:val="0"/>
        <w:autoSpaceDN w:val="0"/>
        <w:adjustRightInd w:val="0"/>
        <w:spacing w:before="10" w:line="264" w:lineRule="auto"/>
        <w:ind w:left="567" w:right="282"/>
        <w:rPr>
          <w:rFonts w:ascii="Calibri" w:hAnsi="Calibri" w:cstheme="minorHAnsi"/>
          <w:sz w:val="22"/>
          <w:szCs w:val="22"/>
        </w:rPr>
      </w:pPr>
      <w:r w:rsidRPr="00F16F8B">
        <w:rPr>
          <w:rFonts w:ascii="Calibri" w:hAnsi="Calibri" w:cs="Calibri"/>
          <w:color w:val="000000"/>
          <w:sz w:val="22"/>
        </w:rPr>
        <w:t xml:space="preserve">d. </w:t>
      </w:r>
      <w:r w:rsidRPr="00F16F8B">
        <w:rPr>
          <w:rFonts w:ascii="Calibri" w:hAnsi="Calibri" w:cstheme="minorHAnsi"/>
          <w:sz w:val="22"/>
          <w:szCs w:val="22"/>
        </w:rPr>
        <w:t xml:space="preserve">Door of vanwege Opdrachtnemer enig voordeel, in welke vorm ook, is toegezegd, aangeboden of verschaft aan personeel van de Opdrachtgever; </w:t>
      </w:r>
    </w:p>
    <w:p w14:paraId="06344E78" w14:textId="77777777" w:rsidR="00F6332C" w:rsidRPr="00F16F8B" w:rsidRDefault="00F6332C" w:rsidP="00F16F8B">
      <w:pPr>
        <w:widowControl w:val="0"/>
        <w:tabs>
          <w:tab w:val="left" w:pos="-142"/>
        </w:tabs>
        <w:autoSpaceDE w:val="0"/>
        <w:autoSpaceDN w:val="0"/>
        <w:adjustRightInd w:val="0"/>
        <w:spacing w:before="10" w:line="264" w:lineRule="auto"/>
        <w:ind w:left="567" w:right="282"/>
        <w:rPr>
          <w:rFonts w:ascii="Calibri" w:hAnsi="Calibri" w:cstheme="minorHAnsi"/>
          <w:sz w:val="22"/>
          <w:szCs w:val="22"/>
        </w:rPr>
      </w:pPr>
      <w:r w:rsidRPr="00F16F8B">
        <w:rPr>
          <w:rFonts w:ascii="Calibri" w:hAnsi="Calibri" w:cs="Calibri"/>
          <w:color w:val="000000"/>
          <w:sz w:val="22"/>
        </w:rPr>
        <w:t xml:space="preserve">e. </w:t>
      </w:r>
      <w:r w:rsidRPr="00F16F8B">
        <w:rPr>
          <w:rFonts w:ascii="Calibri" w:hAnsi="Calibri" w:cstheme="minorHAnsi"/>
          <w:sz w:val="22"/>
          <w:szCs w:val="22"/>
        </w:rPr>
        <w:t>Opdrachtnemer, anders dan door wanprestaties en buiten toedoen van de Opdrachtgever, de uitvoering van de Opdracht geheel of gedeeltelijk achterwege laat, zodanig dat de handhaving van de Opdracht redelijkerwijs niet langer van Opdrachtgever kan worden gevergd.</w:t>
      </w:r>
    </w:p>
    <w:p w14:paraId="75BECDD6" w14:textId="4CA04FB9" w:rsidR="004B4D8C" w:rsidRPr="00F16F8B" w:rsidRDefault="00F6332C" w:rsidP="00F16F8B">
      <w:pPr>
        <w:pStyle w:val="Artikelopsomming1OVK"/>
        <w:numPr>
          <w:ilvl w:val="0"/>
          <w:numId w:val="0"/>
        </w:numPr>
        <w:spacing w:line="264" w:lineRule="auto"/>
        <w:ind w:left="567" w:hanging="567"/>
        <w:rPr>
          <w:rFonts w:ascii="Calibri" w:hAnsi="Calibri"/>
          <w:sz w:val="22"/>
          <w:lang w:val="nl-NL"/>
        </w:rPr>
      </w:pPr>
      <w:r w:rsidRPr="00F16F8B">
        <w:rPr>
          <w:rFonts w:ascii="Calibri" w:hAnsi="Calibri"/>
          <w:sz w:val="22"/>
          <w:lang w:val="nl-NL"/>
        </w:rPr>
        <w:t>2.</w:t>
      </w:r>
      <w:r w:rsidRPr="00F16F8B">
        <w:rPr>
          <w:rFonts w:ascii="Calibri" w:hAnsi="Calibri"/>
          <w:sz w:val="22"/>
          <w:lang w:val="nl-NL"/>
        </w:rPr>
        <w:tab/>
        <w:t>Opdrachtnemer kan deze Overeenkomst niet opzeggen.</w:t>
      </w:r>
    </w:p>
    <w:p w14:paraId="3B2A1A75" w14:textId="13BEA19A" w:rsidR="00F6332C" w:rsidRDefault="00F6332C" w:rsidP="00F16F8B">
      <w:pPr>
        <w:pStyle w:val="Artikelopsomming1OVK"/>
        <w:numPr>
          <w:ilvl w:val="0"/>
          <w:numId w:val="0"/>
        </w:numPr>
        <w:spacing w:line="264" w:lineRule="auto"/>
        <w:ind w:left="567" w:hanging="567"/>
        <w:rPr>
          <w:rFonts w:ascii="Calibri" w:hAnsi="Calibri" w:cstheme="minorHAnsi"/>
          <w:sz w:val="22"/>
          <w:szCs w:val="22"/>
          <w:lang w:val="nl-NL"/>
        </w:rPr>
      </w:pPr>
      <w:r w:rsidRPr="00F16F8B">
        <w:rPr>
          <w:rFonts w:ascii="Calibri" w:hAnsi="Calibri"/>
          <w:sz w:val="22"/>
          <w:lang w:val="nl-NL"/>
        </w:rPr>
        <w:t>3.</w:t>
      </w:r>
      <w:r w:rsidRPr="00F16F8B">
        <w:rPr>
          <w:rFonts w:ascii="Calibri" w:hAnsi="Calibri"/>
          <w:sz w:val="22"/>
          <w:lang w:val="nl-NL"/>
        </w:rPr>
        <w:tab/>
      </w:r>
      <w:r w:rsidRPr="00F16F8B">
        <w:rPr>
          <w:rFonts w:ascii="Calibri" w:hAnsi="Calibri" w:cstheme="minorHAnsi"/>
          <w:sz w:val="22"/>
          <w:szCs w:val="22"/>
        </w:rPr>
        <w:t xml:space="preserve">Indien Opdrachtgever op grond van </w:t>
      </w:r>
      <w:r w:rsidRPr="00F16F8B">
        <w:rPr>
          <w:rFonts w:ascii="Calibri" w:hAnsi="Calibri" w:cstheme="minorHAnsi"/>
          <w:sz w:val="22"/>
          <w:szCs w:val="22"/>
          <w:lang w:val="nl-NL"/>
        </w:rPr>
        <w:t xml:space="preserve">het eerste lid sub e. </w:t>
      </w:r>
      <w:r w:rsidRPr="00F16F8B">
        <w:rPr>
          <w:rFonts w:ascii="Calibri" w:hAnsi="Calibri" w:cstheme="minorHAnsi"/>
          <w:sz w:val="22"/>
          <w:szCs w:val="22"/>
        </w:rPr>
        <w:t>van dit artikel tot ontbinding met onmiddellijke ingang overgaat, is Opdrachtnemer jegens Opdrachtgever verplicht tot vergoeding van de schade die door de ontbinding mocht ontstaan. Onder schade wordt in dit verband mede verstaan het verschil tussen de met Opdrachtnemer overeengekomen prijs en de kosten verbonden aan het doen uitvoeren van de overeengekomen werkzaamheden door een derde, zulks gedurende een periode van zes</w:t>
      </w:r>
      <w:r w:rsidRPr="00F16F8B">
        <w:rPr>
          <w:rFonts w:ascii="Calibri" w:hAnsi="Calibri" w:cstheme="minorHAnsi"/>
          <w:sz w:val="22"/>
          <w:szCs w:val="22"/>
          <w:lang w:val="nl-NL"/>
        </w:rPr>
        <w:t xml:space="preserve"> maanden na opzegging. </w:t>
      </w:r>
    </w:p>
    <w:p w14:paraId="5473EEAA" w14:textId="77777777" w:rsidR="00321579" w:rsidRPr="00F16F8B" w:rsidRDefault="00321579" w:rsidP="00F16F8B">
      <w:pPr>
        <w:pStyle w:val="Artikelopsomming1OVK"/>
        <w:numPr>
          <w:ilvl w:val="0"/>
          <w:numId w:val="0"/>
        </w:numPr>
        <w:spacing w:line="264" w:lineRule="auto"/>
        <w:ind w:left="567" w:hanging="567"/>
        <w:rPr>
          <w:rFonts w:ascii="Calibri" w:hAnsi="Calibri" w:cstheme="minorHAnsi"/>
          <w:sz w:val="22"/>
          <w:szCs w:val="22"/>
          <w:lang w:val="nl-NL"/>
        </w:rPr>
      </w:pPr>
    </w:p>
    <w:p w14:paraId="33EB75AA" w14:textId="1B673FDF" w:rsidR="004B4D8C" w:rsidRPr="00140B62" w:rsidRDefault="004B4D8C" w:rsidP="003E4E2A">
      <w:pPr>
        <w:pStyle w:val="KopjesOVK"/>
        <w:spacing w:line="264" w:lineRule="auto"/>
        <w:ind w:right="282"/>
        <w:rPr>
          <w:rFonts w:asciiTheme="minorHAnsi" w:hAnsiTheme="minorHAnsi"/>
        </w:rPr>
      </w:pPr>
      <w:bookmarkStart w:id="17" w:name="_Toc164495610"/>
      <w:r w:rsidRPr="00140B62">
        <w:rPr>
          <w:rFonts w:asciiTheme="minorHAnsi" w:hAnsiTheme="minorHAnsi"/>
        </w:rPr>
        <w:t>A</w:t>
      </w:r>
      <w:r w:rsidR="002B2F13" w:rsidRPr="00140B62">
        <w:rPr>
          <w:rFonts w:asciiTheme="minorHAnsi" w:hAnsiTheme="minorHAnsi"/>
        </w:rPr>
        <w:t xml:space="preserve">rtikel </w:t>
      </w:r>
      <w:r w:rsidR="00B51EF9">
        <w:rPr>
          <w:rFonts w:asciiTheme="minorHAnsi" w:hAnsiTheme="minorHAnsi"/>
        </w:rPr>
        <w:t>6</w:t>
      </w:r>
      <w:r w:rsidR="002B2F13" w:rsidRPr="00140B62">
        <w:rPr>
          <w:rFonts w:asciiTheme="minorHAnsi" w:hAnsiTheme="minorHAnsi"/>
        </w:rPr>
        <w:t xml:space="preserve">. </w:t>
      </w:r>
      <w:r w:rsidR="00F6332C">
        <w:rPr>
          <w:rFonts w:asciiTheme="minorHAnsi" w:hAnsiTheme="minorHAnsi"/>
        </w:rPr>
        <w:t>Aansprakelijkheid en verzekering</w:t>
      </w:r>
      <w:bookmarkEnd w:id="17"/>
    </w:p>
    <w:p w14:paraId="550A2F2B" w14:textId="02781D2D" w:rsidR="00F6332C" w:rsidRPr="00F16F8B" w:rsidRDefault="00F6332C" w:rsidP="00F16F8B">
      <w:pPr>
        <w:spacing w:line="264" w:lineRule="auto"/>
        <w:ind w:left="567" w:hanging="567"/>
        <w:rPr>
          <w:rFonts w:ascii="Calibri" w:hAnsi="Calibri" w:cstheme="minorHAnsi"/>
          <w:sz w:val="22"/>
          <w:szCs w:val="22"/>
        </w:rPr>
      </w:pPr>
      <w:r>
        <w:rPr>
          <w:rFonts w:asciiTheme="minorHAnsi" w:hAnsiTheme="minorHAnsi" w:cstheme="minorHAnsi"/>
          <w:szCs w:val="22"/>
        </w:rPr>
        <w:t>1.</w:t>
      </w:r>
      <w:r>
        <w:rPr>
          <w:rFonts w:asciiTheme="minorHAnsi" w:hAnsiTheme="minorHAnsi" w:cstheme="minorHAnsi"/>
          <w:szCs w:val="22"/>
        </w:rPr>
        <w:tab/>
      </w:r>
      <w:r w:rsidRPr="00F16F8B">
        <w:rPr>
          <w:rFonts w:ascii="Calibri" w:hAnsi="Calibri" w:cstheme="minorHAnsi"/>
          <w:sz w:val="22"/>
          <w:szCs w:val="22"/>
        </w:rPr>
        <w:t xml:space="preserve">De Opdrachtnemer vrijwaart </w:t>
      </w:r>
      <w:r w:rsidR="00E33146">
        <w:rPr>
          <w:rFonts w:ascii="Calibri" w:hAnsi="Calibri" w:cstheme="minorHAnsi"/>
          <w:sz w:val="22"/>
          <w:szCs w:val="22"/>
        </w:rPr>
        <w:t>Opdrachtgever</w:t>
      </w:r>
      <w:r w:rsidRPr="00F16F8B">
        <w:rPr>
          <w:rFonts w:ascii="Calibri" w:hAnsi="Calibri" w:cstheme="minorHAnsi"/>
          <w:sz w:val="22"/>
          <w:szCs w:val="22"/>
        </w:rPr>
        <w:t xml:space="preserve"> tegen eventuele aanspraken van derden </w:t>
      </w:r>
      <w:proofErr w:type="spellStart"/>
      <w:r w:rsidRPr="00F16F8B">
        <w:rPr>
          <w:rFonts w:ascii="Calibri" w:hAnsi="Calibri" w:cstheme="minorHAnsi"/>
          <w:sz w:val="22"/>
          <w:szCs w:val="22"/>
        </w:rPr>
        <w:t>terzake</w:t>
      </w:r>
      <w:proofErr w:type="spellEnd"/>
      <w:r w:rsidRPr="00F16F8B">
        <w:rPr>
          <w:rFonts w:ascii="Calibri" w:hAnsi="Calibri" w:cstheme="minorHAnsi"/>
          <w:sz w:val="22"/>
          <w:szCs w:val="22"/>
        </w:rPr>
        <w:t xml:space="preserve"> van schade door deze derden geleden ten gevolge van de uitvoering door de Opdrachtnemer van de Overeenkomst en het gebruik of toepassing van de geleverde Goederen of Diensten van de Opdrachtnemer</w:t>
      </w:r>
      <w:r w:rsidR="00A714CF">
        <w:rPr>
          <w:rFonts w:ascii="Calibri" w:hAnsi="Calibri" w:cstheme="minorHAnsi"/>
          <w:sz w:val="22"/>
          <w:szCs w:val="22"/>
        </w:rPr>
        <w:t xml:space="preserve"> voor zover dit Opdrachtnemer aan te rekenen is</w:t>
      </w:r>
      <w:r w:rsidRPr="00F16F8B">
        <w:rPr>
          <w:rFonts w:ascii="Calibri" w:hAnsi="Calibri" w:cstheme="minorHAnsi"/>
          <w:sz w:val="22"/>
          <w:szCs w:val="22"/>
        </w:rPr>
        <w:t>.</w:t>
      </w:r>
    </w:p>
    <w:p w14:paraId="0A7D879D" w14:textId="168EAC2F" w:rsidR="00F6332C" w:rsidRPr="00F16F8B" w:rsidRDefault="00F6332C" w:rsidP="00F16F8B">
      <w:pPr>
        <w:spacing w:line="264" w:lineRule="auto"/>
        <w:ind w:left="567" w:hanging="567"/>
        <w:rPr>
          <w:rFonts w:ascii="Calibri" w:hAnsi="Calibri" w:cstheme="minorHAnsi"/>
          <w:sz w:val="22"/>
          <w:szCs w:val="22"/>
        </w:rPr>
      </w:pPr>
      <w:r w:rsidRPr="00F16F8B">
        <w:rPr>
          <w:rFonts w:ascii="Calibri" w:hAnsi="Calibri" w:cstheme="minorHAnsi"/>
          <w:sz w:val="22"/>
          <w:szCs w:val="22"/>
        </w:rPr>
        <w:t xml:space="preserve">2. </w:t>
      </w:r>
      <w:r w:rsidRPr="00F16F8B">
        <w:rPr>
          <w:rFonts w:ascii="Calibri" w:hAnsi="Calibri" w:cstheme="minorHAnsi"/>
          <w:sz w:val="22"/>
          <w:szCs w:val="22"/>
        </w:rPr>
        <w:tab/>
        <w:t xml:space="preserve">De Opdrachtnemer zal vanaf het aangaan van de Overeenkomst adequaat verzekerd zijn voor het uitvoeren van de Overeenkomst en zal zich adequaat verzekerd houden gedurende de uitvoering van de Overeenkomst. </w:t>
      </w:r>
    </w:p>
    <w:p w14:paraId="0CC85613" w14:textId="72808694" w:rsidR="00F6332C" w:rsidRPr="00F16F8B" w:rsidRDefault="00F6332C" w:rsidP="00F16F8B">
      <w:pPr>
        <w:spacing w:line="264" w:lineRule="auto"/>
        <w:ind w:left="567" w:hanging="567"/>
        <w:rPr>
          <w:rFonts w:ascii="Calibri" w:hAnsi="Calibri" w:cstheme="minorHAnsi"/>
          <w:sz w:val="22"/>
          <w:szCs w:val="22"/>
        </w:rPr>
      </w:pPr>
      <w:r w:rsidRPr="00F16F8B">
        <w:rPr>
          <w:rFonts w:ascii="Calibri" w:hAnsi="Calibri" w:cstheme="minorHAnsi"/>
          <w:sz w:val="22"/>
          <w:szCs w:val="22"/>
        </w:rPr>
        <w:t xml:space="preserve">3. </w:t>
      </w:r>
      <w:r w:rsidRPr="00F16F8B">
        <w:rPr>
          <w:rFonts w:ascii="Calibri" w:hAnsi="Calibri" w:cstheme="minorHAnsi"/>
          <w:sz w:val="22"/>
          <w:szCs w:val="22"/>
        </w:rPr>
        <w:tab/>
        <w:t xml:space="preserve">De Opdrachtnemer zal het verzekerd bedrag en de polisvoorwaarden gedurende de uitvoering van de Overeenkomst niet ten nadele van de </w:t>
      </w:r>
      <w:r w:rsidR="0001240B">
        <w:rPr>
          <w:rFonts w:ascii="Calibri" w:hAnsi="Calibri" w:cstheme="minorHAnsi"/>
          <w:sz w:val="22"/>
          <w:szCs w:val="22"/>
        </w:rPr>
        <w:t>Opdrachtgever</w:t>
      </w:r>
      <w:r w:rsidRPr="00F16F8B">
        <w:rPr>
          <w:rFonts w:ascii="Calibri" w:hAnsi="Calibri" w:cstheme="minorHAnsi"/>
          <w:sz w:val="22"/>
          <w:szCs w:val="22"/>
        </w:rPr>
        <w:t xml:space="preserve"> wijzigen, tenzij de </w:t>
      </w:r>
      <w:r w:rsidR="0001240B">
        <w:rPr>
          <w:rFonts w:ascii="Calibri" w:hAnsi="Calibri" w:cstheme="minorHAnsi"/>
          <w:sz w:val="22"/>
          <w:szCs w:val="22"/>
        </w:rPr>
        <w:t>Opdrachtgever</w:t>
      </w:r>
      <w:r w:rsidRPr="00F16F8B">
        <w:rPr>
          <w:rFonts w:ascii="Calibri" w:hAnsi="Calibri" w:cstheme="minorHAnsi"/>
          <w:sz w:val="22"/>
          <w:szCs w:val="22"/>
        </w:rPr>
        <w:t xml:space="preserve"> hiervoor haar expliciete en schriftelijke toestemming heeft gegeven. </w:t>
      </w:r>
    </w:p>
    <w:p w14:paraId="0DCCB5CF" w14:textId="4188421B" w:rsidR="004B4D8C" w:rsidRDefault="00F6332C" w:rsidP="00F16F8B">
      <w:pPr>
        <w:widowControl w:val="0"/>
        <w:tabs>
          <w:tab w:val="left" w:pos="-142"/>
          <w:tab w:val="left" w:pos="0"/>
        </w:tabs>
        <w:autoSpaceDE w:val="0"/>
        <w:autoSpaceDN w:val="0"/>
        <w:adjustRightInd w:val="0"/>
        <w:spacing w:before="17" w:line="264" w:lineRule="auto"/>
        <w:ind w:left="567" w:right="282" w:hanging="567"/>
        <w:rPr>
          <w:rFonts w:asciiTheme="minorHAnsi" w:hAnsiTheme="minorHAnsi" w:cs="Calibri"/>
          <w:color w:val="000000"/>
          <w:sz w:val="22"/>
        </w:rPr>
      </w:pPr>
      <w:r w:rsidRPr="00F16F8B">
        <w:rPr>
          <w:rFonts w:ascii="Calibri" w:hAnsi="Calibri" w:cstheme="minorHAnsi"/>
          <w:sz w:val="22"/>
          <w:szCs w:val="22"/>
        </w:rPr>
        <w:t xml:space="preserve">4. </w:t>
      </w:r>
      <w:r w:rsidRPr="00F16F8B">
        <w:rPr>
          <w:rFonts w:ascii="Calibri" w:hAnsi="Calibri" w:cstheme="minorHAnsi"/>
          <w:sz w:val="22"/>
          <w:szCs w:val="22"/>
        </w:rPr>
        <w:tab/>
        <w:t>Eventuele verzekeringen die noodzakelijk zijn in het kader van de uitvoering van de Overeenkomst en waarover de Opdrachtnemer nog niet beschikt, zal de Opdrachtnemer afsluiten tenminste voor de periode van de uitvoering van de Overeenkomst.</w:t>
      </w:r>
      <w:r w:rsidR="004B4D8C" w:rsidRPr="00140B62">
        <w:rPr>
          <w:rFonts w:asciiTheme="minorHAnsi" w:hAnsiTheme="minorHAnsi" w:cs="Calibri"/>
          <w:color w:val="000000"/>
          <w:sz w:val="22"/>
        </w:rPr>
        <w:t xml:space="preserve"> </w:t>
      </w:r>
    </w:p>
    <w:p w14:paraId="28DE98B3" w14:textId="77777777" w:rsidR="00321579" w:rsidRPr="00140B62" w:rsidRDefault="00321579" w:rsidP="00F16F8B">
      <w:pPr>
        <w:widowControl w:val="0"/>
        <w:tabs>
          <w:tab w:val="left" w:pos="-142"/>
          <w:tab w:val="left" w:pos="0"/>
        </w:tabs>
        <w:autoSpaceDE w:val="0"/>
        <w:autoSpaceDN w:val="0"/>
        <w:adjustRightInd w:val="0"/>
        <w:spacing w:before="17" w:line="264" w:lineRule="auto"/>
        <w:ind w:left="567" w:right="282" w:hanging="567"/>
        <w:rPr>
          <w:rFonts w:asciiTheme="minorHAnsi" w:hAnsiTheme="minorHAnsi" w:cs="Calibri"/>
          <w:color w:val="000000"/>
          <w:sz w:val="22"/>
        </w:rPr>
      </w:pPr>
    </w:p>
    <w:p w14:paraId="016772C9" w14:textId="15BEFDDB" w:rsidR="004B4D8C" w:rsidRPr="00140B62" w:rsidRDefault="004B4D8C" w:rsidP="003E4E2A">
      <w:pPr>
        <w:pStyle w:val="KopjesOVK"/>
        <w:spacing w:line="264" w:lineRule="auto"/>
        <w:ind w:right="282"/>
        <w:rPr>
          <w:rFonts w:asciiTheme="minorHAnsi" w:hAnsiTheme="minorHAnsi"/>
        </w:rPr>
      </w:pPr>
      <w:bookmarkStart w:id="18" w:name="_Toc164495611"/>
      <w:r w:rsidRPr="00140B62">
        <w:rPr>
          <w:rFonts w:asciiTheme="minorHAnsi" w:hAnsiTheme="minorHAnsi"/>
        </w:rPr>
        <w:t>A</w:t>
      </w:r>
      <w:r w:rsidR="002B2F13" w:rsidRPr="00140B62">
        <w:rPr>
          <w:rFonts w:asciiTheme="minorHAnsi" w:hAnsiTheme="minorHAnsi"/>
        </w:rPr>
        <w:t xml:space="preserve">rtikel </w:t>
      </w:r>
      <w:r w:rsidR="00B51EF9">
        <w:rPr>
          <w:rFonts w:asciiTheme="minorHAnsi" w:hAnsiTheme="minorHAnsi"/>
        </w:rPr>
        <w:t>7</w:t>
      </w:r>
      <w:r w:rsidR="002B2F13" w:rsidRPr="00140B62">
        <w:rPr>
          <w:rFonts w:asciiTheme="minorHAnsi" w:hAnsiTheme="minorHAnsi"/>
        </w:rPr>
        <w:t xml:space="preserve">. </w:t>
      </w:r>
      <w:r w:rsidR="00D7730A">
        <w:rPr>
          <w:rFonts w:asciiTheme="minorHAnsi" w:hAnsiTheme="minorHAnsi"/>
        </w:rPr>
        <w:t>Garanties</w:t>
      </w:r>
      <w:bookmarkEnd w:id="18"/>
      <w:r w:rsidRPr="00140B62">
        <w:rPr>
          <w:rFonts w:asciiTheme="minorHAnsi" w:hAnsiTheme="minorHAnsi"/>
        </w:rPr>
        <w:t xml:space="preserve"> </w:t>
      </w:r>
    </w:p>
    <w:p w14:paraId="5744C597" w14:textId="0BC48406" w:rsidR="00E6405A" w:rsidRPr="00F16F8B" w:rsidRDefault="00E6405A" w:rsidP="00F16F8B">
      <w:pPr>
        <w:spacing w:line="264" w:lineRule="auto"/>
        <w:ind w:left="567" w:hanging="567"/>
        <w:rPr>
          <w:rFonts w:ascii="Calibri" w:hAnsi="Calibri" w:cstheme="minorHAnsi"/>
          <w:sz w:val="22"/>
          <w:szCs w:val="22"/>
        </w:rPr>
      </w:pPr>
      <w:r w:rsidRPr="001546CD">
        <w:rPr>
          <w:rFonts w:asciiTheme="minorHAnsi" w:hAnsiTheme="minorHAnsi" w:cstheme="minorHAnsi"/>
          <w:szCs w:val="22"/>
        </w:rPr>
        <w:t xml:space="preserve">1. </w:t>
      </w:r>
      <w:r>
        <w:rPr>
          <w:rFonts w:asciiTheme="minorHAnsi" w:hAnsiTheme="minorHAnsi" w:cstheme="minorHAnsi"/>
          <w:szCs w:val="22"/>
        </w:rPr>
        <w:tab/>
      </w:r>
      <w:r w:rsidRPr="00F16F8B">
        <w:rPr>
          <w:rFonts w:ascii="Calibri" w:hAnsi="Calibri" w:cstheme="minorHAnsi"/>
          <w:sz w:val="22"/>
          <w:szCs w:val="22"/>
        </w:rPr>
        <w:t xml:space="preserve">De Opdrachtnemer </w:t>
      </w:r>
      <w:r w:rsidR="000F7B44">
        <w:rPr>
          <w:rFonts w:ascii="Calibri" w:hAnsi="Calibri" w:cstheme="minorHAnsi"/>
          <w:sz w:val="22"/>
          <w:szCs w:val="22"/>
        </w:rPr>
        <w:t xml:space="preserve">aanvaardt </w:t>
      </w:r>
      <w:r w:rsidRPr="00F16F8B">
        <w:rPr>
          <w:rFonts w:ascii="Calibri" w:hAnsi="Calibri" w:cstheme="minorHAnsi"/>
          <w:sz w:val="22"/>
          <w:szCs w:val="22"/>
        </w:rPr>
        <w:t xml:space="preserve">productaansprakelijkheid voor de door Opdrachtnemer geleverde </w:t>
      </w:r>
      <w:r w:rsidR="00E6701C">
        <w:rPr>
          <w:rFonts w:ascii="Calibri" w:hAnsi="Calibri" w:cstheme="minorHAnsi"/>
          <w:sz w:val="22"/>
          <w:szCs w:val="22"/>
        </w:rPr>
        <w:t>hulpmiddelen</w:t>
      </w:r>
      <w:r w:rsidRPr="00F16F8B">
        <w:rPr>
          <w:rFonts w:ascii="Calibri" w:hAnsi="Calibri" w:cstheme="minorHAnsi"/>
          <w:sz w:val="22"/>
          <w:szCs w:val="22"/>
        </w:rPr>
        <w:t xml:space="preserve"> </w:t>
      </w:r>
      <w:r w:rsidR="000F7B44">
        <w:rPr>
          <w:rFonts w:ascii="Calibri" w:hAnsi="Calibri" w:cstheme="minorHAnsi"/>
          <w:sz w:val="22"/>
          <w:szCs w:val="22"/>
        </w:rPr>
        <w:t xml:space="preserve">voor zover </w:t>
      </w:r>
      <w:r w:rsidR="000F7B44" w:rsidRPr="000F7B44">
        <w:rPr>
          <w:rFonts w:ascii="Calibri" w:hAnsi="Calibri" w:cstheme="minorHAnsi"/>
          <w:sz w:val="22"/>
          <w:szCs w:val="22"/>
        </w:rPr>
        <w:t>er sprake is van individuele aanpassingen waardoor de fabrieksgarantie komt te vervallen</w:t>
      </w:r>
      <w:r w:rsidR="000F7B44">
        <w:rPr>
          <w:rFonts w:ascii="Calibri" w:hAnsi="Calibri" w:cstheme="minorHAnsi"/>
          <w:sz w:val="22"/>
          <w:szCs w:val="22"/>
        </w:rPr>
        <w:t>.</w:t>
      </w:r>
      <w:r w:rsidRPr="00F16F8B">
        <w:rPr>
          <w:rFonts w:ascii="Calibri" w:hAnsi="Calibri" w:cstheme="minorHAnsi"/>
          <w:sz w:val="22"/>
          <w:szCs w:val="22"/>
        </w:rPr>
        <w:t xml:space="preserve"> </w:t>
      </w:r>
    </w:p>
    <w:p w14:paraId="045D0BEC" w14:textId="27FAA3C6" w:rsidR="00E6405A" w:rsidRPr="00F16F8B" w:rsidRDefault="00E6405A" w:rsidP="00F16F8B">
      <w:pPr>
        <w:spacing w:line="264" w:lineRule="auto"/>
        <w:ind w:left="567" w:hanging="567"/>
        <w:rPr>
          <w:rFonts w:ascii="Calibri" w:hAnsi="Calibri" w:cstheme="minorHAnsi"/>
          <w:sz w:val="22"/>
          <w:szCs w:val="22"/>
        </w:rPr>
      </w:pPr>
      <w:r w:rsidRPr="00F16F8B">
        <w:rPr>
          <w:rFonts w:ascii="Calibri" w:hAnsi="Calibri" w:cstheme="minorHAnsi"/>
          <w:sz w:val="22"/>
          <w:szCs w:val="22"/>
        </w:rPr>
        <w:t xml:space="preserve">2. </w:t>
      </w:r>
      <w:r w:rsidRPr="00F16F8B">
        <w:rPr>
          <w:rFonts w:ascii="Calibri" w:hAnsi="Calibri" w:cstheme="minorHAnsi"/>
          <w:sz w:val="22"/>
          <w:szCs w:val="22"/>
        </w:rPr>
        <w:tab/>
        <w:t xml:space="preserve">De Opdrachtnemer vrijwaart de </w:t>
      </w:r>
      <w:r w:rsidR="00CA24C3">
        <w:rPr>
          <w:rFonts w:ascii="Calibri" w:hAnsi="Calibri" w:cstheme="minorHAnsi"/>
          <w:sz w:val="22"/>
          <w:szCs w:val="22"/>
        </w:rPr>
        <w:t>Opdrachtgever</w:t>
      </w:r>
      <w:r w:rsidRPr="00F16F8B">
        <w:rPr>
          <w:rFonts w:ascii="Calibri" w:hAnsi="Calibri" w:cstheme="minorHAnsi"/>
          <w:sz w:val="22"/>
          <w:szCs w:val="22"/>
        </w:rPr>
        <w:t xml:space="preserve"> volledig van iedere aanspraak in het gestelde van artikel 7.1. </w:t>
      </w:r>
    </w:p>
    <w:p w14:paraId="78AB3F6A" w14:textId="4FD2B8E8" w:rsidR="004B4D8C" w:rsidRDefault="00E6405A" w:rsidP="00F16F8B">
      <w:pPr>
        <w:widowControl w:val="0"/>
        <w:tabs>
          <w:tab w:val="left" w:pos="142"/>
        </w:tabs>
        <w:autoSpaceDE w:val="0"/>
        <w:autoSpaceDN w:val="0"/>
        <w:adjustRightInd w:val="0"/>
        <w:spacing w:before="13" w:line="264" w:lineRule="auto"/>
        <w:ind w:left="567" w:right="282" w:hanging="567"/>
        <w:rPr>
          <w:rFonts w:ascii="Calibri" w:hAnsi="Calibri" w:cstheme="minorHAnsi"/>
          <w:sz w:val="22"/>
          <w:szCs w:val="22"/>
        </w:rPr>
      </w:pPr>
      <w:r w:rsidRPr="00F16F8B">
        <w:rPr>
          <w:rFonts w:ascii="Calibri" w:hAnsi="Calibri" w:cstheme="minorHAnsi"/>
          <w:sz w:val="22"/>
          <w:szCs w:val="22"/>
        </w:rPr>
        <w:t xml:space="preserve">3. </w:t>
      </w:r>
      <w:r w:rsidRPr="00F16F8B">
        <w:rPr>
          <w:rFonts w:ascii="Calibri" w:hAnsi="Calibri" w:cstheme="minorHAnsi"/>
          <w:sz w:val="22"/>
          <w:szCs w:val="22"/>
        </w:rPr>
        <w:tab/>
        <w:t xml:space="preserve">De Opdrachtnemer garandeert de nalevering van originele onderdelen of gelijkwaardige alternatieve onderdelen voor een periode van minimaal 10 jaar na levering van </w:t>
      </w:r>
      <w:r w:rsidR="00E6701C">
        <w:rPr>
          <w:rFonts w:ascii="Calibri" w:hAnsi="Calibri" w:cstheme="minorHAnsi"/>
          <w:sz w:val="22"/>
          <w:szCs w:val="22"/>
        </w:rPr>
        <w:t>het hulpmiddel</w:t>
      </w:r>
      <w:r w:rsidRPr="00F16F8B">
        <w:rPr>
          <w:rFonts w:ascii="Calibri" w:hAnsi="Calibri" w:cstheme="minorHAnsi"/>
          <w:sz w:val="22"/>
          <w:szCs w:val="22"/>
        </w:rPr>
        <w:t xml:space="preserve"> aan de Client.</w:t>
      </w:r>
    </w:p>
    <w:p w14:paraId="368D68F4" w14:textId="77777777" w:rsidR="00321579" w:rsidRDefault="00321579" w:rsidP="00F16F8B">
      <w:pPr>
        <w:widowControl w:val="0"/>
        <w:tabs>
          <w:tab w:val="left" w:pos="142"/>
        </w:tabs>
        <w:autoSpaceDE w:val="0"/>
        <w:autoSpaceDN w:val="0"/>
        <w:adjustRightInd w:val="0"/>
        <w:spacing w:before="13" w:line="264" w:lineRule="auto"/>
        <w:ind w:left="567" w:right="282" w:hanging="567"/>
        <w:rPr>
          <w:rFonts w:ascii="Calibri" w:hAnsi="Calibri" w:cstheme="minorHAnsi"/>
          <w:sz w:val="22"/>
          <w:szCs w:val="22"/>
        </w:rPr>
      </w:pPr>
    </w:p>
    <w:p w14:paraId="16A88EDE" w14:textId="14831064" w:rsidR="00EB3551" w:rsidRPr="00140B62" w:rsidRDefault="00BC3E7A" w:rsidP="003E4E2A">
      <w:pPr>
        <w:pStyle w:val="KopjesOVK"/>
        <w:spacing w:line="264" w:lineRule="auto"/>
        <w:rPr>
          <w:rFonts w:asciiTheme="minorHAnsi" w:hAnsiTheme="minorHAnsi"/>
        </w:rPr>
      </w:pPr>
      <w:bookmarkStart w:id="19" w:name="_Toc164495612"/>
      <w:bookmarkEnd w:id="11"/>
      <w:bookmarkEnd w:id="12"/>
      <w:bookmarkEnd w:id="13"/>
      <w:bookmarkEnd w:id="14"/>
      <w:r w:rsidRPr="00140B62">
        <w:rPr>
          <w:rFonts w:asciiTheme="minorHAnsi" w:hAnsiTheme="minorHAnsi"/>
        </w:rPr>
        <w:lastRenderedPageBreak/>
        <w:t xml:space="preserve">Artikel </w:t>
      </w:r>
      <w:r w:rsidR="00B51EF9">
        <w:rPr>
          <w:rFonts w:asciiTheme="minorHAnsi" w:hAnsiTheme="minorHAnsi"/>
        </w:rPr>
        <w:t>8</w:t>
      </w:r>
      <w:r w:rsidRPr="00140B62">
        <w:rPr>
          <w:rFonts w:asciiTheme="minorHAnsi" w:hAnsiTheme="minorHAnsi"/>
        </w:rPr>
        <w:t xml:space="preserve">. </w:t>
      </w:r>
      <w:r w:rsidR="00EB3551" w:rsidRPr="00140B62">
        <w:rPr>
          <w:rFonts w:asciiTheme="minorHAnsi" w:hAnsiTheme="minorHAnsi"/>
        </w:rPr>
        <w:t>T</w:t>
      </w:r>
      <w:r w:rsidR="006B4BCD">
        <w:rPr>
          <w:rFonts w:asciiTheme="minorHAnsi" w:hAnsiTheme="minorHAnsi"/>
        </w:rPr>
        <w:t>arieven</w:t>
      </w:r>
      <w:r w:rsidR="00CC1166">
        <w:rPr>
          <w:rFonts w:asciiTheme="minorHAnsi" w:hAnsiTheme="minorHAnsi"/>
        </w:rPr>
        <w:t>, indexering</w:t>
      </w:r>
      <w:r w:rsidR="006B4BCD">
        <w:rPr>
          <w:rFonts w:asciiTheme="minorHAnsi" w:hAnsiTheme="minorHAnsi"/>
        </w:rPr>
        <w:t xml:space="preserve"> en facturatie</w:t>
      </w:r>
      <w:bookmarkEnd w:id="19"/>
    </w:p>
    <w:p w14:paraId="28B125D3" w14:textId="7AEC2DBC" w:rsidR="00CC1166" w:rsidRPr="00B70280" w:rsidRDefault="006B4BCD" w:rsidP="006B4BCD">
      <w:pPr>
        <w:pStyle w:val="Lijstalinea"/>
        <w:numPr>
          <w:ilvl w:val="6"/>
          <w:numId w:val="48"/>
        </w:numPr>
        <w:tabs>
          <w:tab w:val="clear" w:pos="2520"/>
        </w:tabs>
        <w:spacing w:line="264" w:lineRule="auto"/>
        <w:ind w:left="567" w:hanging="567"/>
        <w:rPr>
          <w:rFonts w:ascii="Calibri" w:hAnsi="Calibri" w:cstheme="minorHAnsi"/>
          <w:sz w:val="22"/>
          <w:szCs w:val="22"/>
        </w:rPr>
      </w:pPr>
      <w:r w:rsidRPr="00B70280">
        <w:rPr>
          <w:rFonts w:ascii="Calibri" w:hAnsi="Calibri"/>
          <w:sz w:val="22"/>
        </w:rPr>
        <w:t>De genoemde prijzen en tarieven zijn vast tot</w:t>
      </w:r>
      <w:r w:rsidR="00CC1166" w:rsidRPr="00B70280">
        <w:rPr>
          <w:rFonts w:ascii="Calibri" w:hAnsi="Calibri"/>
          <w:sz w:val="22"/>
        </w:rPr>
        <w:t xml:space="preserve"> 1 </w:t>
      </w:r>
      <w:r w:rsidR="00B70280" w:rsidRPr="00B70280">
        <w:rPr>
          <w:rFonts w:ascii="Calibri" w:hAnsi="Calibri"/>
          <w:sz w:val="22"/>
        </w:rPr>
        <w:t>januari</w:t>
      </w:r>
      <w:r w:rsidR="00CC1166" w:rsidRPr="00B70280">
        <w:rPr>
          <w:rFonts w:ascii="Calibri" w:hAnsi="Calibri"/>
          <w:sz w:val="22"/>
        </w:rPr>
        <w:t xml:space="preserve"> 2025. </w:t>
      </w:r>
    </w:p>
    <w:p w14:paraId="5B7D91A5" w14:textId="2B27EA64" w:rsidR="006B4BCD" w:rsidRPr="00A3497B" w:rsidRDefault="00CC1166" w:rsidP="006B4BCD">
      <w:pPr>
        <w:pStyle w:val="Lijstalinea"/>
        <w:numPr>
          <w:ilvl w:val="6"/>
          <w:numId w:val="48"/>
        </w:numPr>
        <w:tabs>
          <w:tab w:val="clear" w:pos="2520"/>
        </w:tabs>
        <w:spacing w:line="264" w:lineRule="auto"/>
        <w:ind w:left="567" w:hanging="567"/>
        <w:rPr>
          <w:rFonts w:ascii="Calibri" w:hAnsi="Calibri" w:cstheme="minorHAnsi"/>
          <w:sz w:val="22"/>
          <w:szCs w:val="22"/>
        </w:rPr>
      </w:pPr>
      <w:r w:rsidRPr="00B70280">
        <w:rPr>
          <w:rFonts w:ascii="Calibri" w:hAnsi="Calibri"/>
          <w:sz w:val="22"/>
        </w:rPr>
        <w:t xml:space="preserve">Opdrachtnemer is gerechtigd om jaarlijks per 1 </w:t>
      </w:r>
      <w:r w:rsidR="00B70280" w:rsidRPr="00B70280">
        <w:rPr>
          <w:rFonts w:ascii="Calibri" w:hAnsi="Calibri"/>
          <w:sz w:val="22"/>
        </w:rPr>
        <w:t>januari</w:t>
      </w:r>
      <w:r w:rsidRPr="00B70280">
        <w:rPr>
          <w:rFonts w:ascii="Calibri" w:hAnsi="Calibri"/>
          <w:sz w:val="22"/>
        </w:rPr>
        <w:t>, voor het eerst per 1 j</w:t>
      </w:r>
      <w:r w:rsidR="00B70280" w:rsidRPr="00B70280">
        <w:rPr>
          <w:rFonts w:ascii="Calibri" w:hAnsi="Calibri"/>
          <w:sz w:val="22"/>
        </w:rPr>
        <w:t>anuari</w:t>
      </w:r>
      <w:r w:rsidRPr="00B70280">
        <w:rPr>
          <w:rFonts w:ascii="Calibri" w:hAnsi="Calibri"/>
          <w:sz w:val="22"/>
        </w:rPr>
        <w:t xml:space="preserve"> 2025, de prijzen te indexeren met </w:t>
      </w:r>
      <w:r w:rsidR="00CA2CC7">
        <w:rPr>
          <w:rFonts w:ascii="Calibri" w:hAnsi="Calibri"/>
          <w:sz w:val="22"/>
        </w:rPr>
        <w:t xml:space="preserve">70 % van </w:t>
      </w:r>
      <w:r w:rsidRPr="00B70280">
        <w:rPr>
          <w:rFonts w:ascii="Calibri" w:hAnsi="Calibri"/>
          <w:sz w:val="22"/>
        </w:rPr>
        <w:t xml:space="preserve">de jaarmutatie consumentenprijsindex (CPI) van </w:t>
      </w:r>
      <w:r w:rsidR="008345E5">
        <w:rPr>
          <w:rFonts w:ascii="Calibri" w:hAnsi="Calibri"/>
          <w:sz w:val="22"/>
        </w:rPr>
        <w:t>september</w:t>
      </w:r>
      <w:r w:rsidRPr="00B70280">
        <w:rPr>
          <w:rFonts w:ascii="Calibri" w:hAnsi="Calibri"/>
          <w:sz w:val="22"/>
        </w:rPr>
        <w:t xml:space="preserve"> van het </w:t>
      </w:r>
      <w:r w:rsidR="00B70280" w:rsidRPr="00B70280">
        <w:rPr>
          <w:rFonts w:ascii="Calibri" w:hAnsi="Calibri"/>
          <w:sz w:val="22"/>
        </w:rPr>
        <w:t>lopende</w:t>
      </w:r>
      <w:r w:rsidRPr="00B70280">
        <w:rPr>
          <w:rFonts w:ascii="Calibri" w:hAnsi="Calibri"/>
          <w:sz w:val="22"/>
        </w:rPr>
        <w:t xml:space="preserve"> jaar zoals gepubliceerd door het Centraal Bureau voor de Statistiek</w:t>
      </w:r>
      <w:r w:rsidR="00CA2CC7">
        <w:rPr>
          <w:rFonts w:ascii="Calibri" w:hAnsi="Calibri"/>
          <w:sz w:val="22"/>
        </w:rPr>
        <w:t xml:space="preserve"> plus 30% van de OVA van het lopende jaar</w:t>
      </w:r>
      <w:r w:rsidRPr="00B70280">
        <w:rPr>
          <w:rFonts w:ascii="Calibri" w:hAnsi="Calibri"/>
          <w:sz w:val="22"/>
        </w:rPr>
        <w:t>. De index per 1 j</w:t>
      </w:r>
      <w:r w:rsidR="00B70280" w:rsidRPr="00B70280">
        <w:rPr>
          <w:rFonts w:ascii="Calibri" w:hAnsi="Calibri"/>
          <w:sz w:val="22"/>
        </w:rPr>
        <w:t>anuari</w:t>
      </w:r>
      <w:r w:rsidRPr="00B70280">
        <w:rPr>
          <w:rFonts w:ascii="Calibri" w:hAnsi="Calibri"/>
          <w:sz w:val="22"/>
        </w:rPr>
        <w:t xml:space="preserve"> 2025 is </w:t>
      </w:r>
      <w:r w:rsidR="00CA2CC7">
        <w:rPr>
          <w:rFonts w:ascii="Calibri" w:hAnsi="Calibri"/>
          <w:sz w:val="22"/>
        </w:rPr>
        <w:t xml:space="preserve">70% van </w:t>
      </w:r>
      <w:r w:rsidRPr="00B70280">
        <w:rPr>
          <w:rFonts w:ascii="Calibri" w:hAnsi="Calibri"/>
          <w:sz w:val="22"/>
        </w:rPr>
        <w:t xml:space="preserve">de jaarmutatie CPI van </w:t>
      </w:r>
      <w:r w:rsidR="008345E5">
        <w:rPr>
          <w:rFonts w:ascii="Calibri" w:hAnsi="Calibri"/>
          <w:sz w:val="22"/>
        </w:rPr>
        <w:t>september</w:t>
      </w:r>
      <w:r w:rsidR="00B70280" w:rsidRPr="00B70280">
        <w:rPr>
          <w:rFonts w:ascii="Calibri" w:hAnsi="Calibri"/>
          <w:sz w:val="22"/>
        </w:rPr>
        <w:t xml:space="preserve"> </w:t>
      </w:r>
      <w:r w:rsidRPr="00B70280">
        <w:rPr>
          <w:rFonts w:ascii="Calibri" w:hAnsi="Calibri"/>
          <w:sz w:val="22"/>
        </w:rPr>
        <w:t>202</w:t>
      </w:r>
      <w:r w:rsidR="00B70280" w:rsidRPr="00B70280">
        <w:rPr>
          <w:rFonts w:ascii="Calibri" w:hAnsi="Calibri"/>
          <w:sz w:val="22"/>
        </w:rPr>
        <w:t>4</w:t>
      </w:r>
      <w:r w:rsidR="00CA2CC7">
        <w:rPr>
          <w:rFonts w:ascii="Calibri" w:hAnsi="Calibri"/>
          <w:sz w:val="22"/>
        </w:rPr>
        <w:t xml:space="preserve"> plus 30% van de OVA 2024</w:t>
      </w:r>
      <w:r w:rsidRPr="00B70280">
        <w:rPr>
          <w:rFonts w:ascii="Calibri" w:hAnsi="Calibri"/>
          <w:sz w:val="22"/>
        </w:rPr>
        <w:t>, de index per 1 j</w:t>
      </w:r>
      <w:r w:rsidR="00B70280" w:rsidRPr="00B70280">
        <w:rPr>
          <w:rFonts w:ascii="Calibri" w:hAnsi="Calibri"/>
          <w:sz w:val="22"/>
        </w:rPr>
        <w:t>anuari</w:t>
      </w:r>
      <w:r w:rsidRPr="00B70280">
        <w:rPr>
          <w:rFonts w:ascii="Calibri" w:hAnsi="Calibri"/>
          <w:sz w:val="22"/>
        </w:rPr>
        <w:t xml:space="preserve"> 2026 is </w:t>
      </w:r>
      <w:r w:rsidR="00CA2CC7">
        <w:rPr>
          <w:rFonts w:ascii="Calibri" w:hAnsi="Calibri"/>
          <w:sz w:val="22"/>
        </w:rPr>
        <w:t xml:space="preserve">70% van </w:t>
      </w:r>
      <w:r w:rsidR="00CA2CC7" w:rsidRPr="00B70280">
        <w:rPr>
          <w:rFonts w:ascii="Calibri" w:hAnsi="Calibri"/>
          <w:sz w:val="22"/>
        </w:rPr>
        <w:t xml:space="preserve">de jaarmutatie CPI van </w:t>
      </w:r>
      <w:r w:rsidR="008345E5">
        <w:rPr>
          <w:rFonts w:ascii="Calibri" w:hAnsi="Calibri"/>
          <w:sz w:val="22"/>
        </w:rPr>
        <w:t xml:space="preserve">september </w:t>
      </w:r>
      <w:r w:rsidR="00CA2CC7" w:rsidRPr="00B70280">
        <w:rPr>
          <w:rFonts w:ascii="Calibri" w:hAnsi="Calibri"/>
          <w:sz w:val="22"/>
        </w:rPr>
        <w:t xml:space="preserve"> 202</w:t>
      </w:r>
      <w:r w:rsidR="00CA2CC7">
        <w:rPr>
          <w:rFonts w:ascii="Calibri" w:hAnsi="Calibri"/>
          <w:sz w:val="22"/>
        </w:rPr>
        <w:t>5 plus 30% van de OVA 2025</w:t>
      </w:r>
      <w:r w:rsidRPr="00B70280">
        <w:rPr>
          <w:rFonts w:ascii="Calibri" w:hAnsi="Calibri"/>
          <w:sz w:val="22"/>
        </w:rPr>
        <w:t xml:space="preserve"> etc. </w:t>
      </w:r>
      <w:r w:rsidR="00B70280" w:rsidRPr="00B70280">
        <w:rPr>
          <w:rFonts w:ascii="Calibri" w:hAnsi="Calibri"/>
          <w:sz w:val="22"/>
        </w:rPr>
        <w:t xml:space="preserve">Prijswijzigingen dienen uiterlijk 1 december te worden </w:t>
      </w:r>
      <w:r w:rsidR="00B70280" w:rsidRPr="00A3497B">
        <w:rPr>
          <w:rFonts w:ascii="Calibri" w:hAnsi="Calibri"/>
          <w:sz w:val="22"/>
        </w:rPr>
        <w:t xml:space="preserve">aangekondigd en kunnen na toestemming van </w:t>
      </w:r>
      <w:r w:rsidR="00E33146">
        <w:rPr>
          <w:rFonts w:ascii="Calibri" w:hAnsi="Calibri"/>
          <w:sz w:val="22"/>
        </w:rPr>
        <w:t>Opdrachtgever</w:t>
      </w:r>
      <w:r w:rsidR="00B70280" w:rsidRPr="00A3497B">
        <w:rPr>
          <w:rFonts w:ascii="Calibri" w:hAnsi="Calibri"/>
          <w:sz w:val="22"/>
        </w:rPr>
        <w:t xml:space="preserve"> worden doorgevoerd. Bij de aankondiging informeert Opdrachtnemer Opdrachtgever over de nieuwe vastgestelde prijzen van het All-in aanschafstarief.</w:t>
      </w:r>
    </w:p>
    <w:p w14:paraId="5F08AFC7" w14:textId="218BA8DF" w:rsidR="006B4BCD" w:rsidRPr="00A3497B" w:rsidRDefault="006B4BCD" w:rsidP="006B4BCD">
      <w:pPr>
        <w:pStyle w:val="Lijstalinea"/>
        <w:numPr>
          <w:ilvl w:val="6"/>
          <w:numId w:val="48"/>
        </w:numPr>
        <w:tabs>
          <w:tab w:val="clear" w:pos="2520"/>
        </w:tabs>
        <w:spacing w:line="264" w:lineRule="auto"/>
        <w:ind w:left="567" w:hanging="567"/>
        <w:rPr>
          <w:rFonts w:ascii="Calibri" w:hAnsi="Calibri" w:cstheme="minorHAnsi"/>
          <w:sz w:val="22"/>
          <w:szCs w:val="22"/>
        </w:rPr>
      </w:pPr>
      <w:r w:rsidRPr="00A3497B">
        <w:rPr>
          <w:rFonts w:ascii="Calibri" w:hAnsi="Calibri"/>
          <w:sz w:val="22"/>
        </w:rPr>
        <w:t>Indien Opdrachtnemer zijn verbintenissen voortvloeiend uit de Raamovereenkomst niet geheel of niet behoorlijk is nagekomen, heeft Opdrachtgever het recht de betaling op te schorten</w:t>
      </w:r>
      <w:r w:rsidR="002D1857">
        <w:rPr>
          <w:rFonts w:ascii="Calibri" w:hAnsi="Calibri"/>
          <w:sz w:val="22"/>
        </w:rPr>
        <w:t xml:space="preserve"> nadat Opdrachtgever daartoe deugdelijk in gebreke is gesteld</w:t>
      </w:r>
      <w:r w:rsidRPr="00A3497B">
        <w:rPr>
          <w:rFonts w:ascii="Calibri" w:hAnsi="Calibri"/>
          <w:sz w:val="22"/>
        </w:rPr>
        <w:t>.</w:t>
      </w:r>
    </w:p>
    <w:p w14:paraId="217F1D81" w14:textId="274157BB" w:rsidR="001D1271" w:rsidRPr="00A3497B" w:rsidRDefault="001D1271" w:rsidP="006B4BCD">
      <w:pPr>
        <w:pStyle w:val="Lijstalinea"/>
        <w:numPr>
          <w:ilvl w:val="6"/>
          <w:numId w:val="48"/>
        </w:numPr>
        <w:tabs>
          <w:tab w:val="clear" w:pos="2520"/>
        </w:tabs>
        <w:spacing w:line="264" w:lineRule="auto"/>
        <w:ind w:left="567" w:hanging="567"/>
        <w:rPr>
          <w:rFonts w:ascii="Calibri" w:hAnsi="Calibri" w:cs="Arial"/>
          <w:sz w:val="22"/>
        </w:rPr>
      </w:pPr>
      <w:r w:rsidRPr="00A3497B">
        <w:rPr>
          <w:rFonts w:ascii="Calibri" w:hAnsi="Calibri"/>
          <w:sz w:val="22"/>
        </w:rPr>
        <w:t>Facturen dienen te worden verzonden ter attentie van:</w:t>
      </w:r>
    </w:p>
    <w:p w14:paraId="07AFA6AA" w14:textId="77777777" w:rsidR="001D1271" w:rsidRPr="00A3497B" w:rsidRDefault="001D1271" w:rsidP="001D1271">
      <w:pPr>
        <w:spacing w:line="264" w:lineRule="auto"/>
        <w:ind w:left="567"/>
        <w:rPr>
          <w:rFonts w:ascii="Calibri" w:hAnsi="Calibri"/>
          <w:sz w:val="22"/>
          <w:szCs w:val="22"/>
        </w:rPr>
      </w:pPr>
      <w:r w:rsidRPr="00A3497B">
        <w:rPr>
          <w:rFonts w:ascii="Calibri" w:hAnsi="Calibri"/>
          <w:sz w:val="22"/>
        </w:rPr>
        <w:t>Gemeente Krimpen aan den IJssel</w:t>
      </w:r>
    </w:p>
    <w:p w14:paraId="78997A42" w14:textId="77777777" w:rsidR="001D1271" w:rsidRPr="001D1271" w:rsidRDefault="001D1271" w:rsidP="001D1271">
      <w:pPr>
        <w:spacing w:line="264" w:lineRule="auto"/>
        <w:ind w:left="567"/>
        <w:rPr>
          <w:rFonts w:ascii="Calibri" w:hAnsi="Calibri"/>
          <w:sz w:val="22"/>
          <w:lang w:eastAsia="en-US"/>
        </w:rPr>
      </w:pPr>
      <w:r w:rsidRPr="00A3497B">
        <w:rPr>
          <w:rFonts w:ascii="Calibri" w:hAnsi="Calibri"/>
          <w:sz w:val="22"/>
        </w:rPr>
        <w:t>Raadhuisplein 2</w:t>
      </w:r>
    </w:p>
    <w:p w14:paraId="32F42027" w14:textId="77777777" w:rsidR="001D1271" w:rsidRPr="001D1271" w:rsidRDefault="001D1271" w:rsidP="001D1271">
      <w:pPr>
        <w:spacing w:line="264" w:lineRule="auto"/>
        <w:ind w:left="567"/>
        <w:rPr>
          <w:rFonts w:ascii="Calibri" w:hAnsi="Calibri"/>
          <w:sz w:val="22"/>
        </w:rPr>
      </w:pPr>
      <w:r w:rsidRPr="001D1271">
        <w:rPr>
          <w:rFonts w:ascii="Calibri" w:hAnsi="Calibri"/>
          <w:sz w:val="22"/>
        </w:rPr>
        <w:t>2922 AD Krimpen aan den IJssel</w:t>
      </w:r>
    </w:p>
    <w:p w14:paraId="0ED605F9" w14:textId="73D868E3" w:rsidR="001D1271" w:rsidRPr="001D1271" w:rsidRDefault="001D1271" w:rsidP="001D1271">
      <w:pPr>
        <w:spacing w:line="264" w:lineRule="auto"/>
        <w:ind w:left="567"/>
        <w:rPr>
          <w:rFonts w:ascii="Calibri" w:hAnsi="Calibri"/>
          <w:sz w:val="22"/>
        </w:rPr>
      </w:pPr>
      <w:r w:rsidRPr="001D1271">
        <w:rPr>
          <w:rFonts w:ascii="Calibri" w:hAnsi="Calibri"/>
          <w:sz w:val="22"/>
        </w:rPr>
        <w:t xml:space="preserve">De facturen kunnen gemaild worden naar </w:t>
      </w:r>
      <w:hyperlink r:id="rId12" w:history="1">
        <w:r w:rsidRPr="001D1271">
          <w:rPr>
            <w:rStyle w:val="Hyperlink"/>
            <w:rFonts w:ascii="Calibri" w:hAnsi="Calibri"/>
            <w:sz w:val="22"/>
          </w:rPr>
          <w:t>facturen@krimpenaandenijssel.nl</w:t>
        </w:r>
      </w:hyperlink>
      <w:r>
        <w:rPr>
          <w:rFonts w:ascii="Calibri" w:hAnsi="Calibri"/>
          <w:sz w:val="22"/>
        </w:rPr>
        <w:t xml:space="preserve">. </w:t>
      </w:r>
      <w:r w:rsidRPr="001D1271">
        <w:rPr>
          <w:rFonts w:ascii="Calibri" w:hAnsi="Calibri"/>
          <w:sz w:val="22"/>
        </w:rPr>
        <w:t>Op de facturen mogen geen persoonsgegevens staan</w:t>
      </w:r>
      <w:r>
        <w:rPr>
          <w:rFonts w:ascii="Calibri" w:hAnsi="Calibri"/>
          <w:sz w:val="22"/>
        </w:rPr>
        <w:t>.</w:t>
      </w:r>
    </w:p>
    <w:p w14:paraId="4E29483C" w14:textId="69FD90BD" w:rsidR="001D1271" w:rsidRDefault="001D1271" w:rsidP="001D1271">
      <w:pPr>
        <w:pStyle w:val="Lijstalinea"/>
        <w:spacing w:line="264" w:lineRule="auto"/>
        <w:ind w:left="567"/>
        <w:contextualSpacing w:val="0"/>
        <w:rPr>
          <w:rFonts w:ascii="Calibri" w:hAnsi="Calibri"/>
          <w:sz w:val="22"/>
        </w:rPr>
      </w:pPr>
      <w:r w:rsidRPr="001D1271">
        <w:rPr>
          <w:rFonts w:ascii="Calibri" w:hAnsi="Calibri"/>
          <w:sz w:val="22"/>
        </w:rPr>
        <w:t xml:space="preserve">De bijlage bij de facturen met de persoonsgegevens erop kunnen (beveiligd) gemaild worden naar </w:t>
      </w:r>
      <w:hyperlink r:id="rId13" w:history="1">
        <w:r w:rsidRPr="001D1271">
          <w:rPr>
            <w:rStyle w:val="Hyperlink"/>
            <w:rFonts w:ascii="Calibri" w:hAnsi="Calibri"/>
            <w:sz w:val="22"/>
          </w:rPr>
          <w:t>hulpmiddelenwmo@krimpenaandenijssel.nl</w:t>
        </w:r>
      </w:hyperlink>
      <w:r w:rsidR="00321579">
        <w:rPr>
          <w:rFonts w:ascii="Calibri" w:hAnsi="Calibri"/>
          <w:sz w:val="22"/>
        </w:rPr>
        <w:t>.</w:t>
      </w:r>
    </w:p>
    <w:p w14:paraId="72957A10" w14:textId="77777777" w:rsidR="00321579" w:rsidRPr="001D1271" w:rsidRDefault="00321579" w:rsidP="001D1271">
      <w:pPr>
        <w:pStyle w:val="Lijstalinea"/>
        <w:spacing w:line="264" w:lineRule="auto"/>
        <w:ind w:left="567"/>
        <w:contextualSpacing w:val="0"/>
        <w:rPr>
          <w:rFonts w:ascii="Calibri" w:hAnsi="Calibri"/>
          <w:sz w:val="22"/>
        </w:rPr>
      </w:pPr>
    </w:p>
    <w:p w14:paraId="7F0CA72B" w14:textId="48AC7247" w:rsidR="00696C26" w:rsidRPr="00140B62" w:rsidRDefault="00696C26" w:rsidP="00696C26">
      <w:pPr>
        <w:pStyle w:val="KopjesOVK"/>
        <w:spacing w:line="264" w:lineRule="auto"/>
        <w:ind w:right="282"/>
        <w:rPr>
          <w:rFonts w:asciiTheme="minorHAnsi" w:hAnsiTheme="minorHAnsi"/>
        </w:rPr>
      </w:pPr>
      <w:bookmarkStart w:id="20" w:name="_Toc164495613"/>
      <w:r w:rsidRPr="00140B62">
        <w:rPr>
          <w:rFonts w:asciiTheme="minorHAnsi" w:hAnsiTheme="minorHAnsi"/>
        </w:rPr>
        <w:t xml:space="preserve">Artikel </w:t>
      </w:r>
      <w:r w:rsidR="00B51EF9">
        <w:rPr>
          <w:rFonts w:asciiTheme="minorHAnsi" w:hAnsiTheme="minorHAnsi"/>
        </w:rPr>
        <w:t>9</w:t>
      </w:r>
      <w:r w:rsidRPr="00140B62">
        <w:rPr>
          <w:rFonts w:asciiTheme="minorHAnsi" w:hAnsiTheme="minorHAnsi"/>
        </w:rPr>
        <w:t xml:space="preserve">. </w:t>
      </w:r>
      <w:proofErr w:type="spellStart"/>
      <w:r w:rsidRPr="00140B62">
        <w:rPr>
          <w:rFonts w:asciiTheme="minorHAnsi" w:hAnsiTheme="minorHAnsi"/>
        </w:rPr>
        <w:t>Social</w:t>
      </w:r>
      <w:proofErr w:type="spellEnd"/>
      <w:r w:rsidRPr="00140B62">
        <w:rPr>
          <w:rFonts w:asciiTheme="minorHAnsi" w:hAnsiTheme="minorHAnsi"/>
        </w:rPr>
        <w:t xml:space="preserve"> Return on Investment</w:t>
      </w:r>
      <w:bookmarkEnd w:id="20"/>
    </w:p>
    <w:p w14:paraId="5DA0CB4D" w14:textId="23760F7D" w:rsidR="00696C26" w:rsidRDefault="00696C26" w:rsidP="00696C26">
      <w:pPr>
        <w:spacing w:line="264" w:lineRule="auto"/>
        <w:rPr>
          <w:rFonts w:asciiTheme="minorHAnsi" w:hAnsiTheme="minorHAnsi"/>
          <w:sz w:val="22"/>
        </w:rPr>
      </w:pPr>
      <w:r w:rsidRPr="00140B62">
        <w:rPr>
          <w:rFonts w:asciiTheme="minorHAnsi" w:hAnsiTheme="minorHAnsi"/>
          <w:sz w:val="22"/>
        </w:rPr>
        <w:t xml:space="preserve">De eisen met betrekking tot </w:t>
      </w:r>
      <w:proofErr w:type="spellStart"/>
      <w:r w:rsidRPr="00140B62">
        <w:rPr>
          <w:rFonts w:asciiTheme="minorHAnsi" w:hAnsiTheme="minorHAnsi"/>
          <w:sz w:val="22"/>
        </w:rPr>
        <w:t>Social</w:t>
      </w:r>
      <w:proofErr w:type="spellEnd"/>
      <w:r w:rsidRPr="00140B62">
        <w:rPr>
          <w:rFonts w:asciiTheme="minorHAnsi" w:hAnsiTheme="minorHAnsi"/>
          <w:sz w:val="22"/>
        </w:rPr>
        <w:t xml:space="preserve"> Return on Investment (</w:t>
      </w:r>
      <w:proofErr w:type="spellStart"/>
      <w:r w:rsidRPr="00140B62">
        <w:rPr>
          <w:rFonts w:asciiTheme="minorHAnsi" w:hAnsiTheme="minorHAnsi"/>
          <w:sz w:val="22"/>
        </w:rPr>
        <w:t>SRoI</w:t>
      </w:r>
      <w:proofErr w:type="spellEnd"/>
      <w:r w:rsidRPr="00140B62">
        <w:rPr>
          <w:rFonts w:asciiTheme="minorHAnsi" w:hAnsiTheme="minorHAnsi"/>
          <w:sz w:val="22"/>
        </w:rPr>
        <w:t>) als vermeld in het Aanbestedingsdocument zijn op de Overeenkomst van toepassing.</w:t>
      </w:r>
    </w:p>
    <w:p w14:paraId="17A90078" w14:textId="1AA8FA5E" w:rsidR="00321579" w:rsidRDefault="00321579">
      <w:pPr>
        <w:rPr>
          <w:rFonts w:asciiTheme="minorHAnsi" w:hAnsiTheme="minorHAnsi"/>
          <w:sz w:val="22"/>
        </w:rPr>
      </w:pPr>
    </w:p>
    <w:p w14:paraId="760CBBC1" w14:textId="24166DBD" w:rsidR="00357D61" w:rsidRPr="00140B62" w:rsidRDefault="00357D61" w:rsidP="003E4E2A">
      <w:pPr>
        <w:pStyle w:val="KopjesOVK"/>
        <w:spacing w:line="264" w:lineRule="auto"/>
        <w:rPr>
          <w:rFonts w:asciiTheme="minorHAnsi" w:hAnsiTheme="minorHAnsi"/>
        </w:rPr>
      </w:pPr>
      <w:bookmarkStart w:id="21" w:name="_Toc164495614"/>
      <w:r w:rsidRPr="00140B62">
        <w:rPr>
          <w:rFonts w:asciiTheme="minorHAnsi" w:hAnsiTheme="minorHAnsi"/>
        </w:rPr>
        <w:t xml:space="preserve">Artikel </w:t>
      </w:r>
      <w:r w:rsidR="00FD3A5C" w:rsidRPr="00140B62">
        <w:rPr>
          <w:rFonts w:asciiTheme="minorHAnsi" w:hAnsiTheme="minorHAnsi"/>
        </w:rPr>
        <w:t>1</w:t>
      </w:r>
      <w:r w:rsidR="00B51EF9">
        <w:rPr>
          <w:rFonts w:asciiTheme="minorHAnsi" w:hAnsiTheme="minorHAnsi"/>
        </w:rPr>
        <w:t>0</w:t>
      </w:r>
      <w:r w:rsidR="00FD3A5C" w:rsidRPr="00140B62">
        <w:rPr>
          <w:rFonts w:asciiTheme="minorHAnsi" w:hAnsiTheme="minorHAnsi"/>
        </w:rPr>
        <w:t xml:space="preserve">. </w:t>
      </w:r>
      <w:r w:rsidR="00DD5DF2">
        <w:rPr>
          <w:rFonts w:asciiTheme="minorHAnsi" w:hAnsiTheme="minorHAnsi"/>
        </w:rPr>
        <w:t>Toepasselijk recht</w:t>
      </w:r>
      <w:bookmarkEnd w:id="21"/>
    </w:p>
    <w:p w14:paraId="6E864932" w14:textId="11039248" w:rsidR="00357D61" w:rsidRPr="00DC1AB4" w:rsidRDefault="00DD5DF2" w:rsidP="00DD5DF2">
      <w:pPr>
        <w:pStyle w:val="Artikelopsomming1OVK"/>
        <w:numPr>
          <w:ilvl w:val="0"/>
          <w:numId w:val="0"/>
        </w:numPr>
        <w:spacing w:line="264" w:lineRule="auto"/>
        <w:ind w:left="720" w:hanging="720"/>
        <w:rPr>
          <w:rFonts w:asciiTheme="minorHAnsi" w:hAnsiTheme="minorHAnsi"/>
          <w:sz w:val="22"/>
          <w:szCs w:val="22"/>
        </w:rPr>
      </w:pPr>
      <w:r w:rsidRPr="00DC1AB4">
        <w:rPr>
          <w:rFonts w:asciiTheme="minorHAnsi" w:hAnsiTheme="minorHAnsi"/>
          <w:sz w:val="22"/>
          <w:szCs w:val="22"/>
        </w:rPr>
        <w:t xml:space="preserve">Op deze Overeenkomst is het Nederlands recht van toepassing. </w:t>
      </w:r>
    </w:p>
    <w:p w14:paraId="237117B9" w14:textId="77777777" w:rsidR="008D1954" w:rsidRDefault="008D1954" w:rsidP="00DD5DF2">
      <w:pPr>
        <w:pStyle w:val="Artikelopsomming1OVK"/>
        <w:numPr>
          <w:ilvl w:val="0"/>
          <w:numId w:val="0"/>
        </w:numPr>
        <w:spacing w:line="264" w:lineRule="auto"/>
        <w:ind w:left="720" w:hanging="720"/>
        <w:rPr>
          <w:rFonts w:asciiTheme="minorHAnsi" w:hAnsiTheme="minorHAnsi"/>
        </w:rPr>
      </w:pPr>
    </w:p>
    <w:p w14:paraId="716A0033" w14:textId="0461BA0E" w:rsidR="00F2115F" w:rsidRPr="00140B62" w:rsidRDefault="00F2115F">
      <w:pPr>
        <w:rPr>
          <w:rFonts w:asciiTheme="minorHAnsi" w:hAnsiTheme="minorHAnsi" w:cs="Arial"/>
          <w:sz w:val="22"/>
          <w:szCs w:val="22"/>
        </w:rPr>
      </w:pPr>
    </w:p>
    <w:p w14:paraId="25BB51DC" w14:textId="421B7583" w:rsidR="00A34BF7" w:rsidRPr="00140B62" w:rsidRDefault="00A34BF7" w:rsidP="00EF7C09">
      <w:pPr>
        <w:rPr>
          <w:rFonts w:asciiTheme="minorHAnsi" w:hAnsiTheme="minorHAnsi" w:cs="Arial"/>
          <w:sz w:val="22"/>
          <w:szCs w:val="22"/>
        </w:rPr>
      </w:pPr>
      <w:r w:rsidRPr="00140B62">
        <w:rPr>
          <w:rFonts w:asciiTheme="minorHAnsi" w:hAnsiTheme="minorHAnsi" w:cs="Arial"/>
          <w:sz w:val="22"/>
          <w:szCs w:val="22"/>
        </w:rPr>
        <w:t>Aldus in tweevoud opg</w:t>
      </w:r>
      <w:r w:rsidR="00294C4D" w:rsidRPr="00140B62">
        <w:rPr>
          <w:rFonts w:asciiTheme="minorHAnsi" w:hAnsiTheme="minorHAnsi" w:cs="Arial"/>
          <w:sz w:val="22"/>
          <w:szCs w:val="22"/>
        </w:rPr>
        <w:t>emaakt en ondertekend te Krimpen</w:t>
      </w:r>
      <w:r w:rsidRPr="00140B62">
        <w:rPr>
          <w:rFonts w:asciiTheme="minorHAnsi" w:hAnsiTheme="minorHAnsi" w:cs="Arial"/>
          <w:sz w:val="22"/>
          <w:szCs w:val="22"/>
        </w:rPr>
        <w:t xml:space="preserve"> </w:t>
      </w:r>
      <w:r w:rsidR="00974260" w:rsidRPr="00140B62">
        <w:rPr>
          <w:rFonts w:asciiTheme="minorHAnsi" w:hAnsiTheme="minorHAnsi" w:cs="Arial"/>
          <w:sz w:val="22"/>
          <w:szCs w:val="22"/>
        </w:rPr>
        <w:t xml:space="preserve">aan den IJssel op </w:t>
      </w:r>
      <w:r w:rsidR="00471973">
        <w:rPr>
          <w:rFonts w:asciiTheme="minorHAnsi" w:hAnsiTheme="minorHAnsi" w:cs="Arial"/>
          <w:sz w:val="22"/>
          <w:szCs w:val="22"/>
        </w:rPr>
        <w:t>[datum]</w:t>
      </w:r>
      <w:r w:rsidRPr="00140B62">
        <w:rPr>
          <w:rFonts w:asciiTheme="minorHAnsi" w:hAnsiTheme="minorHAnsi" w:cs="Arial"/>
          <w:sz w:val="22"/>
          <w:szCs w:val="22"/>
        </w:rPr>
        <w:t>.</w:t>
      </w:r>
    </w:p>
    <w:p w14:paraId="1E402297" w14:textId="77777777" w:rsidR="00A67E63" w:rsidRPr="00140B62" w:rsidRDefault="00A67E63" w:rsidP="003E4E2A">
      <w:pPr>
        <w:keepLines/>
        <w:spacing w:line="264" w:lineRule="auto"/>
        <w:ind w:right="282"/>
        <w:rPr>
          <w:rFonts w:asciiTheme="minorHAnsi" w:hAnsiTheme="minorHAnsi" w:cs="Arial"/>
          <w:sz w:val="22"/>
          <w:szCs w:val="22"/>
        </w:rPr>
      </w:pPr>
    </w:p>
    <w:p w14:paraId="1D7BC124" w14:textId="77777777" w:rsidR="00A67E63" w:rsidRPr="00140B62" w:rsidRDefault="00A67E63" w:rsidP="003E4E2A">
      <w:pPr>
        <w:keepLines/>
        <w:spacing w:line="264" w:lineRule="auto"/>
        <w:ind w:right="282"/>
        <w:rPr>
          <w:rFonts w:asciiTheme="minorHAnsi" w:hAnsiTheme="minorHAnsi" w:cs="Arial"/>
          <w:sz w:val="22"/>
          <w:szCs w:val="22"/>
        </w:rPr>
      </w:pPr>
    </w:p>
    <w:p w14:paraId="2FAD4417" w14:textId="3744D4D8" w:rsidR="00A67E63" w:rsidRPr="00140B62" w:rsidRDefault="00A67E63" w:rsidP="003E4E2A">
      <w:pPr>
        <w:keepLines/>
        <w:spacing w:line="264" w:lineRule="auto"/>
        <w:ind w:right="282"/>
        <w:rPr>
          <w:rFonts w:asciiTheme="minorHAnsi" w:hAnsiTheme="minorHAnsi" w:cs="Arial"/>
          <w:sz w:val="22"/>
          <w:szCs w:val="22"/>
        </w:rPr>
      </w:pPr>
      <w:r w:rsidRPr="00140B62">
        <w:rPr>
          <w:rFonts w:asciiTheme="minorHAnsi" w:hAnsiTheme="minorHAnsi" w:cs="Arial"/>
          <w:sz w:val="22"/>
          <w:szCs w:val="22"/>
        </w:rPr>
        <w:t>Opdrachtnemer,</w:t>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00140B62" w:rsidRPr="00140B62">
        <w:rPr>
          <w:rFonts w:asciiTheme="minorHAnsi" w:hAnsiTheme="minorHAnsi" w:cs="Arial"/>
          <w:sz w:val="22"/>
          <w:szCs w:val="22"/>
        </w:rPr>
        <w:tab/>
      </w:r>
      <w:r w:rsidRPr="00140B62">
        <w:rPr>
          <w:rFonts w:asciiTheme="minorHAnsi" w:hAnsiTheme="minorHAnsi" w:cs="Arial"/>
          <w:sz w:val="22"/>
          <w:szCs w:val="22"/>
        </w:rPr>
        <w:t>Opdrachtgever,</w:t>
      </w:r>
    </w:p>
    <w:p w14:paraId="251A012C" w14:textId="77777777" w:rsidR="00A67E63" w:rsidRPr="00140B62" w:rsidRDefault="00A67E63" w:rsidP="003E4E2A">
      <w:pPr>
        <w:keepLines/>
        <w:spacing w:line="264" w:lineRule="auto"/>
        <w:ind w:right="282"/>
        <w:rPr>
          <w:rFonts w:asciiTheme="minorHAnsi" w:hAnsiTheme="minorHAnsi" w:cs="Arial"/>
          <w:sz w:val="22"/>
          <w:szCs w:val="22"/>
        </w:rPr>
      </w:pPr>
    </w:p>
    <w:p w14:paraId="71ABAE27" w14:textId="355B8DE7" w:rsidR="00A67E63" w:rsidRPr="00140B62" w:rsidRDefault="00471973" w:rsidP="003E4E2A">
      <w:pPr>
        <w:keepLines/>
        <w:spacing w:line="264" w:lineRule="auto"/>
        <w:ind w:right="282"/>
        <w:rPr>
          <w:rFonts w:asciiTheme="minorHAnsi" w:hAnsiTheme="minorHAnsi" w:cs="Arial"/>
          <w:b/>
          <w:sz w:val="22"/>
          <w:szCs w:val="22"/>
        </w:rPr>
      </w:pPr>
      <w:r>
        <w:rPr>
          <w:rFonts w:asciiTheme="minorHAnsi" w:hAnsiTheme="minorHAnsi" w:cs="Arial"/>
          <w:b/>
          <w:sz w:val="22"/>
          <w:szCs w:val="22"/>
        </w:rPr>
        <w:t>[naam]</w:t>
      </w:r>
      <w:r>
        <w:rPr>
          <w:rFonts w:asciiTheme="minorHAnsi" w:hAnsiTheme="minorHAnsi" w:cs="Arial"/>
          <w:b/>
          <w:sz w:val="22"/>
          <w:szCs w:val="22"/>
        </w:rPr>
        <w:tab/>
      </w:r>
      <w:r>
        <w:rPr>
          <w:rFonts w:asciiTheme="minorHAnsi" w:hAnsiTheme="minorHAnsi" w:cs="Arial"/>
          <w:b/>
          <w:sz w:val="22"/>
          <w:szCs w:val="22"/>
        </w:rPr>
        <w:tab/>
      </w:r>
      <w:r w:rsidR="003E0CCF" w:rsidRPr="00140B62">
        <w:rPr>
          <w:rFonts w:asciiTheme="minorHAnsi" w:hAnsiTheme="minorHAnsi" w:cs="Arial"/>
          <w:b/>
          <w:sz w:val="22"/>
          <w:szCs w:val="22"/>
        </w:rPr>
        <w:tab/>
      </w:r>
      <w:r w:rsidR="004B2B40" w:rsidRPr="00140B62">
        <w:rPr>
          <w:rFonts w:asciiTheme="minorHAnsi" w:hAnsiTheme="minorHAnsi" w:cs="Arial"/>
          <w:b/>
          <w:sz w:val="22"/>
          <w:szCs w:val="22"/>
        </w:rPr>
        <w:tab/>
      </w:r>
      <w:r w:rsidR="00A67E63" w:rsidRPr="00140B62">
        <w:rPr>
          <w:rFonts w:asciiTheme="minorHAnsi" w:hAnsiTheme="minorHAnsi" w:cs="Arial"/>
          <w:sz w:val="22"/>
          <w:szCs w:val="22"/>
        </w:rPr>
        <w:tab/>
      </w:r>
      <w:r w:rsidR="00A67E63" w:rsidRPr="00140B62">
        <w:rPr>
          <w:rFonts w:asciiTheme="minorHAnsi" w:hAnsiTheme="minorHAnsi" w:cs="Arial"/>
          <w:sz w:val="22"/>
          <w:szCs w:val="22"/>
        </w:rPr>
        <w:tab/>
      </w:r>
      <w:r w:rsidR="00A67E63" w:rsidRPr="00140B62">
        <w:rPr>
          <w:rFonts w:asciiTheme="minorHAnsi" w:hAnsiTheme="minorHAnsi" w:cs="Arial"/>
          <w:sz w:val="22"/>
          <w:szCs w:val="22"/>
        </w:rPr>
        <w:tab/>
      </w:r>
      <w:r w:rsidR="002B36CB" w:rsidRPr="00140B62">
        <w:rPr>
          <w:rFonts w:asciiTheme="minorHAnsi" w:hAnsiTheme="minorHAnsi" w:cs="Arial"/>
          <w:sz w:val="22"/>
          <w:szCs w:val="22"/>
        </w:rPr>
        <w:tab/>
      </w:r>
      <w:r w:rsidR="00A67E63" w:rsidRPr="00140B62">
        <w:rPr>
          <w:rFonts w:asciiTheme="minorHAnsi" w:hAnsiTheme="minorHAnsi" w:cs="Arial"/>
          <w:b/>
          <w:sz w:val="22"/>
          <w:szCs w:val="22"/>
        </w:rPr>
        <w:t xml:space="preserve">Gemeente Krimpen aan </w:t>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446CB5" w:rsidRPr="00140B62">
        <w:rPr>
          <w:rFonts w:asciiTheme="minorHAnsi" w:hAnsiTheme="minorHAnsi" w:cs="Arial"/>
          <w:b/>
          <w:sz w:val="22"/>
          <w:szCs w:val="22"/>
        </w:rPr>
        <w:tab/>
      </w:r>
      <w:r w:rsidR="00A67E63" w:rsidRPr="00140B62">
        <w:rPr>
          <w:rFonts w:asciiTheme="minorHAnsi" w:hAnsiTheme="minorHAnsi" w:cs="Arial"/>
          <w:b/>
          <w:sz w:val="22"/>
          <w:szCs w:val="22"/>
        </w:rPr>
        <w:t>den IJssel</w:t>
      </w:r>
    </w:p>
    <w:p w14:paraId="6244FEB5" w14:textId="77777777" w:rsidR="007C13A0" w:rsidRPr="00140B62" w:rsidRDefault="007C13A0" w:rsidP="003E4E2A">
      <w:pPr>
        <w:keepLines/>
        <w:spacing w:line="264" w:lineRule="auto"/>
        <w:ind w:right="282"/>
        <w:rPr>
          <w:rFonts w:asciiTheme="minorHAnsi" w:hAnsiTheme="minorHAnsi" w:cs="Arial"/>
          <w:sz w:val="22"/>
          <w:szCs w:val="22"/>
        </w:rPr>
      </w:pPr>
    </w:p>
    <w:p w14:paraId="0BEC5F5E" w14:textId="77777777" w:rsidR="00B1126B" w:rsidRPr="00140B62" w:rsidRDefault="00B1126B" w:rsidP="003E4E2A">
      <w:pPr>
        <w:keepLines/>
        <w:spacing w:line="264" w:lineRule="auto"/>
        <w:ind w:right="282"/>
        <w:rPr>
          <w:rFonts w:asciiTheme="minorHAnsi" w:hAnsiTheme="minorHAnsi" w:cs="Arial"/>
          <w:sz w:val="22"/>
          <w:szCs w:val="22"/>
        </w:rPr>
      </w:pPr>
    </w:p>
    <w:p w14:paraId="2C4D14DC" w14:textId="77777777" w:rsidR="00B1126B" w:rsidRPr="00140B62" w:rsidRDefault="00B1126B" w:rsidP="003E4E2A">
      <w:pPr>
        <w:keepLines/>
        <w:spacing w:line="264" w:lineRule="auto"/>
        <w:ind w:right="282"/>
        <w:rPr>
          <w:rFonts w:asciiTheme="minorHAnsi" w:hAnsiTheme="minorHAnsi" w:cs="Arial"/>
          <w:sz w:val="22"/>
          <w:szCs w:val="22"/>
        </w:rPr>
      </w:pPr>
    </w:p>
    <w:p w14:paraId="24260F8B" w14:textId="77777777" w:rsidR="00B1126B" w:rsidRPr="00140B62" w:rsidRDefault="00B1126B" w:rsidP="003E4E2A">
      <w:pPr>
        <w:keepLines/>
        <w:spacing w:line="264" w:lineRule="auto"/>
        <w:ind w:right="282"/>
        <w:rPr>
          <w:rFonts w:asciiTheme="minorHAnsi" w:hAnsiTheme="minorHAnsi" w:cs="Arial"/>
          <w:sz w:val="22"/>
          <w:szCs w:val="22"/>
        </w:rPr>
      </w:pPr>
    </w:p>
    <w:p w14:paraId="632F163E" w14:textId="77777777" w:rsidR="00A67E63" w:rsidRPr="00140B62" w:rsidRDefault="00A67E63" w:rsidP="003E4E2A">
      <w:pPr>
        <w:keepLines/>
        <w:spacing w:line="264" w:lineRule="auto"/>
        <w:ind w:right="282"/>
        <w:rPr>
          <w:rFonts w:asciiTheme="minorHAnsi" w:hAnsiTheme="minorHAnsi" w:cs="Arial"/>
          <w:sz w:val="22"/>
          <w:szCs w:val="22"/>
        </w:rPr>
      </w:pP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r w:rsidRPr="00140B62">
        <w:rPr>
          <w:rFonts w:asciiTheme="minorHAnsi" w:hAnsiTheme="minorHAnsi" w:cs="Arial"/>
          <w:sz w:val="22"/>
          <w:szCs w:val="22"/>
        </w:rPr>
        <w:tab/>
      </w:r>
    </w:p>
    <w:p w14:paraId="2075450E" w14:textId="41A06E14" w:rsidR="00A0705A" w:rsidRPr="00140B62" w:rsidRDefault="00471973" w:rsidP="003E4E2A">
      <w:pPr>
        <w:keepLines/>
        <w:spacing w:line="264" w:lineRule="auto"/>
        <w:ind w:right="282"/>
        <w:rPr>
          <w:rFonts w:asciiTheme="minorHAnsi" w:hAnsiTheme="minorHAnsi" w:cs="Arial"/>
          <w:sz w:val="22"/>
          <w:szCs w:val="22"/>
        </w:rPr>
      </w:pPr>
      <w:r>
        <w:rPr>
          <w:rFonts w:asciiTheme="minorHAnsi" w:hAnsiTheme="minorHAnsi" w:cs="Arial"/>
          <w:sz w:val="22"/>
          <w:szCs w:val="22"/>
        </w:rPr>
        <w:t>[naam]</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00446CB5" w:rsidRPr="00140B62">
        <w:rPr>
          <w:rFonts w:asciiTheme="minorHAnsi" w:hAnsiTheme="minorHAnsi" w:cs="Arial"/>
          <w:sz w:val="22"/>
          <w:szCs w:val="22"/>
        </w:rPr>
        <w:tab/>
      </w:r>
      <w:r w:rsidR="00206766" w:rsidRPr="00140B62">
        <w:rPr>
          <w:rFonts w:asciiTheme="minorHAnsi" w:hAnsiTheme="minorHAnsi" w:cs="Arial"/>
          <w:sz w:val="22"/>
          <w:szCs w:val="22"/>
        </w:rPr>
        <w:tab/>
      </w:r>
      <w:r w:rsidR="00F5114F" w:rsidRPr="00140B62">
        <w:rPr>
          <w:rFonts w:asciiTheme="minorHAnsi" w:hAnsiTheme="minorHAnsi" w:cs="Arial"/>
          <w:sz w:val="22"/>
          <w:szCs w:val="22"/>
        </w:rPr>
        <w:tab/>
      </w:r>
      <w:r w:rsidR="00140B62" w:rsidRPr="00140B62">
        <w:rPr>
          <w:rFonts w:asciiTheme="minorHAnsi" w:hAnsiTheme="minorHAnsi" w:cs="Arial"/>
          <w:sz w:val="22"/>
          <w:szCs w:val="22"/>
        </w:rPr>
        <w:tab/>
      </w:r>
      <w:r w:rsidR="00F5114F" w:rsidRPr="00140B62">
        <w:rPr>
          <w:rFonts w:asciiTheme="minorHAnsi" w:hAnsiTheme="minorHAnsi" w:cs="Arial"/>
          <w:sz w:val="22"/>
          <w:szCs w:val="22"/>
        </w:rPr>
        <w:tab/>
      </w:r>
      <w:r w:rsidR="00DC1AB4">
        <w:rPr>
          <w:rFonts w:asciiTheme="minorHAnsi" w:hAnsiTheme="minorHAnsi" w:cs="Arial"/>
          <w:sz w:val="22"/>
          <w:szCs w:val="22"/>
        </w:rPr>
        <w:t>H. van der Wal</w:t>
      </w:r>
    </w:p>
    <w:p w14:paraId="7E9A8AAA" w14:textId="5DEAE161" w:rsidR="005B2ADB" w:rsidRPr="00140B62" w:rsidRDefault="00471973" w:rsidP="003E4E2A">
      <w:pPr>
        <w:keepLines/>
        <w:spacing w:line="264" w:lineRule="auto"/>
        <w:ind w:right="282"/>
        <w:rPr>
          <w:rFonts w:asciiTheme="minorHAnsi" w:hAnsiTheme="minorHAnsi" w:cs="Arial"/>
          <w:sz w:val="22"/>
          <w:szCs w:val="22"/>
        </w:rPr>
      </w:pPr>
      <w:r>
        <w:rPr>
          <w:rFonts w:asciiTheme="minorHAnsi" w:hAnsiTheme="minorHAnsi" w:cs="Arial"/>
          <w:sz w:val="22"/>
          <w:szCs w:val="22"/>
        </w:rPr>
        <w:tab/>
      </w:r>
    </w:p>
    <w:p w14:paraId="31E7B446" w14:textId="0F43840C" w:rsidR="00321579" w:rsidRDefault="00471973" w:rsidP="003E4E2A">
      <w:pPr>
        <w:keepLines/>
        <w:spacing w:line="264" w:lineRule="auto"/>
        <w:ind w:right="282"/>
        <w:rPr>
          <w:rFonts w:asciiTheme="minorHAnsi" w:hAnsiTheme="minorHAnsi" w:cs="Arial"/>
          <w:sz w:val="22"/>
          <w:szCs w:val="22"/>
        </w:rPr>
      </w:pPr>
      <w:r>
        <w:rPr>
          <w:rFonts w:asciiTheme="minorHAnsi" w:hAnsiTheme="minorHAnsi" w:cs="Arial"/>
          <w:sz w:val="22"/>
          <w:szCs w:val="22"/>
        </w:rPr>
        <w:lastRenderedPageBreak/>
        <w:t>[Functie</w:t>
      </w:r>
      <w:r w:rsidR="00706E32" w:rsidRPr="00140B62">
        <w:rPr>
          <w:rFonts w:asciiTheme="minorHAnsi" w:hAnsiTheme="minorHAnsi" w:cs="Arial"/>
          <w:sz w:val="22"/>
          <w:szCs w:val="22"/>
        </w:rPr>
        <w:tab/>
      </w:r>
      <w:r w:rsidR="00321579">
        <w:rPr>
          <w:rFonts w:asciiTheme="minorHAnsi" w:hAnsiTheme="minorHAnsi" w:cs="Arial"/>
          <w:sz w:val="22"/>
          <w:szCs w:val="22"/>
        </w:rPr>
        <w:tab/>
      </w:r>
      <w:r w:rsidR="00321579">
        <w:rPr>
          <w:rFonts w:asciiTheme="minorHAnsi" w:hAnsiTheme="minorHAnsi" w:cs="Arial"/>
          <w:sz w:val="22"/>
          <w:szCs w:val="22"/>
        </w:rPr>
        <w:tab/>
      </w:r>
      <w:r w:rsidR="00706E32" w:rsidRPr="00140B62">
        <w:rPr>
          <w:rFonts w:asciiTheme="minorHAnsi" w:hAnsiTheme="minorHAnsi" w:cs="Arial"/>
          <w:sz w:val="22"/>
          <w:szCs w:val="22"/>
        </w:rPr>
        <w:tab/>
      </w:r>
      <w:r w:rsidR="00706E32" w:rsidRPr="00140B62">
        <w:rPr>
          <w:rFonts w:asciiTheme="minorHAnsi" w:hAnsiTheme="minorHAnsi" w:cs="Arial"/>
          <w:sz w:val="22"/>
          <w:szCs w:val="22"/>
        </w:rPr>
        <w:tab/>
      </w:r>
      <w:r w:rsidR="00706E32" w:rsidRPr="00140B62">
        <w:rPr>
          <w:rFonts w:asciiTheme="minorHAnsi" w:hAnsiTheme="minorHAnsi" w:cs="Arial"/>
          <w:sz w:val="22"/>
          <w:szCs w:val="22"/>
        </w:rPr>
        <w:tab/>
      </w:r>
      <w:r w:rsidR="00706E32" w:rsidRPr="00140B62">
        <w:rPr>
          <w:rFonts w:asciiTheme="minorHAnsi" w:hAnsiTheme="minorHAnsi" w:cs="Arial"/>
          <w:sz w:val="22"/>
          <w:szCs w:val="22"/>
        </w:rPr>
        <w:tab/>
      </w:r>
      <w:r w:rsidR="00DC1AB4">
        <w:rPr>
          <w:rFonts w:asciiTheme="minorHAnsi" w:hAnsiTheme="minorHAnsi" w:cs="Arial"/>
          <w:sz w:val="22"/>
          <w:szCs w:val="22"/>
        </w:rPr>
        <w:t>Wethouder</w:t>
      </w:r>
    </w:p>
    <w:p w14:paraId="72CBB5BA" w14:textId="3294517C" w:rsidR="00321579" w:rsidRPr="00140B62" w:rsidRDefault="00321579" w:rsidP="00321579">
      <w:pPr>
        <w:pStyle w:val="KopjesOVK"/>
        <w:spacing w:line="264" w:lineRule="auto"/>
        <w:rPr>
          <w:rFonts w:asciiTheme="minorHAnsi" w:hAnsiTheme="minorHAnsi"/>
        </w:rPr>
      </w:pPr>
      <w:bookmarkStart w:id="22" w:name="_Toc164495615"/>
      <w:r>
        <w:rPr>
          <w:rFonts w:asciiTheme="minorHAnsi" w:hAnsiTheme="minorHAnsi"/>
        </w:rPr>
        <w:t>Bijlagen</w:t>
      </w:r>
      <w:bookmarkEnd w:id="22"/>
    </w:p>
    <w:p w14:paraId="11F95C9D" w14:textId="77777777" w:rsidR="00321579" w:rsidRDefault="00321579" w:rsidP="003E4E2A">
      <w:pPr>
        <w:keepLines/>
        <w:spacing w:line="264" w:lineRule="auto"/>
        <w:ind w:right="282"/>
        <w:rPr>
          <w:rFonts w:asciiTheme="minorHAnsi" w:hAnsiTheme="minorHAnsi" w:cs="Arial"/>
          <w:sz w:val="22"/>
          <w:szCs w:val="22"/>
        </w:rPr>
      </w:pPr>
    </w:p>
    <w:p w14:paraId="344F8218" w14:textId="77777777" w:rsidR="00321579" w:rsidRDefault="00321579" w:rsidP="003E4E2A">
      <w:pPr>
        <w:keepLines/>
        <w:spacing w:line="264" w:lineRule="auto"/>
        <w:ind w:right="282"/>
        <w:rPr>
          <w:rFonts w:asciiTheme="minorHAnsi" w:hAnsiTheme="minorHAnsi" w:cs="Arial"/>
          <w:sz w:val="22"/>
          <w:szCs w:val="22"/>
        </w:rPr>
      </w:pPr>
    </w:p>
    <w:sectPr w:rsidR="00321579" w:rsidSect="00466932">
      <w:headerReference w:type="default" r:id="rId14"/>
      <w:footerReference w:type="default" r:id="rId15"/>
      <w:pgSz w:w="11906" w:h="16838"/>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E488A" w14:textId="77777777" w:rsidR="00214E91" w:rsidRDefault="00214E91" w:rsidP="005A3DFE">
      <w:r>
        <w:separator/>
      </w:r>
    </w:p>
  </w:endnote>
  <w:endnote w:type="continuationSeparator" w:id="0">
    <w:p w14:paraId="4A93270C" w14:textId="77777777" w:rsidR="00214E91" w:rsidRDefault="00214E91" w:rsidP="005A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47C2F" w14:textId="25B7B378" w:rsidR="00CD12E1" w:rsidRPr="00092221" w:rsidRDefault="00CD12E1" w:rsidP="00191692">
    <w:pPr>
      <w:pStyle w:val="Voettekst"/>
      <w:rPr>
        <w:rFonts w:cs="Arial"/>
        <w:sz w:val="16"/>
        <w:szCs w:val="16"/>
      </w:rPr>
    </w:pPr>
    <w:r>
      <w:rPr>
        <w:rFonts w:cs="Arial"/>
        <w:sz w:val="16"/>
        <w:szCs w:val="1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7B443" w14:textId="77777777" w:rsidR="00C715F3" w:rsidRPr="003C0A39" w:rsidRDefault="00C715F3" w:rsidP="00191692">
    <w:pPr>
      <w:pStyle w:val="Voettekst"/>
      <w:rPr>
        <w:sz w:val="16"/>
        <w:szCs w:val="16"/>
      </w:rPr>
    </w:pPr>
    <w:r w:rsidRPr="000702CE">
      <w:rPr>
        <w:color w:val="00447A"/>
        <w:sz w:val="16"/>
        <w:szCs w:val="16"/>
      </w:rPr>
      <w:tab/>
    </w:r>
    <w:r w:rsidRPr="003C0A39">
      <w:rPr>
        <w:rStyle w:val="Paginanummer"/>
        <w:sz w:val="16"/>
        <w:szCs w:val="16"/>
      </w:rPr>
      <w:fldChar w:fldCharType="begin"/>
    </w:r>
    <w:r w:rsidRPr="003C0A39">
      <w:rPr>
        <w:rStyle w:val="Paginanummer"/>
        <w:sz w:val="16"/>
        <w:szCs w:val="16"/>
      </w:rPr>
      <w:instrText xml:space="preserve"> PAGE </w:instrText>
    </w:r>
    <w:r w:rsidRPr="003C0A39">
      <w:rPr>
        <w:rStyle w:val="Paginanummer"/>
        <w:sz w:val="16"/>
        <w:szCs w:val="16"/>
      </w:rPr>
      <w:fldChar w:fldCharType="separate"/>
    </w:r>
    <w:r>
      <w:rPr>
        <w:rStyle w:val="Paginanummer"/>
        <w:noProof/>
        <w:sz w:val="16"/>
        <w:szCs w:val="16"/>
      </w:rPr>
      <w:t>1</w:t>
    </w:r>
    <w:r w:rsidRPr="003C0A39">
      <w:rPr>
        <w:rStyle w:val="Paginanummer"/>
        <w:sz w:val="16"/>
        <w:szCs w:val="16"/>
      </w:rPr>
      <w:fldChar w:fldCharType="end"/>
    </w:r>
    <w:r w:rsidRPr="003C0A39">
      <w:rPr>
        <w:rStyle w:val="Paginanummer"/>
        <w:sz w:val="16"/>
        <w:szCs w:val="16"/>
      </w:rPr>
      <w:t xml:space="preserve"> van </w:t>
    </w:r>
    <w:r w:rsidRPr="003C0A39">
      <w:rPr>
        <w:rStyle w:val="Paginanummer"/>
        <w:sz w:val="16"/>
        <w:szCs w:val="16"/>
      </w:rPr>
      <w:fldChar w:fldCharType="begin"/>
    </w:r>
    <w:r w:rsidRPr="003C0A39">
      <w:rPr>
        <w:rStyle w:val="Paginanummer"/>
        <w:sz w:val="16"/>
        <w:szCs w:val="16"/>
      </w:rPr>
      <w:instrText xml:space="preserve"> NUMPAGES </w:instrText>
    </w:r>
    <w:r w:rsidRPr="003C0A39">
      <w:rPr>
        <w:rStyle w:val="Paginanummer"/>
        <w:sz w:val="16"/>
        <w:szCs w:val="16"/>
      </w:rPr>
      <w:fldChar w:fldCharType="separate"/>
    </w:r>
    <w:r>
      <w:rPr>
        <w:rStyle w:val="Paginanummer"/>
        <w:noProof/>
        <w:sz w:val="16"/>
        <w:szCs w:val="16"/>
      </w:rPr>
      <w:t>1</w:t>
    </w:r>
    <w:r w:rsidRPr="003C0A39">
      <w:rPr>
        <w:rStyle w:val="Paginanummer"/>
        <w:sz w:val="16"/>
        <w:szCs w:val="16"/>
      </w:rPr>
      <w:fldChar w:fldCharType="end"/>
    </w:r>
    <w:r w:rsidRPr="003C0A39">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57E93" w14:textId="77777777" w:rsidR="007E76F6" w:rsidRDefault="007E76F6" w:rsidP="00191692">
    <w:pPr>
      <w:pStyle w:val="Voettekst"/>
      <w:rPr>
        <w:color w:val="00447A"/>
        <w:sz w:val="16"/>
        <w:szCs w:val="16"/>
      </w:rPr>
    </w:pPr>
    <w:r>
      <w:rPr>
        <w:rFonts w:cs="Arial"/>
        <w:sz w:val="16"/>
        <w:szCs w:val="16"/>
      </w:rPr>
      <w:t>Paraaf Opdrachtnemer:</w:t>
    </w:r>
    <w:r w:rsidRPr="000702CE">
      <w:rPr>
        <w:color w:val="00447A"/>
        <w:sz w:val="16"/>
        <w:szCs w:val="16"/>
      </w:rPr>
      <w:tab/>
    </w:r>
    <w:r w:rsidRPr="003C0A39">
      <w:rPr>
        <w:rStyle w:val="Paginanummer"/>
        <w:sz w:val="16"/>
        <w:szCs w:val="16"/>
      </w:rPr>
      <w:fldChar w:fldCharType="begin"/>
    </w:r>
    <w:r w:rsidRPr="003C0A39">
      <w:rPr>
        <w:rStyle w:val="Paginanummer"/>
        <w:sz w:val="16"/>
        <w:szCs w:val="16"/>
      </w:rPr>
      <w:instrText xml:space="preserve"> PAGE </w:instrText>
    </w:r>
    <w:r w:rsidRPr="003C0A39">
      <w:rPr>
        <w:rStyle w:val="Paginanummer"/>
        <w:sz w:val="16"/>
        <w:szCs w:val="16"/>
      </w:rPr>
      <w:fldChar w:fldCharType="separate"/>
    </w:r>
    <w:r>
      <w:rPr>
        <w:rStyle w:val="Paginanummer"/>
        <w:noProof/>
        <w:sz w:val="16"/>
        <w:szCs w:val="16"/>
      </w:rPr>
      <w:t>3</w:t>
    </w:r>
    <w:r w:rsidRPr="003C0A39">
      <w:rPr>
        <w:rStyle w:val="Paginanummer"/>
        <w:sz w:val="16"/>
        <w:szCs w:val="16"/>
      </w:rPr>
      <w:fldChar w:fldCharType="end"/>
    </w:r>
    <w:r w:rsidRPr="003C0A39">
      <w:rPr>
        <w:rStyle w:val="Paginanummer"/>
        <w:sz w:val="16"/>
        <w:szCs w:val="16"/>
      </w:rPr>
      <w:t xml:space="preserve"> van </w:t>
    </w:r>
    <w:r w:rsidRPr="003C0A39">
      <w:rPr>
        <w:rStyle w:val="Paginanummer"/>
        <w:sz w:val="16"/>
        <w:szCs w:val="16"/>
      </w:rPr>
      <w:fldChar w:fldCharType="begin"/>
    </w:r>
    <w:r w:rsidRPr="003C0A39">
      <w:rPr>
        <w:rStyle w:val="Paginanummer"/>
        <w:sz w:val="16"/>
        <w:szCs w:val="16"/>
      </w:rPr>
      <w:instrText xml:space="preserve"> NUMPAGES </w:instrText>
    </w:r>
    <w:r w:rsidRPr="003C0A39">
      <w:rPr>
        <w:rStyle w:val="Paginanummer"/>
        <w:sz w:val="16"/>
        <w:szCs w:val="16"/>
      </w:rPr>
      <w:fldChar w:fldCharType="separate"/>
    </w:r>
    <w:r>
      <w:rPr>
        <w:rStyle w:val="Paginanummer"/>
        <w:noProof/>
        <w:sz w:val="16"/>
        <w:szCs w:val="16"/>
      </w:rPr>
      <w:t>15</w:t>
    </w:r>
    <w:r w:rsidRPr="003C0A39">
      <w:rPr>
        <w:rStyle w:val="Paginanummer"/>
        <w:sz w:val="16"/>
        <w:szCs w:val="16"/>
      </w:rPr>
      <w:fldChar w:fldCharType="end"/>
    </w:r>
    <w:r>
      <w:rPr>
        <w:rStyle w:val="Paginanummer"/>
        <w:color w:val="00447A"/>
        <w:sz w:val="16"/>
        <w:szCs w:val="16"/>
      </w:rPr>
      <w:tab/>
    </w:r>
    <w:r>
      <w:rPr>
        <w:rFonts w:cs="Arial"/>
        <w:sz w:val="16"/>
        <w:szCs w:val="16"/>
      </w:rPr>
      <w:t>Paraaf Opdrachtgever:</w:t>
    </w:r>
    <w:r>
      <w:rPr>
        <w:color w:val="00447A"/>
        <w:sz w:val="16"/>
        <w:szCs w:val="16"/>
      </w:rPr>
      <w:tab/>
    </w:r>
  </w:p>
  <w:p w14:paraId="24A58EE5" w14:textId="7A512C44" w:rsidR="007E76F6" w:rsidRPr="00092221" w:rsidRDefault="007E76F6" w:rsidP="00191692">
    <w:pPr>
      <w:pStyle w:val="Voettekst"/>
      <w:rPr>
        <w:rFonts w:cs="Arial"/>
        <w:sz w:val="16"/>
        <w:szCs w:val="16"/>
      </w:rPr>
    </w:pPr>
    <w:r>
      <w:rPr>
        <w:rFonts w:cs="Arial"/>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50BC7" w14:textId="77777777" w:rsidR="00214E91" w:rsidRDefault="00214E91" w:rsidP="005A3DFE">
      <w:r>
        <w:separator/>
      </w:r>
    </w:p>
  </w:footnote>
  <w:footnote w:type="continuationSeparator" w:id="0">
    <w:p w14:paraId="17D9C5AA" w14:textId="77777777" w:rsidR="00214E91" w:rsidRDefault="00214E91" w:rsidP="005A3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0B7C6" w14:textId="70BAF021" w:rsidR="00132868" w:rsidRPr="00F656F2" w:rsidRDefault="003D2CCD" w:rsidP="00B640D0">
    <w:pPr>
      <w:pStyle w:val="Koptekst"/>
      <w:pBdr>
        <w:bottom w:val="single" w:sz="12" w:space="1" w:color="808080"/>
      </w:pBdr>
      <w:tabs>
        <w:tab w:val="right" w:pos="8640"/>
      </w:tabs>
      <w:ind w:right="70"/>
      <w:jc w:val="center"/>
      <w:rPr>
        <w:color w:val="00447A"/>
        <w:sz w:val="18"/>
        <w:szCs w:val="18"/>
        <w:lang w:val="nl-NL"/>
      </w:rPr>
    </w:pPr>
    <w:r>
      <w:rPr>
        <w:b/>
        <w:color w:val="00447A"/>
        <w:sz w:val="18"/>
        <w:szCs w:val="18"/>
        <w:lang w:val="nl-NL"/>
      </w:rPr>
      <w:t>Raamo</w:t>
    </w:r>
    <w:r w:rsidR="00132868">
      <w:rPr>
        <w:b/>
        <w:color w:val="00447A"/>
        <w:sz w:val="18"/>
        <w:szCs w:val="18"/>
        <w:lang w:val="nl-NL"/>
      </w:rPr>
      <w:t xml:space="preserve">vereenkomst </w:t>
    </w:r>
    <w:r>
      <w:rPr>
        <w:b/>
        <w:color w:val="00447A"/>
        <w:sz w:val="18"/>
        <w:szCs w:val="18"/>
        <w:lang w:val="nl-NL"/>
      </w:rPr>
      <w:t xml:space="preserve">voor </w:t>
    </w:r>
    <w:r w:rsidR="0001240B">
      <w:rPr>
        <w:b/>
        <w:color w:val="00447A"/>
        <w:sz w:val="18"/>
        <w:szCs w:val="18"/>
        <w:lang w:val="nl-NL"/>
      </w:rPr>
      <w:t>hulpmiddelen</w:t>
    </w:r>
    <w:r>
      <w:rPr>
        <w:b/>
        <w:color w:val="00447A"/>
        <w:sz w:val="18"/>
        <w:szCs w:val="18"/>
        <w:lang w:val="nl-NL"/>
      </w:rPr>
      <w:t xml:space="preserve"> </w:t>
    </w:r>
    <w:proofErr w:type="spellStart"/>
    <w:r>
      <w:rPr>
        <w:b/>
        <w:color w:val="00447A"/>
        <w:sz w:val="18"/>
        <w:szCs w:val="18"/>
        <w:lang w:val="nl-NL"/>
      </w:rPr>
      <w:t>Wmo</w:t>
    </w:r>
    <w:proofErr w:type="spellEnd"/>
    <w:r>
      <w:rPr>
        <w:b/>
        <w:color w:val="00447A"/>
        <w:sz w:val="18"/>
        <w:szCs w:val="18"/>
        <w:lang w:val="nl-NL"/>
      </w:rPr>
      <w:t xml:space="preserve"> 2024</w:t>
    </w:r>
    <w:r w:rsidR="00132868">
      <w:rPr>
        <w:color w:val="00447A"/>
        <w:sz w:val="18"/>
        <w:szCs w:val="18"/>
        <w:lang w:val="nl-NL"/>
      </w:rPr>
      <w:t xml:space="preserve"> – Gemeente Krimpen aan den IJssel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164A7"/>
    <w:multiLevelType w:val="hybridMultilevel"/>
    <w:tmpl w:val="2A66E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8354E1"/>
    <w:multiLevelType w:val="multilevel"/>
    <w:tmpl w:val="8F6A3DCE"/>
    <w:lvl w:ilvl="0">
      <w:start w:val="1"/>
      <w:numFmt w:val="decimal"/>
      <w:lvlRestart w:val="0"/>
      <w:pStyle w:val="Genummerd"/>
      <w:lvlText w:val="%1."/>
      <w:lvlJc w:val="right"/>
      <w:pPr>
        <w:tabs>
          <w:tab w:val="num" w:pos="113"/>
        </w:tabs>
        <w:ind w:left="113" w:hanging="113"/>
      </w:pPr>
      <w:rPr>
        <w:rFonts w:hint="default"/>
        <w:b w:val="0"/>
        <w:i w:val="0"/>
        <w:color w:val="651063"/>
        <w:position w:val="0"/>
        <w:sz w:val="22"/>
        <w:szCs w:val="22"/>
      </w:rPr>
    </w:lvl>
    <w:lvl w:ilvl="1">
      <w:start w:val="1"/>
      <w:numFmt w:val="decimal"/>
      <w:pStyle w:val="Genummerd2"/>
      <w:lvlText w:val="%1.%2."/>
      <w:lvlJc w:val="left"/>
      <w:pPr>
        <w:tabs>
          <w:tab w:val="num" w:pos="680"/>
        </w:tabs>
        <w:ind w:left="680" w:hanging="567"/>
      </w:pPr>
      <w:rPr>
        <w:rFonts w:hint="default"/>
        <w:b w:val="0"/>
        <w:i w:val="0"/>
        <w:color w:val="651063"/>
        <w:sz w:val="22"/>
        <w:szCs w:val="22"/>
      </w:rPr>
    </w:lvl>
    <w:lvl w:ilvl="2">
      <w:start w:val="1"/>
      <w:numFmt w:val="decimal"/>
      <w:lvlText w:val="%1.%2.%3"/>
      <w:lvlJc w:val="left"/>
      <w:pPr>
        <w:tabs>
          <w:tab w:val="num" w:pos="-2438"/>
        </w:tabs>
        <w:ind w:left="-2438" w:firstLine="0"/>
      </w:pPr>
      <w:rPr>
        <w:rFonts w:hint="default"/>
      </w:rPr>
    </w:lvl>
    <w:lvl w:ilvl="3">
      <w:start w:val="1"/>
      <w:numFmt w:val="decimal"/>
      <w:lvlText w:val="%1.%2.%3.%4"/>
      <w:lvlJc w:val="left"/>
      <w:pPr>
        <w:tabs>
          <w:tab w:val="num" w:pos="-2438"/>
        </w:tabs>
        <w:ind w:left="-2438" w:firstLine="0"/>
      </w:pPr>
      <w:rPr>
        <w:rFonts w:hint="default"/>
      </w:rPr>
    </w:lvl>
    <w:lvl w:ilvl="4">
      <w:start w:val="1"/>
      <w:numFmt w:val="decimal"/>
      <w:lvlText w:val="%1.%2.%3.%4.%5"/>
      <w:lvlJc w:val="left"/>
      <w:pPr>
        <w:tabs>
          <w:tab w:val="num" w:pos="-2438"/>
        </w:tabs>
        <w:ind w:left="-2438" w:firstLine="0"/>
      </w:pPr>
      <w:rPr>
        <w:rFonts w:hint="default"/>
      </w:rPr>
    </w:lvl>
    <w:lvl w:ilvl="5">
      <w:start w:val="1"/>
      <w:numFmt w:val="decimal"/>
      <w:lvlText w:val="%1.%2.%3.%4.%5.%6"/>
      <w:lvlJc w:val="left"/>
      <w:pPr>
        <w:tabs>
          <w:tab w:val="num" w:pos="-2438"/>
        </w:tabs>
        <w:ind w:left="-2438" w:firstLine="0"/>
      </w:pPr>
      <w:rPr>
        <w:rFonts w:hint="default"/>
      </w:rPr>
    </w:lvl>
    <w:lvl w:ilvl="6">
      <w:start w:val="1"/>
      <w:numFmt w:val="decimal"/>
      <w:lvlText w:val="%1.%2.%3.%4.%5.%6.%7"/>
      <w:lvlJc w:val="left"/>
      <w:pPr>
        <w:tabs>
          <w:tab w:val="num" w:pos="-2438"/>
        </w:tabs>
        <w:ind w:left="-2438" w:firstLine="0"/>
      </w:pPr>
      <w:rPr>
        <w:rFonts w:hint="default"/>
      </w:rPr>
    </w:lvl>
    <w:lvl w:ilvl="7">
      <w:start w:val="1"/>
      <w:numFmt w:val="decimal"/>
      <w:lvlText w:val="%1.%2.%3.%4.%5.%6.%7.%8"/>
      <w:lvlJc w:val="left"/>
      <w:pPr>
        <w:tabs>
          <w:tab w:val="num" w:pos="-2438"/>
        </w:tabs>
        <w:ind w:left="-2438" w:firstLine="0"/>
      </w:pPr>
      <w:rPr>
        <w:rFonts w:hint="default"/>
      </w:rPr>
    </w:lvl>
    <w:lvl w:ilvl="8">
      <w:start w:val="1"/>
      <w:numFmt w:val="decimal"/>
      <w:lvlText w:val="%1.%2.%3.%4.%5.%6.%7.%8.%9"/>
      <w:lvlJc w:val="left"/>
      <w:pPr>
        <w:tabs>
          <w:tab w:val="num" w:pos="-2438"/>
        </w:tabs>
        <w:ind w:left="-2438" w:firstLine="0"/>
      </w:pPr>
      <w:rPr>
        <w:rFonts w:hint="default"/>
      </w:rPr>
    </w:lvl>
  </w:abstractNum>
  <w:abstractNum w:abstractNumId="2" w15:restartNumberingAfterBreak="0">
    <w:nsid w:val="05D97395"/>
    <w:multiLevelType w:val="hybridMultilevel"/>
    <w:tmpl w:val="CD5CD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872204"/>
    <w:multiLevelType w:val="hybridMultilevel"/>
    <w:tmpl w:val="1256ECBE"/>
    <w:lvl w:ilvl="0" w:tplc="1EDEA7CE">
      <w:start w:val="1"/>
      <w:numFmt w:val="decimal"/>
      <w:lvlText w:val="%1."/>
      <w:lvlJc w:val="left"/>
      <w:pPr>
        <w:ind w:left="720" w:hanging="360"/>
      </w:pPr>
      <w:rPr>
        <w:rFonts w:cs="Calibri" w:hint="default"/>
        <w:color w:val="000000"/>
        <w:w w:val="10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7535DD"/>
    <w:multiLevelType w:val="hybridMultilevel"/>
    <w:tmpl w:val="A30448B8"/>
    <w:lvl w:ilvl="0" w:tplc="A5E4ABE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A43823"/>
    <w:multiLevelType w:val="hybridMultilevel"/>
    <w:tmpl w:val="B728E8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477B2C"/>
    <w:multiLevelType w:val="hybridMultilevel"/>
    <w:tmpl w:val="96804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1A2BC4"/>
    <w:multiLevelType w:val="multilevel"/>
    <w:tmpl w:val="4FDE489C"/>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8" w15:restartNumberingAfterBreak="0">
    <w:nsid w:val="127E184F"/>
    <w:multiLevelType w:val="hybridMultilevel"/>
    <w:tmpl w:val="20B894B8"/>
    <w:lvl w:ilvl="0" w:tplc="D568B2AC">
      <w:start w:val="1"/>
      <w:numFmt w:val="decimal"/>
      <w:pStyle w:val="Artikelkop"/>
      <w:lvlText w:val="Artikel %1."/>
      <w:lvlJc w:val="left"/>
      <w:pPr>
        <w:tabs>
          <w:tab w:val="num" w:pos="964"/>
        </w:tabs>
        <w:ind w:left="964" w:hanging="964"/>
      </w:pPr>
      <w:rPr>
        <w:rFonts w:ascii="Arial" w:hAnsi="Arial" w:hint="default"/>
        <w:b/>
        <w:i w:val="0"/>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90A495B"/>
    <w:multiLevelType w:val="hybridMultilevel"/>
    <w:tmpl w:val="8152B8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AB1620"/>
    <w:multiLevelType w:val="hybridMultilevel"/>
    <w:tmpl w:val="E3362E16"/>
    <w:lvl w:ilvl="0" w:tplc="5C14FBD8">
      <w:start w:val="1"/>
      <w:numFmt w:val="decimal"/>
      <w:lvlText w:val="%1."/>
      <w:lvlJc w:val="left"/>
      <w:pPr>
        <w:ind w:left="720"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361C5C"/>
    <w:multiLevelType w:val="multilevel"/>
    <w:tmpl w:val="04130029"/>
    <w:styleLink w:val="Artikelsgewijzenummer"/>
    <w:lvl w:ilvl="0">
      <w:start w:val="1"/>
      <w:numFmt w:val="decimal"/>
      <w:suff w:val="space"/>
      <w:lvlText w:val="Hoofdstuk %1"/>
      <w:lvlJc w:val="left"/>
      <w:pPr>
        <w:ind w:left="0" w:firstLine="0"/>
      </w:pPr>
      <w:rPr>
        <w:rFonts w:ascii="Arial" w:hAnsi="Arial"/>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786723D"/>
    <w:multiLevelType w:val="hybridMultilevel"/>
    <w:tmpl w:val="231646E4"/>
    <w:lvl w:ilvl="0" w:tplc="0BF4D97A">
      <w:start w:val="1"/>
      <w:numFmt w:val="decimal"/>
      <w:lvlText w:val="%1."/>
      <w:lvlJc w:val="left"/>
      <w:pPr>
        <w:ind w:left="1440" w:hanging="360"/>
      </w:pPr>
      <w:rPr>
        <w:rFonts w:asciiTheme="minorHAnsi" w:eastAsia="Times New Roman" w:hAnsiTheme="minorHAnsi" w:cs="Times New Roman" w:hint="default"/>
      </w:rPr>
    </w:lvl>
    <w:lvl w:ilvl="1" w:tplc="AA9E1EA2" w:tentative="1">
      <w:start w:val="1"/>
      <w:numFmt w:val="lowerLetter"/>
      <w:lvlText w:val="%2."/>
      <w:lvlJc w:val="left"/>
      <w:pPr>
        <w:ind w:left="1440" w:hanging="360"/>
      </w:pPr>
    </w:lvl>
    <w:lvl w:ilvl="2" w:tplc="82D8FBAC" w:tentative="1">
      <w:start w:val="1"/>
      <w:numFmt w:val="lowerRoman"/>
      <w:lvlText w:val="%3."/>
      <w:lvlJc w:val="right"/>
      <w:pPr>
        <w:ind w:left="2160" w:hanging="180"/>
      </w:pPr>
    </w:lvl>
    <w:lvl w:ilvl="3" w:tplc="C1F8CE6C" w:tentative="1">
      <w:start w:val="1"/>
      <w:numFmt w:val="decimal"/>
      <w:lvlText w:val="%4."/>
      <w:lvlJc w:val="left"/>
      <w:pPr>
        <w:ind w:left="2880" w:hanging="360"/>
      </w:pPr>
    </w:lvl>
    <w:lvl w:ilvl="4" w:tplc="BFCC8804" w:tentative="1">
      <w:start w:val="1"/>
      <w:numFmt w:val="lowerLetter"/>
      <w:lvlText w:val="%5."/>
      <w:lvlJc w:val="left"/>
      <w:pPr>
        <w:ind w:left="3600" w:hanging="360"/>
      </w:pPr>
    </w:lvl>
    <w:lvl w:ilvl="5" w:tplc="69624F40" w:tentative="1">
      <w:start w:val="1"/>
      <w:numFmt w:val="lowerRoman"/>
      <w:lvlText w:val="%6."/>
      <w:lvlJc w:val="right"/>
      <w:pPr>
        <w:ind w:left="4320" w:hanging="180"/>
      </w:pPr>
    </w:lvl>
    <w:lvl w:ilvl="6" w:tplc="BD8A083E" w:tentative="1">
      <w:start w:val="1"/>
      <w:numFmt w:val="decimal"/>
      <w:lvlText w:val="%7."/>
      <w:lvlJc w:val="left"/>
      <w:pPr>
        <w:ind w:left="5040" w:hanging="360"/>
      </w:pPr>
    </w:lvl>
    <w:lvl w:ilvl="7" w:tplc="A044FEDA" w:tentative="1">
      <w:start w:val="1"/>
      <w:numFmt w:val="lowerLetter"/>
      <w:lvlText w:val="%8."/>
      <w:lvlJc w:val="left"/>
      <w:pPr>
        <w:ind w:left="5760" w:hanging="360"/>
      </w:pPr>
    </w:lvl>
    <w:lvl w:ilvl="8" w:tplc="73E80DC0" w:tentative="1">
      <w:start w:val="1"/>
      <w:numFmt w:val="lowerRoman"/>
      <w:lvlText w:val="%9."/>
      <w:lvlJc w:val="right"/>
      <w:pPr>
        <w:ind w:left="6480" w:hanging="180"/>
      </w:pPr>
    </w:lvl>
  </w:abstractNum>
  <w:abstractNum w:abstractNumId="13" w15:restartNumberingAfterBreak="0">
    <w:nsid w:val="29B70679"/>
    <w:multiLevelType w:val="hybridMultilevel"/>
    <w:tmpl w:val="73CE25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700208"/>
    <w:multiLevelType w:val="hybridMultilevel"/>
    <w:tmpl w:val="DB9A2BAC"/>
    <w:lvl w:ilvl="0" w:tplc="FE7465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704F9E"/>
    <w:multiLevelType w:val="hybridMultilevel"/>
    <w:tmpl w:val="B630EC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C805E9"/>
    <w:multiLevelType w:val="hybridMultilevel"/>
    <w:tmpl w:val="884AE7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791913"/>
    <w:multiLevelType w:val="multilevel"/>
    <w:tmpl w:val="66240AC4"/>
    <w:lvl w:ilvl="0">
      <w:start w:val="1"/>
      <w:numFmt w:val="decimal"/>
      <w:pStyle w:val="Kop1"/>
      <w:suff w:val="space"/>
      <w:lvlText w:val="Hoofdstuk %1"/>
      <w:lvlJc w:val="left"/>
      <w:pPr>
        <w:ind w:left="0" w:firstLine="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Kop2"/>
      <w:suff w:val="nothing"/>
      <w:lvlText w:val=""/>
      <w:lvlJc w:val="left"/>
      <w:pPr>
        <w:ind w:left="0" w:firstLine="0"/>
      </w:pPr>
    </w:lvl>
    <w:lvl w:ilvl="2">
      <w:start w:val="1"/>
      <w:numFmt w:val="none"/>
      <w:pStyle w:val="Kop3"/>
      <w:suff w:val="nothing"/>
      <w:lvlText w:val=""/>
      <w:lvlJc w:val="left"/>
      <w:pPr>
        <w:ind w:left="0" w:firstLine="0"/>
      </w:pPr>
    </w:lvl>
    <w:lvl w:ilvl="3">
      <w:start w:val="1"/>
      <w:numFmt w:val="none"/>
      <w:pStyle w:val="Kop4"/>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18" w15:restartNumberingAfterBreak="0">
    <w:nsid w:val="412F5AA2"/>
    <w:multiLevelType w:val="hybridMultilevel"/>
    <w:tmpl w:val="7C9875AC"/>
    <w:lvl w:ilvl="0" w:tplc="9A065D5E">
      <w:start w:val="1"/>
      <w:numFmt w:val="decimal"/>
      <w:lvlText w:val="%1."/>
      <w:lvlJc w:val="left"/>
      <w:pPr>
        <w:ind w:left="72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175570C"/>
    <w:multiLevelType w:val="multilevel"/>
    <w:tmpl w:val="B38A6A7A"/>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Theme="minorHAnsi" w:eastAsia="Times New Roman" w:hAnsiTheme="minorHAnsi" w:cs="Times New Roman" w:hint="default"/>
        <w:b w:val="0"/>
        <w:i w:val="0"/>
        <w:sz w:val="22"/>
        <w:szCs w:val="22"/>
      </w:rPr>
    </w:lvl>
    <w:lvl w:ilvl="2">
      <w:start w:val="1"/>
      <w:numFmt w:val="lowerLetter"/>
      <w:pStyle w:val="Artikelopsomming2OVK"/>
      <w:lvlText w:val="%3."/>
      <w:lvlJc w:val="left"/>
      <w:pPr>
        <w:tabs>
          <w:tab w:val="num" w:pos="1080"/>
        </w:tabs>
        <w:ind w:left="1080" w:hanging="360"/>
      </w:pPr>
      <w:rPr>
        <w:rFonts w:asciiTheme="minorHAnsi" w:hAnsiTheme="minorHAnsi" w:cstheme="minorHAnsi" w:hint="default"/>
        <w:b w:val="0"/>
        <w:i w:val="0"/>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asciiTheme="minorHAnsi" w:hAnsiTheme="minorHAnsi" w:cstheme="minorHAnsi" w:hint="default"/>
        <w:sz w:val="22"/>
        <w:szCs w:val="2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6225579"/>
    <w:multiLevelType w:val="hybridMultilevel"/>
    <w:tmpl w:val="3990978A"/>
    <w:lvl w:ilvl="0" w:tplc="593CD182">
      <w:start w:val="1"/>
      <w:numFmt w:val="bullet"/>
      <w:lvlText w:val="o"/>
      <w:lvlJc w:val="left"/>
      <w:pPr>
        <w:ind w:left="720" w:hanging="360"/>
      </w:pPr>
      <w:rPr>
        <w:rFonts w:ascii="Courier New" w:eastAsia="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F7287472">
      <w:start w:val="1"/>
      <w:numFmt w:val="decimal"/>
      <w:lvlText w:val="%2."/>
      <w:lvlJc w:val="left"/>
      <w:pPr>
        <w:ind w:left="1440" w:hanging="360"/>
      </w:pPr>
      <w:rPr>
        <w:rFonts w:asciiTheme="minorHAnsi" w:hAnsiTheme="minorHAnsi" w:hint="default"/>
        <w:b w:val="0"/>
        <w:i w:val="0"/>
        <w:strike w:val="0"/>
        <w:dstrike w:val="0"/>
        <w:color w:val="000000"/>
        <w:sz w:val="22"/>
        <w:szCs w:val="22"/>
        <w:u w:val="none" w:color="000000"/>
        <w:vertAlign w:val="baseline"/>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FD6BDB"/>
    <w:multiLevelType w:val="multilevel"/>
    <w:tmpl w:val="425670EA"/>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2" w15:restartNumberingAfterBreak="0">
    <w:nsid w:val="4D545843"/>
    <w:multiLevelType w:val="hybridMultilevel"/>
    <w:tmpl w:val="D56E953A"/>
    <w:lvl w:ilvl="0" w:tplc="AA669588">
      <w:start w:val="1"/>
      <w:numFmt w:val="lowerLetter"/>
      <w:lvlText w:val="%1."/>
      <w:lvlJc w:val="left"/>
      <w:pPr>
        <w:ind w:left="720" w:hanging="360"/>
      </w:pPr>
      <w:rPr>
        <w:rFonts w:hint="default"/>
      </w:rPr>
    </w:lvl>
    <w:lvl w:ilvl="1" w:tplc="2F1E06EC" w:tentative="1">
      <w:start w:val="1"/>
      <w:numFmt w:val="lowerLetter"/>
      <w:lvlText w:val="%2."/>
      <w:lvlJc w:val="left"/>
      <w:pPr>
        <w:ind w:left="1440" w:hanging="360"/>
      </w:pPr>
    </w:lvl>
    <w:lvl w:ilvl="2" w:tplc="05D87BF2" w:tentative="1">
      <w:start w:val="1"/>
      <w:numFmt w:val="lowerRoman"/>
      <w:lvlText w:val="%3."/>
      <w:lvlJc w:val="right"/>
      <w:pPr>
        <w:ind w:left="2160" w:hanging="180"/>
      </w:pPr>
    </w:lvl>
    <w:lvl w:ilvl="3" w:tplc="67F0EA82" w:tentative="1">
      <w:start w:val="1"/>
      <w:numFmt w:val="decimal"/>
      <w:lvlText w:val="%4."/>
      <w:lvlJc w:val="left"/>
      <w:pPr>
        <w:ind w:left="2880" w:hanging="360"/>
      </w:pPr>
    </w:lvl>
    <w:lvl w:ilvl="4" w:tplc="FB32394C" w:tentative="1">
      <w:start w:val="1"/>
      <w:numFmt w:val="lowerLetter"/>
      <w:lvlText w:val="%5."/>
      <w:lvlJc w:val="left"/>
      <w:pPr>
        <w:ind w:left="3600" w:hanging="360"/>
      </w:pPr>
    </w:lvl>
    <w:lvl w:ilvl="5" w:tplc="6B38A482" w:tentative="1">
      <w:start w:val="1"/>
      <w:numFmt w:val="lowerRoman"/>
      <w:lvlText w:val="%6."/>
      <w:lvlJc w:val="right"/>
      <w:pPr>
        <w:ind w:left="4320" w:hanging="180"/>
      </w:pPr>
    </w:lvl>
    <w:lvl w:ilvl="6" w:tplc="A43C2166" w:tentative="1">
      <w:start w:val="1"/>
      <w:numFmt w:val="decimal"/>
      <w:lvlText w:val="%7."/>
      <w:lvlJc w:val="left"/>
      <w:pPr>
        <w:ind w:left="5040" w:hanging="360"/>
      </w:pPr>
    </w:lvl>
    <w:lvl w:ilvl="7" w:tplc="B27E35F4" w:tentative="1">
      <w:start w:val="1"/>
      <w:numFmt w:val="lowerLetter"/>
      <w:lvlText w:val="%8."/>
      <w:lvlJc w:val="left"/>
      <w:pPr>
        <w:ind w:left="5760" w:hanging="360"/>
      </w:pPr>
    </w:lvl>
    <w:lvl w:ilvl="8" w:tplc="50F08A38" w:tentative="1">
      <w:start w:val="1"/>
      <w:numFmt w:val="lowerRoman"/>
      <w:lvlText w:val="%9."/>
      <w:lvlJc w:val="right"/>
      <w:pPr>
        <w:ind w:left="6480" w:hanging="180"/>
      </w:pPr>
    </w:lvl>
  </w:abstractNum>
  <w:abstractNum w:abstractNumId="23" w15:restartNumberingAfterBreak="0">
    <w:nsid w:val="548B1AB0"/>
    <w:multiLevelType w:val="hybridMultilevel"/>
    <w:tmpl w:val="172C5074"/>
    <w:lvl w:ilvl="0" w:tplc="04130019">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F1199D"/>
    <w:multiLevelType w:val="hybridMultilevel"/>
    <w:tmpl w:val="AD762E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C1D7E85"/>
    <w:multiLevelType w:val="hybridMultilevel"/>
    <w:tmpl w:val="14208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ECE552F"/>
    <w:multiLevelType w:val="hybridMultilevel"/>
    <w:tmpl w:val="78CA68B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DC4605"/>
    <w:multiLevelType w:val="multilevel"/>
    <w:tmpl w:val="76260128"/>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Arial" w:eastAsia="Times New Roman" w:hAnsi="Arial" w:cs="Times New Roman"/>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8" w15:restartNumberingAfterBreak="0">
    <w:nsid w:val="62302759"/>
    <w:multiLevelType w:val="multilevel"/>
    <w:tmpl w:val="C8EA74FC"/>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9" w15:restartNumberingAfterBreak="0">
    <w:nsid w:val="6247099F"/>
    <w:multiLevelType w:val="singleLevel"/>
    <w:tmpl w:val="0413000F"/>
    <w:lvl w:ilvl="0">
      <w:start w:val="1"/>
      <w:numFmt w:val="decimal"/>
      <w:lvlText w:val="%1."/>
      <w:lvlJc w:val="left"/>
      <w:pPr>
        <w:ind w:left="0" w:firstLine="0"/>
      </w:pPr>
    </w:lvl>
  </w:abstractNum>
  <w:abstractNum w:abstractNumId="30" w15:restartNumberingAfterBreak="0">
    <w:nsid w:val="65373801"/>
    <w:multiLevelType w:val="hybridMultilevel"/>
    <w:tmpl w:val="CBF03E8E"/>
    <w:lvl w:ilvl="0" w:tplc="4EAA2C90">
      <w:start w:val="1"/>
      <w:numFmt w:val="lowerLetter"/>
      <w:lvlText w:val="%1."/>
      <w:lvlJc w:val="left"/>
      <w:pPr>
        <w:ind w:left="720" w:hanging="360"/>
      </w:pPr>
      <w:rPr>
        <w:rFonts w:ascii="Calibri" w:eastAsia="Times New Roman" w:hAnsi="Calibri" w:cs="Times New Roman" w:hint="default"/>
        <w:color w:val="auto"/>
      </w:rPr>
    </w:lvl>
    <w:lvl w:ilvl="1" w:tplc="E30610F8" w:tentative="1">
      <w:start w:val="1"/>
      <w:numFmt w:val="lowerLetter"/>
      <w:lvlText w:val="%2."/>
      <w:lvlJc w:val="left"/>
      <w:pPr>
        <w:ind w:left="1440" w:hanging="360"/>
      </w:pPr>
    </w:lvl>
    <w:lvl w:ilvl="2" w:tplc="81F05410" w:tentative="1">
      <w:start w:val="1"/>
      <w:numFmt w:val="lowerRoman"/>
      <w:lvlText w:val="%3."/>
      <w:lvlJc w:val="right"/>
      <w:pPr>
        <w:ind w:left="2160" w:hanging="180"/>
      </w:pPr>
    </w:lvl>
    <w:lvl w:ilvl="3" w:tplc="3BDCC618" w:tentative="1">
      <w:start w:val="1"/>
      <w:numFmt w:val="decimal"/>
      <w:lvlText w:val="%4."/>
      <w:lvlJc w:val="left"/>
      <w:pPr>
        <w:ind w:left="2880" w:hanging="360"/>
      </w:pPr>
    </w:lvl>
    <w:lvl w:ilvl="4" w:tplc="0DA824BA" w:tentative="1">
      <w:start w:val="1"/>
      <w:numFmt w:val="lowerLetter"/>
      <w:lvlText w:val="%5."/>
      <w:lvlJc w:val="left"/>
      <w:pPr>
        <w:ind w:left="3600" w:hanging="360"/>
      </w:pPr>
    </w:lvl>
    <w:lvl w:ilvl="5" w:tplc="538EDA72" w:tentative="1">
      <w:start w:val="1"/>
      <w:numFmt w:val="lowerRoman"/>
      <w:lvlText w:val="%6."/>
      <w:lvlJc w:val="right"/>
      <w:pPr>
        <w:ind w:left="4320" w:hanging="180"/>
      </w:pPr>
    </w:lvl>
    <w:lvl w:ilvl="6" w:tplc="D1542EE2" w:tentative="1">
      <w:start w:val="1"/>
      <w:numFmt w:val="decimal"/>
      <w:lvlText w:val="%7."/>
      <w:lvlJc w:val="left"/>
      <w:pPr>
        <w:ind w:left="5040" w:hanging="360"/>
      </w:pPr>
    </w:lvl>
    <w:lvl w:ilvl="7" w:tplc="16B8FCC8" w:tentative="1">
      <w:start w:val="1"/>
      <w:numFmt w:val="lowerLetter"/>
      <w:lvlText w:val="%8."/>
      <w:lvlJc w:val="left"/>
      <w:pPr>
        <w:ind w:left="5760" w:hanging="360"/>
      </w:pPr>
    </w:lvl>
    <w:lvl w:ilvl="8" w:tplc="37B214E4" w:tentative="1">
      <w:start w:val="1"/>
      <w:numFmt w:val="lowerRoman"/>
      <w:lvlText w:val="%9."/>
      <w:lvlJc w:val="right"/>
      <w:pPr>
        <w:ind w:left="6480" w:hanging="180"/>
      </w:pPr>
    </w:lvl>
  </w:abstractNum>
  <w:abstractNum w:abstractNumId="31" w15:restartNumberingAfterBreak="0">
    <w:nsid w:val="693C6A4F"/>
    <w:multiLevelType w:val="multilevel"/>
    <w:tmpl w:val="80CC8796"/>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15:restartNumberingAfterBreak="0">
    <w:nsid w:val="6DB34BA0"/>
    <w:multiLevelType w:val="hybridMultilevel"/>
    <w:tmpl w:val="00B6A1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4C1C5E"/>
    <w:multiLevelType w:val="hybridMultilevel"/>
    <w:tmpl w:val="4710BE1E"/>
    <w:lvl w:ilvl="0" w:tplc="A8487598">
      <w:start w:val="1"/>
      <w:numFmt w:val="bullet"/>
      <w:lvlText w:val="o"/>
      <w:lvlJc w:val="left"/>
      <w:pPr>
        <w:ind w:left="720" w:hanging="360"/>
      </w:pPr>
      <w:rPr>
        <w:rFonts w:ascii="Courier New" w:hAnsi="Courier New" w:cs="Courier New" w:hint="default"/>
      </w:rPr>
    </w:lvl>
    <w:lvl w:ilvl="1" w:tplc="BE266A60">
      <w:start w:val="1"/>
      <w:numFmt w:val="lowerLetter"/>
      <w:lvlText w:val="%2."/>
      <w:lvlJc w:val="left"/>
      <w:pPr>
        <w:ind w:left="1440" w:hanging="360"/>
      </w:pPr>
    </w:lvl>
    <w:lvl w:ilvl="2" w:tplc="58D0B2FC">
      <w:start w:val="1"/>
      <w:numFmt w:val="bullet"/>
      <w:lvlText w:val=""/>
      <w:lvlJc w:val="left"/>
      <w:pPr>
        <w:ind w:left="2160" w:hanging="180"/>
      </w:pPr>
      <w:rPr>
        <w:rFonts w:ascii="Symbol" w:hAnsi="Symbol" w:hint="default"/>
      </w:rPr>
    </w:lvl>
    <w:lvl w:ilvl="3" w:tplc="14D82634">
      <w:start w:val="1"/>
      <w:numFmt w:val="bullet"/>
      <w:lvlText w:val="-"/>
      <w:lvlJc w:val="left"/>
      <w:pPr>
        <w:ind w:left="2880" w:hanging="360"/>
      </w:pPr>
      <w:rPr>
        <w:rFonts w:ascii="Arial" w:eastAsia="Times New Roman" w:hAnsi="Arial" w:cs="Arial" w:hint="default"/>
      </w:rPr>
    </w:lvl>
    <w:lvl w:ilvl="4" w:tplc="0C00E0BA" w:tentative="1">
      <w:start w:val="1"/>
      <w:numFmt w:val="lowerLetter"/>
      <w:lvlText w:val="%5."/>
      <w:lvlJc w:val="left"/>
      <w:pPr>
        <w:ind w:left="3600" w:hanging="360"/>
      </w:pPr>
    </w:lvl>
    <w:lvl w:ilvl="5" w:tplc="CF8EF790" w:tentative="1">
      <w:start w:val="1"/>
      <w:numFmt w:val="lowerRoman"/>
      <w:lvlText w:val="%6."/>
      <w:lvlJc w:val="right"/>
      <w:pPr>
        <w:ind w:left="4320" w:hanging="180"/>
      </w:pPr>
    </w:lvl>
    <w:lvl w:ilvl="6" w:tplc="10D40470" w:tentative="1">
      <w:start w:val="1"/>
      <w:numFmt w:val="decimal"/>
      <w:lvlText w:val="%7."/>
      <w:lvlJc w:val="left"/>
      <w:pPr>
        <w:ind w:left="5040" w:hanging="360"/>
      </w:pPr>
    </w:lvl>
    <w:lvl w:ilvl="7" w:tplc="778A75CA" w:tentative="1">
      <w:start w:val="1"/>
      <w:numFmt w:val="lowerLetter"/>
      <w:lvlText w:val="%8."/>
      <w:lvlJc w:val="left"/>
      <w:pPr>
        <w:ind w:left="5760" w:hanging="360"/>
      </w:pPr>
    </w:lvl>
    <w:lvl w:ilvl="8" w:tplc="539A92DC" w:tentative="1">
      <w:start w:val="1"/>
      <w:numFmt w:val="lowerRoman"/>
      <w:lvlText w:val="%9."/>
      <w:lvlJc w:val="right"/>
      <w:pPr>
        <w:ind w:left="6480" w:hanging="180"/>
      </w:pPr>
    </w:lvl>
  </w:abstractNum>
  <w:abstractNum w:abstractNumId="34" w15:restartNumberingAfterBreak="0">
    <w:nsid w:val="70EC5EF0"/>
    <w:multiLevelType w:val="hybridMultilevel"/>
    <w:tmpl w:val="D770A4CC"/>
    <w:lvl w:ilvl="0" w:tplc="04130003">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01" w:tentative="1">
      <w:start w:val="1"/>
      <w:numFmt w:val="lowerRoman"/>
      <w:lvlText w:val="%3."/>
      <w:lvlJc w:val="right"/>
      <w:pPr>
        <w:ind w:left="2160" w:hanging="180"/>
      </w:pPr>
    </w:lvl>
    <w:lvl w:ilvl="3" w:tplc="2D2EA292"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E703D8"/>
    <w:multiLevelType w:val="hybridMultilevel"/>
    <w:tmpl w:val="E45C2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3ED1E7F"/>
    <w:multiLevelType w:val="hybridMultilevel"/>
    <w:tmpl w:val="64BCEF56"/>
    <w:lvl w:ilvl="0" w:tplc="FC4EC092">
      <w:start w:val="1"/>
      <w:numFmt w:val="decimal"/>
      <w:lvlText w:val="%1."/>
      <w:lvlJc w:val="left"/>
      <w:pPr>
        <w:ind w:left="720" w:hanging="360"/>
      </w:pPr>
    </w:lvl>
    <w:lvl w:ilvl="1" w:tplc="39F00F42" w:tentative="1">
      <w:start w:val="1"/>
      <w:numFmt w:val="lowerLetter"/>
      <w:lvlText w:val="%2."/>
      <w:lvlJc w:val="left"/>
      <w:pPr>
        <w:ind w:left="1440" w:hanging="360"/>
      </w:pPr>
    </w:lvl>
    <w:lvl w:ilvl="2" w:tplc="C00C234A" w:tentative="1">
      <w:start w:val="1"/>
      <w:numFmt w:val="lowerRoman"/>
      <w:lvlText w:val="%3."/>
      <w:lvlJc w:val="right"/>
      <w:pPr>
        <w:ind w:left="2160" w:hanging="180"/>
      </w:pPr>
    </w:lvl>
    <w:lvl w:ilvl="3" w:tplc="40AEBA24" w:tentative="1">
      <w:start w:val="1"/>
      <w:numFmt w:val="decimal"/>
      <w:lvlText w:val="%4."/>
      <w:lvlJc w:val="left"/>
      <w:pPr>
        <w:ind w:left="2880" w:hanging="360"/>
      </w:pPr>
    </w:lvl>
    <w:lvl w:ilvl="4" w:tplc="673CE8A0" w:tentative="1">
      <w:start w:val="1"/>
      <w:numFmt w:val="lowerLetter"/>
      <w:lvlText w:val="%5."/>
      <w:lvlJc w:val="left"/>
      <w:pPr>
        <w:ind w:left="3600" w:hanging="360"/>
      </w:pPr>
    </w:lvl>
    <w:lvl w:ilvl="5" w:tplc="DE7E0840" w:tentative="1">
      <w:start w:val="1"/>
      <w:numFmt w:val="lowerRoman"/>
      <w:lvlText w:val="%6."/>
      <w:lvlJc w:val="right"/>
      <w:pPr>
        <w:ind w:left="4320" w:hanging="180"/>
      </w:pPr>
    </w:lvl>
    <w:lvl w:ilvl="6" w:tplc="E814F02C" w:tentative="1">
      <w:start w:val="1"/>
      <w:numFmt w:val="decimal"/>
      <w:lvlText w:val="%7."/>
      <w:lvlJc w:val="left"/>
      <w:pPr>
        <w:ind w:left="5040" w:hanging="360"/>
      </w:pPr>
    </w:lvl>
    <w:lvl w:ilvl="7" w:tplc="55BECACA" w:tentative="1">
      <w:start w:val="1"/>
      <w:numFmt w:val="lowerLetter"/>
      <w:lvlText w:val="%8."/>
      <w:lvlJc w:val="left"/>
      <w:pPr>
        <w:ind w:left="5760" w:hanging="360"/>
      </w:pPr>
    </w:lvl>
    <w:lvl w:ilvl="8" w:tplc="470ACCA4" w:tentative="1">
      <w:start w:val="1"/>
      <w:numFmt w:val="lowerRoman"/>
      <w:lvlText w:val="%9."/>
      <w:lvlJc w:val="right"/>
      <w:pPr>
        <w:ind w:left="6480" w:hanging="180"/>
      </w:pPr>
    </w:lvl>
  </w:abstractNum>
  <w:abstractNum w:abstractNumId="38" w15:restartNumberingAfterBreak="0">
    <w:nsid w:val="76AF610E"/>
    <w:multiLevelType w:val="hybridMultilevel"/>
    <w:tmpl w:val="9FDAE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EA5248"/>
    <w:multiLevelType w:val="multilevel"/>
    <w:tmpl w:val="282A4114"/>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40" w15:restartNumberingAfterBreak="0">
    <w:nsid w:val="77B94B0A"/>
    <w:multiLevelType w:val="hybridMultilevel"/>
    <w:tmpl w:val="05F85834"/>
    <w:lvl w:ilvl="0" w:tplc="4BDA7748">
      <w:start w:val="1"/>
      <w:numFmt w:val="lowerLetter"/>
      <w:lvlText w:val="%1)"/>
      <w:lvlJc w:val="left"/>
      <w:pPr>
        <w:ind w:left="720" w:hanging="360"/>
      </w:pPr>
    </w:lvl>
    <w:lvl w:ilvl="1" w:tplc="7A687ABC">
      <w:start w:val="1"/>
      <w:numFmt w:val="lowerLetter"/>
      <w:lvlText w:val="%2."/>
      <w:lvlJc w:val="left"/>
      <w:pPr>
        <w:ind w:left="1440" w:hanging="360"/>
      </w:pPr>
    </w:lvl>
    <w:lvl w:ilvl="2" w:tplc="0ED8B412">
      <w:start w:val="1"/>
      <w:numFmt w:val="decimal"/>
      <w:lvlText w:val="%3."/>
      <w:lvlJc w:val="left"/>
      <w:pPr>
        <w:ind w:left="2340" w:hanging="360"/>
      </w:pPr>
      <w:rPr>
        <w:rFonts w:hint="default"/>
      </w:rPr>
    </w:lvl>
    <w:lvl w:ilvl="3" w:tplc="A6E08A48" w:tentative="1">
      <w:start w:val="1"/>
      <w:numFmt w:val="decimal"/>
      <w:lvlText w:val="%4."/>
      <w:lvlJc w:val="left"/>
      <w:pPr>
        <w:ind w:left="2880" w:hanging="360"/>
      </w:pPr>
    </w:lvl>
    <w:lvl w:ilvl="4" w:tplc="77BE2A18" w:tentative="1">
      <w:start w:val="1"/>
      <w:numFmt w:val="lowerLetter"/>
      <w:lvlText w:val="%5."/>
      <w:lvlJc w:val="left"/>
      <w:pPr>
        <w:ind w:left="3600" w:hanging="360"/>
      </w:pPr>
    </w:lvl>
    <w:lvl w:ilvl="5" w:tplc="33F6CA3C" w:tentative="1">
      <w:start w:val="1"/>
      <w:numFmt w:val="lowerRoman"/>
      <w:lvlText w:val="%6."/>
      <w:lvlJc w:val="right"/>
      <w:pPr>
        <w:ind w:left="4320" w:hanging="180"/>
      </w:pPr>
    </w:lvl>
    <w:lvl w:ilvl="6" w:tplc="D9E49D54" w:tentative="1">
      <w:start w:val="1"/>
      <w:numFmt w:val="decimal"/>
      <w:lvlText w:val="%7."/>
      <w:lvlJc w:val="left"/>
      <w:pPr>
        <w:ind w:left="5040" w:hanging="360"/>
      </w:pPr>
    </w:lvl>
    <w:lvl w:ilvl="7" w:tplc="4E68761A" w:tentative="1">
      <w:start w:val="1"/>
      <w:numFmt w:val="lowerLetter"/>
      <w:lvlText w:val="%8."/>
      <w:lvlJc w:val="left"/>
      <w:pPr>
        <w:ind w:left="5760" w:hanging="360"/>
      </w:pPr>
    </w:lvl>
    <w:lvl w:ilvl="8" w:tplc="6178B550" w:tentative="1">
      <w:start w:val="1"/>
      <w:numFmt w:val="lowerRoman"/>
      <w:lvlText w:val="%9."/>
      <w:lvlJc w:val="right"/>
      <w:pPr>
        <w:ind w:left="6480" w:hanging="180"/>
      </w:pPr>
    </w:lvl>
  </w:abstractNum>
  <w:abstractNum w:abstractNumId="41" w15:restartNumberingAfterBreak="0">
    <w:nsid w:val="77C34DDA"/>
    <w:multiLevelType w:val="hybridMultilevel"/>
    <w:tmpl w:val="1CE28710"/>
    <w:lvl w:ilvl="0" w:tplc="04130017">
      <w:start w:val="1"/>
      <w:numFmt w:val="bullet"/>
      <w:lvlText w:val=""/>
      <w:lvlJc w:val="left"/>
      <w:pPr>
        <w:ind w:left="720" w:hanging="360"/>
      </w:pPr>
      <w:rPr>
        <w:rFonts w:ascii="Symbol" w:hAnsi="Symbol" w:hint="default"/>
      </w:rPr>
    </w:lvl>
    <w:lvl w:ilvl="1" w:tplc="D1F2B322">
      <w:start w:val="1"/>
      <w:numFmt w:val="decimal"/>
      <w:lvlText w:val="%2."/>
      <w:lvlJc w:val="left"/>
      <w:pPr>
        <w:ind w:left="1440" w:hanging="360"/>
      </w:pPr>
      <w:rPr>
        <w:rFonts w:asciiTheme="minorHAnsi" w:eastAsia="Times New Roman" w:hAnsiTheme="minorHAnsi" w:cs="Times New Roman" w:hint="default"/>
      </w:rPr>
    </w:lvl>
    <w:lvl w:ilvl="2" w:tplc="300EED90">
      <w:start w:val="1"/>
      <w:numFmt w:val="bullet"/>
      <w:lvlText w:val=""/>
      <w:lvlJc w:val="left"/>
      <w:pPr>
        <w:ind w:left="2160" w:hanging="360"/>
      </w:pPr>
      <w:rPr>
        <w:rFonts w:ascii="Wingdings" w:hAnsi="Wingdings" w:hint="default"/>
      </w:rPr>
    </w:lvl>
    <w:lvl w:ilvl="3" w:tplc="0413000F">
      <w:start w:val="1"/>
      <w:numFmt w:val="bullet"/>
      <w:lvlText w:val=""/>
      <w:lvlJc w:val="left"/>
      <w:pPr>
        <w:ind w:left="2880" w:hanging="360"/>
      </w:pPr>
      <w:rPr>
        <w:rFonts w:ascii="Symbol" w:hAnsi="Symbol" w:hint="default"/>
      </w:rPr>
    </w:lvl>
    <w:lvl w:ilvl="4" w:tplc="04130019">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42" w15:restartNumberingAfterBreak="0">
    <w:nsid w:val="7A6D6828"/>
    <w:multiLevelType w:val="multilevel"/>
    <w:tmpl w:val="2DD6EAD2"/>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43" w15:restartNumberingAfterBreak="0">
    <w:nsid w:val="7AA1563F"/>
    <w:multiLevelType w:val="hybridMultilevel"/>
    <w:tmpl w:val="C8F62C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E355A5"/>
    <w:multiLevelType w:val="hybridMultilevel"/>
    <w:tmpl w:val="28BE5FB0"/>
    <w:lvl w:ilvl="0" w:tplc="E5D80BC0">
      <w:start w:val="1"/>
      <w:numFmt w:val="decimal"/>
      <w:lvlText w:val="%1."/>
      <w:lvlJc w:val="left"/>
      <w:pPr>
        <w:ind w:left="720" w:hanging="360"/>
      </w:pPr>
      <w:rPr>
        <w:rFonts w:hint="default"/>
      </w:rPr>
    </w:lvl>
    <w:lvl w:ilvl="1" w:tplc="2F9E0E4C" w:tentative="1">
      <w:start w:val="1"/>
      <w:numFmt w:val="lowerLetter"/>
      <w:lvlText w:val="%2."/>
      <w:lvlJc w:val="left"/>
      <w:pPr>
        <w:ind w:left="1440" w:hanging="360"/>
      </w:pPr>
    </w:lvl>
    <w:lvl w:ilvl="2" w:tplc="E5CC76FA" w:tentative="1">
      <w:start w:val="1"/>
      <w:numFmt w:val="lowerRoman"/>
      <w:lvlText w:val="%3."/>
      <w:lvlJc w:val="right"/>
      <w:pPr>
        <w:ind w:left="2160" w:hanging="180"/>
      </w:pPr>
    </w:lvl>
    <w:lvl w:ilvl="3" w:tplc="AED48614" w:tentative="1">
      <w:start w:val="1"/>
      <w:numFmt w:val="decimal"/>
      <w:lvlText w:val="%4."/>
      <w:lvlJc w:val="left"/>
      <w:pPr>
        <w:ind w:left="2880" w:hanging="360"/>
      </w:pPr>
    </w:lvl>
    <w:lvl w:ilvl="4" w:tplc="0BCE4432" w:tentative="1">
      <w:start w:val="1"/>
      <w:numFmt w:val="lowerLetter"/>
      <w:lvlText w:val="%5."/>
      <w:lvlJc w:val="left"/>
      <w:pPr>
        <w:ind w:left="3600" w:hanging="360"/>
      </w:pPr>
    </w:lvl>
    <w:lvl w:ilvl="5" w:tplc="B6EE5E16" w:tentative="1">
      <w:start w:val="1"/>
      <w:numFmt w:val="lowerRoman"/>
      <w:lvlText w:val="%6."/>
      <w:lvlJc w:val="right"/>
      <w:pPr>
        <w:ind w:left="4320" w:hanging="180"/>
      </w:pPr>
    </w:lvl>
    <w:lvl w:ilvl="6" w:tplc="C816B222" w:tentative="1">
      <w:start w:val="1"/>
      <w:numFmt w:val="decimal"/>
      <w:lvlText w:val="%7."/>
      <w:lvlJc w:val="left"/>
      <w:pPr>
        <w:ind w:left="5040" w:hanging="360"/>
      </w:pPr>
    </w:lvl>
    <w:lvl w:ilvl="7" w:tplc="60260CDA" w:tentative="1">
      <w:start w:val="1"/>
      <w:numFmt w:val="lowerLetter"/>
      <w:lvlText w:val="%8."/>
      <w:lvlJc w:val="left"/>
      <w:pPr>
        <w:ind w:left="5760" w:hanging="360"/>
      </w:pPr>
    </w:lvl>
    <w:lvl w:ilvl="8" w:tplc="5DFAC9D8" w:tentative="1">
      <w:start w:val="1"/>
      <w:numFmt w:val="lowerRoman"/>
      <w:lvlText w:val="%9."/>
      <w:lvlJc w:val="right"/>
      <w:pPr>
        <w:ind w:left="6480" w:hanging="180"/>
      </w:pPr>
    </w:lvl>
  </w:abstractNum>
  <w:abstractNum w:abstractNumId="45" w15:restartNumberingAfterBreak="0">
    <w:nsid w:val="7D1F72F6"/>
    <w:multiLevelType w:val="hybridMultilevel"/>
    <w:tmpl w:val="A0767220"/>
    <w:lvl w:ilvl="0" w:tplc="04130017">
      <w:start w:val="1"/>
      <w:numFmt w:val="lowerLetter"/>
      <w:lvlText w:val="%1)"/>
      <w:lvlJc w:val="left"/>
      <w:pPr>
        <w:ind w:left="927" w:hanging="360"/>
      </w:pPr>
      <w:rPr>
        <w:rFonts w:cs="Times New Roman" w:hint="default"/>
      </w:rPr>
    </w:lvl>
    <w:lvl w:ilvl="1" w:tplc="04130017">
      <w:start w:val="1"/>
      <w:numFmt w:val="lowerLetter"/>
      <w:lvlText w:val="%2)"/>
      <w:lvlJc w:val="left"/>
      <w:pPr>
        <w:ind w:left="1701"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num w:numId="1" w16cid:durableId="1979606574">
    <w:abstractNumId w:val="19"/>
  </w:num>
  <w:num w:numId="2" w16cid:durableId="2020155121">
    <w:abstractNumId w:val="36"/>
  </w:num>
  <w:num w:numId="3" w16cid:durableId="781462112">
    <w:abstractNumId w:val="8"/>
  </w:num>
  <w:num w:numId="4" w16cid:durableId="583420622">
    <w:abstractNumId w:val="40"/>
  </w:num>
  <w:num w:numId="5" w16cid:durableId="920990588">
    <w:abstractNumId w:val="42"/>
  </w:num>
  <w:num w:numId="6" w16cid:durableId="1153788233">
    <w:abstractNumId w:val="39"/>
  </w:num>
  <w:num w:numId="7" w16cid:durableId="2647310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6191478">
    <w:abstractNumId w:val="27"/>
  </w:num>
  <w:num w:numId="9" w16cid:durableId="1079135531">
    <w:abstractNumId w:val="28"/>
  </w:num>
  <w:num w:numId="10" w16cid:durableId="707030642">
    <w:abstractNumId w:val="7"/>
  </w:num>
  <w:num w:numId="11" w16cid:durableId="87163159">
    <w:abstractNumId w:val="31"/>
  </w:num>
  <w:num w:numId="12" w16cid:durableId="13948182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1104814">
    <w:abstractNumId w:val="33"/>
  </w:num>
  <w:num w:numId="14" w16cid:durableId="794327447">
    <w:abstractNumId w:val="6"/>
  </w:num>
  <w:num w:numId="15" w16cid:durableId="137845183">
    <w:abstractNumId w:val="41"/>
  </w:num>
  <w:num w:numId="16" w16cid:durableId="1541356420">
    <w:abstractNumId w:val="12"/>
  </w:num>
  <w:num w:numId="17" w16cid:durableId="1366516556">
    <w:abstractNumId w:val="14"/>
  </w:num>
  <w:num w:numId="18" w16cid:durableId="1076170907">
    <w:abstractNumId w:val="44"/>
  </w:num>
  <w:num w:numId="19" w16cid:durableId="386078164">
    <w:abstractNumId w:val="17"/>
  </w:num>
  <w:num w:numId="20" w16cid:durableId="1307390078">
    <w:abstractNumId w:val="11"/>
  </w:num>
  <w:num w:numId="21" w16cid:durableId="1020469990">
    <w:abstractNumId w:val="29"/>
  </w:num>
  <w:num w:numId="22" w16cid:durableId="1461076468">
    <w:abstractNumId w:val="16"/>
  </w:num>
  <w:num w:numId="23" w16cid:durableId="1288505858">
    <w:abstractNumId w:val="0"/>
  </w:num>
  <w:num w:numId="24" w16cid:durableId="76218987">
    <w:abstractNumId w:val="23"/>
  </w:num>
  <w:num w:numId="25" w16cid:durableId="637999924">
    <w:abstractNumId w:val="37"/>
  </w:num>
  <w:num w:numId="26" w16cid:durableId="928199599">
    <w:abstractNumId w:val="15"/>
  </w:num>
  <w:num w:numId="27" w16cid:durableId="1489831066">
    <w:abstractNumId w:val="25"/>
  </w:num>
  <w:num w:numId="28" w16cid:durableId="534663810">
    <w:abstractNumId w:val="3"/>
  </w:num>
  <w:num w:numId="29" w16cid:durableId="1765833778">
    <w:abstractNumId w:val="34"/>
  </w:num>
  <w:num w:numId="30" w16cid:durableId="1152141767">
    <w:abstractNumId w:val="38"/>
  </w:num>
  <w:num w:numId="31" w16cid:durableId="1757507552">
    <w:abstractNumId w:val="30"/>
  </w:num>
  <w:num w:numId="32" w16cid:durableId="1798520948">
    <w:abstractNumId w:val="5"/>
  </w:num>
  <w:num w:numId="33" w16cid:durableId="705913564">
    <w:abstractNumId w:val="22"/>
  </w:num>
  <w:num w:numId="34" w16cid:durableId="1469476862">
    <w:abstractNumId w:val="2"/>
  </w:num>
  <w:num w:numId="35" w16cid:durableId="634334755">
    <w:abstractNumId w:val="32"/>
  </w:num>
  <w:num w:numId="36" w16cid:durableId="635336368">
    <w:abstractNumId w:val="10"/>
  </w:num>
  <w:num w:numId="37" w16cid:durableId="888414154">
    <w:abstractNumId w:val="20"/>
  </w:num>
  <w:num w:numId="38" w16cid:durableId="507713526">
    <w:abstractNumId w:val="45"/>
  </w:num>
  <w:num w:numId="39" w16cid:durableId="1987078705">
    <w:abstractNumId w:val="21"/>
  </w:num>
  <w:num w:numId="40" w16cid:durableId="317199302">
    <w:abstractNumId w:val="18"/>
  </w:num>
  <w:num w:numId="41" w16cid:durableId="1405031094">
    <w:abstractNumId w:val="9"/>
  </w:num>
  <w:num w:numId="42" w16cid:durableId="1739596757">
    <w:abstractNumId w:val="13"/>
  </w:num>
  <w:num w:numId="43" w16cid:durableId="20080542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8336415">
    <w:abstractNumId w:val="1"/>
  </w:num>
  <w:num w:numId="45" w16cid:durableId="464078975">
    <w:abstractNumId w:val="35"/>
  </w:num>
  <w:num w:numId="46" w16cid:durableId="1741900517">
    <w:abstractNumId w:val="26"/>
  </w:num>
  <w:num w:numId="47" w16cid:durableId="1310863767">
    <w:abstractNumId w:val="4"/>
  </w:num>
  <w:num w:numId="48" w16cid:durableId="788159496">
    <w:abstractNumId w:val="19"/>
    <w:lvlOverride w:ilvl="0">
      <w:startOverride w:val="1"/>
    </w:lvlOverride>
    <w:lvlOverride w:ilvl="1">
      <w:startOverride w:val="1"/>
    </w:lvlOverride>
  </w:num>
  <w:num w:numId="49" w16cid:durableId="704452365">
    <w:abstractNumId w:val="43"/>
  </w:num>
  <w:num w:numId="50" w16cid:durableId="358169920">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BF7"/>
    <w:rsid w:val="00000C44"/>
    <w:rsid w:val="00001ACF"/>
    <w:rsid w:val="00003039"/>
    <w:rsid w:val="00003180"/>
    <w:rsid w:val="00004493"/>
    <w:rsid w:val="0000609C"/>
    <w:rsid w:val="0001240B"/>
    <w:rsid w:val="00013407"/>
    <w:rsid w:val="00014A75"/>
    <w:rsid w:val="00016A2B"/>
    <w:rsid w:val="000218E7"/>
    <w:rsid w:val="00026026"/>
    <w:rsid w:val="00030978"/>
    <w:rsid w:val="00035302"/>
    <w:rsid w:val="000367B2"/>
    <w:rsid w:val="00043740"/>
    <w:rsid w:val="000445FE"/>
    <w:rsid w:val="00045309"/>
    <w:rsid w:val="00050F1D"/>
    <w:rsid w:val="00051477"/>
    <w:rsid w:val="00051D0A"/>
    <w:rsid w:val="00053F52"/>
    <w:rsid w:val="0005437F"/>
    <w:rsid w:val="0005741A"/>
    <w:rsid w:val="00060FF4"/>
    <w:rsid w:val="00062451"/>
    <w:rsid w:val="00062E3F"/>
    <w:rsid w:val="0006374C"/>
    <w:rsid w:val="00064B54"/>
    <w:rsid w:val="00066ACC"/>
    <w:rsid w:val="00075273"/>
    <w:rsid w:val="00080BCD"/>
    <w:rsid w:val="00081735"/>
    <w:rsid w:val="00090ACF"/>
    <w:rsid w:val="000915A1"/>
    <w:rsid w:val="00092221"/>
    <w:rsid w:val="00095B42"/>
    <w:rsid w:val="0009650C"/>
    <w:rsid w:val="000A549D"/>
    <w:rsid w:val="000A7D66"/>
    <w:rsid w:val="000B08B4"/>
    <w:rsid w:val="000B0C1C"/>
    <w:rsid w:val="000B7944"/>
    <w:rsid w:val="000B7FB8"/>
    <w:rsid w:val="000C0331"/>
    <w:rsid w:val="000C04CD"/>
    <w:rsid w:val="000D3168"/>
    <w:rsid w:val="000D6D04"/>
    <w:rsid w:val="000E1FBC"/>
    <w:rsid w:val="000E23D3"/>
    <w:rsid w:val="000E2CC7"/>
    <w:rsid w:val="000E6DBF"/>
    <w:rsid w:val="000F1897"/>
    <w:rsid w:val="000F287B"/>
    <w:rsid w:val="000F32D8"/>
    <w:rsid w:val="000F5179"/>
    <w:rsid w:val="000F6C45"/>
    <w:rsid w:val="000F79CD"/>
    <w:rsid w:val="000F7B44"/>
    <w:rsid w:val="000F7B9F"/>
    <w:rsid w:val="00110A45"/>
    <w:rsid w:val="0011215D"/>
    <w:rsid w:val="001156BB"/>
    <w:rsid w:val="0012264C"/>
    <w:rsid w:val="00127ECE"/>
    <w:rsid w:val="00132868"/>
    <w:rsid w:val="00133C9D"/>
    <w:rsid w:val="00135397"/>
    <w:rsid w:val="0013741E"/>
    <w:rsid w:val="00140973"/>
    <w:rsid w:val="00140B62"/>
    <w:rsid w:val="00141B5F"/>
    <w:rsid w:val="00144AE9"/>
    <w:rsid w:val="00153C4C"/>
    <w:rsid w:val="00155B52"/>
    <w:rsid w:val="00155B66"/>
    <w:rsid w:val="00167C8E"/>
    <w:rsid w:val="00174869"/>
    <w:rsid w:val="001760B7"/>
    <w:rsid w:val="00177CBE"/>
    <w:rsid w:val="00182A43"/>
    <w:rsid w:val="0018425A"/>
    <w:rsid w:val="0018547D"/>
    <w:rsid w:val="00185C74"/>
    <w:rsid w:val="00185E81"/>
    <w:rsid w:val="00187D0C"/>
    <w:rsid w:val="001905BD"/>
    <w:rsid w:val="00191692"/>
    <w:rsid w:val="001920EF"/>
    <w:rsid w:val="001A0694"/>
    <w:rsid w:val="001A6979"/>
    <w:rsid w:val="001A6B6D"/>
    <w:rsid w:val="001A7C7F"/>
    <w:rsid w:val="001B095C"/>
    <w:rsid w:val="001B367D"/>
    <w:rsid w:val="001B7B62"/>
    <w:rsid w:val="001C3865"/>
    <w:rsid w:val="001C3B03"/>
    <w:rsid w:val="001C5FD4"/>
    <w:rsid w:val="001C7563"/>
    <w:rsid w:val="001D08B9"/>
    <w:rsid w:val="001D1271"/>
    <w:rsid w:val="001E053E"/>
    <w:rsid w:val="001E0C13"/>
    <w:rsid w:val="001E5234"/>
    <w:rsid w:val="001E53B4"/>
    <w:rsid w:val="001E7423"/>
    <w:rsid w:val="001F2374"/>
    <w:rsid w:val="001F3C52"/>
    <w:rsid w:val="001F6331"/>
    <w:rsid w:val="00200D9D"/>
    <w:rsid w:val="002029F5"/>
    <w:rsid w:val="00206766"/>
    <w:rsid w:val="002067FF"/>
    <w:rsid w:val="0020720F"/>
    <w:rsid w:val="00212D33"/>
    <w:rsid w:val="00214E91"/>
    <w:rsid w:val="0021756C"/>
    <w:rsid w:val="00217A30"/>
    <w:rsid w:val="0022089A"/>
    <w:rsid w:val="0022428C"/>
    <w:rsid w:val="00227AAB"/>
    <w:rsid w:val="00227ABF"/>
    <w:rsid w:val="00227B71"/>
    <w:rsid w:val="002372A1"/>
    <w:rsid w:val="00240B72"/>
    <w:rsid w:val="00251956"/>
    <w:rsid w:val="00253744"/>
    <w:rsid w:val="00255035"/>
    <w:rsid w:val="00255B75"/>
    <w:rsid w:val="00255FFA"/>
    <w:rsid w:val="002562EA"/>
    <w:rsid w:val="002573D3"/>
    <w:rsid w:val="00263939"/>
    <w:rsid w:val="0027067C"/>
    <w:rsid w:val="00270D22"/>
    <w:rsid w:val="0027147C"/>
    <w:rsid w:val="002721DF"/>
    <w:rsid w:val="002731F7"/>
    <w:rsid w:val="002732DE"/>
    <w:rsid w:val="00280FD8"/>
    <w:rsid w:val="00281C29"/>
    <w:rsid w:val="00287520"/>
    <w:rsid w:val="00287A02"/>
    <w:rsid w:val="00290035"/>
    <w:rsid w:val="002907AA"/>
    <w:rsid w:val="00294C4D"/>
    <w:rsid w:val="00295184"/>
    <w:rsid w:val="002A0ACD"/>
    <w:rsid w:val="002A1865"/>
    <w:rsid w:val="002A1A25"/>
    <w:rsid w:val="002A5128"/>
    <w:rsid w:val="002A5AF5"/>
    <w:rsid w:val="002A6617"/>
    <w:rsid w:val="002A7D1F"/>
    <w:rsid w:val="002B2F13"/>
    <w:rsid w:val="002B36CB"/>
    <w:rsid w:val="002B6D38"/>
    <w:rsid w:val="002C158A"/>
    <w:rsid w:val="002C2B3B"/>
    <w:rsid w:val="002C6AC9"/>
    <w:rsid w:val="002C6DEA"/>
    <w:rsid w:val="002D077B"/>
    <w:rsid w:val="002D1857"/>
    <w:rsid w:val="002D4C93"/>
    <w:rsid w:val="002D6A20"/>
    <w:rsid w:val="002D6C79"/>
    <w:rsid w:val="002E35D1"/>
    <w:rsid w:val="002E37E3"/>
    <w:rsid w:val="002E6203"/>
    <w:rsid w:val="002F1BC3"/>
    <w:rsid w:val="002F2CFB"/>
    <w:rsid w:val="002F2F31"/>
    <w:rsid w:val="002F784E"/>
    <w:rsid w:val="00300E95"/>
    <w:rsid w:val="00301899"/>
    <w:rsid w:val="00302390"/>
    <w:rsid w:val="00311200"/>
    <w:rsid w:val="00313001"/>
    <w:rsid w:val="0031544B"/>
    <w:rsid w:val="0032068F"/>
    <w:rsid w:val="00321579"/>
    <w:rsid w:val="003255A7"/>
    <w:rsid w:val="00330385"/>
    <w:rsid w:val="00331130"/>
    <w:rsid w:val="00335974"/>
    <w:rsid w:val="00335FBE"/>
    <w:rsid w:val="003373A2"/>
    <w:rsid w:val="00337A0F"/>
    <w:rsid w:val="0034010C"/>
    <w:rsid w:val="0034068D"/>
    <w:rsid w:val="00342A97"/>
    <w:rsid w:val="00346767"/>
    <w:rsid w:val="00352AFB"/>
    <w:rsid w:val="00354850"/>
    <w:rsid w:val="00357D61"/>
    <w:rsid w:val="00361B5B"/>
    <w:rsid w:val="003625A1"/>
    <w:rsid w:val="0036299C"/>
    <w:rsid w:val="00364477"/>
    <w:rsid w:val="0037249B"/>
    <w:rsid w:val="003738E3"/>
    <w:rsid w:val="00373A59"/>
    <w:rsid w:val="0037566E"/>
    <w:rsid w:val="00376EB4"/>
    <w:rsid w:val="00376FA1"/>
    <w:rsid w:val="00384C9B"/>
    <w:rsid w:val="00386C14"/>
    <w:rsid w:val="00390725"/>
    <w:rsid w:val="003913CA"/>
    <w:rsid w:val="00392C64"/>
    <w:rsid w:val="00395593"/>
    <w:rsid w:val="0039775D"/>
    <w:rsid w:val="003A03C9"/>
    <w:rsid w:val="003A760F"/>
    <w:rsid w:val="003B1865"/>
    <w:rsid w:val="003B2554"/>
    <w:rsid w:val="003B3FA8"/>
    <w:rsid w:val="003C0A39"/>
    <w:rsid w:val="003C1154"/>
    <w:rsid w:val="003C3CD2"/>
    <w:rsid w:val="003D2CCD"/>
    <w:rsid w:val="003E0A86"/>
    <w:rsid w:val="003E0CCF"/>
    <w:rsid w:val="003E2B70"/>
    <w:rsid w:val="003E2D11"/>
    <w:rsid w:val="003E4E2A"/>
    <w:rsid w:val="003E57BA"/>
    <w:rsid w:val="003F0635"/>
    <w:rsid w:val="003F2268"/>
    <w:rsid w:val="003F22A5"/>
    <w:rsid w:val="003F42CA"/>
    <w:rsid w:val="00405C0B"/>
    <w:rsid w:val="00405E66"/>
    <w:rsid w:val="00406BFE"/>
    <w:rsid w:val="00407FF5"/>
    <w:rsid w:val="004101B6"/>
    <w:rsid w:val="004105A2"/>
    <w:rsid w:val="00410689"/>
    <w:rsid w:val="0041571E"/>
    <w:rsid w:val="00417EDD"/>
    <w:rsid w:val="004205BA"/>
    <w:rsid w:val="00426CBE"/>
    <w:rsid w:val="00427115"/>
    <w:rsid w:val="004303BF"/>
    <w:rsid w:val="00433756"/>
    <w:rsid w:val="00435B35"/>
    <w:rsid w:val="00443042"/>
    <w:rsid w:val="0044328A"/>
    <w:rsid w:val="0044363B"/>
    <w:rsid w:val="00443D8A"/>
    <w:rsid w:val="00446CB5"/>
    <w:rsid w:val="0044747B"/>
    <w:rsid w:val="0044771E"/>
    <w:rsid w:val="0045076D"/>
    <w:rsid w:val="00450EBC"/>
    <w:rsid w:val="00461C2D"/>
    <w:rsid w:val="00466932"/>
    <w:rsid w:val="00471973"/>
    <w:rsid w:val="00474689"/>
    <w:rsid w:val="00475C07"/>
    <w:rsid w:val="00475DB5"/>
    <w:rsid w:val="004862DB"/>
    <w:rsid w:val="00486EED"/>
    <w:rsid w:val="00491DEE"/>
    <w:rsid w:val="00494EC8"/>
    <w:rsid w:val="00496B18"/>
    <w:rsid w:val="00497204"/>
    <w:rsid w:val="004A086C"/>
    <w:rsid w:val="004A1404"/>
    <w:rsid w:val="004A40F7"/>
    <w:rsid w:val="004A6377"/>
    <w:rsid w:val="004B2B40"/>
    <w:rsid w:val="004B4D8C"/>
    <w:rsid w:val="004B578E"/>
    <w:rsid w:val="004B5DB4"/>
    <w:rsid w:val="004B743B"/>
    <w:rsid w:val="004C275B"/>
    <w:rsid w:val="004C517B"/>
    <w:rsid w:val="004D568E"/>
    <w:rsid w:val="004D72AD"/>
    <w:rsid w:val="004E2CD3"/>
    <w:rsid w:val="004E6472"/>
    <w:rsid w:val="004E7E45"/>
    <w:rsid w:val="004F0305"/>
    <w:rsid w:val="004F3AFA"/>
    <w:rsid w:val="004F77B7"/>
    <w:rsid w:val="004F7CCF"/>
    <w:rsid w:val="00500377"/>
    <w:rsid w:val="00501721"/>
    <w:rsid w:val="005034DB"/>
    <w:rsid w:val="00506F4E"/>
    <w:rsid w:val="00510BB3"/>
    <w:rsid w:val="00512632"/>
    <w:rsid w:val="005157FA"/>
    <w:rsid w:val="0052615A"/>
    <w:rsid w:val="00526A97"/>
    <w:rsid w:val="005302ED"/>
    <w:rsid w:val="00534EC1"/>
    <w:rsid w:val="00537C52"/>
    <w:rsid w:val="00543F73"/>
    <w:rsid w:val="00544DE5"/>
    <w:rsid w:val="00544E7B"/>
    <w:rsid w:val="005479D3"/>
    <w:rsid w:val="0055150D"/>
    <w:rsid w:val="00561A9D"/>
    <w:rsid w:val="00566EC9"/>
    <w:rsid w:val="00571F16"/>
    <w:rsid w:val="0057593C"/>
    <w:rsid w:val="00575B07"/>
    <w:rsid w:val="00576975"/>
    <w:rsid w:val="005809BA"/>
    <w:rsid w:val="00580EE3"/>
    <w:rsid w:val="00581CEA"/>
    <w:rsid w:val="0058331A"/>
    <w:rsid w:val="005909C7"/>
    <w:rsid w:val="00590D77"/>
    <w:rsid w:val="00592467"/>
    <w:rsid w:val="005938FB"/>
    <w:rsid w:val="005939A2"/>
    <w:rsid w:val="0059639F"/>
    <w:rsid w:val="00596AB4"/>
    <w:rsid w:val="005A1993"/>
    <w:rsid w:val="005A1AD1"/>
    <w:rsid w:val="005A3DFE"/>
    <w:rsid w:val="005B159C"/>
    <w:rsid w:val="005B1829"/>
    <w:rsid w:val="005B2ADB"/>
    <w:rsid w:val="005B5A31"/>
    <w:rsid w:val="005C785E"/>
    <w:rsid w:val="005D0060"/>
    <w:rsid w:val="005D0E48"/>
    <w:rsid w:val="005D1D6F"/>
    <w:rsid w:val="005D7283"/>
    <w:rsid w:val="005E023A"/>
    <w:rsid w:val="005E198F"/>
    <w:rsid w:val="005F67FE"/>
    <w:rsid w:val="006061CB"/>
    <w:rsid w:val="0061271D"/>
    <w:rsid w:val="00620F78"/>
    <w:rsid w:val="006322C7"/>
    <w:rsid w:val="00632372"/>
    <w:rsid w:val="006363A8"/>
    <w:rsid w:val="006406DD"/>
    <w:rsid w:val="006422D7"/>
    <w:rsid w:val="00654510"/>
    <w:rsid w:val="00656AA4"/>
    <w:rsid w:val="0066349F"/>
    <w:rsid w:val="00663B82"/>
    <w:rsid w:val="00676229"/>
    <w:rsid w:val="006809C5"/>
    <w:rsid w:val="00684DD1"/>
    <w:rsid w:val="0069254A"/>
    <w:rsid w:val="00692BCD"/>
    <w:rsid w:val="00696C26"/>
    <w:rsid w:val="006975CC"/>
    <w:rsid w:val="006978C4"/>
    <w:rsid w:val="006A132B"/>
    <w:rsid w:val="006A1836"/>
    <w:rsid w:val="006A23BB"/>
    <w:rsid w:val="006A4A13"/>
    <w:rsid w:val="006A6284"/>
    <w:rsid w:val="006A706E"/>
    <w:rsid w:val="006A79E3"/>
    <w:rsid w:val="006B2403"/>
    <w:rsid w:val="006B4B4D"/>
    <w:rsid w:val="006B4BCD"/>
    <w:rsid w:val="006B7B80"/>
    <w:rsid w:val="006C01A8"/>
    <w:rsid w:val="006C60A4"/>
    <w:rsid w:val="006D0E81"/>
    <w:rsid w:val="006D1331"/>
    <w:rsid w:val="006D61AD"/>
    <w:rsid w:val="006E10B9"/>
    <w:rsid w:val="006E3097"/>
    <w:rsid w:val="006E68B3"/>
    <w:rsid w:val="006E6AC7"/>
    <w:rsid w:val="006F084D"/>
    <w:rsid w:val="006F0D44"/>
    <w:rsid w:val="006F2B87"/>
    <w:rsid w:val="006F515D"/>
    <w:rsid w:val="006F7EAD"/>
    <w:rsid w:val="007006DE"/>
    <w:rsid w:val="00705FB0"/>
    <w:rsid w:val="007061FC"/>
    <w:rsid w:val="00706E32"/>
    <w:rsid w:val="00712061"/>
    <w:rsid w:val="00712485"/>
    <w:rsid w:val="00715C1F"/>
    <w:rsid w:val="00722E98"/>
    <w:rsid w:val="00722F7B"/>
    <w:rsid w:val="00723BE4"/>
    <w:rsid w:val="0072666A"/>
    <w:rsid w:val="0073187C"/>
    <w:rsid w:val="00735D8B"/>
    <w:rsid w:val="00736C8D"/>
    <w:rsid w:val="007445B6"/>
    <w:rsid w:val="00751285"/>
    <w:rsid w:val="00751FE9"/>
    <w:rsid w:val="00754D1D"/>
    <w:rsid w:val="00755F87"/>
    <w:rsid w:val="00762188"/>
    <w:rsid w:val="00763757"/>
    <w:rsid w:val="00770DFF"/>
    <w:rsid w:val="00772ACC"/>
    <w:rsid w:val="00772CEF"/>
    <w:rsid w:val="00772DF1"/>
    <w:rsid w:val="00777D9E"/>
    <w:rsid w:val="0078172D"/>
    <w:rsid w:val="007821BD"/>
    <w:rsid w:val="00784419"/>
    <w:rsid w:val="00785E29"/>
    <w:rsid w:val="00791FBB"/>
    <w:rsid w:val="00791FF2"/>
    <w:rsid w:val="0079237C"/>
    <w:rsid w:val="007923D7"/>
    <w:rsid w:val="00792B3A"/>
    <w:rsid w:val="007961F3"/>
    <w:rsid w:val="00796EAF"/>
    <w:rsid w:val="007977E8"/>
    <w:rsid w:val="00797FFD"/>
    <w:rsid w:val="007A07AB"/>
    <w:rsid w:val="007A3B4D"/>
    <w:rsid w:val="007A4141"/>
    <w:rsid w:val="007A6F4D"/>
    <w:rsid w:val="007B04B6"/>
    <w:rsid w:val="007B22DF"/>
    <w:rsid w:val="007B2893"/>
    <w:rsid w:val="007B593F"/>
    <w:rsid w:val="007C0463"/>
    <w:rsid w:val="007C13A0"/>
    <w:rsid w:val="007C4256"/>
    <w:rsid w:val="007D268B"/>
    <w:rsid w:val="007D332C"/>
    <w:rsid w:val="007D5AC9"/>
    <w:rsid w:val="007E1474"/>
    <w:rsid w:val="007E1E8B"/>
    <w:rsid w:val="007E33EC"/>
    <w:rsid w:val="007E5032"/>
    <w:rsid w:val="007E6F7C"/>
    <w:rsid w:val="007E76F6"/>
    <w:rsid w:val="007F1835"/>
    <w:rsid w:val="007F7641"/>
    <w:rsid w:val="0080099D"/>
    <w:rsid w:val="0080112E"/>
    <w:rsid w:val="00802A5E"/>
    <w:rsid w:val="00802E10"/>
    <w:rsid w:val="00805D15"/>
    <w:rsid w:val="008125EF"/>
    <w:rsid w:val="00815147"/>
    <w:rsid w:val="0081529A"/>
    <w:rsid w:val="00815DB8"/>
    <w:rsid w:val="00820666"/>
    <w:rsid w:val="00821929"/>
    <w:rsid w:val="00823284"/>
    <w:rsid w:val="00825D4A"/>
    <w:rsid w:val="0082739F"/>
    <w:rsid w:val="008345E5"/>
    <w:rsid w:val="00836C68"/>
    <w:rsid w:val="00837306"/>
    <w:rsid w:val="0084182E"/>
    <w:rsid w:val="00846106"/>
    <w:rsid w:val="008566B1"/>
    <w:rsid w:val="00864A90"/>
    <w:rsid w:val="008700F2"/>
    <w:rsid w:val="008724DE"/>
    <w:rsid w:val="00873F49"/>
    <w:rsid w:val="008745B0"/>
    <w:rsid w:val="008813FC"/>
    <w:rsid w:val="00884352"/>
    <w:rsid w:val="00884FBB"/>
    <w:rsid w:val="00891F66"/>
    <w:rsid w:val="00892216"/>
    <w:rsid w:val="00892EF9"/>
    <w:rsid w:val="008946D6"/>
    <w:rsid w:val="008960E9"/>
    <w:rsid w:val="008970F2"/>
    <w:rsid w:val="008A454B"/>
    <w:rsid w:val="008B1A92"/>
    <w:rsid w:val="008B2CC3"/>
    <w:rsid w:val="008B5794"/>
    <w:rsid w:val="008B5C7E"/>
    <w:rsid w:val="008B6441"/>
    <w:rsid w:val="008B7747"/>
    <w:rsid w:val="008C0B16"/>
    <w:rsid w:val="008C199D"/>
    <w:rsid w:val="008C2D7D"/>
    <w:rsid w:val="008C2E4D"/>
    <w:rsid w:val="008C64FC"/>
    <w:rsid w:val="008D1954"/>
    <w:rsid w:val="008D52F1"/>
    <w:rsid w:val="008D5598"/>
    <w:rsid w:val="008D7C61"/>
    <w:rsid w:val="008E35F9"/>
    <w:rsid w:val="008E3A53"/>
    <w:rsid w:val="008E3D65"/>
    <w:rsid w:val="008E49B9"/>
    <w:rsid w:val="008E49E5"/>
    <w:rsid w:val="008F32F0"/>
    <w:rsid w:val="008F5855"/>
    <w:rsid w:val="008F7506"/>
    <w:rsid w:val="00903275"/>
    <w:rsid w:val="00910113"/>
    <w:rsid w:val="00912CC5"/>
    <w:rsid w:val="00912F79"/>
    <w:rsid w:val="0091481F"/>
    <w:rsid w:val="00915CFA"/>
    <w:rsid w:val="009175E9"/>
    <w:rsid w:val="009229BF"/>
    <w:rsid w:val="009248C3"/>
    <w:rsid w:val="009275EF"/>
    <w:rsid w:val="00931FE2"/>
    <w:rsid w:val="00933E20"/>
    <w:rsid w:val="00936080"/>
    <w:rsid w:val="00937038"/>
    <w:rsid w:val="009425BF"/>
    <w:rsid w:val="00945F70"/>
    <w:rsid w:val="00950397"/>
    <w:rsid w:val="00950470"/>
    <w:rsid w:val="00953E68"/>
    <w:rsid w:val="009545D8"/>
    <w:rsid w:val="00954797"/>
    <w:rsid w:val="00963513"/>
    <w:rsid w:val="00963746"/>
    <w:rsid w:val="0096390B"/>
    <w:rsid w:val="00963FD4"/>
    <w:rsid w:val="009641C0"/>
    <w:rsid w:val="00973153"/>
    <w:rsid w:val="00974260"/>
    <w:rsid w:val="00975DDF"/>
    <w:rsid w:val="00983860"/>
    <w:rsid w:val="00985814"/>
    <w:rsid w:val="0098620C"/>
    <w:rsid w:val="009906DF"/>
    <w:rsid w:val="00991BE5"/>
    <w:rsid w:val="00992468"/>
    <w:rsid w:val="009943A8"/>
    <w:rsid w:val="009946E5"/>
    <w:rsid w:val="00996D2C"/>
    <w:rsid w:val="0099751C"/>
    <w:rsid w:val="009A1C55"/>
    <w:rsid w:val="009A7C65"/>
    <w:rsid w:val="009B141A"/>
    <w:rsid w:val="009B72CC"/>
    <w:rsid w:val="009B7B31"/>
    <w:rsid w:val="009C0AC0"/>
    <w:rsid w:val="009C3BBE"/>
    <w:rsid w:val="009C4594"/>
    <w:rsid w:val="009C767B"/>
    <w:rsid w:val="009D2926"/>
    <w:rsid w:val="009E023D"/>
    <w:rsid w:val="009E1DC0"/>
    <w:rsid w:val="009F04E1"/>
    <w:rsid w:val="009F11D3"/>
    <w:rsid w:val="009F5FB6"/>
    <w:rsid w:val="00A0050C"/>
    <w:rsid w:val="00A03568"/>
    <w:rsid w:val="00A03FFB"/>
    <w:rsid w:val="00A0705A"/>
    <w:rsid w:val="00A13A4D"/>
    <w:rsid w:val="00A1404A"/>
    <w:rsid w:val="00A16406"/>
    <w:rsid w:val="00A21D55"/>
    <w:rsid w:val="00A236CA"/>
    <w:rsid w:val="00A23CFA"/>
    <w:rsid w:val="00A24B0F"/>
    <w:rsid w:val="00A2520A"/>
    <w:rsid w:val="00A2765F"/>
    <w:rsid w:val="00A33621"/>
    <w:rsid w:val="00A3497B"/>
    <w:rsid w:val="00A34BF7"/>
    <w:rsid w:val="00A3690D"/>
    <w:rsid w:val="00A36D93"/>
    <w:rsid w:val="00A42B49"/>
    <w:rsid w:val="00A43F9B"/>
    <w:rsid w:val="00A44ECC"/>
    <w:rsid w:val="00A4652D"/>
    <w:rsid w:val="00A505E6"/>
    <w:rsid w:val="00A55177"/>
    <w:rsid w:val="00A61990"/>
    <w:rsid w:val="00A61C55"/>
    <w:rsid w:val="00A643C4"/>
    <w:rsid w:val="00A65005"/>
    <w:rsid w:val="00A65734"/>
    <w:rsid w:val="00A67E63"/>
    <w:rsid w:val="00A714CF"/>
    <w:rsid w:val="00A81450"/>
    <w:rsid w:val="00A92311"/>
    <w:rsid w:val="00A94546"/>
    <w:rsid w:val="00A9465B"/>
    <w:rsid w:val="00A97EF6"/>
    <w:rsid w:val="00A97FAF"/>
    <w:rsid w:val="00AA0866"/>
    <w:rsid w:val="00AA559F"/>
    <w:rsid w:val="00AA56CE"/>
    <w:rsid w:val="00AA5854"/>
    <w:rsid w:val="00AA7A79"/>
    <w:rsid w:val="00AB06BD"/>
    <w:rsid w:val="00AB1914"/>
    <w:rsid w:val="00AB26A8"/>
    <w:rsid w:val="00AB567C"/>
    <w:rsid w:val="00AB72B6"/>
    <w:rsid w:val="00AB77C8"/>
    <w:rsid w:val="00AB7AB7"/>
    <w:rsid w:val="00AB7C3C"/>
    <w:rsid w:val="00AC3CC5"/>
    <w:rsid w:val="00AC5D68"/>
    <w:rsid w:val="00AD0D13"/>
    <w:rsid w:val="00AD276B"/>
    <w:rsid w:val="00AE4D6F"/>
    <w:rsid w:val="00AE7A89"/>
    <w:rsid w:val="00AF3A4A"/>
    <w:rsid w:val="00AF56FE"/>
    <w:rsid w:val="00AF7338"/>
    <w:rsid w:val="00AF7677"/>
    <w:rsid w:val="00B020F8"/>
    <w:rsid w:val="00B024AB"/>
    <w:rsid w:val="00B0251B"/>
    <w:rsid w:val="00B02940"/>
    <w:rsid w:val="00B06CE0"/>
    <w:rsid w:val="00B1126B"/>
    <w:rsid w:val="00B11285"/>
    <w:rsid w:val="00B217CF"/>
    <w:rsid w:val="00B2478C"/>
    <w:rsid w:val="00B26030"/>
    <w:rsid w:val="00B26761"/>
    <w:rsid w:val="00B335C6"/>
    <w:rsid w:val="00B3628D"/>
    <w:rsid w:val="00B366F5"/>
    <w:rsid w:val="00B37E77"/>
    <w:rsid w:val="00B40009"/>
    <w:rsid w:val="00B40DD3"/>
    <w:rsid w:val="00B41A56"/>
    <w:rsid w:val="00B43FE9"/>
    <w:rsid w:val="00B504A6"/>
    <w:rsid w:val="00B51829"/>
    <w:rsid w:val="00B51EF9"/>
    <w:rsid w:val="00B51F1B"/>
    <w:rsid w:val="00B5385A"/>
    <w:rsid w:val="00B53DA1"/>
    <w:rsid w:val="00B54FC2"/>
    <w:rsid w:val="00B55CC1"/>
    <w:rsid w:val="00B60B0A"/>
    <w:rsid w:val="00B61229"/>
    <w:rsid w:val="00B640D0"/>
    <w:rsid w:val="00B6706A"/>
    <w:rsid w:val="00B6790A"/>
    <w:rsid w:val="00B70280"/>
    <w:rsid w:val="00B7187D"/>
    <w:rsid w:val="00B738A3"/>
    <w:rsid w:val="00B803D6"/>
    <w:rsid w:val="00B81B34"/>
    <w:rsid w:val="00B81BD2"/>
    <w:rsid w:val="00B8735F"/>
    <w:rsid w:val="00B936EA"/>
    <w:rsid w:val="00B93F52"/>
    <w:rsid w:val="00B96B78"/>
    <w:rsid w:val="00BA0E2F"/>
    <w:rsid w:val="00BA2B2D"/>
    <w:rsid w:val="00BA420F"/>
    <w:rsid w:val="00BA6A09"/>
    <w:rsid w:val="00BA7443"/>
    <w:rsid w:val="00BB1601"/>
    <w:rsid w:val="00BC0A45"/>
    <w:rsid w:val="00BC2AC0"/>
    <w:rsid w:val="00BC3E7A"/>
    <w:rsid w:val="00BC6D36"/>
    <w:rsid w:val="00BC749E"/>
    <w:rsid w:val="00BD18F2"/>
    <w:rsid w:val="00BD6335"/>
    <w:rsid w:val="00BF15D8"/>
    <w:rsid w:val="00BF30D1"/>
    <w:rsid w:val="00BF4872"/>
    <w:rsid w:val="00BF56D7"/>
    <w:rsid w:val="00C00900"/>
    <w:rsid w:val="00C03699"/>
    <w:rsid w:val="00C05432"/>
    <w:rsid w:val="00C063B8"/>
    <w:rsid w:val="00C1183E"/>
    <w:rsid w:val="00C159FA"/>
    <w:rsid w:val="00C33271"/>
    <w:rsid w:val="00C35EF7"/>
    <w:rsid w:val="00C3662D"/>
    <w:rsid w:val="00C42964"/>
    <w:rsid w:val="00C446B6"/>
    <w:rsid w:val="00C45C48"/>
    <w:rsid w:val="00C55E08"/>
    <w:rsid w:val="00C56623"/>
    <w:rsid w:val="00C573BD"/>
    <w:rsid w:val="00C62560"/>
    <w:rsid w:val="00C6370C"/>
    <w:rsid w:val="00C63D7B"/>
    <w:rsid w:val="00C66787"/>
    <w:rsid w:val="00C702CD"/>
    <w:rsid w:val="00C715F3"/>
    <w:rsid w:val="00C730BC"/>
    <w:rsid w:val="00C73AFE"/>
    <w:rsid w:val="00C76FE1"/>
    <w:rsid w:val="00C83D80"/>
    <w:rsid w:val="00C87359"/>
    <w:rsid w:val="00C921F5"/>
    <w:rsid w:val="00C92D9F"/>
    <w:rsid w:val="00C93548"/>
    <w:rsid w:val="00C93CFE"/>
    <w:rsid w:val="00C93F8C"/>
    <w:rsid w:val="00C94E15"/>
    <w:rsid w:val="00C96AC0"/>
    <w:rsid w:val="00C9701F"/>
    <w:rsid w:val="00C974B7"/>
    <w:rsid w:val="00CA0D0D"/>
    <w:rsid w:val="00CA0DB8"/>
    <w:rsid w:val="00CA24C3"/>
    <w:rsid w:val="00CA2CC7"/>
    <w:rsid w:val="00CA4DFC"/>
    <w:rsid w:val="00CA5293"/>
    <w:rsid w:val="00CA5CBD"/>
    <w:rsid w:val="00CB25FF"/>
    <w:rsid w:val="00CB3A38"/>
    <w:rsid w:val="00CB4386"/>
    <w:rsid w:val="00CB4508"/>
    <w:rsid w:val="00CB6595"/>
    <w:rsid w:val="00CC1166"/>
    <w:rsid w:val="00CC5CFC"/>
    <w:rsid w:val="00CD12E1"/>
    <w:rsid w:val="00CD3FA5"/>
    <w:rsid w:val="00CD45F1"/>
    <w:rsid w:val="00CE5EC7"/>
    <w:rsid w:val="00CE721D"/>
    <w:rsid w:val="00CE7703"/>
    <w:rsid w:val="00CE7FC7"/>
    <w:rsid w:val="00CF02BE"/>
    <w:rsid w:val="00CF293D"/>
    <w:rsid w:val="00CF484B"/>
    <w:rsid w:val="00CF5574"/>
    <w:rsid w:val="00D026DD"/>
    <w:rsid w:val="00D02F21"/>
    <w:rsid w:val="00D03B73"/>
    <w:rsid w:val="00D0441A"/>
    <w:rsid w:val="00D04B8F"/>
    <w:rsid w:val="00D050B2"/>
    <w:rsid w:val="00D05659"/>
    <w:rsid w:val="00D077F0"/>
    <w:rsid w:val="00D104EA"/>
    <w:rsid w:val="00D12433"/>
    <w:rsid w:val="00D23324"/>
    <w:rsid w:val="00D2454D"/>
    <w:rsid w:val="00D2487B"/>
    <w:rsid w:val="00D26462"/>
    <w:rsid w:val="00D30162"/>
    <w:rsid w:val="00D30779"/>
    <w:rsid w:val="00D3500B"/>
    <w:rsid w:val="00D36774"/>
    <w:rsid w:val="00D47041"/>
    <w:rsid w:val="00D471DD"/>
    <w:rsid w:val="00D47386"/>
    <w:rsid w:val="00D477CD"/>
    <w:rsid w:val="00D50E8E"/>
    <w:rsid w:val="00D51CC3"/>
    <w:rsid w:val="00D51DEE"/>
    <w:rsid w:val="00D52B00"/>
    <w:rsid w:val="00D60DAA"/>
    <w:rsid w:val="00D612AA"/>
    <w:rsid w:val="00D61B98"/>
    <w:rsid w:val="00D65E0A"/>
    <w:rsid w:val="00D66F60"/>
    <w:rsid w:val="00D673B0"/>
    <w:rsid w:val="00D7438C"/>
    <w:rsid w:val="00D7730A"/>
    <w:rsid w:val="00D8467B"/>
    <w:rsid w:val="00D91F02"/>
    <w:rsid w:val="00D92501"/>
    <w:rsid w:val="00D94AA0"/>
    <w:rsid w:val="00DA4558"/>
    <w:rsid w:val="00DB3AB1"/>
    <w:rsid w:val="00DB7AC7"/>
    <w:rsid w:val="00DB7E30"/>
    <w:rsid w:val="00DC1AB4"/>
    <w:rsid w:val="00DC258F"/>
    <w:rsid w:val="00DC6842"/>
    <w:rsid w:val="00DD3BBF"/>
    <w:rsid w:val="00DD4E26"/>
    <w:rsid w:val="00DD5DF2"/>
    <w:rsid w:val="00DD609F"/>
    <w:rsid w:val="00DD66C6"/>
    <w:rsid w:val="00DD7957"/>
    <w:rsid w:val="00DE2211"/>
    <w:rsid w:val="00DE2CD5"/>
    <w:rsid w:val="00DE63DC"/>
    <w:rsid w:val="00DE7A7B"/>
    <w:rsid w:val="00DE7E06"/>
    <w:rsid w:val="00DF061B"/>
    <w:rsid w:val="00DF1F60"/>
    <w:rsid w:val="00DF4CB9"/>
    <w:rsid w:val="00DF4E7D"/>
    <w:rsid w:val="00DF6115"/>
    <w:rsid w:val="00E00524"/>
    <w:rsid w:val="00E01675"/>
    <w:rsid w:val="00E01979"/>
    <w:rsid w:val="00E03CC2"/>
    <w:rsid w:val="00E0632F"/>
    <w:rsid w:val="00E21D46"/>
    <w:rsid w:val="00E22819"/>
    <w:rsid w:val="00E27712"/>
    <w:rsid w:val="00E306D2"/>
    <w:rsid w:val="00E317D8"/>
    <w:rsid w:val="00E33146"/>
    <w:rsid w:val="00E41762"/>
    <w:rsid w:val="00E42A42"/>
    <w:rsid w:val="00E44E2A"/>
    <w:rsid w:val="00E61899"/>
    <w:rsid w:val="00E61F8B"/>
    <w:rsid w:val="00E63D3E"/>
    <w:rsid w:val="00E6405A"/>
    <w:rsid w:val="00E6701C"/>
    <w:rsid w:val="00E72356"/>
    <w:rsid w:val="00E724AE"/>
    <w:rsid w:val="00E81F12"/>
    <w:rsid w:val="00E837DD"/>
    <w:rsid w:val="00E9323A"/>
    <w:rsid w:val="00E9481A"/>
    <w:rsid w:val="00E94BA5"/>
    <w:rsid w:val="00EA5A1B"/>
    <w:rsid w:val="00EA6638"/>
    <w:rsid w:val="00EA663E"/>
    <w:rsid w:val="00EB1534"/>
    <w:rsid w:val="00EB3551"/>
    <w:rsid w:val="00EB759C"/>
    <w:rsid w:val="00EC3823"/>
    <w:rsid w:val="00EC4307"/>
    <w:rsid w:val="00ED1A83"/>
    <w:rsid w:val="00ED552C"/>
    <w:rsid w:val="00EE341C"/>
    <w:rsid w:val="00EE489D"/>
    <w:rsid w:val="00EE54D1"/>
    <w:rsid w:val="00EE6760"/>
    <w:rsid w:val="00EF0B9C"/>
    <w:rsid w:val="00EF4261"/>
    <w:rsid w:val="00EF7C09"/>
    <w:rsid w:val="00F00829"/>
    <w:rsid w:val="00F02B35"/>
    <w:rsid w:val="00F06B46"/>
    <w:rsid w:val="00F07A61"/>
    <w:rsid w:val="00F109FD"/>
    <w:rsid w:val="00F11773"/>
    <w:rsid w:val="00F118F9"/>
    <w:rsid w:val="00F14600"/>
    <w:rsid w:val="00F16F8B"/>
    <w:rsid w:val="00F174D4"/>
    <w:rsid w:val="00F1750B"/>
    <w:rsid w:val="00F2115F"/>
    <w:rsid w:val="00F21C5B"/>
    <w:rsid w:val="00F27DBD"/>
    <w:rsid w:val="00F31EBC"/>
    <w:rsid w:val="00F3204A"/>
    <w:rsid w:val="00F374D0"/>
    <w:rsid w:val="00F3795E"/>
    <w:rsid w:val="00F40C85"/>
    <w:rsid w:val="00F432B1"/>
    <w:rsid w:val="00F43BB9"/>
    <w:rsid w:val="00F461D1"/>
    <w:rsid w:val="00F5060F"/>
    <w:rsid w:val="00F5114F"/>
    <w:rsid w:val="00F51181"/>
    <w:rsid w:val="00F56A07"/>
    <w:rsid w:val="00F56AFD"/>
    <w:rsid w:val="00F6272E"/>
    <w:rsid w:val="00F6332C"/>
    <w:rsid w:val="00F65980"/>
    <w:rsid w:val="00F70F01"/>
    <w:rsid w:val="00F74086"/>
    <w:rsid w:val="00F754B4"/>
    <w:rsid w:val="00F771F7"/>
    <w:rsid w:val="00F775C1"/>
    <w:rsid w:val="00F80753"/>
    <w:rsid w:val="00F866CD"/>
    <w:rsid w:val="00F87927"/>
    <w:rsid w:val="00F91B55"/>
    <w:rsid w:val="00F92E2F"/>
    <w:rsid w:val="00F93424"/>
    <w:rsid w:val="00F97293"/>
    <w:rsid w:val="00FA1BD2"/>
    <w:rsid w:val="00FA1FF9"/>
    <w:rsid w:val="00FA2AEB"/>
    <w:rsid w:val="00FA3B44"/>
    <w:rsid w:val="00FB0661"/>
    <w:rsid w:val="00FB0946"/>
    <w:rsid w:val="00FB1820"/>
    <w:rsid w:val="00FB209C"/>
    <w:rsid w:val="00FB2E31"/>
    <w:rsid w:val="00FB3679"/>
    <w:rsid w:val="00FB406B"/>
    <w:rsid w:val="00FC02CA"/>
    <w:rsid w:val="00FC1F96"/>
    <w:rsid w:val="00FC2695"/>
    <w:rsid w:val="00FC7C05"/>
    <w:rsid w:val="00FD0A95"/>
    <w:rsid w:val="00FD1E61"/>
    <w:rsid w:val="00FD3A5C"/>
    <w:rsid w:val="00FE14D1"/>
    <w:rsid w:val="00FE5A98"/>
    <w:rsid w:val="00FE5BC0"/>
    <w:rsid w:val="00FF53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FF207"/>
  <w15:docId w15:val="{75A7AAF5-693E-49C2-ABDC-8233EF67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34BF7"/>
    <w:rPr>
      <w:szCs w:val="24"/>
    </w:rPr>
  </w:style>
  <w:style w:type="paragraph" w:styleId="Kop1">
    <w:name w:val="heading 1"/>
    <w:basedOn w:val="Standaard"/>
    <w:next w:val="Standaard"/>
    <w:link w:val="Kop1Char"/>
    <w:qFormat/>
    <w:rsid w:val="00884352"/>
    <w:pPr>
      <w:keepNext/>
      <w:numPr>
        <w:numId w:val="19"/>
      </w:numPr>
      <w:spacing w:before="240" w:after="60"/>
      <w:outlineLvl w:val="0"/>
    </w:pPr>
    <w:rPr>
      <w:b/>
      <w:bCs/>
      <w:kern w:val="32"/>
      <w:sz w:val="28"/>
      <w:szCs w:val="32"/>
    </w:rPr>
  </w:style>
  <w:style w:type="paragraph" w:styleId="Kop2">
    <w:name w:val="heading 2"/>
    <w:basedOn w:val="Standaard"/>
    <w:next w:val="Standaard"/>
    <w:link w:val="Kop2Char"/>
    <w:semiHidden/>
    <w:unhideWhenUsed/>
    <w:qFormat/>
    <w:rsid w:val="00931FE2"/>
    <w:pPr>
      <w:keepNext/>
      <w:keepLines/>
      <w:numPr>
        <w:ilvl w:val="1"/>
        <w:numId w:val="19"/>
      </w:numPr>
      <w:spacing w:before="40"/>
      <w:outlineLvl w:val="1"/>
    </w:pPr>
    <w:rPr>
      <w:rFonts w:ascii="Cambria" w:hAnsi="Cambria"/>
      <w:color w:val="365F91"/>
      <w:sz w:val="26"/>
      <w:szCs w:val="26"/>
    </w:rPr>
  </w:style>
  <w:style w:type="paragraph" w:styleId="Kop3">
    <w:name w:val="heading 3"/>
    <w:basedOn w:val="Standaard"/>
    <w:next w:val="Standaard"/>
    <w:link w:val="Kop3Char"/>
    <w:unhideWhenUsed/>
    <w:qFormat/>
    <w:rsid w:val="003C3CD2"/>
    <w:pPr>
      <w:keepNext/>
      <w:numPr>
        <w:ilvl w:val="2"/>
        <w:numId w:val="19"/>
      </w:numPr>
      <w:spacing w:before="240" w:after="60"/>
      <w:outlineLvl w:val="2"/>
    </w:pPr>
    <w:rPr>
      <w:rFonts w:ascii="Cambria" w:hAnsi="Cambria"/>
      <w:b/>
      <w:bCs/>
      <w:sz w:val="26"/>
      <w:szCs w:val="26"/>
    </w:rPr>
  </w:style>
  <w:style w:type="paragraph" w:styleId="Kop4">
    <w:name w:val="heading 4"/>
    <w:basedOn w:val="Standaard"/>
    <w:next w:val="Standaard"/>
    <w:link w:val="Kop4Char"/>
    <w:semiHidden/>
    <w:unhideWhenUsed/>
    <w:qFormat/>
    <w:rsid w:val="003C3CD2"/>
    <w:pPr>
      <w:keepNext/>
      <w:numPr>
        <w:ilvl w:val="3"/>
        <w:numId w:val="19"/>
      </w:numPr>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3C3CD2"/>
    <w:pPr>
      <w:numPr>
        <w:ilvl w:val="4"/>
        <w:numId w:val="19"/>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3C3CD2"/>
    <w:pPr>
      <w:numPr>
        <w:ilvl w:val="5"/>
        <w:numId w:val="19"/>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3C3CD2"/>
    <w:pPr>
      <w:numPr>
        <w:ilvl w:val="6"/>
        <w:numId w:val="19"/>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3C3CD2"/>
    <w:pPr>
      <w:numPr>
        <w:ilvl w:val="7"/>
        <w:numId w:val="19"/>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3C3CD2"/>
    <w:pPr>
      <w:numPr>
        <w:ilvl w:val="8"/>
        <w:numId w:val="19"/>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84352"/>
    <w:rPr>
      <w:b/>
      <w:bCs/>
      <w:kern w:val="32"/>
      <w:sz w:val="28"/>
      <w:szCs w:val="32"/>
    </w:rPr>
  </w:style>
  <w:style w:type="character" w:styleId="Nadruk">
    <w:name w:val="Emphasis"/>
    <w:qFormat/>
    <w:rsid w:val="00F374D0"/>
    <w:rPr>
      <w:rFonts w:ascii="Arial" w:hAnsi="Arial"/>
      <w:i/>
      <w:iCs/>
    </w:rPr>
  </w:style>
  <w:style w:type="paragraph" w:customStyle="1" w:styleId="Subtitel">
    <w:name w:val="Subtitel"/>
    <w:basedOn w:val="Standaard"/>
    <w:next w:val="Standaard"/>
    <w:link w:val="SubtitelChar"/>
    <w:qFormat/>
    <w:rsid w:val="00F374D0"/>
    <w:pPr>
      <w:spacing w:after="60"/>
      <w:jc w:val="center"/>
      <w:outlineLvl w:val="1"/>
    </w:pPr>
    <w:rPr>
      <w:sz w:val="24"/>
    </w:rPr>
  </w:style>
  <w:style w:type="character" w:customStyle="1" w:styleId="SubtitelChar">
    <w:name w:val="Subtitel Char"/>
    <w:link w:val="Subtitel"/>
    <w:rsid w:val="00F374D0"/>
    <w:rPr>
      <w:rFonts w:ascii="Arial" w:eastAsia="Times New Roman" w:hAnsi="Arial" w:cs="Times New Roman"/>
      <w:sz w:val="24"/>
      <w:szCs w:val="24"/>
    </w:rPr>
  </w:style>
  <w:style w:type="paragraph" w:styleId="Titel">
    <w:name w:val="Title"/>
    <w:basedOn w:val="Standaard"/>
    <w:next w:val="Standaard"/>
    <w:link w:val="TitelChar"/>
    <w:qFormat/>
    <w:rsid w:val="00F374D0"/>
    <w:pPr>
      <w:spacing w:before="240" w:after="60"/>
      <w:jc w:val="center"/>
      <w:outlineLvl w:val="0"/>
    </w:pPr>
    <w:rPr>
      <w:b/>
      <w:bCs/>
      <w:kern w:val="28"/>
      <w:sz w:val="32"/>
      <w:szCs w:val="32"/>
    </w:rPr>
  </w:style>
  <w:style w:type="character" w:customStyle="1" w:styleId="TitelChar">
    <w:name w:val="Titel Char"/>
    <w:link w:val="Titel"/>
    <w:rsid w:val="00F374D0"/>
    <w:rPr>
      <w:rFonts w:ascii="Arial" w:eastAsia="Times New Roman" w:hAnsi="Arial" w:cs="Times New Roman"/>
      <w:b/>
      <w:bCs/>
      <w:kern w:val="28"/>
      <w:sz w:val="32"/>
      <w:szCs w:val="32"/>
    </w:rPr>
  </w:style>
  <w:style w:type="character" w:styleId="Zwaar">
    <w:name w:val="Strong"/>
    <w:qFormat/>
    <w:rsid w:val="00F374D0"/>
    <w:rPr>
      <w:rFonts w:ascii="Arial" w:hAnsi="Arial"/>
      <w:b/>
      <w:bCs/>
    </w:rPr>
  </w:style>
  <w:style w:type="character" w:styleId="Subtielebenadrukking">
    <w:name w:val="Subtle Emphasis"/>
    <w:uiPriority w:val="19"/>
    <w:qFormat/>
    <w:rsid w:val="00F374D0"/>
    <w:rPr>
      <w:rFonts w:ascii="Arial" w:hAnsi="Arial"/>
      <w:i/>
      <w:iCs/>
      <w:color w:val="808080"/>
    </w:rPr>
  </w:style>
  <w:style w:type="character" w:styleId="Intensievebenadrukking">
    <w:name w:val="Intense Emphasis"/>
    <w:uiPriority w:val="21"/>
    <w:qFormat/>
    <w:rsid w:val="00F374D0"/>
    <w:rPr>
      <w:rFonts w:ascii="Arial" w:hAnsi="Arial"/>
      <w:b/>
      <w:bCs/>
      <w:i/>
      <w:iCs/>
      <w:color w:val="4F81BD"/>
    </w:rPr>
  </w:style>
  <w:style w:type="character" w:styleId="Subtieleverwijzing">
    <w:name w:val="Subtle Reference"/>
    <w:uiPriority w:val="31"/>
    <w:qFormat/>
    <w:rsid w:val="00F374D0"/>
    <w:rPr>
      <w:rFonts w:ascii="Arial" w:hAnsi="Arial"/>
      <w:smallCaps/>
      <w:color w:val="C0504D"/>
      <w:u w:val="single"/>
    </w:rPr>
  </w:style>
  <w:style w:type="character" w:styleId="Intensieveverwijzing">
    <w:name w:val="Intense Reference"/>
    <w:uiPriority w:val="32"/>
    <w:qFormat/>
    <w:rsid w:val="00F374D0"/>
    <w:rPr>
      <w:rFonts w:ascii="Arial" w:hAnsi="Arial"/>
      <w:b/>
      <w:bCs/>
      <w:smallCaps/>
      <w:color w:val="C0504D"/>
      <w:spacing w:val="5"/>
      <w:u w:val="single"/>
    </w:rPr>
  </w:style>
  <w:style w:type="character" w:styleId="Titelvanboek">
    <w:name w:val="Book Title"/>
    <w:uiPriority w:val="33"/>
    <w:qFormat/>
    <w:rsid w:val="00F374D0"/>
    <w:rPr>
      <w:rFonts w:ascii="Arial" w:hAnsi="Arial"/>
      <w:b/>
      <w:bCs/>
      <w:smallCaps/>
      <w:spacing w:val="5"/>
    </w:rPr>
  </w:style>
  <w:style w:type="paragraph" w:styleId="Koptekst">
    <w:name w:val="header"/>
    <w:basedOn w:val="Standaard"/>
    <w:link w:val="KoptekstChar"/>
    <w:rsid w:val="00A34BF7"/>
    <w:rPr>
      <w:sz w:val="19"/>
      <w:szCs w:val="20"/>
      <w:lang w:val="en-GB" w:eastAsia="en-US"/>
    </w:rPr>
  </w:style>
  <w:style w:type="character" w:customStyle="1" w:styleId="KoptekstChar">
    <w:name w:val="Koptekst Char"/>
    <w:link w:val="Koptekst"/>
    <w:rsid w:val="00A34BF7"/>
    <w:rPr>
      <w:sz w:val="19"/>
      <w:szCs w:val="20"/>
      <w:lang w:val="en-GB" w:eastAsia="en-US"/>
    </w:rPr>
  </w:style>
  <w:style w:type="character" w:styleId="Paginanummer">
    <w:name w:val="page number"/>
    <w:rsid w:val="00A34BF7"/>
    <w:rPr>
      <w:rFonts w:ascii="Arial" w:hAnsi="Arial"/>
    </w:rPr>
  </w:style>
  <w:style w:type="paragraph" w:styleId="Voettekst">
    <w:name w:val="footer"/>
    <w:basedOn w:val="Standaard"/>
    <w:link w:val="VoettekstChar"/>
    <w:rsid w:val="00A34BF7"/>
    <w:pPr>
      <w:tabs>
        <w:tab w:val="center" w:pos="4536"/>
        <w:tab w:val="right" w:pos="9072"/>
      </w:tabs>
    </w:pPr>
    <w:rPr>
      <w:rFonts w:eastAsia="MS Mincho"/>
      <w:szCs w:val="20"/>
    </w:rPr>
  </w:style>
  <w:style w:type="character" w:customStyle="1" w:styleId="VoettekstChar">
    <w:name w:val="Voettekst Char"/>
    <w:link w:val="Voettekst"/>
    <w:rsid w:val="00A34BF7"/>
    <w:rPr>
      <w:rFonts w:eastAsia="MS Mincho"/>
      <w:szCs w:val="20"/>
    </w:rPr>
  </w:style>
  <w:style w:type="character" w:styleId="Hyperlink">
    <w:name w:val="Hyperlink"/>
    <w:uiPriority w:val="99"/>
    <w:rsid w:val="00A34BF7"/>
    <w:rPr>
      <w:rFonts w:ascii="Arial" w:hAnsi="Arial"/>
      <w:color w:val="0000FF"/>
      <w:u w:val="single"/>
    </w:rPr>
  </w:style>
  <w:style w:type="paragraph" w:styleId="Inhopg1">
    <w:name w:val="toc 1"/>
    <w:basedOn w:val="Standaard"/>
    <w:next w:val="Standaard"/>
    <w:autoRedefine/>
    <w:uiPriority w:val="39"/>
    <w:qFormat/>
    <w:rsid w:val="00053F52"/>
    <w:pPr>
      <w:tabs>
        <w:tab w:val="left" w:pos="1560"/>
        <w:tab w:val="right" w:leader="dot" w:pos="9060"/>
      </w:tabs>
      <w:spacing w:before="120" w:after="120"/>
    </w:pPr>
    <w:rPr>
      <w:b/>
      <w:bCs/>
      <w:caps/>
      <w:szCs w:val="20"/>
    </w:rPr>
  </w:style>
  <w:style w:type="paragraph" w:customStyle="1" w:styleId="ArtikelkopOVK">
    <w:name w:val="Artikelkop OVK"/>
    <w:basedOn w:val="Aanhef"/>
    <w:next w:val="Standaard"/>
    <w:rsid w:val="00A34BF7"/>
    <w:pPr>
      <w:keepNext/>
      <w:numPr>
        <w:numId w:val="1"/>
      </w:numPr>
      <w:tabs>
        <w:tab w:val="left" w:pos="1134"/>
      </w:tabs>
      <w:spacing w:before="120"/>
    </w:pPr>
    <w:rPr>
      <w:b/>
      <w:bCs/>
    </w:rPr>
  </w:style>
  <w:style w:type="paragraph" w:customStyle="1" w:styleId="Artikelopsomming1OVK">
    <w:name w:val="Artikelopsomming 1 OVK"/>
    <w:basedOn w:val="Standaard"/>
    <w:link w:val="Artikelopsomming1OVKChar"/>
    <w:rsid w:val="00A34BF7"/>
    <w:pPr>
      <w:numPr>
        <w:ilvl w:val="1"/>
        <w:numId w:val="1"/>
      </w:numPr>
    </w:pPr>
    <w:rPr>
      <w:lang w:val="x-none" w:eastAsia="x-none"/>
    </w:rPr>
  </w:style>
  <w:style w:type="paragraph" w:customStyle="1" w:styleId="Artikelopsomming2OVK">
    <w:name w:val="Artikelopsomming 2 OVK"/>
    <w:basedOn w:val="Artikelopsomming1OVK"/>
    <w:rsid w:val="00A34BF7"/>
    <w:pPr>
      <w:numPr>
        <w:ilvl w:val="2"/>
      </w:numPr>
    </w:pPr>
  </w:style>
  <w:style w:type="character" w:styleId="Verwijzingopmerking">
    <w:name w:val="annotation reference"/>
    <w:rsid w:val="00A34BF7"/>
    <w:rPr>
      <w:sz w:val="16"/>
      <w:szCs w:val="16"/>
    </w:rPr>
  </w:style>
  <w:style w:type="paragraph" w:styleId="Tekstopmerking">
    <w:name w:val="annotation text"/>
    <w:basedOn w:val="Standaard"/>
    <w:link w:val="TekstopmerkingChar"/>
    <w:rsid w:val="00A34BF7"/>
    <w:rPr>
      <w:rFonts w:ascii="Times New Roman" w:hAnsi="Times New Roman"/>
      <w:szCs w:val="20"/>
    </w:rPr>
  </w:style>
  <w:style w:type="character" w:customStyle="1" w:styleId="TekstopmerkingChar">
    <w:name w:val="Tekst opmerking Char"/>
    <w:link w:val="Tekstopmerking"/>
    <w:rsid w:val="00A34BF7"/>
    <w:rPr>
      <w:rFonts w:ascii="Times New Roman" w:hAnsi="Times New Roman"/>
      <w:szCs w:val="20"/>
    </w:rPr>
  </w:style>
  <w:style w:type="character" w:customStyle="1" w:styleId="Artikelopsomming1OVKChar">
    <w:name w:val="Artikelopsomming 1 OVK Char"/>
    <w:link w:val="Artikelopsomming1OVK"/>
    <w:rsid w:val="00A34BF7"/>
    <w:rPr>
      <w:szCs w:val="24"/>
      <w:lang w:val="x-none" w:eastAsia="x-none"/>
    </w:rPr>
  </w:style>
  <w:style w:type="paragraph" w:styleId="Aanhef">
    <w:name w:val="Salutation"/>
    <w:basedOn w:val="Standaard"/>
    <w:next w:val="Standaard"/>
    <w:link w:val="AanhefChar"/>
    <w:rsid w:val="00A34BF7"/>
  </w:style>
  <w:style w:type="character" w:customStyle="1" w:styleId="AanhefChar">
    <w:name w:val="Aanhef Char"/>
    <w:basedOn w:val="Standaardalinea-lettertype"/>
    <w:link w:val="Aanhef"/>
    <w:rsid w:val="00A34BF7"/>
  </w:style>
  <w:style w:type="paragraph" w:styleId="Ballontekst">
    <w:name w:val="Balloon Text"/>
    <w:basedOn w:val="Standaard"/>
    <w:link w:val="BallontekstChar"/>
    <w:rsid w:val="00A34BF7"/>
    <w:rPr>
      <w:rFonts w:ascii="Tahoma" w:hAnsi="Tahoma" w:cs="Tahoma"/>
      <w:sz w:val="16"/>
      <w:szCs w:val="16"/>
    </w:rPr>
  </w:style>
  <w:style w:type="character" w:customStyle="1" w:styleId="BallontekstChar">
    <w:name w:val="Ballontekst Char"/>
    <w:link w:val="Ballontekst"/>
    <w:rsid w:val="00A34BF7"/>
    <w:rPr>
      <w:rFonts w:ascii="Tahoma" w:hAnsi="Tahoma" w:cs="Tahoma"/>
      <w:sz w:val="16"/>
      <w:szCs w:val="16"/>
    </w:rPr>
  </w:style>
  <w:style w:type="paragraph" w:customStyle="1" w:styleId="Artikelkop">
    <w:name w:val="Artikelkop"/>
    <w:basedOn w:val="Standaard"/>
    <w:next w:val="Standaard"/>
    <w:rsid w:val="00217A30"/>
    <w:pPr>
      <w:keepNext/>
      <w:widowControl w:val="0"/>
      <w:numPr>
        <w:numId w:val="3"/>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Standaard"/>
    <w:rsid w:val="00217A30"/>
    <w:pPr>
      <w:numPr>
        <w:numId w:val="2"/>
      </w:numPr>
      <w:overflowPunct w:val="0"/>
      <w:autoSpaceDE w:val="0"/>
      <w:autoSpaceDN w:val="0"/>
      <w:adjustRightInd w:val="0"/>
      <w:textAlignment w:val="baseline"/>
    </w:pPr>
    <w:rPr>
      <w:rFonts w:cs="Arial"/>
      <w:sz w:val="14"/>
      <w:szCs w:val="16"/>
    </w:rPr>
  </w:style>
  <w:style w:type="table" w:styleId="Tabelraster">
    <w:name w:val="Table Grid"/>
    <w:basedOn w:val="Standaardtabel"/>
    <w:uiPriority w:val="59"/>
    <w:rsid w:val="00217A30"/>
    <w:pPr>
      <w:widowControl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ationtitle">
    <w:name w:val="publicationtitle"/>
    <w:basedOn w:val="Standaardalinea-lettertype"/>
    <w:rsid w:val="00770DFF"/>
  </w:style>
  <w:style w:type="paragraph" w:styleId="Lijstalinea">
    <w:name w:val="List Paragraph"/>
    <w:basedOn w:val="Standaard"/>
    <w:link w:val="LijstalineaChar"/>
    <w:uiPriority w:val="34"/>
    <w:qFormat/>
    <w:rsid w:val="00CF484B"/>
    <w:pPr>
      <w:ind w:left="720"/>
      <w:contextualSpacing/>
    </w:pPr>
  </w:style>
  <w:style w:type="paragraph" w:styleId="Onderwerpvanopmerking">
    <w:name w:val="annotation subject"/>
    <w:basedOn w:val="Tekstopmerking"/>
    <w:next w:val="Tekstopmerking"/>
    <w:link w:val="OnderwerpvanopmerkingChar"/>
    <w:rsid w:val="00B60B0A"/>
    <w:rPr>
      <w:rFonts w:ascii="Arial" w:hAnsi="Arial"/>
      <w:b/>
      <w:bCs/>
    </w:rPr>
  </w:style>
  <w:style w:type="character" w:customStyle="1" w:styleId="OnderwerpvanopmerkingChar">
    <w:name w:val="Onderwerp van opmerking Char"/>
    <w:link w:val="Onderwerpvanopmerking"/>
    <w:rsid w:val="00B60B0A"/>
    <w:rPr>
      <w:rFonts w:ascii="Times New Roman" w:hAnsi="Times New Roman"/>
      <w:b/>
      <w:bCs/>
      <w:szCs w:val="20"/>
    </w:rPr>
  </w:style>
  <w:style w:type="paragraph" w:styleId="Voetnoottekst">
    <w:name w:val="footnote text"/>
    <w:basedOn w:val="Standaard"/>
    <w:link w:val="VoetnoottekstChar"/>
    <w:uiPriority w:val="99"/>
    <w:rsid w:val="005479D3"/>
    <w:rPr>
      <w:rFonts w:eastAsia="MS Mincho"/>
      <w:szCs w:val="20"/>
    </w:rPr>
  </w:style>
  <w:style w:type="character" w:customStyle="1" w:styleId="VoetnoottekstChar">
    <w:name w:val="Voetnoottekst Char"/>
    <w:link w:val="Voetnoottekst"/>
    <w:uiPriority w:val="99"/>
    <w:rsid w:val="005479D3"/>
    <w:rPr>
      <w:rFonts w:eastAsia="MS Mincho"/>
      <w:szCs w:val="20"/>
    </w:rPr>
  </w:style>
  <w:style w:type="character" w:styleId="Voetnootmarkering">
    <w:name w:val="footnote reference"/>
    <w:uiPriority w:val="99"/>
    <w:rsid w:val="005479D3"/>
    <w:rPr>
      <w:vertAlign w:val="superscript"/>
    </w:rPr>
  </w:style>
  <w:style w:type="paragraph" w:customStyle="1" w:styleId="KopjesOVK">
    <w:name w:val="Kopjes OVK"/>
    <w:basedOn w:val="Kop2"/>
    <w:link w:val="KopjesOVKChar"/>
    <w:qFormat/>
    <w:rsid w:val="00910113"/>
    <w:pPr>
      <w:keepLines w:val="0"/>
      <w:spacing w:before="240" w:after="60"/>
    </w:pPr>
    <w:rPr>
      <w:rFonts w:ascii="Arial" w:hAnsi="Arial" w:cs="Arial"/>
      <w:b/>
      <w:bCs/>
      <w:iCs/>
      <w:sz w:val="24"/>
      <w:szCs w:val="28"/>
    </w:rPr>
  </w:style>
  <w:style w:type="character" w:customStyle="1" w:styleId="KopjesOVKChar">
    <w:name w:val="Kopjes OVK Char"/>
    <w:link w:val="KopjesOVK"/>
    <w:locked/>
    <w:rsid w:val="00910113"/>
    <w:rPr>
      <w:rFonts w:cs="Arial"/>
      <w:b/>
      <w:bCs/>
      <w:iCs/>
      <w:color w:val="365F91"/>
      <w:sz w:val="24"/>
      <w:szCs w:val="28"/>
    </w:rPr>
  </w:style>
  <w:style w:type="character" w:customStyle="1" w:styleId="Kop2Char">
    <w:name w:val="Kop 2 Char"/>
    <w:link w:val="Kop2"/>
    <w:semiHidden/>
    <w:rsid w:val="00931FE2"/>
    <w:rPr>
      <w:rFonts w:ascii="Cambria" w:hAnsi="Cambria"/>
      <w:color w:val="365F91"/>
      <w:sz w:val="26"/>
      <w:szCs w:val="26"/>
    </w:rPr>
  </w:style>
  <w:style w:type="paragraph" w:customStyle="1" w:styleId="Reglement">
    <w:name w:val="_Reglement"/>
    <w:basedOn w:val="Standaard"/>
    <w:qFormat/>
    <w:rsid w:val="00255FFA"/>
    <w:pPr>
      <w:spacing w:line="260" w:lineRule="exact"/>
    </w:pPr>
    <w:rPr>
      <w:rFonts w:cs="Arial"/>
      <w:bCs/>
      <w:sz w:val="18"/>
      <w:szCs w:val="18"/>
      <w:lang w:eastAsia="en-US"/>
    </w:rPr>
  </w:style>
  <w:style w:type="character" w:customStyle="1" w:styleId="LijstalineaChar">
    <w:name w:val="Lijstalinea Char"/>
    <w:link w:val="Lijstalinea"/>
    <w:uiPriority w:val="34"/>
    <w:rsid w:val="00BC2AC0"/>
    <w:rPr>
      <w:szCs w:val="24"/>
    </w:rPr>
  </w:style>
  <w:style w:type="paragraph" w:customStyle="1" w:styleId="08ArticleText">
    <w:name w:val="08 Article Text"/>
    <w:basedOn w:val="Standaard"/>
    <w:qFormat/>
    <w:rsid w:val="00CE7703"/>
    <w:pPr>
      <w:widowControl w:val="0"/>
      <w:tabs>
        <w:tab w:val="left" w:pos="198"/>
      </w:tabs>
      <w:ind w:right="737"/>
      <w:jc w:val="both"/>
    </w:pPr>
    <w:rPr>
      <w:rFonts w:ascii="Times New Roman" w:eastAsia="Calibri" w:hAnsi="Times New Roman"/>
      <w:noProof/>
      <w:spacing w:val="4"/>
      <w:sz w:val="18"/>
      <w:szCs w:val="18"/>
      <w:lang w:val="en-GB" w:eastAsia="en-GB"/>
    </w:rPr>
  </w:style>
  <w:style w:type="paragraph" w:styleId="Normaalweb">
    <w:name w:val="Normal (Web)"/>
    <w:basedOn w:val="Standaard"/>
    <w:uiPriority w:val="99"/>
    <w:semiHidden/>
    <w:unhideWhenUsed/>
    <w:rsid w:val="004A1404"/>
    <w:pPr>
      <w:spacing w:before="100" w:beforeAutospacing="1" w:after="100" w:afterAutospacing="1"/>
    </w:pPr>
    <w:rPr>
      <w:rFonts w:ascii="Times New Roman" w:hAnsi="Times New Roman"/>
      <w:sz w:val="24"/>
    </w:rPr>
  </w:style>
  <w:style w:type="paragraph" w:styleId="Kopvaninhoudsopgave">
    <w:name w:val="TOC Heading"/>
    <w:basedOn w:val="Kop1"/>
    <w:next w:val="Standaard"/>
    <w:uiPriority w:val="39"/>
    <w:semiHidden/>
    <w:unhideWhenUsed/>
    <w:qFormat/>
    <w:rsid w:val="003C3CD2"/>
    <w:pPr>
      <w:keepLines/>
      <w:spacing w:before="480" w:after="0" w:line="276" w:lineRule="auto"/>
      <w:outlineLvl w:val="9"/>
    </w:pPr>
    <w:rPr>
      <w:rFonts w:ascii="Cambria" w:hAnsi="Cambria"/>
      <w:color w:val="365F91"/>
      <w:kern w:val="0"/>
      <w:szCs w:val="28"/>
    </w:rPr>
  </w:style>
  <w:style w:type="paragraph" w:styleId="Inhopg2">
    <w:name w:val="toc 2"/>
    <w:basedOn w:val="Standaard"/>
    <w:next w:val="Standaard"/>
    <w:autoRedefine/>
    <w:uiPriority w:val="39"/>
    <w:unhideWhenUsed/>
    <w:qFormat/>
    <w:rsid w:val="0073187C"/>
    <w:pPr>
      <w:tabs>
        <w:tab w:val="right" w:leader="dot" w:pos="9060"/>
      </w:tabs>
      <w:spacing w:line="264" w:lineRule="auto"/>
      <w:ind w:left="198"/>
    </w:pPr>
  </w:style>
  <w:style w:type="character" w:customStyle="1" w:styleId="Kop3Char">
    <w:name w:val="Kop 3 Char"/>
    <w:link w:val="Kop3"/>
    <w:rsid w:val="003C3CD2"/>
    <w:rPr>
      <w:rFonts w:ascii="Cambria" w:hAnsi="Cambria"/>
      <w:b/>
      <w:bCs/>
      <w:sz w:val="26"/>
      <w:szCs w:val="26"/>
    </w:rPr>
  </w:style>
  <w:style w:type="character" w:customStyle="1" w:styleId="Kop4Char">
    <w:name w:val="Kop 4 Char"/>
    <w:link w:val="Kop4"/>
    <w:semiHidden/>
    <w:rsid w:val="003C3CD2"/>
    <w:rPr>
      <w:rFonts w:ascii="Calibri" w:hAnsi="Calibri"/>
      <w:b/>
      <w:bCs/>
      <w:sz w:val="28"/>
      <w:szCs w:val="28"/>
    </w:rPr>
  </w:style>
  <w:style w:type="character" w:customStyle="1" w:styleId="Kop5Char">
    <w:name w:val="Kop 5 Char"/>
    <w:link w:val="Kop5"/>
    <w:semiHidden/>
    <w:rsid w:val="003C3CD2"/>
    <w:rPr>
      <w:rFonts w:ascii="Calibri" w:hAnsi="Calibri"/>
      <w:b/>
      <w:bCs/>
      <w:i/>
      <w:iCs/>
      <w:sz w:val="26"/>
      <w:szCs w:val="26"/>
    </w:rPr>
  </w:style>
  <w:style w:type="character" w:customStyle="1" w:styleId="Kop6Char">
    <w:name w:val="Kop 6 Char"/>
    <w:link w:val="Kop6"/>
    <w:semiHidden/>
    <w:rsid w:val="003C3CD2"/>
    <w:rPr>
      <w:rFonts w:ascii="Calibri" w:hAnsi="Calibri"/>
      <w:b/>
      <w:bCs/>
      <w:sz w:val="22"/>
      <w:szCs w:val="22"/>
    </w:rPr>
  </w:style>
  <w:style w:type="character" w:customStyle="1" w:styleId="Kop7Char">
    <w:name w:val="Kop 7 Char"/>
    <w:link w:val="Kop7"/>
    <w:semiHidden/>
    <w:rsid w:val="003C3CD2"/>
    <w:rPr>
      <w:rFonts w:ascii="Calibri" w:hAnsi="Calibri"/>
      <w:sz w:val="24"/>
      <w:szCs w:val="24"/>
    </w:rPr>
  </w:style>
  <w:style w:type="character" w:customStyle="1" w:styleId="Kop8Char">
    <w:name w:val="Kop 8 Char"/>
    <w:link w:val="Kop8"/>
    <w:semiHidden/>
    <w:rsid w:val="003C3CD2"/>
    <w:rPr>
      <w:rFonts w:ascii="Calibri" w:hAnsi="Calibri"/>
      <w:i/>
      <w:iCs/>
      <w:sz w:val="24"/>
      <w:szCs w:val="24"/>
    </w:rPr>
  </w:style>
  <w:style w:type="character" w:customStyle="1" w:styleId="Kop9Char">
    <w:name w:val="Kop 9 Char"/>
    <w:link w:val="Kop9"/>
    <w:semiHidden/>
    <w:rsid w:val="003C3CD2"/>
    <w:rPr>
      <w:rFonts w:ascii="Cambria" w:hAnsi="Cambria"/>
      <w:sz w:val="22"/>
      <w:szCs w:val="22"/>
    </w:rPr>
  </w:style>
  <w:style w:type="paragraph" w:styleId="Inhopg3">
    <w:name w:val="toc 3"/>
    <w:basedOn w:val="Standaard"/>
    <w:next w:val="Standaard"/>
    <w:autoRedefine/>
    <w:uiPriority w:val="39"/>
    <w:semiHidden/>
    <w:unhideWhenUsed/>
    <w:qFormat/>
    <w:rsid w:val="005809BA"/>
    <w:pPr>
      <w:spacing w:after="100" w:line="276" w:lineRule="auto"/>
      <w:ind w:left="440"/>
    </w:pPr>
    <w:rPr>
      <w:rFonts w:ascii="Calibri" w:hAnsi="Calibri"/>
      <w:sz w:val="22"/>
      <w:szCs w:val="22"/>
    </w:rPr>
  </w:style>
  <w:style w:type="numbering" w:customStyle="1" w:styleId="Artikelsgewijzenummer">
    <w:name w:val="Artikelsgewijze nummer"/>
    <w:uiPriority w:val="99"/>
    <w:rsid w:val="004F3AFA"/>
    <w:pPr>
      <w:numPr>
        <w:numId w:val="20"/>
      </w:numPr>
    </w:pPr>
  </w:style>
  <w:style w:type="paragraph" w:styleId="Lijstnummering">
    <w:name w:val="List Number"/>
    <w:basedOn w:val="Standaard"/>
    <w:rsid w:val="008E3D65"/>
    <w:pPr>
      <w:tabs>
        <w:tab w:val="num" w:pos="360"/>
      </w:tabs>
      <w:ind w:left="360" w:hanging="360"/>
    </w:pPr>
    <w:rPr>
      <w:szCs w:val="20"/>
    </w:rPr>
  </w:style>
  <w:style w:type="character" w:styleId="Onopgelostemelding">
    <w:name w:val="Unresolved Mention"/>
    <w:basedOn w:val="Standaardalinea-lettertype"/>
    <w:uiPriority w:val="99"/>
    <w:semiHidden/>
    <w:unhideWhenUsed/>
    <w:rsid w:val="004F7CCF"/>
    <w:rPr>
      <w:color w:val="605E5C"/>
      <w:shd w:val="clear" w:color="auto" w:fill="E1DFDD"/>
    </w:rPr>
  </w:style>
  <w:style w:type="paragraph" w:customStyle="1" w:styleId="Genummerd">
    <w:name w:val="Genummerd"/>
    <w:basedOn w:val="Standaard"/>
    <w:rsid w:val="00DA4558"/>
    <w:pPr>
      <w:numPr>
        <w:numId w:val="43"/>
      </w:numPr>
      <w:spacing w:line="300" w:lineRule="exact"/>
      <w:jc w:val="both"/>
    </w:pPr>
    <w:rPr>
      <w:szCs w:val="22"/>
    </w:rPr>
  </w:style>
  <w:style w:type="paragraph" w:customStyle="1" w:styleId="Genummerd2">
    <w:name w:val="Genummerd2"/>
    <w:basedOn w:val="Standaard"/>
    <w:rsid w:val="00DA4558"/>
    <w:pPr>
      <w:numPr>
        <w:ilvl w:val="1"/>
        <w:numId w:val="43"/>
      </w:numPr>
      <w:tabs>
        <w:tab w:val="left" w:pos="2835"/>
      </w:tabs>
      <w:spacing w:line="300" w:lineRule="exact"/>
      <w:jc w:val="both"/>
    </w:pPr>
    <w:rPr>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935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ulpmiddelenwmo@krimpenaandenijssel.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cturen@krimpenaandenijssel.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9C6766-4DBB-4C51-BB48-F0A37ECE2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8</Pages>
  <Words>1765</Words>
  <Characters>11590</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Gemeente Capelle Aan Den IJssel</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 Bok</dc:creator>
  <cp:lastModifiedBy>Johan Baars</cp:lastModifiedBy>
  <cp:revision>26</cp:revision>
  <cp:lastPrinted>2022-02-11T09:02:00Z</cp:lastPrinted>
  <dcterms:created xsi:type="dcterms:W3CDTF">2024-04-03T05:26:00Z</dcterms:created>
  <dcterms:modified xsi:type="dcterms:W3CDTF">2024-07-12T08:35:00Z</dcterms:modified>
</cp:coreProperties>
</file>