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FE6D0" w14:textId="77777777" w:rsidR="00A90539" w:rsidRDefault="008C4A5D">
      <w:pPr>
        <w:pStyle w:val="Plattetekst"/>
        <w:ind w:left="7257"/>
        <w:rPr>
          <w:rFonts w:ascii="Times New Roman"/>
          <w:sz w:val="20"/>
        </w:rPr>
      </w:pPr>
      <w:r>
        <w:rPr>
          <w:rFonts w:ascii="Times New Roman"/>
          <w:noProof/>
          <w:sz w:val="20"/>
          <w:lang w:eastAsia="nl-NL"/>
        </w:rPr>
        <w:drawing>
          <wp:inline distT="0" distB="0" distL="0" distR="0" wp14:anchorId="792518E7" wp14:editId="1F394617">
            <wp:extent cx="2288010" cy="1086612"/>
            <wp:effectExtent l="0" t="0" r="0" b="0"/>
            <wp:docPr id="1" name="image1.png" descr="RO_BZK_RVB_Logo_6_RGB_pos_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288010" cy="1086612"/>
                    </a:xfrm>
                    <a:prstGeom prst="rect">
                      <a:avLst/>
                    </a:prstGeom>
                  </pic:spPr>
                </pic:pic>
              </a:graphicData>
            </a:graphic>
          </wp:inline>
        </w:drawing>
      </w:r>
    </w:p>
    <w:p w14:paraId="18D69FFE" w14:textId="77777777" w:rsidR="00A90539" w:rsidRDefault="00A90539">
      <w:pPr>
        <w:pStyle w:val="Plattetekst"/>
        <w:spacing w:before="10"/>
        <w:rPr>
          <w:rFonts w:ascii="Times New Roman"/>
          <w:sz w:val="21"/>
        </w:rPr>
      </w:pPr>
    </w:p>
    <w:p w14:paraId="7CC4925C" w14:textId="77777777" w:rsidR="00A90539" w:rsidRDefault="008C4A5D">
      <w:pPr>
        <w:pStyle w:val="Titel"/>
      </w:pPr>
      <w:r>
        <w:t>Model A1. RI&amp;E voor Beheer en Onderhoud Contracten, d.d.: 28-07-2021</w:t>
      </w:r>
    </w:p>
    <w:p w14:paraId="37C23508" w14:textId="77777777" w:rsidR="009F7286" w:rsidRPr="009F7286" w:rsidRDefault="008C4A5D" w:rsidP="009F7286">
      <w:r>
        <w:t>Raamovereenkomst</w:t>
      </w:r>
      <w:r w:rsidR="009F7286">
        <w:t xml:space="preserve"> </w:t>
      </w:r>
      <w:r w:rsidR="009F7286" w:rsidRPr="009F7286">
        <w:t>Onderhoudswerkzaamheden aan onder- en bovengrondse opslagtankinstallaties op Defensie locaties 2025-2028</w:t>
      </w:r>
    </w:p>
    <w:p w14:paraId="5EC14CA6" w14:textId="77777777" w:rsidR="00A90539" w:rsidRPr="009F7286" w:rsidRDefault="00A90539">
      <w:pPr>
        <w:pStyle w:val="Plattetekst"/>
        <w:rPr>
          <w:sz w:val="22"/>
          <w:szCs w:val="22"/>
        </w:rPr>
      </w:pPr>
    </w:p>
    <w:p w14:paraId="38A66189" w14:textId="77777777" w:rsidR="00A90539" w:rsidRDefault="00A90539">
      <w:pPr>
        <w:pStyle w:val="Plattetekst"/>
        <w:rPr>
          <w:sz w:val="20"/>
        </w:rPr>
      </w:pPr>
    </w:p>
    <w:p w14:paraId="61F88774" w14:textId="77777777" w:rsidR="00A90539" w:rsidRDefault="00A90539">
      <w:pPr>
        <w:pStyle w:val="Plattetekst"/>
        <w:rPr>
          <w:sz w:val="20"/>
        </w:rPr>
      </w:pPr>
    </w:p>
    <w:p w14:paraId="1671604F" w14:textId="77777777" w:rsidR="00A90539" w:rsidRDefault="00A90539">
      <w:pPr>
        <w:pStyle w:val="Plattetekst"/>
        <w:rPr>
          <w:sz w:val="20"/>
        </w:rPr>
      </w:pPr>
    </w:p>
    <w:p w14:paraId="16887125" w14:textId="77777777" w:rsidR="00A90539" w:rsidRDefault="00A90539">
      <w:pPr>
        <w:pStyle w:val="Plattetekst"/>
        <w:rPr>
          <w:sz w:val="20"/>
        </w:rPr>
      </w:pPr>
    </w:p>
    <w:p w14:paraId="0B6965FF" w14:textId="77777777" w:rsidR="00A90539" w:rsidRDefault="00A90539">
      <w:pPr>
        <w:pStyle w:val="Plattetekst"/>
        <w:rPr>
          <w:sz w:val="20"/>
        </w:rPr>
      </w:pPr>
    </w:p>
    <w:p w14:paraId="657A9B09" w14:textId="77777777" w:rsidR="00A90539" w:rsidRDefault="00A90539">
      <w:pPr>
        <w:pStyle w:val="Plattetekst"/>
        <w:rPr>
          <w:sz w:val="20"/>
        </w:rPr>
      </w:pPr>
    </w:p>
    <w:p w14:paraId="2B9A9957" w14:textId="77777777" w:rsidR="00A90539" w:rsidRDefault="00A90539">
      <w:pPr>
        <w:pStyle w:val="Plattetekst"/>
        <w:rPr>
          <w:sz w:val="20"/>
        </w:rPr>
      </w:pPr>
    </w:p>
    <w:p w14:paraId="64F955C0" w14:textId="77777777" w:rsidR="00A90539" w:rsidRDefault="00A90539">
      <w:pPr>
        <w:pStyle w:val="Plattetekst"/>
        <w:rPr>
          <w:sz w:val="20"/>
        </w:rPr>
      </w:pPr>
    </w:p>
    <w:p w14:paraId="4C5B9AF7" w14:textId="77777777" w:rsidR="00A90539" w:rsidRDefault="00A90539">
      <w:pPr>
        <w:pStyle w:val="Plattetekst"/>
        <w:rPr>
          <w:sz w:val="20"/>
        </w:rPr>
      </w:pPr>
    </w:p>
    <w:p w14:paraId="7154C500" w14:textId="77777777" w:rsidR="00A90539" w:rsidRDefault="00A90539">
      <w:pPr>
        <w:pStyle w:val="Plattetekst"/>
        <w:rPr>
          <w:sz w:val="20"/>
        </w:rPr>
      </w:pPr>
    </w:p>
    <w:p w14:paraId="5C1697F2" w14:textId="77777777" w:rsidR="00A90539" w:rsidRDefault="00A90539">
      <w:pPr>
        <w:pStyle w:val="Plattetekst"/>
        <w:rPr>
          <w:sz w:val="20"/>
        </w:rPr>
      </w:pPr>
    </w:p>
    <w:p w14:paraId="69CFFDFF" w14:textId="77777777" w:rsidR="00A90539" w:rsidRDefault="00A90539">
      <w:pPr>
        <w:pStyle w:val="Plattetekst"/>
        <w:rPr>
          <w:sz w:val="20"/>
        </w:rPr>
      </w:pPr>
    </w:p>
    <w:p w14:paraId="6B500CBB" w14:textId="77777777" w:rsidR="00A90539" w:rsidRDefault="00A90539">
      <w:pPr>
        <w:pStyle w:val="Plattetekst"/>
        <w:rPr>
          <w:sz w:val="20"/>
        </w:rPr>
      </w:pPr>
    </w:p>
    <w:p w14:paraId="79054DC1" w14:textId="77777777" w:rsidR="00A90539" w:rsidRDefault="00A90539">
      <w:pPr>
        <w:pStyle w:val="Plattetekst"/>
        <w:rPr>
          <w:sz w:val="20"/>
        </w:rPr>
      </w:pPr>
    </w:p>
    <w:p w14:paraId="5B84CDA3" w14:textId="77777777" w:rsidR="00A90539" w:rsidRDefault="00A90539">
      <w:pPr>
        <w:pStyle w:val="Plattetekst"/>
        <w:rPr>
          <w:sz w:val="20"/>
        </w:rPr>
      </w:pPr>
    </w:p>
    <w:p w14:paraId="10D1CF0B" w14:textId="77777777" w:rsidR="00A90539" w:rsidRDefault="00A90539">
      <w:pPr>
        <w:pStyle w:val="Plattetekst"/>
        <w:rPr>
          <w:sz w:val="20"/>
        </w:rPr>
      </w:pPr>
    </w:p>
    <w:p w14:paraId="5C0090E4" w14:textId="77777777" w:rsidR="00A90539" w:rsidRDefault="00A90539">
      <w:pPr>
        <w:pStyle w:val="Plattetekst"/>
        <w:rPr>
          <w:sz w:val="20"/>
        </w:rPr>
      </w:pPr>
    </w:p>
    <w:p w14:paraId="1CC36800" w14:textId="77777777" w:rsidR="00A90539" w:rsidRDefault="00A90539">
      <w:pPr>
        <w:pStyle w:val="Plattetekst"/>
        <w:rPr>
          <w:sz w:val="20"/>
        </w:rPr>
      </w:pPr>
    </w:p>
    <w:p w14:paraId="0F79946E" w14:textId="77777777" w:rsidR="00A90539" w:rsidRDefault="00A90539">
      <w:pPr>
        <w:pStyle w:val="Plattetekst"/>
        <w:rPr>
          <w:sz w:val="20"/>
        </w:rPr>
      </w:pPr>
    </w:p>
    <w:p w14:paraId="463FFDED" w14:textId="77777777" w:rsidR="00A90539" w:rsidRDefault="00A90539">
      <w:pPr>
        <w:pStyle w:val="Plattetekst"/>
        <w:rPr>
          <w:sz w:val="20"/>
        </w:rPr>
      </w:pPr>
    </w:p>
    <w:p w14:paraId="1FFD4F42" w14:textId="77777777" w:rsidR="00A90539" w:rsidRDefault="00A90539">
      <w:pPr>
        <w:pStyle w:val="Plattetekst"/>
        <w:rPr>
          <w:sz w:val="20"/>
        </w:rPr>
      </w:pPr>
    </w:p>
    <w:p w14:paraId="53D64881" w14:textId="77777777" w:rsidR="00A90539" w:rsidRDefault="00A90539">
      <w:pPr>
        <w:pStyle w:val="Plattetekst"/>
        <w:spacing w:before="3"/>
        <w:rPr>
          <w:sz w:val="1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6"/>
        <w:gridCol w:w="699"/>
        <w:gridCol w:w="2278"/>
        <w:gridCol w:w="2127"/>
        <w:gridCol w:w="2837"/>
      </w:tblGrid>
      <w:tr w:rsidR="00A90539" w14:paraId="5B632A98" w14:textId="77777777">
        <w:trPr>
          <w:trHeight w:val="253"/>
        </w:trPr>
        <w:tc>
          <w:tcPr>
            <w:tcW w:w="5303" w:type="dxa"/>
            <w:gridSpan w:val="3"/>
            <w:shd w:val="clear" w:color="auto" w:fill="B6DDE8"/>
          </w:tcPr>
          <w:p w14:paraId="5EA8592C" w14:textId="77777777" w:rsidR="00A90539" w:rsidRDefault="008C4A5D">
            <w:pPr>
              <w:pStyle w:val="TableParagraph"/>
              <w:spacing w:before="47" w:line="186" w:lineRule="exact"/>
              <w:ind w:left="57"/>
              <w:rPr>
                <w:sz w:val="16"/>
              </w:rPr>
            </w:pPr>
            <w:r>
              <w:rPr>
                <w:sz w:val="16"/>
              </w:rPr>
              <w:t>Opdrachtnemer</w:t>
            </w:r>
          </w:p>
        </w:tc>
        <w:tc>
          <w:tcPr>
            <w:tcW w:w="4964" w:type="dxa"/>
            <w:gridSpan w:val="2"/>
            <w:shd w:val="clear" w:color="auto" w:fill="B6DDE8"/>
          </w:tcPr>
          <w:p w14:paraId="7B71E4CB" w14:textId="77777777" w:rsidR="00A90539" w:rsidRDefault="008C4A5D">
            <w:pPr>
              <w:pStyle w:val="TableParagraph"/>
              <w:spacing w:before="47" w:line="186" w:lineRule="exact"/>
              <w:ind w:left="8"/>
              <w:rPr>
                <w:sz w:val="16"/>
              </w:rPr>
            </w:pPr>
            <w:r>
              <w:rPr>
                <w:sz w:val="16"/>
              </w:rPr>
              <w:t>Opdrachtgever</w:t>
            </w:r>
          </w:p>
        </w:tc>
      </w:tr>
      <w:tr w:rsidR="00A90539" w14:paraId="246B50C5" w14:textId="77777777">
        <w:trPr>
          <w:trHeight w:val="254"/>
        </w:trPr>
        <w:tc>
          <w:tcPr>
            <w:tcW w:w="2326" w:type="dxa"/>
            <w:tcBorders>
              <w:bottom w:val="dotted" w:sz="4" w:space="0" w:color="000000"/>
              <w:right w:val="single" w:sz="6" w:space="0" w:color="000000"/>
            </w:tcBorders>
          </w:tcPr>
          <w:p w14:paraId="0665E3F6" w14:textId="77777777" w:rsidR="00A90539" w:rsidRDefault="008C4A5D">
            <w:pPr>
              <w:pStyle w:val="TableParagraph"/>
              <w:ind w:left="57"/>
              <w:rPr>
                <w:sz w:val="16"/>
              </w:rPr>
            </w:pPr>
            <w:r>
              <w:rPr>
                <w:sz w:val="16"/>
              </w:rPr>
              <w:t>Naam persoon</w:t>
            </w:r>
          </w:p>
        </w:tc>
        <w:tc>
          <w:tcPr>
            <w:tcW w:w="699" w:type="dxa"/>
            <w:tcBorders>
              <w:left w:val="single" w:sz="6" w:space="0" w:color="000000"/>
              <w:bottom w:val="dotted" w:sz="4" w:space="0" w:color="000000"/>
              <w:right w:val="nil"/>
            </w:tcBorders>
            <w:shd w:val="clear" w:color="auto" w:fill="FFFF00"/>
          </w:tcPr>
          <w:p w14:paraId="0DE70693" w14:textId="77777777" w:rsidR="00A90539" w:rsidRDefault="008C4A5D">
            <w:pPr>
              <w:pStyle w:val="TableParagraph"/>
              <w:spacing w:before="47" w:line="186" w:lineRule="exact"/>
              <w:ind w:left="31" w:right="32"/>
              <w:jc w:val="center"/>
              <w:rPr>
                <w:sz w:val="16"/>
              </w:rPr>
            </w:pPr>
            <w:r>
              <w:rPr>
                <w:sz w:val="16"/>
              </w:rPr>
              <w:t>[</w:t>
            </w:r>
            <w:proofErr w:type="gramStart"/>
            <w:r>
              <w:rPr>
                <w:sz w:val="16"/>
              </w:rPr>
              <w:t>vul</w:t>
            </w:r>
            <w:proofErr w:type="gramEnd"/>
            <w:r>
              <w:rPr>
                <w:sz w:val="16"/>
              </w:rPr>
              <w:t xml:space="preserve"> in]</w:t>
            </w:r>
          </w:p>
        </w:tc>
        <w:tc>
          <w:tcPr>
            <w:tcW w:w="2278" w:type="dxa"/>
            <w:tcBorders>
              <w:left w:val="nil"/>
              <w:bottom w:val="dotted" w:sz="4" w:space="0" w:color="000000"/>
            </w:tcBorders>
          </w:tcPr>
          <w:p w14:paraId="72F3DD56" w14:textId="77777777" w:rsidR="00A90539" w:rsidRDefault="00A90539">
            <w:pPr>
              <w:pStyle w:val="TableParagraph"/>
              <w:spacing w:before="0"/>
              <w:ind w:left="0"/>
              <w:rPr>
                <w:rFonts w:ascii="Times New Roman"/>
                <w:sz w:val="18"/>
              </w:rPr>
            </w:pPr>
          </w:p>
        </w:tc>
        <w:tc>
          <w:tcPr>
            <w:tcW w:w="2127" w:type="dxa"/>
            <w:tcBorders>
              <w:bottom w:val="dotted" w:sz="4" w:space="0" w:color="000000"/>
              <w:right w:val="single" w:sz="2" w:space="0" w:color="000000"/>
            </w:tcBorders>
          </w:tcPr>
          <w:p w14:paraId="107F2554" w14:textId="77777777" w:rsidR="00A90539" w:rsidRDefault="008C4A5D">
            <w:pPr>
              <w:pStyle w:val="TableParagraph"/>
              <w:ind w:left="8"/>
              <w:rPr>
                <w:sz w:val="16"/>
              </w:rPr>
            </w:pPr>
            <w:r>
              <w:rPr>
                <w:sz w:val="16"/>
              </w:rPr>
              <w:t>Getoetst door (naam):</w:t>
            </w:r>
          </w:p>
        </w:tc>
        <w:tc>
          <w:tcPr>
            <w:tcW w:w="2837" w:type="dxa"/>
            <w:tcBorders>
              <w:left w:val="single" w:sz="2" w:space="0" w:color="000000"/>
              <w:bottom w:val="dotted" w:sz="4" w:space="0" w:color="000000"/>
            </w:tcBorders>
          </w:tcPr>
          <w:p w14:paraId="78C7CF5E" w14:textId="77777777" w:rsidR="00A90539" w:rsidRDefault="00A90539">
            <w:pPr>
              <w:pStyle w:val="TableParagraph"/>
              <w:spacing w:before="0"/>
              <w:ind w:left="0"/>
              <w:rPr>
                <w:rFonts w:ascii="Times New Roman"/>
                <w:sz w:val="18"/>
              </w:rPr>
            </w:pPr>
          </w:p>
        </w:tc>
      </w:tr>
      <w:tr w:rsidR="00A90539" w14:paraId="637B2723" w14:textId="77777777">
        <w:trPr>
          <w:trHeight w:val="270"/>
        </w:trPr>
        <w:tc>
          <w:tcPr>
            <w:tcW w:w="2326" w:type="dxa"/>
            <w:tcBorders>
              <w:top w:val="dotted" w:sz="4" w:space="0" w:color="000000"/>
              <w:bottom w:val="dotted" w:sz="4" w:space="0" w:color="000000"/>
              <w:right w:val="single" w:sz="6" w:space="0" w:color="000000"/>
            </w:tcBorders>
          </w:tcPr>
          <w:p w14:paraId="440666B7" w14:textId="77777777" w:rsidR="00A90539" w:rsidRDefault="008C4A5D">
            <w:pPr>
              <w:pStyle w:val="TableParagraph"/>
              <w:ind w:left="57"/>
              <w:rPr>
                <w:sz w:val="16"/>
              </w:rPr>
            </w:pPr>
            <w:r>
              <w:rPr>
                <w:sz w:val="16"/>
              </w:rPr>
              <w:t>Functie/Rol</w:t>
            </w:r>
          </w:p>
        </w:tc>
        <w:tc>
          <w:tcPr>
            <w:tcW w:w="699" w:type="dxa"/>
            <w:tcBorders>
              <w:top w:val="dotted" w:sz="4" w:space="0" w:color="000000"/>
              <w:left w:val="single" w:sz="6" w:space="0" w:color="000000"/>
              <w:bottom w:val="dotted" w:sz="4" w:space="0" w:color="000000"/>
              <w:right w:val="nil"/>
            </w:tcBorders>
            <w:shd w:val="clear" w:color="auto" w:fill="FFFF00"/>
          </w:tcPr>
          <w:p w14:paraId="449F4974" w14:textId="77777777" w:rsidR="00A90539" w:rsidRDefault="008C4A5D">
            <w:pPr>
              <w:pStyle w:val="TableParagraph"/>
              <w:spacing w:before="47"/>
              <w:ind w:left="31" w:right="32"/>
              <w:jc w:val="center"/>
              <w:rPr>
                <w:sz w:val="16"/>
              </w:rPr>
            </w:pPr>
            <w:r>
              <w:rPr>
                <w:sz w:val="16"/>
              </w:rPr>
              <w:t>[</w:t>
            </w:r>
            <w:proofErr w:type="gramStart"/>
            <w:r>
              <w:rPr>
                <w:sz w:val="16"/>
              </w:rPr>
              <w:t>vul</w:t>
            </w:r>
            <w:proofErr w:type="gramEnd"/>
            <w:r>
              <w:rPr>
                <w:sz w:val="16"/>
              </w:rPr>
              <w:t xml:space="preserve"> in]</w:t>
            </w:r>
          </w:p>
        </w:tc>
        <w:tc>
          <w:tcPr>
            <w:tcW w:w="2278" w:type="dxa"/>
            <w:tcBorders>
              <w:top w:val="dotted" w:sz="4" w:space="0" w:color="000000"/>
              <w:left w:val="nil"/>
              <w:bottom w:val="dotted" w:sz="4" w:space="0" w:color="000000"/>
            </w:tcBorders>
          </w:tcPr>
          <w:p w14:paraId="2DD1D237" w14:textId="77777777" w:rsidR="00A90539" w:rsidRDefault="00A90539">
            <w:pPr>
              <w:pStyle w:val="TableParagraph"/>
              <w:spacing w:before="0"/>
              <w:ind w:left="0"/>
              <w:rPr>
                <w:rFonts w:ascii="Times New Roman"/>
                <w:sz w:val="20"/>
              </w:rPr>
            </w:pPr>
          </w:p>
        </w:tc>
        <w:tc>
          <w:tcPr>
            <w:tcW w:w="2127" w:type="dxa"/>
            <w:tcBorders>
              <w:top w:val="dotted" w:sz="4" w:space="0" w:color="000000"/>
              <w:bottom w:val="dotted" w:sz="4" w:space="0" w:color="000000"/>
              <w:right w:val="single" w:sz="2" w:space="0" w:color="000000"/>
            </w:tcBorders>
          </w:tcPr>
          <w:p w14:paraId="657A511C" w14:textId="77777777" w:rsidR="00A90539" w:rsidRDefault="008C4A5D">
            <w:pPr>
              <w:pStyle w:val="TableParagraph"/>
              <w:ind w:left="8"/>
              <w:rPr>
                <w:sz w:val="16"/>
              </w:rPr>
            </w:pPr>
            <w:r>
              <w:rPr>
                <w:sz w:val="16"/>
              </w:rPr>
              <w:t>Rol</w:t>
            </w:r>
          </w:p>
        </w:tc>
        <w:tc>
          <w:tcPr>
            <w:tcW w:w="2837" w:type="dxa"/>
            <w:tcBorders>
              <w:top w:val="dotted" w:sz="4" w:space="0" w:color="000000"/>
              <w:left w:val="single" w:sz="2" w:space="0" w:color="000000"/>
              <w:bottom w:val="dotted" w:sz="4" w:space="0" w:color="000000"/>
            </w:tcBorders>
          </w:tcPr>
          <w:p w14:paraId="208683CE" w14:textId="77777777" w:rsidR="00A90539" w:rsidRDefault="008C4A5D">
            <w:pPr>
              <w:pStyle w:val="TableParagraph"/>
              <w:spacing w:before="47"/>
              <w:ind w:left="9"/>
              <w:rPr>
                <w:sz w:val="16"/>
              </w:rPr>
            </w:pPr>
            <w:r>
              <w:rPr>
                <w:sz w:val="16"/>
              </w:rPr>
              <w:t>Senior Adviseur V&amp;G</w:t>
            </w:r>
          </w:p>
        </w:tc>
      </w:tr>
      <w:tr w:rsidR="00A90539" w14:paraId="19825FEF" w14:textId="77777777">
        <w:trPr>
          <w:trHeight w:val="270"/>
        </w:trPr>
        <w:tc>
          <w:tcPr>
            <w:tcW w:w="2326" w:type="dxa"/>
            <w:tcBorders>
              <w:top w:val="dotted" w:sz="4" w:space="0" w:color="000000"/>
              <w:bottom w:val="dotted" w:sz="4" w:space="0" w:color="000000"/>
              <w:right w:val="single" w:sz="6" w:space="0" w:color="000000"/>
            </w:tcBorders>
          </w:tcPr>
          <w:p w14:paraId="0699577D" w14:textId="77777777" w:rsidR="00A90539" w:rsidRDefault="008C4A5D">
            <w:pPr>
              <w:pStyle w:val="TableParagraph"/>
              <w:ind w:left="57"/>
              <w:rPr>
                <w:sz w:val="16"/>
              </w:rPr>
            </w:pPr>
            <w:r>
              <w:rPr>
                <w:sz w:val="16"/>
              </w:rPr>
              <w:t>Naam bedrijf</w:t>
            </w:r>
          </w:p>
        </w:tc>
        <w:tc>
          <w:tcPr>
            <w:tcW w:w="2977" w:type="dxa"/>
            <w:gridSpan w:val="2"/>
            <w:tcBorders>
              <w:top w:val="dotted" w:sz="4" w:space="0" w:color="000000"/>
              <w:left w:val="single" w:sz="6" w:space="0" w:color="000000"/>
              <w:bottom w:val="dotted" w:sz="4" w:space="0" w:color="000000"/>
            </w:tcBorders>
          </w:tcPr>
          <w:p w14:paraId="43BE0DDB" w14:textId="77777777" w:rsidR="00A90539" w:rsidRDefault="008C4A5D">
            <w:pPr>
              <w:pStyle w:val="TableParagraph"/>
              <w:spacing w:before="47"/>
              <w:ind w:left="52"/>
              <w:rPr>
                <w:sz w:val="16"/>
              </w:rPr>
            </w:pPr>
            <w:r>
              <w:rPr>
                <w:sz w:val="16"/>
                <w:shd w:val="clear" w:color="auto" w:fill="FFFF00"/>
              </w:rPr>
              <w:t>[</w:t>
            </w:r>
            <w:proofErr w:type="gramStart"/>
            <w:r>
              <w:rPr>
                <w:sz w:val="16"/>
                <w:shd w:val="clear" w:color="auto" w:fill="FFFF00"/>
              </w:rPr>
              <w:t>vul</w:t>
            </w:r>
            <w:proofErr w:type="gramEnd"/>
            <w:r>
              <w:rPr>
                <w:sz w:val="16"/>
                <w:shd w:val="clear" w:color="auto" w:fill="FFFF00"/>
              </w:rPr>
              <w:t xml:space="preserve"> in] </w:t>
            </w:r>
          </w:p>
        </w:tc>
        <w:tc>
          <w:tcPr>
            <w:tcW w:w="2127" w:type="dxa"/>
            <w:tcBorders>
              <w:top w:val="dotted" w:sz="4" w:space="0" w:color="000000"/>
              <w:bottom w:val="dotted" w:sz="4" w:space="0" w:color="000000"/>
              <w:right w:val="single" w:sz="2" w:space="0" w:color="000000"/>
            </w:tcBorders>
          </w:tcPr>
          <w:p w14:paraId="6D267448" w14:textId="77777777" w:rsidR="00A90539" w:rsidRDefault="008C4A5D">
            <w:pPr>
              <w:pStyle w:val="TableParagraph"/>
              <w:ind w:left="8"/>
              <w:rPr>
                <w:sz w:val="16"/>
              </w:rPr>
            </w:pPr>
            <w:r>
              <w:rPr>
                <w:sz w:val="16"/>
              </w:rPr>
              <w:t>Naam bedrijf</w:t>
            </w:r>
          </w:p>
        </w:tc>
        <w:tc>
          <w:tcPr>
            <w:tcW w:w="2837" w:type="dxa"/>
            <w:tcBorders>
              <w:top w:val="dotted" w:sz="4" w:space="0" w:color="000000"/>
              <w:left w:val="single" w:sz="2" w:space="0" w:color="000000"/>
              <w:bottom w:val="dotted" w:sz="4" w:space="0" w:color="000000"/>
            </w:tcBorders>
          </w:tcPr>
          <w:p w14:paraId="7747D34E" w14:textId="77777777" w:rsidR="00A90539" w:rsidRDefault="008C4A5D">
            <w:pPr>
              <w:pStyle w:val="TableParagraph"/>
              <w:spacing w:before="47"/>
              <w:ind w:left="9"/>
              <w:rPr>
                <w:sz w:val="16"/>
              </w:rPr>
            </w:pPr>
            <w:r>
              <w:rPr>
                <w:sz w:val="16"/>
              </w:rPr>
              <w:t>Rijksvastgoedbedrijf</w:t>
            </w:r>
          </w:p>
        </w:tc>
      </w:tr>
      <w:tr w:rsidR="00A90539" w14:paraId="707A74A6" w14:textId="77777777">
        <w:trPr>
          <w:trHeight w:val="256"/>
        </w:trPr>
        <w:tc>
          <w:tcPr>
            <w:tcW w:w="2326" w:type="dxa"/>
            <w:tcBorders>
              <w:top w:val="dotted" w:sz="4" w:space="0" w:color="000000"/>
              <w:bottom w:val="single" w:sz="6" w:space="0" w:color="000000"/>
              <w:right w:val="single" w:sz="6" w:space="0" w:color="000000"/>
            </w:tcBorders>
          </w:tcPr>
          <w:p w14:paraId="39A70C65" w14:textId="77777777" w:rsidR="00A90539" w:rsidRDefault="008C4A5D">
            <w:pPr>
              <w:pStyle w:val="TableParagraph"/>
              <w:spacing w:before="9"/>
              <w:ind w:left="57"/>
              <w:rPr>
                <w:sz w:val="16"/>
              </w:rPr>
            </w:pPr>
            <w:r>
              <w:rPr>
                <w:sz w:val="16"/>
              </w:rPr>
              <w:t>Datum</w:t>
            </w:r>
          </w:p>
        </w:tc>
        <w:tc>
          <w:tcPr>
            <w:tcW w:w="2977" w:type="dxa"/>
            <w:gridSpan w:val="2"/>
            <w:tcBorders>
              <w:top w:val="dotted" w:sz="4" w:space="0" w:color="000000"/>
              <w:left w:val="single" w:sz="6" w:space="0" w:color="000000"/>
              <w:bottom w:val="single" w:sz="6" w:space="0" w:color="000000"/>
            </w:tcBorders>
          </w:tcPr>
          <w:p w14:paraId="58935DD9" w14:textId="77777777" w:rsidR="00A90539" w:rsidRDefault="008C4A5D">
            <w:pPr>
              <w:pStyle w:val="TableParagraph"/>
              <w:spacing w:before="50" w:line="186" w:lineRule="exact"/>
              <w:ind w:left="52"/>
              <w:rPr>
                <w:sz w:val="16"/>
              </w:rPr>
            </w:pPr>
            <w:r>
              <w:rPr>
                <w:sz w:val="16"/>
                <w:shd w:val="clear" w:color="auto" w:fill="FFFF00"/>
              </w:rPr>
              <w:t>[</w:t>
            </w:r>
            <w:proofErr w:type="gramStart"/>
            <w:r>
              <w:rPr>
                <w:sz w:val="16"/>
                <w:shd w:val="clear" w:color="auto" w:fill="FFFF00"/>
              </w:rPr>
              <w:t>vul</w:t>
            </w:r>
            <w:proofErr w:type="gramEnd"/>
            <w:r>
              <w:rPr>
                <w:sz w:val="16"/>
                <w:shd w:val="clear" w:color="auto" w:fill="FFFF00"/>
              </w:rPr>
              <w:t xml:space="preserve"> in] </w:t>
            </w:r>
          </w:p>
        </w:tc>
        <w:tc>
          <w:tcPr>
            <w:tcW w:w="2127" w:type="dxa"/>
            <w:tcBorders>
              <w:top w:val="dotted" w:sz="4" w:space="0" w:color="000000"/>
              <w:right w:val="single" w:sz="2" w:space="0" w:color="000000"/>
            </w:tcBorders>
          </w:tcPr>
          <w:p w14:paraId="288441E6" w14:textId="77777777" w:rsidR="00A90539" w:rsidRDefault="008C4A5D">
            <w:pPr>
              <w:pStyle w:val="TableParagraph"/>
              <w:spacing w:before="9"/>
              <w:ind w:left="8"/>
              <w:rPr>
                <w:sz w:val="16"/>
              </w:rPr>
            </w:pPr>
            <w:r>
              <w:rPr>
                <w:sz w:val="16"/>
              </w:rPr>
              <w:t>Datum</w:t>
            </w:r>
          </w:p>
        </w:tc>
        <w:tc>
          <w:tcPr>
            <w:tcW w:w="2837" w:type="dxa"/>
            <w:tcBorders>
              <w:top w:val="dotted" w:sz="4" w:space="0" w:color="000000"/>
              <w:left w:val="single" w:sz="2" w:space="0" w:color="000000"/>
            </w:tcBorders>
          </w:tcPr>
          <w:p w14:paraId="74E0D5E4" w14:textId="77777777" w:rsidR="00A90539" w:rsidRDefault="008C4A5D" w:rsidP="008C4A5D">
            <w:pPr>
              <w:pStyle w:val="TableParagraph"/>
              <w:spacing w:before="50" w:line="186" w:lineRule="exact"/>
              <w:ind w:left="9"/>
              <w:rPr>
                <w:sz w:val="16"/>
              </w:rPr>
            </w:pPr>
            <w:r>
              <w:rPr>
                <w:sz w:val="16"/>
              </w:rPr>
              <w:t>28-07-2021</w:t>
            </w:r>
          </w:p>
        </w:tc>
      </w:tr>
    </w:tbl>
    <w:p w14:paraId="24DA0901" w14:textId="77777777" w:rsidR="00A90539" w:rsidRDefault="00A90539">
      <w:pPr>
        <w:pStyle w:val="Plattetekst"/>
        <w:rPr>
          <w:sz w:val="20"/>
        </w:rPr>
      </w:pPr>
    </w:p>
    <w:p w14:paraId="5B983936" w14:textId="77777777" w:rsidR="00A90539" w:rsidRDefault="00A90539">
      <w:pPr>
        <w:pStyle w:val="Plattetekst"/>
        <w:rPr>
          <w:sz w:val="20"/>
        </w:rPr>
      </w:pPr>
    </w:p>
    <w:p w14:paraId="79D7C240" w14:textId="77777777" w:rsidR="00A90539" w:rsidRDefault="00A90539">
      <w:pPr>
        <w:pStyle w:val="Plattetekst"/>
        <w:spacing w:before="5"/>
        <w:rPr>
          <w:sz w:val="22"/>
        </w:rPr>
      </w:pPr>
    </w:p>
    <w:p w14:paraId="65441832" w14:textId="77777777" w:rsidR="00A90539" w:rsidRDefault="008C4A5D">
      <w:pPr>
        <w:spacing w:before="99"/>
        <w:ind w:right="746"/>
        <w:jc w:val="right"/>
        <w:rPr>
          <w:sz w:val="13"/>
        </w:rPr>
      </w:pPr>
      <w:r>
        <w:rPr>
          <w:sz w:val="13"/>
        </w:rPr>
        <w:t>Pagina 1 van 11</w:t>
      </w:r>
    </w:p>
    <w:p w14:paraId="00611541" w14:textId="77777777" w:rsidR="00A90539" w:rsidRDefault="00A90539">
      <w:pPr>
        <w:jc w:val="right"/>
        <w:rPr>
          <w:sz w:val="13"/>
        </w:rPr>
        <w:sectPr w:rsidR="00A90539">
          <w:type w:val="continuous"/>
          <w:pgSz w:w="16840" w:h="11910" w:orient="landscape"/>
          <w:pgMar w:top="0" w:right="720" w:bottom="280" w:left="800" w:header="708" w:footer="708" w:gutter="0"/>
          <w:cols w:space="708"/>
        </w:sectPr>
      </w:pPr>
    </w:p>
    <w:p w14:paraId="2778FEFC" w14:textId="77777777" w:rsidR="00A90539" w:rsidRDefault="008C4A5D">
      <w:pPr>
        <w:pStyle w:val="Plattetekst"/>
        <w:rPr>
          <w:sz w:val="20"/>
        </w:rPr>
      </w:pPr>
      <w:r>
        <w:rPr>
          <w:noProof/>
          <w:lang w:eastAsia="nl-NL"/>
        </w:rPr>
        <w:lastRenderedPageBreak/>
        <mc:AlternateContent>
          <mc:Choice Requires="wps">
            <w:drawing>
              <wp:anchor distT="0" distB="0" distL="114300" distR="114300" simplePos="0" relativeHeight="15728640" behindDoc="0" locked="0" layoutInCell="1" allowOverlap="1" wp14:anchorId="73429F11" wp14:editId="5DDD50A6">
                <wp:simplePos x="0" y="0"/>
                <wp:positionH relativeFrom="page">
                  <wp:posOffset>571500</wp:posOffset>
                </wp:positionH>
                <wp:positionV relativeFrom="page">
                  <wp:posOffset>783590</wp:posOffset>
                </wp:positionV>
                <wp:extent cx="4643755" cy="247078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3755" cy="2470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59"/>
                              <w:gridCol w:w="4632"/>
                            </w:tblGrid>
                            <w:tr w:rsidR="00A90539" w14:paraId="6BFCACAB" w14:textId="77777777">
                              <w:trPr>
                                <w:trHeight w:val="1919"/>
                              </w:trPr>
                              <w:tc>
                                <w:tcPr>
                                  <w:tcW w:w="2659" w:type="dxa"/>
                                  <w:tcBorders>
                                    <w:bottom w:val="dotted" w:sz="4" w:space="0" w:color="000000"/>
                                  </w:tcBorders>
                                </w:tcPr>
                                <w:p w14:paraId="649B1C77" w14:textId="77777777" w:rsidR="00A90539" w:rsidRDefault="008C4A5D">
                                  <w:pPr>
                                    <w:pStyle w:val="TableParagraph"/>
                                    <w:ind w:left="57"/>
                                    <w:rPr>
                                      <w:sz w:val="16"/>
                                    </w:rPr>
                                  </w:pPr>
                                  <w:r>
                                    <w:rPr>
                                      <w:sz w:val="16"/>
                                    </w:rPr>
                                    <w:t>Omschrijving werkzaamheden</w:t>
                                  </w:r>
                                </w:p>
                              </w:tc>
                              <w:tc>
                                <w:tcPr>
                                  <w:tcW w:w="4632" w:type="dxa"/>
                                  <w:tcBorders>
                                    <w:bottom w:val="dotted" w:sz="4" w:space="0" w:color="000000"/>
                                  </w:tcBorders>
                                </w:tcPr>
                                <w:p w14:paraId="2D9FF166" w14:textId="1BF227F5" w:rsidR="00A90539" w:rsidRDefault="008C4A5D" w:rsidP="008C4A5D">
                                  <w:pPr>
                                    <w:pStyle w:val="TableParagraph"/>
                                    <w:spacing w:before="47" w:line="297" w:lineRule="auto"/>
                                    <w:ind w:left="57" w:right="36"/>
                                    <w:rPr>
                                      <w:sz w:val="16"/>
                                    </w:rPr>
                                  </w:pPr>
                                  <w:r>
                                    <w:rPr>
                                      <w:sz w:val="16"/>
                                    </w:rPr>
                                    <w:t>Beheer en onderhoudswerkzaamheden</w:t>
                                  </w:r>
                                  <w:r w:rsidR="009F7286">
                                    <w:rPr>
                                      <w:sz w:val="16"/>
                                    </w:rPr>
                                    <w:t xml:space="preserve">   </w:t>
                                  </w:r>
                                  <w:r w:rsidR="009F7286" w:rsidRPr="009F7286">
                                    <w:rPr>
                                      <w:sz w:val="16"/>
                                    </w:rPr>
                                    <w:t>onder- en bovengrondse opslagtankinstallaties op Defensie locaties</w:t>
                                  </w:r>
                                  <w:r>
                                    <w:rPr>
                                      <w:sz w:val="16"/>
                                    </w:rPr>
                                    <w:t xml:space="preserve"> voor 5 regio’s op Defensie locaties. Het uitvoeren van wettelijke keuringen, noodzakelijk (preventief en correctief) onderhoud, beheer van de installaties en de uitvoering van projecten ten behoeve van deze installaties.</w:t>
                                  </w:r>
                                </w:p>
                              </w:tc>
                            </w:tr>
                            <w:tr w:rsidR="00A90539" w14:paraId="0377FA3B" w14:textId="77777777">
                              <w:trPr>
                                <w:trHeight w:val="239"/>
                              </w:trPr>
                              <w:tc>
                                <w:tcPr>
                                  <w:tcW w:w="2659" w:type="dxa"/>
                                  <w:tcBorders>
                                    <w:top w:val="dotted" w:sz="4" w:space="0" w:color="000000"/>
                                    <w:bottom w:val="dotted" w:sz="4" w:space="0" w:color="000000"/>
                                  </w:tcBorders>
                                </w:tcPr>
                                <w:p w14:paraId="57791B6C" w14:textId="77777777" w:rsidR="00A90539" w:rsidRDefault="008C4A5D">
                                  <w:pPr>
                                    <w:pStyle w:val="TableParagraph"/>
                                    <w:ind w:left="57"/>
                                    <w:rPr>
                                      <w:sz w:val="16"/>
                                    </w:rPr>
                                  </w:pPr>
                                  <w:r>
                                    <w:rPr>
                                      <w:sz w:val="16"/>
                                    </w:rPr>
                                    <w:t>Contractnaam</w:t>
                                  </w:r>
                                </w:p>
                              </w:tc>
                              <w:tc>
                                <w:tcPr>
                                  <w:tcW w:w="4632" w:type="dxa"/>
                                  <w:tcBorders>
                                    <w:top w:val="dotted" w:sz="4" w:space="0" w:color="000000"/>
                                    <w:bottom w:val="dotted" w:sz="4" w:space="0" w:color="000000"/>
                                  </w:tcBorders>
                                </w:tcPr>
                                <w:p w14:paraId="5C1DEF73" w14:textId="77777777" w:rsidR="00A90539" w:rsidRDefault="00A90539">
                                  <w:pPr>
                                    <w:pStyle w:val="TableParagraph"/>
                                    <w:spacing w:before="0"/>
                                    <w:ind w:left="0"/>
                                    <w:rPr>
                                      <w:rFonts w:ascii="Times New Roman"/>
                                      <w:sz w:val="14"/>
                                    </w:rPr>
                                  </w:pPr>
                                </w:p>
                              </w:tc>
                            </w:tr>
                            <w:tr w:rsidR="00A90539" w14:paraId="3E87D656" w14:textId="77777777">
                              <w:trPr>
                                <w:trHeight w:val="239"/>
                              </w:trPr>
                              <w:tc>
                                <w:tcPr>
                                  <w:tcW w:w="2659" w:type="dxa"/>
                                  <w:tcBorders>
                                    <w:top w:val="dotted" w:sz="4" w:space="0" w:color="000000"/>
                                    <w:bottom w:val="dotted" w:sz="4" w:space="0" w:color="000000"/>
                                  </w:tcBorders>
                                </w:tcPr>
                                <w:p w14:paraId="2CC748AE" w14:textId="77777777" w:rsidR="00A90539" w:rsidRDefault="008C4A5D">
                                  <w:pPr>
                                    <w:pStyle w:val="TableParagraph"/>
                                    <w:ind w:left="57"/>
                                    <w:rPr>
                                      <w:sz w:val="16"/>
                                    </w:rPr>
                                  </w:pPr>
                                  <w:r>
                                    <w:rPr>
                                      <w:sz w:val="16"/>
                                    </w:rPr>
                                    <w:t>Contract-/Perceelnummer</w:t>
                                  </w:r>
                                </w:p>
                              </w:tc>
                              <w:tc>
                                <w:tcPr>
                                  <w:tcW w:w="4632" w:type="dxa"/>
                                  <w:tcBorders>
                                    <w:top w:val="dotted" w:sz="4" w:space="0" w:color="000000"/>
                                    <w:bottom w:val="dotted" w:sz="4" w:space="0" w:color="000000"/>
                                  </w:tcBorders>
                                </w:tcPr>
                                <w:p w14:paraId="743C0B3B" w14:textId="77777777" w:rsidR="00A90539" w:rsidRDefault="00A90539">
                                  <w:pPr>
                                    <w:pStyle w:val="TableParagraph"/>
                                    <w:spacing w:before="0"/>
                                    <w:ind w:left="0"/>
                                    <w:rPr>
                                      <w:rFonts w:ascii="Times New Roman"/>
                                      <w:sz w:val="14"/>
                                    </w:rPr>
                                  </w:pPr>
                                </w:p>
                              </w:tc>
                            </w:tr>
                            <w:tr w:rsidR="00A90539" w14:paraId="1BF1EE04" w14:textId="77777777">
                              <w:trPr>
                                <w:trHeight w:val="239"/>
                              </w:trPr>
                              <w:tc>
                                <w:tcPr>
                                  <w:tcW w:w="2659" w:type="dxa"/>
                                  <w:tcBorders>
                                    <w:top w:val="dotted" w:sz="4" w:space="0" w:color="000000"/>
                                    <w:bottom w:val="dotted" w:sz="4" w:space="0" w:color="000000"/>
                                  </w:tcBorders>
                                </w:tcPr>
                                <w:p w14:paraId="7C367D7A" w14:textId="77777777" w:rsidR="00A90539" w:rsidRDefault="008C4A5D">
                                  <w:pPr>
                                    <w:pStyle w:val="TableParagraph"/>
                                    <w:ind w:left="57"/>
                                    <w:rPr>
                                      <w:sz w:val="16"/>
                                    </w:rPr>
                                  </w:pPr>
                                  <w:r>
                                    <w:rPr>
                                      <w:sz w:val="16"/>
                                    </w:rPr>
                                    <w:t>Vastgoedcomplexnummer</w:t>
                                  </w:r>
                                </w:p>
                              </w:tc>
                              <w:tc>
                                <w:tcPr>
                                  <w:tcW w:w="4632" w:type="dxa"/>
                                  <w:tcBorders>
                                    <w:top w:val="dotted" w:sz="4" w:space="0" w:color="000000"/>
                                    <w:bottom w:val="dotted" w:sz="4" w:space="0" w:color="000000"/>
                                  </w:tcBorders>
                                </w:tcPr>
                                <w:p w14:paraId="5178A229" w14:textId="77777777" w:rsidR="00A90539" w:rsidRDefault="008C4A5D">
                                  <w:pPr>
                                    <w:pStyle w:val="TableParagraph"/>
                                    <w:spacing w:before="47" w:line="172" w:lineRule="exact"/>
                                    <w:ind w:left="57"/>
                                    <w:rPr>
                                      <w:sz w:val="16"/>
                                    </w:rPr>
                                  </w:pPr>
                                  <w:r>
                                    <w:rPr>
                                      <w:sz w:val="16"/>
                                    </w:rPr>
                                    <w:t>Defensie objecten</w:t>
                                  </w:r>
                                </w:p>
                              </w:tc>
                            </w:tr>
                            <w:tr w:rsidR="00A90539" w14:paraId="6ED650DB" w14:textId="77777777">
                              <w:trPr>
                                <w:trHeight w:val="242"/>
                              </w:trPr>
                              <w:tc>
                                <w:tcPr>
                                  <w:tcW w:w="2659" w:type="dxa"/>
                                  <w:tcBorders>
                                    <w:top w:val="dotted" w:sz="4" w:space="0" w:color="000000"/>
                                    <w:bottom w:val="dotted" w:sz="4" w:space="0" w:color="000000"/>
                                  </w:tcBorders>
                                </w:tcPr>
                                <w:p w14:paraId="2B44D13E" w14:textId="77777777" w:rsidR="00A90539" w:rsidRDefault="008C4A5D">
                                  <w:pPr>
                                    <w:pStyle w:val="TableParagraph"/>
                                    <w:spacing w:before="9"/>
                                    <w:ind w:left="57"/>
                                    <w:rPr>
                                      <w:sz w:val="16"/>
                                    </w:rPr>
                                  </w:pPr>
                                  <w:r>
                                    <w:rPr>
                                      <w:sz w:val="16"/>
                                    </w:rPr>
                                    <w:t>Contractbeheerder</w:t>
                                  </w:r>
                                </w:p>
                              </w:tc>
                              <w:tc>
                                <w:tcPr>
                                  <w:tcW w:w="4632" w:type="dxa"/>
                                  <w:tcBorders>
                                    <w:top w:val="dotted" w:sz="4" w:space="0" w:color="000000"/>
                                    <w:bottom w:val="dotted" w:sz="4" w:space="0" w:color="000000"/>
                                  </w:tcBorders>
                                </w:tcPr>
                                <w:p w14:paraId="0A1BFD6F" w14:textId="77777777" w:rsidR="00A90539" w:rsidRDefault="00A90539">
                                  <w:pPr>
                                    <w:pStyle w:val="TableParagraph"/>
                                    <w:spacing w:before="0"/>
                                    <w:ind w:left="0"/>
                                    <w:rPr>
                                      <w:rFonts w:ascii="Times New Roman"/>
                                      <w:sz w:val="14"/>
                                    </w:rPr>
                                  </w:pPr>
                                </w:p>
                              </w:tc>
                            </w:tr>
                            <w:tr w:rsidR="00A90539" w14:paraId="745338E0" w14:textId="77777777">
                              <w:trPr>
                                <w:trHeight w:val="460"/>
                              </w:trPr>
                              <w:tc>
                                <w:tcPr>
                                  <w:tcW w:w="2659" w:type="dxa"/>
                                  <w:tcBorders>
                                    <w:top w:val="dotted" w:sz="4" w:space="0" w:color="000000"/>
                                    <w:bottom w:val="dotted" w:sz="4" w:space="0" w:color="000000"/>
                                  </w:tcBorders>
                                </w:tcPr>
                                <w:p w14:paraId="2EE8D0FA" w14:textId="77777777" w:rsidR="00A90539" w:rsidRDefault="008C4A5D">
                                  <w:pPr>
                                    <w:pStyle w:val="TableParagraph"/>
                                    <w:ind w:left="57"/>
                                    <w:rPr>
                                      <w:sz w:val="16"/>
                                    </w:rPr>
                                  </w:pPr>
                                  <w:r>
                                    <w:rPr>
                                      <w:sz w:val="16"/>
                                    </w:rPr>
                                    <w:t>VGCO &amp; Toetser</w:t>
                                  </w:r>
                                </w:p>
                                <w:p w14:paraId="34A5E48E" w14:textId="77777777" w:rsidR="00A90539" w:rsidRDefault="008C4A5D">
                                  <w:pPr>
                                    <w:pStyle w:val="TableParagraph"/>
                                    <w:spacing w:before="4"/>
                                    <w:ind w:left="57"/>
                                    <w:rPr>
                                      <w:sz w:val="16"/>
                                    </w:rPr>
                                  </w:pPr>
                                  <w:r>
                                    <w:rPr>
                                      <w:sz w:val="16"/>
                                    </w:rPr>
                                    <w:t>(</w:t>
                                  </w:r>
                                  <w:proofErr w:type="gramStart"/>
                                  <w:r>
                                    <w:rPr>
                                      <w:sz w:val="16"/>
                                    </w:rPr>
                                    <w:t>vanuit</w:t>
                                  </w:r>
                                  <w:proofErr w:type="gramEnd"/>
                                  <w:r>
                                    <w:rPr>
                                      <w:sz w:val="16"/>
                                    </w:rPr>
                                    <w:t xml:space="preserve"> afdeling REA of ECT)</w:t>
                                  </w:r>
                                </w:p>
                              </w:tc>
                              <w:tc>
                                <w:tcPr>
                                  <w:tcW w:w="4632" w:type="dxa"/>
                                  <w:tcBorders>
                                    <w:top w:val="dotted" w:sz="4" w:space="0" w:color="000000"/>
                                    <w:bottom w:val="dotted" w:sz="4" w:space="0" w:color="000000"/>
                                  </w:tcBorders>
                                </w:tcPr>
                                <w:p w14:paraId="5B3DFE57" w14:textId="77777777" w:rsidR="00A90539" w:rsidRDefault="00A90539">
                                  <w:pPr>
                                    <w:pStyle w:val="TableParagraph"/>
                                    <w:spacing w:before="0"/>
                                    <w:ind w:left="0"/>
                                    <w:rPr>
                                      <w:rFonts w:ascii="Times New Roman"/>
                                      <w:sz w:val="14"/>
                                    </w:rPr>
                                  </w:pPr>
                                </w:p>
                              </w:tc>
                            </w:tr>
                            <w:tr w:rsidR="00A90539" w14:paraId="3C8CA499" w14:textId="77777777">
                              <w:trPr>
                                <w:trHeight w:val="460"/>
                              </w:trPr>
                              <w:tc>
                                <w:tcPr>
                                  <w:tcW w:w="2659" w:type="dxa"/>
                                  <w:tcBorders>
                                    <w:top w:val="dotted" w:sz="4" w:space="0" w:color="000000"/>
                                  </w:tcBorders>
                                </w:tcPr>
                                <w:p w14:paraId="37B9F172" w14:textId="77777777" w:rsidR="00A90539" w:rsidRDefault="008C4A5D">
                                  <w:pPr>
                                    <w:pStyle w:val="TableParagraph"/>
                                    <w:spacing w:line="244" w:lineRule="auto"/>
                                    <w:ind w:left="57" w:right="498"/>
                                    <w:rPr>
                                      <w:sz w:val="16"/>
                                    </w:rPr>
                                  </w:pPr>
                                  <w:r>
                                    <w:rPr>
                                      <w:sz w:val="16"/>
                                    </w:rPr>
                                    <w:t>Geplande datum aanvang contract</w:t>
                                  </w:r>
                                </w:p>
                              </w:tc>
                              <w:tc>
                                <w:tcPr>
                                  <w:tcW w:w="4632" w:type="dxa"/>
                                  <w:tcBorders>
                                    <w:top w:val="dotted" w:sz="4" w:space="0" w:color="000000"/>
                                  </w:tcBorders>
                                </w:tcPr>
                                <w:p w14:paraId="737076DB" w14:textId="77777777" w:rsidR="00A90539" w:rsidRDefault="00A90539">
                                  <w:pPr>
                                    <w:pStyle w:val="TableParagraph"/>
                                    <w:spacing w:before="0"/>
                                    <w:ind w:left="0"/>
                                    <w:rPr>
                                      <w:rFonts w:ascii="Times New Roman"/>
                                      <w:sz w:val="14"/>
                                    </w:rPr>
                                  </w:pPr>
                                </w:p>
                              </w:tc>
                            </w:tr>
                          </w:tbl>
                          <w:p w14:paraId="7A9350EE" w14:textId="77777777" w:rsidR="00A90539" w:rsidRDefault="00A90539">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9F11" id="_x0000_t202" coordsize="21600,21600" o:spt="202" path="m,l,21600r21600,l21600,xe">
                <v:stroke joinstyle="miter"/>
                <v:path gradientshapeok="t" o:connecttype="rect"/>
              </v:shapetype>
              <v:shape id="Text Box 2" o:spid="_x0000_s1026" type="#_x0000_t202" style="position:absolute;margin-left:45pt;margin-top:61.7pt;width:365.65pt;height:194.55pt;z-index:1572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59"/>
                        <w:gridCol w:w="4632"/>
                      </w:tblGrid>
                      <w:tr w:rsidR="00A90539" w14:paraId="6BFCACAB" w14:textId="77777777">
                        <w:trPr>
                          <w:trHeight w:val="1919"/>
                        </w:trPr>
                        <w:tc>
                          <w:tcPr>
                            <w:tcW w:w="2659" w:type="dxa"/>
                            <w:tcBorders>
                              <w:bottom w:val="dotted" w:sz="4" w:space="0" w:color="000000"/>
                            </w:tcBorders>
                          </w:tcPr>
                          <w:p w14:paraId="649B1C77" w14:textId="77777777" w:rsidR="00A90539" w:rsidRDefault="008C4A5D">
                            <w:pPr>
                              <w:pStyle w:val="TableParagraph"/>
                              <w:ind w:left="57"/>
                              <w:rPr>
                                <w:sz w:val="16"/>
                              </w:rPr>
                            </w:pPr>
                            <w:r>
                              <w:rPr>
                                <w:sz w:val="16"/>
                              </w:rPr>
                              <w:t>Omschrijving werkzaamheden</w:t>
                            </w:r>
                          </w:p>
                        </w:tc>
                        <w:tc>
                          <w:tcPr>
                            <w:tcW w:w="4632" w:type="dxa"/>
                            <w:tcBorders>
                              <w:bottom w:val="dotted" w:sz="4" w:space="0" w:color="000000"/>
                            </w:tcBorders>
                          </w:tcPr>
                          <w:p w14:paraId="2D9FF166" w14:textId="1BF227F5" w:rsidR="00A90539" w:rsidRDefault="008C4A5D" w:rsidP="008C4A5D">
                            <w:pPr>
                              <w:pStyle w:val="TableParagraph"/>
                              <w:spacing w:before="47" w:line="297" w:lineRule="auto"/>
                              <w:ind w:left="57" w:right="36"/>
                              <w:rPr>
                                <w:sz w:val="16"/>
                              </w:rPr>
                            </w:pPr>
                            <w:r>
                              <w:rPr>
                                <w:sz w:val="16"/>
                              </w:rPr>
                              <w:t>Beheer en onderhoudswerkzaamheden</w:t>
                            </w:r>
                            <w:r w:rsidR="009F7286">
                              <w:rPr>
                                <w:sz w:val="16"/>
                              </w:rPr>
                              <w:t xml:space="preserve">   </w:t>
                            </w:r>
                            <w:r w:rsidR="009F7286" w:rsidRPr="009F7286">
                              <w:rPr>
                                <w:sz w:val="16"/>
                              </w:rPr>
                              <w:t>onder- en bovengrondse opslagtankinstallaties op Defensie locaties</w:t>
                            </w:r>
                            <w:r>
                              <w:rPr>
                                <w:sz w:val="16"/>
                              </w:rPr>
                              <w:t xml:space="preserve"> voor 5 regio’s op Defensie locaties. Het uitvoeren van wettelijke keuringen, noodzakelijk (preventief en correctief) onderhoud, beheer van de installaties en de uitvoering van projecten ten behoeve van deze installaties.</w:t>
                            </w:r>
                          </w:p>
                        </w:tc>
                      </w:tr>
                      <w:tr w:rsidR="00A90539" w14:paraId="0377FA3B" w14:textId="77777777">
                        <w:trPr>
                          <w:trHeight w:val="239"/>
                        </w:trPr>
                        <w:tc>
                          <w:tcPr>
                            <w:tcW w:w="2659" w:type="dxa"/>
                            <w:tcBorders>
                              <w:top w:val="dotted" w:sz="4" w:space="0" w:color="000000"/>
                              <w:bottom w:val="dotted" w:sz="4" w:space="0" w:color="000000"/>
                            </w:tcBorders>
                          </w:tcPr>
                          <w:p w14:paraId="57791B6C" w14:textId="77777777" w:rsidR="00A90539" w:rsidRDefault="008C4A5D">
                            <w:pPr>
                              <w:pStyle w:val="TableParagraph"/>
                              <w:ind w:left="57"/>
                              <w:rPr>
                                <w:sz w:val="16"/>
                              </w:rPr>
                            </w:pPr>
                            <w:r>
                              <w:rPr>
                                <w:sz w:val="16"/>
                              </w:rPr>
                              <w:t>Contractnaam</w:t>
                            </w:r>
                          </w:p>
                        </w:tc>
                        <w:tc>
                          <w:tcPr>
                            <w:tcW w:w="4632" w:type="dxa"/>
                            <w:tcBorders>
                              <w:top w:val="dotted" w:sz="4" w:space="0" w:color="000000"/>
                              <w:bottom w:val="dotted" w:sz="4" w:space="0" w:color="000000"/>
                            </w:tcBorders>
                          </w:tcPr>
                          <w:p w14:paraId="5C1DEF73" w14:textId="77777777" w:rsidR="00A90539" w:rsidRDefault="00A90539">
                            <w:pPr>
                              <w:pStyle w:val="TableParagraph"/>
                              <w:spacing w:before="0"/>
                              <w:ind w:left="0"/>
                              <w:rPr>
                                <w:rFonts w:ascii="Times New Roman"/>
                                <w:sz w:val="14"/>
                              </w:rPr>
                            </w:pPr>
                          </w:p>
                        </w:tc>
                      </w:tr>
                      <w:tr w:rsidR="00A90539" w14:paraId="3E87D656" w14:textId="77777777">
                        <w:trPr>
                          <w:trHeight w:val="239"/>
                        </w:trPr>
                        <w:tc>
                          <w:tcPr>
                            <w:tcW w:w="2659" w:type="dxa"/>
                            <w:tcBorders>
                              <w:top w:val="dotted" w:sz="4" w:space="0" w:color="000000"/>
                              <w:bottom w:val="dotted" w:sz="4" w:space="0" w:color="000000"/>
                            </w:tcBorders>
                          </w:tcPr>
                          <w:p w14:paraId="2CC748AE" w14:textId="77777777" w:rsidR="00A90539" w:rsidRDefault="008C4A5D">
                            <w:pPr>
                              <w:pStyle w:val="TableParagraph"/>
                              <w:ind w:left="57"/>
                              <w:rPr>
                                <w:sz w:val="16"/>
                              </w:rPr>
                            </w:pPr>
                            <w:r>
                              <w:rPr>
                                <w:sz w:val="16"/>
                              </w:rPr>
                              <w:t>Contract-/Perceelnummer</w:t>
                            </w:r>
                          </w:p>
                        </w:tc>
                        <w:tc>
                          <w:tcPr>
                            <w:tcW w:w="4632" w:type="dxa"/>
                            <w:tcBorders>
                              <w:top w:val="dotted" w:sz="4" w:space="0" w:color="000000"/>
                              <w:bottom w:val="dotted" w:sz="4" w:space="0" w:color="000000"/>
                            </w:tcBorders>
                          </w:tcPr>
                          <w:p w14:paraId="743C0B3B" w14:textId="77777777" w:rsidR="00A90539" w:rsidRDefault="00A90539">
                            <w:pPr>
                              <w:pStyle w:val="TableParagraph"/>
                              <w:spacing w:before="0"/>
                              <w:ind w:left="0"/>
                              <w:rPr>
                                <w:rFonts w:ascii="Times New Roman"/>
                                <w:sz w:val="14"/>
                              </w:rPr>
                            </w:pPr>
                          </w:p>
                        </w:tc>
                      </w:tr>
                      <w:tr w:rsidR="00A90539" w14:paraId="1BF1EE04" w14:textId="77777777">
                        <w:trPr>
                          <w:trHeight w:val="239"/>
                        </w:trPr>
                        <w:tc>
                          <w:tcPr>
                            <w:tcW w:w="2659" w:type="dxa"/>
                            <w:tcBorders>
                              <w:top w:val="dotted" w:sz="4" w:space="0" w:color="000000"/>
                              <w:bottom w:val="dotted" w:sz="4" w:space="0" w:color="000000"/>
                            </w:tcBorders>
                          </w:tcPr>
                          <w:p w14:paraId="7C367D7A" w14:textId="77777777" w:rsidR="00A90539" w:rsidRDefault="008C4A5D">
                            <w:pPr>
                              <w:pStyle w:val="TableParagraph"/>
                              <w:ind w:left="57"/>
                              <w:rPr>
                                <w:sz w:val="16"/>
                              </w:rPr>
                            </w:pPr>
                            <w:r>
                              <w:rPr>
                                <w:sz w:val="16"/>
                              </w:rPr>
                              <w:t>Vastgoedcomplexnummer</w:t>
                            </w:r>
                          </w:p>
                        </w:tc>
                        <w:tc>
                          <w:tcPr>
                            <w:tcW w:w="4632" w:type="dxa"/>
                            <w:tcBorders>
                              <w:top w:val="dotted" w:sz="4" w:space="0" w:color="000000"/>
                              <w:bottom w:val="dotted" w:sz="4" w:space="0" w:color="000000"/>
                            </w:tcBorders>
                          </w:tcPr>
                          <w:p w14:paraId="5178A229" w14:textId="77777777" w:rsidR="00A90539" w:rsidRDefault="008C4A5D">
                            <w:pPr>
                              <w:pStyle w:val="TableParagraph"/>
                              <w:spacing w:before="47" w:line="172" w:lineRule="exact"/>
                              <w:ind w:left="57"/>
                              <w:rPr>
                                <w:sz w:val="16"/>
                              </w:rPr>
                            </w:pPr>
                            <w:r>
                              <w:rPr>
                                <w:sz w:val="16"/>
                              </w:rPr>
                              <w:t>Defensie objecten</w:t>
                            </w:r>
                          </w:p>
                        </w:tc>
                      </w:tr>
                      <w:tr w:rsidR="00A90539" w14:paraId="6ED650DB" w14:textId="77777777">
                        <w:trPr>
                          <w:trHeight w:val="242"/>
                        </w:trPr>
                        <w:tc>
                          <w:tcPr>
                            <w:tcW w:w="2659" w:type="dxa"/>
                            <w:tcBorders>
                              <w:top w:val="dotted" w:sz="4" w:space="0" w:color="000000"/>
                              <w:bottom w:val="dotted" w:sz="4" w:space="0" w:color="000000"/>
                            </w:tcBorders>
                          </w:tcPr>
                          <w:p w14:paraId="2B44D13E" w14:textId="77777777" w:rsidR="00A90539" w:rsidRDefault="008C4A5D">
                            <w:pPr>
                              <w:pStyle w:val="TableParagraph"/>
                              <w:spacing w:before="9"/>
                              <w:ind w:left="57"/>
                              <w:rPr>
                                <w:sz w:val="16"/>
                              </w:rPr>
                            </w:pPr>
                            <w:r>
                              <w:rPr>
                                <w:sz w:val="16"/>
                              </w:rPr>
                              <w:t>Contractbeheerder</w:t>
                            </w:r>
                          </w:p>
                        </w:tc>
                        <w:tc>
                          <w:tcPr>
                            <w:tcW w:w="4632" w:type="dxa"/>
                            <w:tcBorders>
                              <w:top w:val="dotted" w:sz="4" w:space="0" w:color="000000"/>
                              <w:bottom w:val="dotted" w:sz="4" w:space="0" w:color="000000"/>
                            </w:tcBorders>
                          </w:tcPr>
                          <w:p w14:paraId="0A1BFD6F" w14:textId="77777777" w:rsidR="00A90539" w:rsidRDefault="00A90539">
                            <w:pPr>
                              <w:pStyle w:val="TableParagraph"/>
                              <w:spacing w:before="0"/>
                              <w:ind w:left="0"/>
                              <w:rPr>
                                <w:rFonts w:ascii="Times New Roman"/>
                                <w:sz w:val="14"/>
                              </w:rPr>
                            </w:pPr>
                          </w:p>
                        </w:tc>
                      </w:tr>
                      <w:tr w:rsidR="00A90539" w14:paraId="745338E0" w14:textId="77777777">
                        <w:trPr>
                          <w:trHeight w:val="460"/>
                        </w:trPr>
                        <w:tc>
                          <w:tcPr>
                            <w:tcW w:w="2659" w:type="dxa"/>
                            <w:tcBorders>
                              <w:top w:val="dotted" w:sz="4" w:space="0" w:color="000000"/>
                              <w:bottom w:val="dotted" w:sz="4" w:space="0" w:color="000000"/>
                            </w:tcBorders>
                          </w:tcPr>
                          <w:p w14:paraId="2EE8D0FA" w14:textId="77777777" w:rsidR="00A90539" w:rsidRDefault="008C4A5D">
                            <w:pPr>
                              <w:pStyle w:val="TableParagraph"/>
                              <w:ind w:left="57"/>
                              <w:rPr>
                                <w:sz w:val="16"/>
                              </w:rPr>
                            </w:pPr>
                            <w:r>
                              <w:rPr>
                                <w:sz w:val="16"/>
                              </w:rPr>
                              <w:t>VGCO &amp; Toetser</w:t>
                            </w:r>
                          </w:p>
                          <w:p w14:paraId="34A5E48E" w14:textId="77777777" w:rsidR="00A90539" w:rsidRDefault="008C4A5D">
                            <w:pPr>
                              <w:pStyle w:val="TableParagraph"/>
                              <w:spacing w:before="4"/>
                              <w:ind w:left="57"/>
                              <w:rPr>
                                <w:sz w:val="16"/>
                              </w:rPr>
                            </w:pPr>
                            <w:r>
                              <w:rPr>
                                <w:sz w:val="16"/>
                              </w:rPr>
                              <w:t>(</w:t>
                            </w:r>
                            <w:proofErr w:type="gramStart"/>
                            <w:r>
                              <w:rPr>
                                <w:sz w:val="16"/>
                              </w:rPr>
                              <w:t>vanuit</w:t>
                            </w:r>
                            <w:proofErr w:type="gramEnd"/>
                            <w:r>
                              <w:rPr>
                                <w:sz w:val="16"/>
                              </w:rPr>
                              <w:t xml:space="preserve"> afdeling REA of ECT)</w:t>
                            </w:r>
                          </w:p>
                        </w:tc>
                        <w:tc>
                          <w:tcPr>
                            <w:tcW w:w="4632" w:type="dxa"/>
                            <w:tcBorders>
                              <w:top w:val="dotted" w:sz="4" w:space="0" w:color="000000"/>
                              <w:bottom w:val="dotted" w:sz="4" w:space="0" w:color="000000"/>
                            </w:tcBorders>
                          </w:tcPr>
                          <w:p w14:paraId="5B3DFE57" w14:textId="77777777" w:rsidR="00A90539" w:rsidRDefault="00A90539">
                            <w:pPr>
                              <w:pStyle w:val="TableParagraph"/>
                              <w:spacing w:before="0"/>
                              <w:ind w:left="0"/>
                              <w:rPr>
                                <w:rFonts w:ascii="Times New Roman"/>
                                <w:sz w:val="14"/>
                              </w:rPr>
                            </w:pPr>
                          </w:p>
                        </w:tc>
                      </w:tr>
                      <w:tr w:rsidR="00A90539" w14:paraId="3C8CA499" w14:textId="77777777">
                        <w:trPr>
                          <w:trHeight w:val="460"/>
                        </w:trPr>
                        <w:tc>
                          <w:tcPr>
                            <w:tcW w:w="2659" w:type="dxa"/>
                            <w:tcBorders>
                              <w:top w:val="dotted" w:sz="4" w:space="0" w:color="000000"/>
                            </w:tcBorders>
                          </w:tcPr>
                          <w:p w14:paraId="37B9F172" w14:textId="77777777" w:rsidR="00A90539" w:rsidRDefault="008C4A5D">
                            <w:pPr>
                              <w:pStyle w:val="TableParagraph"/>
                              <w:spacing w:line="244" w:lineRule="auto"/>
                              <w:ind w:left="57" w:right="498"/>
                              <w:rPr>
                                <w:sz w:val="16"/>
                              </w:rPr>
                            </w:pPr>
                            <w:r>
                              <w:rPr>
                                <w:sz w:val="16"/>
                              </w:rPr>
                              <w:t>Geplande datum aanvang contract</w:t>
                            </w:r>
                          </w:p>
                        </w:tc>
                        <w:tc>
                          <w:tcPr>
                            <w:tcW w:w="4632" w:type="dxa"/>
                            <w:tcBorders>
                              <w:top w:val="dotted" w:sz="4" w:space="0" w:color="000000"/>
                            </w:tcBorders>
                          </w:tcPr>
                          <w:p w14:paraId="737076DB" w14:textId="77777777" w:rsidR="00A90539" w:rsidRDefault="00A90539">
                            <w:pPr>
                              <w:pStyle w:val="TableParagraph"/>
                              <w:spacing w:before="0"/>
                              <w:ind w:left="0"/>
                              <w:rPr>
                                <w:rFonts w:ascii="Times New Roman"/>
                                <w:sz w:val="14"/>
                              </w:rPr>
                            </w:pPr>
                          </w:p>
                        </w:tc>
                      </w:tr>
                    </w:tbl>
                    <w:p w14:paraId="7A9350EE" w14:textId="77777777" w:rsidR="00A90539" w:rsidRDefault="00A90539">
                      <w:pPr>
                        <w:pStyle w:val="Plattetekst"/>
                      </w:pPr>
                    </w:p>
                  </w:txbxContent>
                </v:textbox>
                <w10:wrap anchorx="page" anchory="page"/>
              </v:shape>
            </w:pict>
          </mc:Fallback>
        </mc:AlternateContent>
      </w:r>
    </w:p>
    <w:p w14:paraId="67DACF01" w14:textId="77777777" w:rsidR="00A90539" w:rsidRDefault="00A90539">
      <w:pPr>
        <w:pStyle w:val="Plattetekst"/>
        <w:spacing w:before="7"/>
        <w:rPr>
          <w:sz w:val="23"/>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4913"/>
        <w:gridCol w:w="7378"/>
      </w:tblGrid>
      <w:tr w:rsidR="00A90539" w14:paraId="216C3864" w14:textId="77777777">
        <w:trPr>
          <w:trHeight w:val="601"/>
        </w:trPr>
        <w:tc>
          <w:tcPr>
            <w:tcW w:w="7666" w:type="dxa"/>
            <w:gridSpan w:val="2"/>
            <w:vMerge w:val="restart"/>
            <w:tcBorders>
              <w:top w:val="nil"/>
              <w:left w:val="nil"/>
              <w:right w:val="single" w:sz="6" w:space="0" w:color="000000"/>
            </w:tcBorders>
          </w:tcPr>
          <w:p w14:paraId="50445033" w14:textId="77777777" w:rsidR="00A90539" w:rsidRDefault="00A90539">
            <w:pPr>
              <w:pStyle w:val="TableParagraph"/>
              <w:spacing w:before="0"/>
              <w:ind w:left="0"/>
              <w:rPr>
                <w:rFonts w:ascii="Times New Roman"/>
                <w:sz w:val="14"/>
              </w:rPr>
            </w:pPr>
          </w:p>
        </w:tc>
        <w:tc>
          <w:tcPr>
            <w:tcW w:w="7378" w:type="dxa"/>
            <w:tcBorders>
              <w:top w:val="single" w:sz="6" w:space="0" w:color="000000"/>
              <w:left w:val="single" w:sz="6" w:space="0" w:color="000000"/>
              <w:bottom w:val="dotted" w:sz="4" w:space="0" w:color="000000"/>
              <w:right w:val="single" w:sz="6" w:space="0" w:color="000000"/>
            </w:tcBorders>
            <w:shd w:val="clear" w:color="auto" w:fill="B6DDE8"/>
          </w:tcPr>
          <w:p w14:paraId="67C59183" w14:textId="77777777" w:rsidR="00A90539" w:rsidRDefault="008C4A5D">
            <w:pPr>
              <w:pStyle w:val="TableParagraph"/>
              <w:spacing w:before="3" w:line="200" w:lineRule="atLeast"/>
              <w:ind w:left="56" w:right="333"/>
              <w:rPr>
                <w:b/>
                <w:sz w:val="16"/>
              </w:rPr>
            </w:pPr>
            <w:r>
              <w:rPr>
                <w:b/>
                <w:sz w:val="16"/>
              </w:rPr>
              <w:t>Kolom 1 van deze RI&amp;E ‘model A voor Beheer en Onderhoud Contracten in de gebruiksfase’ is door de opdrachtgever opgesteld op basis van de volgende uitgangspunten:</w:t>
            </w:r>
          </w:p>
        </w:tc>
      </w:tr>
      <w:tr w:rsidR="00A90539" w14:paraId="620AB5C8" w14:textId="77777777">
        <w:trPr>
          <w:trHeight w:val="1553"/>
        </w:trPr>
        <w:tc>
          <w:tcPr>
            <w:tcW w:w="7666" w:type="dxa"/>
            <w:gridSpan w:val="2"/>
            <w:vMerge/>
            <w:tcBorders>
              <w:top w:val="nil"/>
              <w:left w:val="nil"/>
              <w:right w:val="single" w:sz="6" w:space="0" w:color="000000"/>
            </w:tcBorders>
          </w:tcPr>
          <w:p w14:paraId="4FBC1A16" w14:textId="77777777" w:rsidR="00A90539" w:rsidRDefault="00A90539">
            <w:pPr>
              <w:rPr>
                <w:sz w:val="2"/>
                <w:szCs w:val="2"/>
              </w:rPr>
            </w:pPr>
          </w:p>
        </w:tc>
        <w:tc>
          <w:tcPr>
            <w:tcW w:w="7378" w:type="dxa"/>
            <w:tcBorders>
              <w:top w:val="dotted" w:sz="4" w:space="0" w:color="000000"/>
              <w:left w:val="single" w:sz="6" w:space="0" w:color="000000"/>
              <w:bottom w:val="single" w:sz="6" w:space="0" w:color="000000"/>
              <w:right w:val="single" w:sz="6" w:space="0" w:color="000000"/>
            </w:tcBorders>
          </w:tcPr>
          <w:p w14:paraId="7E419BF3" w14:textId="77777777" w:rsidR="00A90539" w:rsidRDefault="008C4A5D">
            <w:pPr>
              <w:pStyle w:val="TableParagraph"/>
              <w:numPr>
                <w:ilvl w:val="0"/>
                <w:numId w:val="4"/>
              </w:numPr>
              <w:tabs>
                <w:tab w:val="left" w:pos="527"/>
                <w:tab w:val="left" w:pos="528"/>
              </w:tabs>
              <w:spacing w:before="1"/>
              <w:ind w:right="661"/>
              <w:rPr>
                <w:sz w:val="16"/>
              </w:rPr>
            </w:pPr>
            <w:r>
              <w:rPr>
                <w:sz w:val="16"/>
              </w:rPr>
              <w:t>In de RI&amp;E worden de gele invulvelden door een VGCO en/of objectmanager ingevuld, welke voor de opdrachtgever van toepassing</w:t>
            </w:r>
            <w:r>
              <w:rPr>
                <w:spacing w:val="-8"/>
                <w:sz w:val="16"/>
              </w:rPr>
              <w:t xml:space="preserve"> </w:t>
            </w:r>
            <w:r>
              <w:rPr>
                <w:sz w:val="16"/>
              </w:rPr>
              <w:t>zijn.</w:t>
            </w:r>
          </w:p>
          <w:p w14:paraId="3608B0F0" w14:textId="77777777" w:rsidR="00A90539" w:rsidRDefault="008C4A5D">
            <w:pPr>
              <w:pStyle w:val="TableParagraph"/>
              <w:numPr>
                <w:ilvl w:val="0"/>
                <w:numId w:val="4"/>
              </w:numPr>
              <w:tabs>
                <w:tab w:val="left" w:pos="527"/>
                <w:tab w:val="left" w:pos="528"/>
              </w:tabs>
              <w:spacing w:before="0"/>
              <w:ind w:right="664"/>
              <w:rPr>
                <w:sz w:val="16"/>
              </w:rPr>
            </w:pPr>
            <w:r>
              <w:rPr>
                <w:sz w:val="16"/>
              </w:rPr>
              <w:t>De vermeldde tekst in kolom 1 Gebruiksfase is standaard tekst. Doorloop de aandachtsgebieden en maak de tekst specifiek waar dit nodig</w:t>
            </w:r>
            <w:r>
              <w:rPr>
                <w:spacing w:val="-11"/>
                <w:sz w:val="16"/>
              </w:rPr>
              <w:t xml:space="preserve"> </w:t>
            </w:r>
            <w:r>
              <w:rPr>
                <w:sz w:val="16"/>
              </w:rPr>
              <w:t>is.</w:t>
            </w:r>
          </w:p>
          <w:p w14:paraId="0678C42D" w14:textId="77777777" w:rsidR="00A90539" w:rsidRDefault="008C4A5D">
            <w:pPr>
              <w:pStyle w:val="TableParagraph"/>
              <w:numPr>
                <w:ilvl w:val="0"/>
                <w:numId w:val="4"/>
              </w:numPr>
              <w:tabs>
                <w:tab w:val="left" w:pos="527"/>
                <w:tab w:val="left" w:pos="528"/>
              </w:tabs>
              <w:spacing w:before="0"/>
              <w:ind w:right="160"/>
              <w:rPr>
                <w:sz w:val="16"/>
              </w:rPr>
            </w:pPr>
            <w:r>
              <w:rPr>
                <w:sz w:val="16"/>
              </w:rPr>
              <w:t>De VGCO &amp; Toetser checkt na invulling model A de posten onder 00.19 Arbeidsomstandigheden &amp; Omgevingsveiligheid en verwijdert de posten welke niet van toepassing</w:t>
            </w:r>
            <w:r>
              <w:rPr>
                <w:spacing w:val="-2"/>
                <w:sz w:val="16"/>
              </w:rPr>
              <w:t xml:space="preserve"> </w:t>
            </w:r>
            <w:r>
              <w:rPr>
                <w:sz w:val="16"/>
              </w:rPr>
              <w:t>zijn.</w:t>
            </w:r>
          </w:p>
        </w:tc>
      </w:tr>
      <w:tr w:rsidR="00A90539" w14:paraId="61570BE9" w14:textId="77777777">
        <w:trPr>
          <w:trHeight w:val="201"/>
        </w:trPr>
        <w:tc>
          <w:tcPr>
            <w:tcW w:w="7666" w:type="dxa"/>
            <w:gridSpan w:val="2"/>
            <w:vMerge/>
            <w:tcBorders>
              <w:top w:val="nil"/>
              <w:left w:val="nil"/>
              <w:right w:val="single" w:sz="6" w:space="0" w:color="000000"/>
            </w:tcBorders>
          </w:tcPr>
          <w:p w14:paraId="4FECA5C7" w14:textId="77777777" w:rsidR="00A90539" w:rsidRDefault="00A90539">
            <w:pPr>
              <w:rPr>
                <w:sz w:val="2"/>
                <w:szCs w:val="2"/>
              </w:rPr>
            </w:pPr>
          </w:p>
        </w:tc>
        <w:tc>
          <w:tcPr>
            <w:tcW w:w="7378" w:type="dxa"/>
            <w:tcBorders>
              <w:top w:val="single" w:sz="6" w:space="0" w:color="000000"/>
              <w:left w:val="single" w:sz="6" w:space="0" w:color="000000"/>
              <w:bottom w:val="dotted" w:sz="4" w:space="0" w:color="000000"/>
              <w:right w:val="single" w:sz="6" w:space="0" w:color="000000"/>
            </w:tcBorders>
            <w:shd w:val="clear" w:color="auto" w:fill="B6DDE8"/>
          </w:tcPr>
          <w:p w14:paraId="44A0A141" w14:textId="77777777" w:rsidR="00A90539" w:rsidRDefault="008C4A5D">
            <w:pPr>
              <w:pStyle w:val="TableParagraph"/>
              <w:spacing w:line="174" w:lineRule="exact"/>
              <w:ind w:left="56"/>
              <w:rPr>
                <w:b/>
                <w:sz w:val="16"/>
              </w:rPr>
            </w:pPr>
            <w:r>
              <w:rPr>
                <w:b/>
                <w:sz w:val="16"/>
              </w:rPr>
              <w:t>Voor de opdrachtnemer van dit bestek geldt:</w:t>
            </w:r>
          </w:p>
        </w:tc>
      </w:tr>
      <w:tr w:rsidR="00A90539" w14:paraId="1D024618" w14:textId="77777777">
        <w:trPr>
          <w:trHeight w:val="2915"/>
        </w:trPr>
        <w:tc>
          <w:tcPr>
            <w:tcW w:w="7666" w:type="dxa"/>
            <w:gridSpan w:val="2"/>
            <w:vMerge/>
            <w:tcBorders>
              <w:top w:val="nil"/>
              <w:left w:val="nil"/>
              <w:right w:val="single" w:sz="6" w:space="0" w:color="000000"/>
            </w:tcBorders>
          </w:tcPr>
          <w:p w14:paraId="6370C68E" w14:textId="77777777" w:rsidR="00A90539" w:rsidRDefault="00A90539">
            <w:pPr>
              <w:rPr>
                <w:sz w:val="2"/>
                <w:szCs w:val="2"/>
              </w:rPr>
            </w:pPr>
          </w:p>
        </w:tc>
        <w:tc>
          <w:tcPr>
            <w:tcW w:w="7378" w:type="dxa"/>
            <w:tcBorders>
              <w:top w:val="dotted" w:sz="4" w:space="0" w:color="000000"/>
              <w:left w:val="single" w:sz="6" w:space="0" w:color="000000"/>
              <w:right w:val="single" w:sz="6" w:space="0" w:color="000000"/>
            </w:tcBorders>
          </w:tcPr>
          <w:p w14:paraId="787E186A" w14:textId="77777777" w:rsidR="00A90539" w:rsidRDefault="008C4A5D">
            <w:pPr>
              <w:pStyle w:val="TableParagraph"/>
              <w:numPr>
                <w:ilvl w:val="0"/>
                <w:numId w:val="3"/>
              </w:numPr>
              <w:tabs>
                <w:tab w:val="left" w:pos="527"/>
                <w:tab w:val="left" w:pos="528"/>
              </w:tabs>
              <w:spacing w:before="2"/>
              <w:ind w:right="609"/>
              <w:rPr>
                <w:sz w:val="16"/>
              </w:rPr>
            </w:pPr>
            <w:r>
              <w:rPr>
                <w:sz w:val="16"/>
              </w:rPr>
              <w:t xml:space="preserve">Maak de RI&amp;E </w:t>
            </w:r>
            <w:proofErr w:type="spellStart"/>
            <w:r>
              <w:rPr>
                <w:sz w:val="16"/>
              </w:rPr>
              <w:t>gebouwspecifiek</w:t>
            </w:r>
            <w:proofErr w:type="spellEnd"/>
            <w:r>
              <w:rPr>
                <w:sz w:val="16"/>
              </w:rPr>
              <w:t xml:space="preserve"> door op basis van de informatie in kolom 1 Gebruiksfase na te gaan in hoeverre dit van toepassing is voor het specifieke gebouw. Beschrijf in kolom 2 hoe met deze informatie wordt omgegaan en beschrijft de genomen</w:t>
            </w:r>
            <w:r>
              <w:rPr>
                <w:spacing w:val="-8"/>
                <w:sz w:val="16"/>
              </w:rPr>
              <w:t xml:space="preserve"> </w:t>
            </w:r>
            <w:r>
              <w:rPr>
                <w:sz w:val="16"/>
              </w:rPr>
              <w:t>beheersmaatregelen.</w:t>
            </w:r>
          </w:p>
          <w:p w14:paraId="187B8AC1" w14:textId="77777777" w:rsidR="00A90539" w:rsidRDefault="008C4A5D">
            <w:pPr>
              <w:pStyle w:val="TableParagraph"/>
              <w:numPr>
                <w:ilvl w:val="0"/>
                <w:numId w:val="3"/>
              </w:numPr>
              <w:tabs>
                <w:tab w:val="left" w:pos="527"/>
                <w:tab w:val="left" w:pos="528"/>
              </w:tabs>
              <w:spacing w:before="0"/>
              <w:ind w:right="1064"/>
              <w:rPr>
                <w:sz w:val="16"/>
              </w:rPr>
            </w:pPr>
            <w:r>
              <w:rPr>
                <w:sz w:val="16"/>
              </w:rPr>
              <w:t>Voor aandachtspunt 17 geldt het bovenstaande ook, maar dan dient de opdrachtnemer de voorafgaande kolommen zelf hiervoor in te</w:t>
            </w:r>
            <w:r>
              <w:rPr>
                <w:spacing w:val="-21"/>
                <w:sz w:val="16"/>
              </w:rPr>
              <w:t xml:space="preserve"> </w:t>
            </w:r>
            <w:r>
              <w:rPr>
                <w:sz w:val="16"/>
              </w:rPr>
              <w:t>vullen.</w:t>
            </w:r>
          </w:p>
          <w:p w14:paraId="5686C57C" w14:textId="77777777" w:rsidR="00A90539" w:rsidRDefault="008C4A5D">
            <w:pPr>
              <w:pStyle w:val="TableParagraph"/>
              <w:numPr>
                <w:ilvl w:val="0"/>
                <w:numId w:val="3"/>
              </w:numPr>
              <w:tabs>
                <w:tab w:val="left" w:pos="527"/>
                <w:tab w:val="left" w:pos="528"/>
              </w:tabs>
              <w:spacing w:before="0"/>
              <w:ind w:right="626"/>
              <w:rPr>
                <w:sz w:val="16"/>
              </w:rPr>
            </w:pPr>
            <w:r>
              <w:rPr>
                <w:sz w:val="16"/>
              </w:rPr>
              <w:t>Zolang de RI&amp;E nog niet gebouw specifiek is gemaakt en geaccepteerd door opdrachtgever moet de opdrachtnemer voorafgaand aan een bezoek van het gebouw zich laten informeren en instrueren over de belangrijkste</w:t>
            </w:r>
            <w:r>
              <w:rPr>
                <w:spacing w:val="-21"/>
                <w:sz w:val="16"/>
              </w:rPr>
              <w:t xml:space="preserve"> </w:t>
            </w:r>
            <w:r>
              <w:rPr>
                <w:sz w:val="16"/>
              </w:rPr>
              <w:t>risico’s.</w:t>
            </w:r>
          </w:p>
          <w:p w14:paraId="0B5308CE" w14:textId="77777777" w:rsidR="00A90539" w:rsidRDefault="008C4A5D">
            <w:pPr>
              <w:pStyle w:val="TableParagraph"/>
              <w:numPr>
                <w:ilvl w:val="0"/>
                <w:numId w:val="3"/>
              </w:numPr>
              <w:tabs>
                <w:tab w:val="left" w:pos="527"/>
                <w:tab w:val="left" w:pos="528"/>
              </w:tabs>
              <w:spacing w:before="0"/>
              <w:ind w:right="913"/>
              <w:rPr>
                <w:sz w:val="16"/>
              </w:rPr>
            </w:pPr>
            <w:r>
              <w:rPr>
                <w:sz w:val="16"/>
              </w:rPr>
              <w:t>De tabel onderaan het voorblad ingevuld moet worden nadat alle voor de opdrachtnemer van toepassing zijnde velden in kolom 2 zijn</w:t>
            </w:r>
            <w:r>
              <w:rPr>
                <w:spacing w:val="-15"/>
                <w:sz w:val="16"/>
              </w:rPr>
              <w:t xml:space="preserve"> </w:t>
            </w:r>
            <w:r>
              <w:rPr>
                <w:sz w:val="16"/>
              </w:rPr>
              <w:t>ingevuld.</w:t>
            </w:r>
          </w:p>
          <w:p w14:paraId="0B8589C0" w14:textId="77777777" w:rsidR="00A90539" w:rsidRDefault="008C4A5D">
            <w:pPr>
              <w:pStyle w:val="TableParagraph"/>
              <w:numPr>
                <w:ilvl w:val="0"/>
                <w:numId w:val="3"/>
              </w:numPr>
              <w:tabs>
                <w:tab w:val="left" w:pos="527"/>
                <w:tab w:val="left" w:pos="528"/>
              </w:tabs>
              <w:spacing w:before="0"/>
              <w:ind w:right="218"/>
              <w:rPr>
                <w:sz w:val="16"/>
              </w:rPr>
            </w:pPr>
            <w:r>
              <w:rPr>
                <w:sz w:val="16"/>
              </w:rPr>
              <w:t>Als er sprake is van een project waarbij onderstaand artikel 2.27 (melding bouwwerk) wel van toepassing is, niet zijnde een (onderhouds-/service</w:t>
            </w:r>
            <w:proofErr w:type="gramStart"/>
            <w:r>
              <w:rPr>
                <w:sz w:val="16"/>
              </w:rPr>
              <w:t>-)contract</w:t>
            </w:r>
            <w:proofErr w:type="gramEnd"/>
            <w:r>
              <w:rPr>
                <w:sz w:val="16"/>
              </w:rPr>
              <w:t>, dient er een V&amp;G-plan opgesteld te</w:t>
            </w:r>
            <w:r>
              <w:rPr>
                <w:spacing w:val="-4"/>
                <w:sz w:val="16"/>
              </w:rPr>
              <w:t xml:space="preserve"> </w:t>
            </w:r>
            <w:r>
              <w:rPr>
                <w:sz w:val="16"/>
              </w:rPr>
              <w:t>worden.</w:t>
            </w:r>
          </w:p>
        </w:tc>
      </w:tr>
      <w:tr w:rsidR="00A90539" w14:paraId="42708789" w14:textId="77777777">
        <w:trPr>
          <w:trHeight w:val="201"/>
        </w:trPr>
        <w:tc>
          <w:tcPr>
            <w:tcW w:w="2753" w:type="dxa"/>
            <w:tcBorders>
              <w:left w:val="single" w:sz="6" w:space="0" w:color="000000"/>
              <w:right w:val="single" w:sz="6" w:space="0" w:color="000000"/>
            </w:tcBorders>
            <w:shd w:val="clear" w:color="auto" w:fill="B6DDE8"/>
          </w:tcPr>
          <w:p w14:paraId="7B47DB29" w14:textId="77777777" w:rsidR="00A90539" w:rsidRDefault="008C4A5D">
            <w:pPr>
              <w:pStyle w:val="TableParagraph"/>
              <w:spacing w:before="42" w:line="139" w:lineRule="exact"/>
              <w:ind w:left="57"/>
              <w:rPr>
                <w:b/>
                <w:sz w:val="13"/>
              </w:rPr>
            </w:pPr>
            <w:r>
              <w:rPr>
                <w:b/>
                <w:sz w:val="13"/>
              </w:rPr>
              <w:t>Artikel 2.27 Melding Bouwwerk</w:t>
            </w:r>
          </w:p>
        </w:tc>
        <w:tc>
          <w:tcPr>
            <w:tcW w:w="4913" w:type="dxa"/>
            <w:tcBorders>
              <w:left w:val="single" w:sz="6" w:space="0" w:color="000000"/>
              <w:right w:val="single" w:sz="6" w:space="0" w:color="000000"/>
            </w:tcBorders>
            <w:shd w:val="clear" w:color="auto" w:fill="B6DDE8"/>
          </w:tcPr>
          <w:p w14:paraId="0EAFA8F0" w14:textId="77777777" w:rsidR="00A90539" w:rsidRDefault="008C4A5D">
            <w:pPr>
              <w:pStyle w:val="TableParagraph"/>
              <w:spacing w:before="42" w:line="139" w:lineRule="exact"/>
              <w:ind w:left="54"/>
              <w:rPr>
                <w:sz w:val="13"/>
              </w:rPr>
            </w:pPr>
            <w:r>
              <w:rPr>
                <w:sz w:val="13"/>
              </w:rPr>
              <w:t>Criteria</w:t>
            </w:r>
          </w:p>
        </w:tc>
        <w:tc>
          <w:tcPr>
            <w:tcW w:w="7378" w:type="dxa"/>
            <w:tcBorders>
              <w:left w:val="single" w:sz="6" w:space="0" w:color="000000"/>
              <w:right w:val="single" w:sz="6" w:space="0" w:color="000000"/>
            </w:tcBorders>
            <w:shd w:val="clear" w:color="auto" w:fill="B6DDE8"/>
          </w:tcPr>
          <w:p w14:paraId="03F0A82D" w14:textId="77777777" w:rsidR="00A90539" w:rsidRDefault="008C4A5D">
            <w:pPr>
              <w:pStyle w:val="TableParagraph"/>
              <w:spacing w:before="42" w:line="139" w:lineRule="exact"/>
              <w:ind w:left="78"/>
              <w:rPr>
                <w:sz w:val="13"/>
              </w:rPr>
            </w:pPr>
            <w:r>
              <w:rPr>
                <w:sz w:val="13"/>
              </w:rPr>
              <w:t>Van toepassing</w:t>
            </w:r>
          </w:p>
        </w:tc>
      </w:tr>
      <w:tr w:rsidR="00A90539" w14:paraId="48059D7C" w14:textId="77777777">
        <w:trPr>
          <w:trHeight w:val="474"/>
        </w:trPr>
        <w:tc>
          <w:tcPr>
            <w:tcW w:w="2753" w:type="dxa"/>
            <w:vMerge w:val="restart"/>
            <w:tcBorders>
              <w:left w:val="single" w:sz="6" w:space="0" w:color="000000"/>
              <w:right w:val="single" w:sz="6" w:space="0" w:color="000000"/>
            </w:tcBorders>
          </w:tcPr>
          <w:p w14:paraId="720C6DA8" w14:textId="77777777" w:rsidR="00A90539" w:rsidRDefault="008C4A5D">
            <w:pPr>
              <w:pStyle w:val="TableParagraph"/>
              <w:spacing w:line="244" w:lineRule="auto"/>
              <w:ind w:left="57" w:right="543"/>
              <w:rPr>
                <w:sz w:val="16"/>
              </w:rPr>
            </w:pPr>
            <w:r>
              <w:rPr>
                <w:sz w:val="16"/>
              </w:rPr>
              <w:t>Is de opdracht/het project melding plichtig?</w:t>
            </w:r>
          </w:p>
        </w:tc>
        <w:tc>
          <w:tcPr>
            <w:tcW w:w="4913" w:type="dxa"/>
            <w:vMerge w:val="restart"/>
            <w:tcBorders>
              <w:left w:val="single" w:sz="6" w:space="0" w:color="000000"/>
            </w:tcBorders>
          </w:tcPr>
          <w:p w14:paraId="61D7AC88" w14:textId="77777777" w:rsidR="00A90539" w:rsidRDefault="008C4A5D">
            <w:pPr>
              <w:pStyle w:val="TableParagraph"/>
              <w:spacing w:line="244" w:lineRule="auto"/>
              <w:ind w:left="54" w:right="476"/>
              <w:rPr>
                <w:sz w:val="16"/>
              </w:rPr>
            </w:pPr>
            <w:r>
              <w:rPr>
                <w:sz w:val="16"/>
              </w:rPr>
              <w:t>Of &gt;30 werkdagen en &gt;20 werknemers tegelijk op de bouwplaats</w:t>
            </w:r>
          </w:p>
        </w:tc>
        <w:tc>
          <w:tcPr>
            <w:tcW w:w="7378" w:type="dxa"/>
            <w:tcBorders>
              <w:bottom w:val="dotted" w:sz="4" w:space="0" w:color="000000"/>
              <w:right w:val="single" w:sz="6" w:space="0" w:color="000000"/>
            </w:tcBorders>
          </w:tcPr>
          <w:p w14:paraId="2A02C9D4" w14:textId="77777777" w:rsidR="00A90539" w:rsidRDefault="008C4A5D">
            <w:pPr>
              <w:pStyle w:val="TableParagraph"/>
              <w:spacing w:line="244" w:lineRule="auto"/>
              <w:ind w:left="81" w:right="49"/>
              <w:rPr>
                <w:sz w:val="16"/>
              </w:rPr>
            </w:pPr>
            <w:r>
              <w:rPr>
                <w:sz w:val="16"/>
              </w:rPr>
              <w:t>Dit is niet de verwachting, maar is aan de VGCO &amp; Toetser om te bepalen door in dit veld in te vullen waarom het wel of niet toepassing is.</w:t>
            </w:r>
          </w:p>
        </w:tc>
      </w:tr>
      <w:tr w:rsidR="00A90539" w14:paraId="1ED22394" w14:textId="77777777">
        <w:trPr>
          <w:trHeight w:val="400"/>
        </w:trPr>
        <w:tc>
          <w:tcPr>
            <w:tcW w:w="2753" w:type="dxa"/>
            <w:vMerge/>
            <w:tcBorders>
              <w:top w:val="nil"/>
              <w:left w:val="single" w:sz="6" w:space="0" w:color="000000"/>
              <w:right w:val="single" w:sz="6" w:space="0" w:color="000000"/>
            </w:tcBorders>
          </w:tcPr>
          <w:p w14:paraId="1A77853A" w14:textId="77777777" w:rsidR="00A90539" w:rsidRDefault="00A90539">
            <w:pPr>
              <w:rPr>
                <w:sz w:val="2"/>
                <w:szCs w:val="2"/>
              </w:rPr>
            </w:pPr>
          </w:p>
        </w:tc>
        <w:tc>
          <w:tcPr>
            <w:tcW w:w="4913" w:type="dxa"/>
            <w:vMerge/>
            <w:tcBorders>
              <w:top w:val="nil"/>
              <w:left w:val="single" w:sz="6" w:space="0" w:color="000000"/>
            </w:tcBorders>
          </w:tcPr>
          <w:p w14:paraId="763EBA1D" w14:textId="77777777" w:rsidR="00A90539" w:rsidRDefault="00A90539">
            <w:pPr>
              <w:rPr>
                <w:sz w:val="2"/>
                <w:szCs w:val="2"/>
              </w:rPr>
            </w:pPr>
          </w:p>
        </w:tc>
        <w:tc>
          <w:tcPr>
            <w:tcW w:w="7378" w:type="dxa"/>
            <w:tcBorders>
              <w:top w:val="dotted" w:sz="4" w:space="0" w:color="000000"/>
              <w:right w:val="single" w:sz="6" w:space="0" w:color="000000"/>
            </w:tcBorders>
          </w:tcPr>
          <w:p w14:paraId="5F76E5A4" w14:textId="77777777" w:rsidR="00A90539" w:rsidRDefault="008C4A5D">
            <w:pPr>
              <w:pStyle w:val="TableParagraph"/>
              <w:ind w:left="81"/>
              <w:rPr>
                <w:b/>
                <w:sz w:val="16"/>
              </w:rPr>
            </w:pPr>
            <w:r>
              <w:rPr>
                <w:b/>
                <w:sz w:val="16"/>
              </w:rPr>
              <w:t>In te vullen door de VGCO &amp; Toetser.</w:t>
            </w:r>
          </w:p>
          <w:p w14:paraId="6F54AF33" w14:textId="77777777" w:rsidR="00A90539" w:rsidRDefault="008C4A5D">
            <w:pPr>
              <w:pStyle w:val="TableParagraph"/>
              <w:spacing w:before="4" w:line="174" w:lineRule="exact"/>
              <w:ind w:left="81"/>
              <w:rPr>
                <w:sz w:val="16"/>
              </w:rPr>
            </w:pPr>
            <w:r>
              <w:rPr>
                <w:sz w:val="16"/>
              </w:rPr>
              <w:t>Is van toepassing: Nee</w:t>
            </w:r>
          </w:p>
        </w:tc>
      </w:tr>
      <w:tr w:rsidR="00A90539" w14:paraId="795B15CF" w14:textId="77777777">
        <w:trPr>
          <w:trHeight w:val="796"/>
        </w:trPr>
        <w:tc>
          <w:tcPr>
            <w:tcW w:w="2753" w:type="dxa"/>
            <w:vMerge w:val="restart"/>
            <w:tcBorders>
              <w:left w:val="single" w:sz="6" w:space="0" w:color="000000"/>
              <w:right w:val="single" w:sz="6" w:space="0" w:color="000000"/>
            </w:tcBorders>
          </w:tcPr>
          <w:p w14:paraId="7EAB958A" w14:textId="77777777" w:rsidR="00A90539" w:rsidRDefault="00A90539">
            <w:pPr>
              <w:pStyle w:val="TableParagraph"/>
              <w:spacing w:before="0"/>
              <w:ind w:left="0"/>
              <w:rPr>
                <w:rFonts w:ascii="Times New Roman"/>
                <w:sz w:val="14"/>
              </w:rPr>
            </w:pPr>
          </w:p>
        </w:tc>
        <w:tc>
          <w:tcPr>
            <w:tcW w:w="4913" w:type="dxa"/>
            <w:vMerge w:val="restart"/>
            <w:tcBorders>
              <w:left w:val="single" w:sz="6" w:space="0" w:color="000000"/>
            </w:tcBorders>
          </w:tcPr>
          <w:p w14:paraId="1794D8DB" w14:textId="77777777" w:rsidR="00A90539" w:rsidRDefault="008C4A5D">
            <w:pPr>
              <w:pStyle w:val="TableParagraph"/>
              <w:spacing w:line="244" w:lineRule="auto"/>
              <w:ind w:left="54" w:right="126"/>
              <w:rPr>
                <w:sz w:val="16"/>
              </w:rPr>
            </w:pPr>
            <w:r>
              <w:rPr>
                <w:sz w:val="16"/>
              </w:rPr>
              <w:t>Of de totstandbrenging is &gt; 500 mensdagen (bijvoorbeeld 10 man 50 werkdagen)</w:t>
            </w:r>
          </w:p>
        </w:tc>
        <w:tc>
          <w:tcPr>
            <w:tcW w:w="7378" w:type="dxa"/>
            <w:tcBorders>
              <w:bottom w:val="dotted" w:sz="2" w:space="0" w:color="000000"/>
              <w:right w:val="single" w:sz="6" w:space="0" w:color="000000"/>
            </w:tcBorders>
          </w:tcPr>
          <w:p w14:paraId="444FF7A4" w14:textId="77777777" w:rsidR="00A90539" w:rsidRDefault="008C4A5D">
            <w:pPr>
              <w:pStyle w:val="TableParagraph"/>
              <w:spacing w:line="244" w:lineRule="auto"/>
              <w:ind w:left="81" w:right="65"/>
              <w:rPr>
                <w:sz w:val="16"/>
              </w:rPr>
            </w:pPr>
            <w:r>
              <w:rPr>
                <w:sz w:val="16"/>
              </w:rPr>
              <w:t>De werkzaamheden zullen aaneengesloten op een plaats in een aaneengesloten tijdsbestek uitgevoerd moeten worden. Dit is niet de verwachting binnen de opdracht. Het is aan de VGCO &amp; Toetser om te bepalen door in dit veld in te vullen waarom het wel</w:t>
            </w:r>
          </w:p>
          <w:p w14:paraId="4ADC1D41" w14:textId="77777777" w:rsidR="00A90539" w:rsidRDefault="008C4A5D">
            <w:pPr>
              <w:pStyle w:val="TableParagraph"/>
              <w:spacing w:before="5" w:line="169" w:lineRule="exact"/>
              <w:ind w:left="81"/>
              <w:rPr>
                <w:sz w:val="16"/>
              </w:rPr>
            </w:pPr>
            <w:proofErr w:type="gramStart"/>
            <w:r>
              <w:rPr>
                <w:sz w:val="16"/>
              </w:rPr>
              <w:t>of</w:t>
            </w:r>
            <w:proofErr w:type="gramEnd"/>
            <w:r>
              <w:rPr>
                <w:sz w:val="16"/>
              </w:rPr>
              <w:t xml:space="preserve"> niet toepassing is.</w:t>
            </w:r>
          </w:p>
        </w:tc>
      </w:tr>
      <w:tr w:rsidR="00A90539" w14:paraId="7CAD13AD" w14:textId="77777777">
        <w:trPr>
          <w:trHeight w:val="398"/>
        </w:trPr>
        <w:tc>
          <w:tcPr>
            <w:tcW w:w="2753" w:type="dxa"/>
            <w:vMerge/>
            <w:tcBorders>
              <w:top w:val="nil"/>
              <w:left w:val="single" w:sz="6" w:space="0" w:color="000000"/>
              <w:right w:val="single" w:sz="6" w:space="0" w:color="000000"/>
            </w:tcBorders>
          </w:tcPr>
          <w:p w14:paraId="3660A62D" w14:textId="77777777" w:rsidR="00A90539" w:rsidRDefault="00A90539">
            <w:pPr>
              <w:rPr>
                <w:sz w:val="2"/>
                <w:szCs w:val="2"/>
              </w:rPr>
            </w:pPr>
          </w:p>
        </w:tc>
        <w:tc>
          <w:tcPr>
            <w:tcW w:w="4913" w:type="dxa"/>
            <w:vMerge/>
            <w:tcBorders>
              <w:top w:val="nil"/>
              <w:left w:val="single" w:sz="6" w:space="0" w:color="000000"/>
            </w:tcBorders>
          </w:tcPr>
          <w:p w14:paraId="34D3EF7B" w14:textId="77777777" w:rsidR="00A90539" w:rsidRDefault="00A90539">
            <w:pPr>
              <w:rPr>
                <w:sz w:val="2"/>
                <w:szCs w:val="2"/>
              </w:rPr>
            </w:pPr>
          </w:p>
        </w:tc>
        <w:tc>
          <w:tcPr>
            <w:tcW w:w="7378" w:type="dxa"/>
            <w:tcBorders>
              <w:top w:val="dotted" w:sz="2" w:space="0" w:color="000000"/>
              <w:right w:val="single" w:sz="6" w:space="0" w:color="000000"/>
            </w:tcBorders>
          </w:tcPr>
          <w:p w14:paraId="41970113" w14:textId="77777777" w:rsidR="00A90539" w:rsidRDefault="008C4A5D">
            <w:pPr>
              <w:pStyle w:val="TableParagraph"/>
              <w:spacing w:before="4"/>
              <w:ind w:left="81"/>
              <w:rPr>
                <w:b/>
                <w:sz w:val="16"/>
              </w:rPr>
            </w:pPr>
            <w:r>
              <w:rPr>
                <w:b/>
                <w:sz w:val="16"/>
              </w:rPr>
              <w:t>In te vullen door de VGCO &amp; Toetser.</w:t>
            </w:r>
          </w:p>
          <w:p w14:paraId="59110301" w14:textId="77777777" w:rsidR="00A90539" w:rsidRDefault="008C4A5D">
            <w:pPr>
              <w:pStyle w:val="TableParagraph"/>
              <w:spacing w:before="5" w:line="174" w:lineRule="exact"/>
              <w:ind w:left="81"/>
              <w:rPr>
                <w:sz w:val="16"/>
              </w:rPr>
            </w:pPr>
            <w:r>
              <w:rPr>
                <w:sz w:val="16"/>
              </w:rPr>
              <w:t>Is van toepassing: Nee</w:t>
            </w:r>
          </w:p>
        </w:tc>
      </w:tr>
      <w:tr w:rsidR="00A90539" w14:paraId="25390BB3" w14:textId="77777777">
        <w:trPr>
          <w:trHeight w:val="198"/>
        </w:trPr>
        <w:tc>
          <w:tcPr>
            <w:tcW w:w="2753" w:type="dxa"/>
            <w:tcBorders>
              <w:left w:val="single" w:sz="6" w:space="0" w:color="000000"/>
              <w:right w:val="single" w:sz="6" w:space="0" w:color="000000"/>
            </w:tcBorders>
            <w:shd w:val="clear" w:color="auto" w:fill="B6DDE8"/>
          </w:tcPr>
          <w:p w14:paraId="16D8DDA5" w14:textId="77777777" w:rsidR="00A90539" w:rsidRDefault="008C4A5D">
            <w:pPr>
              <w:pStyle w:val="TableParagraph"/>
              <w:spacing w:before="42" w:line="137" w:lineRule="exact"/>
              <w:ind w:left="57"/>
              <w:rPr>
                <w:b/>
                <w:sz w:val="13"/>
              </w:rPr>
            </w:pPr>
            <w:r>
              <w:rPr>
                <w:b/>
                <w:sz w:val="13"/>
              </w:rPr>
              <w:t>Artikel 2.28 V&amp;G-plan</w:t>
            </w:r>
          </w:p>
        </w:tc>
        <w:tc>
          <w:tcPr>
            <w:tcW w:w="4913" w:type="dxa"/>
            <w:tcBorders>
              <w:left w:val="single" w:sz="6" w:space="0" w:color="000000"/>
              <w:right w:val="single" w:sz="6" w:space="0" w:color="000000"/>
            </w:tcBorders>
            <w:shd w:val="clear" w:color="auto" w:fill="B6DDE8"/>
          </w:tcPr>
          <w:p w14:paraId="18BBB7EB" w14:textId="77777777" w:rsidR="00A90539" w:rsidRDefault="008C4A5D">
            <w:pPr>
              <w:pStyle w:val="TableParagraph"/>
              <w:spacing w:before="42" w:line="137" w:lineRule="exact"/>
              <w:ind w:left="54"/>
              <w:rPr>
                <w:sz w:val="13"/>
              </w:rPr>
            </w:pPr>
            <w:r>
              <w:rPr>
                <w:sz w:val="13"/>
              </w:rPr>
              <w:t>Criteria</w:t>
            </w:r>
          </w:p>
        </w:tc>
        <w:tc>
          <w:tcPr>
            <w:tcW w:w="7378" w:type="dxa"/>
            <w:tcBorders>
              <w:left w:val="single" w:sz="6" w:space="0" w:color="000000"/>
              <w:right w:val="single" w:sz="6" w:space="0" w:color="000000"/>
            </w:tcBorders>
            <w:shd w:val="clear" w:color="auto" w:fill="B6DDE8"/>
          </w:tcPr>
          <w:p w14:paraId="748B75F4" w14:textId="77777777" w:rsidR="00A90539" w:rsidRDefault="008C4A5D">
            <w:pPr>
              <w:pStyle w:val="TableParagraph"/>
              <w:spacing w:before="42" w:line="137" w:lineRule="exact"/>
              <w:ind w:left="78"/>
              <w:rPr>
                <w:sz w:val="13"/>
              </w:rPr>
            </w:pPr>
            <w:r>
              <w:rPr>
                <w:sz w:val="13"/>
              </w:rPr>
              <w:t>Van toepassing:</w:t>
            </w:r>
          </w:p>
        </w:tc>
      </w:tr>
      <w:tr w:rsidR="00A90539" w14:paraId="44E11BFD" w14:textId="77777777">
        <w:trPr>
          <w:trHeight w:val="1057"/>
        </w:trPr>
        <w:tc>
          <w:tcPr>
            <w:tcW w:w="2753" w:type="dxa"/>
            <w:tcBorders>
              <w:left w:val="single" w:sz="6" w:space="0" w:color="000000"/>
              <w:right w:val="single" w:sz="6" w:space="0" w:color="000000"/>
            </w:tcBorders>
          </w:tcPr>
          <w:p w14:paraId="1882A7D3" w14:textId="77777777" w:rsidR="00A90539" w:rsidRDefault="008C4A5D">
            <w:pPr>
              <w:pStyle w:val="TableParagraph"/>
              <w:ind w:left="57"/>
              <w:rPr>
                <w:sz w:val="16"/>
              </w:rPr>
            </w:pPr>
            <w:r>
              <w:rPr>
                <w:sz w:val="16"/>
              </w:rPr>
              <w:t>Opstellen V&amp;G-plan?</w:t>
            </w:r>
          </w:p>
        </w:tc>
        <w:tc>
          <w:tcPr>
            <w:tcW w:w="4913" w:type="dxa"/>
            <w:tcBorders>
              <w:left w:val="single" w:sz="6" w:space="0" w:color="000000"/>
            </w:tcBorders>
          </w:tcPr>
          <w:p w14:paraId="676CFC4D" w14:textId="77777777" w:rsidR="00A90539" w:rsidRDefault="008C4A5D">
            <w:pPr>
              <w:pStyle w:val="TableParagraph"/>
              <w:spacing w:line="247" w:lineRule="auto"/>
              <w:ind w:left="54" w:right="86"/>
              <w:rPr>
                <w:sz w:val="16"/>
              </w:rPr>
            </w:pPr>
            <w:r>
              <w:rPr>
                <w:sz w:val="16"/>
              </w:rPr>
              <w:t>Is het contract/uit te voeren werk melding plichtig of is er sprake van een bijzonder risico (van een bijzonder risico is bijvoorbeeld sprake bij werkzaamheden als genoemd in Bijlage II Europese Richtlijn nr.92/57/EEG (zie aandachtsgebied 16 in dit document).</w:t>
            </w:r>
          </w:p>
        </w:tc>
        <w:tc>
          <w:tcPr>
            <w:tcW w:w="7378" w:type="dxa"/>
            <w:tcBorders>
              <w:right w:val="single" w:sz="6" w:space="0" w:color="000000"/>
            </w:tcBorders>
          </w:tcPr>
          <w:p w14:paraId="5B180E15" w14:textId="77777777" w:rsidR="00A90539" w:rsidRDefault="008C4A5D">
            <w:pPr>
              <w:pStyle w:val="TableParagraph"/>
              <w:spacing w:line="247" w:lineRule="auto"/>
              <w:ind w:left="81" w:right="37"/>
              <w:rPr>
                <w:sz w:val="16"/>
              </w:rPr>
            </w:pPr>
            <w:r>
              <w:rPr>
                <w:sz w:val="16"/>
              </w:rPr>
              <w:t xml:space="preserve">Dit is niet de verwachting, maar is aan de VGCO &amp; Toetser om te bepalen door in dit veld in te vullen waarom het wel of niet toepassing is. Als er namelijk sprake is van een raakvlak met asbest, verontreiniging water/bodem of een bijzonder risico </w:t>
            </w:r>
            <w:proofErr w:type="gramStart"/>
            <w:r>
              <w:rPr>
                <w:sz w:val="16"/>
              </w:rPr>
              <w:t>conform</w:t>
            </w:r>
            <w:proofErr w:type="gramEnd"/>
            <w:r>
              <w:rPr>
                <w:sz w:val="16"/>
              </w:rPr>
              <w:t xml:space="preserve"> Bijlage II Europese Richtlijn nr.92/57/EEG (zie aandachtsgebied 16 in dit document) dan moet dit wel</w:t>
            </w:r>
            <w:r>
              <w:rPr>
                <w:spacing w:val="-3"/>
                <w:sz w:val="16"/>
              </w:rPr>
              <w:t xml:space="preserve"> </w:t>
            </w:r>
            <w:r>
              <w:rPr>
                <w:sz w:val="16"/>
              </w:rPr>
              <w:t>gebeuren.</w:t>
            </w:r>
          </w:p>
        </w:tc>
      </w:tr>
      <w:tr w:rsidR="00A90539" w14:paraId="782FA895" w14:textId="77777777">
        <w:trPr>
          <w:trHeight w:val="652"/>
        </w:trPr>
        <w:tc>
          <w:tcPr>
            <w:tcW w:w="2753" w:type="dxa"/>
            <w:tcBorders>
              <w:left w:val="single" w:sz="6" w:space="0" w:color="000000"/>
              <w:right w:val="single" w:sz="6" w:space="0" w:color="000000"/>
            </w:tcBorders>
          </w:tcPr>
          <w:p w14:paraId="0AFB8305" w14:textId="77777777" w:rsidR="00A90539" w:rsidRDefault="008C4A5D">
            <w:pPr>
              <w:pStyle w:val="TableParagraph"/>
              <w:ind w:left="57"/>
              <w:rPr>
                <w:sz w:val="16"/>
              </w:rPr>
            </w:pPr>
            <w:r>
              <w:rPr>
                <w:sz w:val="16"/>
              </w:rPr>
              <w:t>Opstellen V&amp;G-dossier</w:t>
            </w:r>
          </w:p>
        </w:tc>
        <w:tc>
          <w:tcPr>
            <w:tcW w:w="12291" w:type="dxa"/>
            <w:gridSpan w:val="2"/>
            <w:tcBorders>
              <w:left w:val="single" w:sz="6" w:space="0" w:color="000000"/>
              <w:right w:val="single" w:sz="6" w:space="0" w:color="000000"/>
            </w:tcBorders>
          </w:tcPr>
          <w:p w14:paraId="6DDDFC94" w14:textId="77777777" w:rsidR="00A90539" w:rsidRDefault="008C4A5D">
            <w:pPr>
              <w:pStyle w:val="TableParagraph"/>
              <w:spacing w:before="2"/>
              <w:ind w:left="54" w:right="272"/>
              <w:rPr>
                <w:sz w:val="16"/>
              </w:rPr>
            </w:pPr>
            <w:r>
              <w:rPr>
                <w:sz w:val="16"/>
              </w:rPr>
              <w:t>Gedurende de overeenkomst kan de opdrachtgever een V&amp;G-dossier aan de opdrachtnemer verstrekken. De opdrachtnemer dient wijzigingen ten aanzien van het V&amp;G-dossier na het uitvoeren van werkzaamheden, tijdens de overeenkomst bij de oplevering van het werk, aan de opdrachtgever aan te leveren samen met de revisiegegevens.</w:t>
            </w:r>
          </w:p>
        </w:tc>
      </w:tr>
    </w:tbl>
    <w:p w14:paraId="57634ED8" w14:textId="77777777" w:rsidR="00A90539" w:rsidRDefault="00A90539">
      <w:pPr>
        <w:rPr>
          <w:sz w:val="16"/>
        </w:rPr>
        <w:sectPr w:rsidR="00A90539">
          <w:headerReference w:type="default" r:id="rId8"/>
          <w:footerReference w:type="default" r:id="rId9"/>
          <w:pgSz w:w="16840" w:h="11910" w:orient="landscape"/>
          <w:pgMar w:top="680" w:right="720" w:bottom="380" w:left="800" w:header="494" w:footer="182" w:gutter="0"/>
          <w:pgNumType w:start="2"/>
          <w:cols w:space="708"/>
        </w:sectPr>
      </w:pPr>
    </w:p>
    <w:p w14:paraId="17D491E8"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5DED76A7" w14:textId="77777777">
        <w:trPr>
          <w:trHeight w:val="239"/>
        </w:trPr>
        <w:tc>
          <w:tcPr>
            <w:tcW w:w="15083" w:type="dxa"/>
            <w:gridSpan w:val="4"/>
            <w:shd w:val="clear" w:color="auto" w:fill="007BC7"/>
          </w:tcPr>
          <w:p w14:paraId="50EE382A"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61F9529B" w14:textId="77777777">
        <w:trPr>
          <w:trHeight w:val="870"/>
        </w:trPr>
        <w:tc>
          <w:tcPr>
            <w:tcW w:w="1759" w:type="dxa"/>
            <w:shd w:val="clear" w:color="auto" w:fill="EEF7FB"/>
          </w:tcPr>
          <w:p w14:paraId="79EDC4DF"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31A6A7E8"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618443B9" w14:textId="77777777" w:rsidR="00A90539" w:rsidRDefault="008C4A5D">
            <w:pPr>
              <w:pStyle w:val="TableParagraph"/>
              <w:rPr>
                <w:b/>
                <w:sz w:val="16"/>
              </w:rPr>
            </w:pPr>
            <w:r>
              <w:rPr>
                <w:b/>
                <w:sz w:val="16"/>
              </w:rPr>
              <w:t>Kolom 1: Gebruiksfase</w:t>
            </w:r>
          </w:p>
          <w:p w14:paraId="2A27053F"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36011116"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0BDF4A0C" w14:textId="77777777">
        <w:trPr>
          <w:trHeight w:val="6400"/>
        </w:trPr>
        <w:tc>
          <w:tcPr>
            <w:tcW w:w="1759" w:type="dxa"/>
          </w:tcPr>
          <w:p w14:paraId="34E2E771" w14:textId="77777777" w:rsidR="00A90539" w:rsidRDefault="008C4A5D">
            <w:pPr>
              <w:pStyle w:val="TableParagraph"/>
              <w:spacing w:before="9" w:line="244" w:lineRule="auto"/>
              <w:ind w:left="57"/>
              <w:rPr>
                <w:b/>
                <w:sz w:val="16"/>
              </w:rPr>
            </w:pPr>
            <w:r>
              <w:rPr>
                <w:b/>
                <w:sz w:val="16"/>
              </w:rPr>
              <w:t>1 Publieke veiligheid/ omgeving</w:t>
            </w:r>
          </w:p>
        </w:tc>
        <w:tc>
          <w:tcPr>
            <w:tcW w:w="3482" w:type="dxa"/>
          </w:tcPr>
          <w:p w14:paraId="7FD59970" w14:textId="77777777" w:rsidR="00A90539" w:rsidRDefault="008C4A5D">
            <w:pPr>
              <w:pStyle w:val="TableParagraph"/>
              <w:spacing w:before="9" w:line="247" w:lineRule="auto"/>
              <w:ind w:right="134"/>
              <w:rPr>
                <w:sz w:val="16"/>
              </w:rPr>
            </w:pPr>
            <w:r>
              <w:rPr>
                <w:sz w:val="16"/>
              </w:rPr>
              <w:t>Beperk overeenkomstig afdeling 8.1 van het Bouwbesluit hinder en gevaar voor de omgeving van bouw- en sloopactiviteiten. Vooral in binnenstedelijk gebied en hoogbouw kunnen de risico’s groot zijn voor het verkeer. Bijvoorbeeld gevaar voor vallende/kaatsende voorwerpen bij hijswerkzaamheden.</w:t>
            </w:r>
          </w:p>
          <w:p w14:paraId="406C5127" w14:textId="77777777" w:rsidR="00A90539" w:rsidRDefault="00A90539">
            <w:pPr>
              <w:pStyle w:val="TableParagraph"/>
              <w:spacing w:before="2"/>
              <w:ind w:left="0"/>
              <w:rPr>
                <w:sz w:val="16"/>
              </w:rPr>
            </w:pPr>
          </w:p>
          <w:p w14:paraId="16721B90" w14:textId="77777777" w:rsidR="00A90539" w:rsidRDefault="008C4A5D">
            <w:pPr>
              <w:pStyle w:val="TableParagraph"/>
              <w:spacing w:before="0" w:line="247" w:lineRule="auto"/>
              <w:ind w:right="114"/>
              <w:rPr>
                <w:sz w:val="16"/>
              </w:rPr>
            </w:pPr>
            <w:r>
              <w:rPr>
                <w:sz w:val="16"/>
              </w:rPr>
              <w:t>Geef aan of er geluidbelasting te verwachten is door bijvoorbeeld funderingswerkzaamheden. Het kan nodig zijn funderingstechnieken in te zetten, die duurder zijn en een langer duren. Houd hiermee rekening in budget en planning.</w:t>
            </w:r>
          </w:p>
          <w:p w14:paraId="32982759" w14:textId="77777777" w:rsidR="00A90539" w:rsidRDefault="00A90539">
            <w:pPr>
              <w:pStyle w:val="TableParagraph"/>
              <w:spacing w:before="5"/>
              <w:ind w:left="0"/>
              <w:rPr>
                <w:sz w:val="16"/>
              </w:rPr>
            </w:pPr>
          </w:p>
          <w:p w14:paraId="122A587A" w14:textId="77777777" w:rsidR="00A90539" w:rsidRDefault="008C4A5D">
            <w:pPr>
              <w:pStyle w:val="TableParagraph"/>
              <w:spacing w:before="0" w:line="247" w:lineRule="auto"/>
              <w:ind w:right="360"/>
              <w:rPr>
                <w:sz w:val="16"/>
              </w:rPr>
            </w:pPr>
            <w:r>
              <w:rPr>
                <w:sz w:val="16"/>
              </w:rPr>
              <w:t>Ook als bevoegd gezag geen (bouw)veiligheidsplan verlangt, is het van belang om vroegtijdig risico’s in beeld te hebben.</w:t>
            </w:r>
          </w:p>
          <w:p w14:paraId="7D90FD4F" w14:textId="77777777" w:rsidR="00A90539" w:rsidRDefault="008C4A5D">
            <w:pPr>
              <w:pStyle w:val="TableParagraph"/>
              <w:spacing w:before="0" w:line="247" w:lineRule="auto"/>
              <w:ind w:right="72"/>
              <w:rPr>
                <w:sz w:val="16"/>
              </w:rPr>
            </w:pPr>
            <w:r>
              <w:rPr>
                <w:sz w:val="16"/>
              </w:rPr>
              <w:t xml:space="preserve">De restrisico’s moeten vóór de uitvoering zijn vastgelegd en in de </w:t>
            </w:r>
            <w:proofErr w:type="spellStart"/>
            <w:r>
              <w:rPr>
                <w:sz w:val="16"/>
              </w:rPr>
              <w:t>contractering</w:t>
            </w:r>
            <w:proofErr w:type="spellEnd"/>
            <w:r>
              <w:rPr>
                <w:sz w:val="16"/>
              </w:rPr>
              <w:t xml:space="preserve"> met de uitvoerende partij worden meegenomen.</w:t>
            </w:r>
          </w:p>
          <w:p w14:paraId="3E52BA5B" w14:textId="77777777" w:rsidR="00A90539" w:rsidRDefault="00A90539">
            <w:pPr>
              <w:pStyle w:val="TableParagraph"/>
              <w:spacing w:before="3"/>
              <w:ind w:left="0"/>
              <w:rPr>
                <w:sz w:val="16"/>
              </w:rPr>
            </w:pPr>
          </w:p>
          <w:p w14:paraId="06C41C3D" w14:textId="77777777" w:rsidR="00A90539" w:rsidRDefault="008C4A5D">
            <w:pPr>
              <w:pStyle w:val="TableParagraph"/>
              <w:spacing w:before="0" w:line="247" w:lineRule="auto"/>
              <w:ind w:right="188"/>
              <w:rPr>
                <w:sz w:val="16"/>
              </w:rPr>
            </w:pPr>
            <w:r>
              <w:rPr>
                <w:sz w:val="16"/>
              </w:rPr>
              <w:t xml:space="preserve">Zie ook </w:t>
            </w:r>
            <w:hyperlink r:id="rId10">
              <w:r>
                <w:rPr>
                  <w:color w:val="0000FF"/>
                  <w:sz w:val="16"/>
                  <w:u w:val="single" w:color="0000FF"/>
                </w:rPr>
                <w:t>www.bwtinfo.nl/dossiers/richtlijn-bouw-</w:t>
              </w:r>
            </w:hyperlink>
            <w:r>
              <w:rPr>
                <w:color w:val="0000FF"/>
                <w:sz w:val="16"/>
              </w:rPr>
              <w:t xml:space="preserve"> </w:t>
            </w:r>
            <w:hyperlink r:id="rId11">
              <w:r>
                <w:rPr>
                  <w:color w:val="0000FF"/>
                  <w:sz w:val="16"/>
                  <w:u w:val="single" w:color="0000FF"/>
                </w:rPr>
                <w:t>en-sloopveiligheid</w:t>
              </w:r>
              <w:r>
                <w:rPr>
                  <w:color w:val="0000FF"/>
                  <w:sz w:val="16"/>
                </w:rPr>
                <w:t xml:space="preserve"> </w:t>
              </w:r>
            </w:hyperlink>
            <w:r>
              <w:rPr>
                <w:sz w:val="16"/>
              </w:rPr>
              <w:t>voor meer informatie over o.a. bouwveiligheidszone.</w:t>
            </w:r>
          </w:p>
        </w:tc>
        <w:tc>
          <w:tcPr>
            <w:tcW w:w="4819" w:type="dxa"/>
            <w:shd w:val="clear" w:color="auto" w:fill="EEF7FB"/>
          </w:tcPr>
          <w:p w14:paraId="2C7C0835" w14:textId="77777777" w:rsidR="00A90539" w:rsidRDefault="008C4A5D">
            <w:pPr>
              <w:pStyle w:val="TableParagraph"/>
              <w:spacing w:before="9"/>
              <w:rPr>
                <w:b/>
                <w:sz w:val="16"/>
              </w:rPr>
            </w:pPr>
            <w:r>
              <w:rPr>
                <w:b/>
                <w:sz w:val="16"/>
              </w:rPr>
              <w:t>Randvoorwaarden.</w:t>
            </w:r>
          </w:p>
          <w:p w14:paraId="2D53AE00" w14:textId="77777777" w:rsidR="00A90539" w:rsidRDefault="008C4A5D">
            <w:pPr>
              <w:pStyle w:val="TableParagraph"/>
              <w:spacing w:before="5" w:line="247" w:lineRule="auto"/>
              <w:ind w:right="135"/>
              <w:rPr>
                <w:sz w:val="16"/>
              </w:rPr>
            </w:pPr>
            <w:r>
              <w:rPr>
                <w:sz w:val="16"/>
              </w:rPr>
              <w:t>De in de vraagspecificatie bedoelde gebouwen zijn gesitueerd op de Defensie locaties, dus eigen terrein. Op de locaties is infrastructuur, zijn er vliegvelden, schietterreinen, brandstof- en magazijncomplexen, voet-</w:t>
            </w:r>
          </w:p>
          <w:p w14:paraId="7E46FA2E" w14:textId="77777777" w:rsidR="00A90539" w:rsidRDefault="008C4A5D">
            <w:pPr>
              <w:pStyle w:val="TableParagraph"/>
              <w:spacing w:before="0" w:line="247" w:lineRule="auto"/>
              <w:ind w:right="78"/>
              <w:rPr>
                <w:sz w:val="16"/>
              </w:rPr>
            </w:pPr>
            <w:r>
              <w:rPr>
                <w:sz w:val="16"/>
              </w:rPr>
              <w:t>/fietspaden, wegen, parkeerterreinen en –garages en werkplaatsen voor werknemers en bezoekers. De raakvlakken met ‘Publiek/omgeving’ betreft de directe omgeving op de locaties. De omgeving moet beschermd worden, bijvoorbeeld tegen aanrijdgevaar. Ingeval er een bouwterrein moet worden gecreëerd op het terrein dan dient er een fysieke scheiding aan te worden gebracht tussen de genoemde gebieden.</w:t>
            </w:r>
          </w:p>
          <w:p w14:paraId="03F8C228" w14:textId="77777777" w:rsidR="00A90539" w:rsidRDefault="00A90539">
            <w:pPr>
              <w:pStyle w:val="TableParagraph"/>
              <w:spacing w:before="1"/>
              <w:ind w:left="0"/>
              <w:rPr>
                <w:sz w:val="16"/>
              </w:rPr>
            </w:pPr>
          </w:p>
          <w:p w14:paraId="793D2D5A" w14:textId="77777777" w:rsidR="00A90539" w:rsidRDefault="008C4A5D">
            <w:pPr>
              <w:pStyle w:val="TableParagraph"/>
              <w:spacing w:before="0"/>
              <w:rPr>
                <w:b/>
                <w:sz w:val="16"/>
              </w:rPr>
            </w:pPr>
            <w:r>
              <w:rPr>
                <w:b/>
                <w:sz w:val="16"/>
              </w:rPr>
              <w:t>Risico’s.</w:t>
            </w:r>
          </w:p>
          <w:p w14:paraId="3B01D812" w14:textId="77777777" w:rsidR="00A90539" w:rsidRDefault="008C4A5D">
            <w:pPr>
              <w:pStyle w:val="TableParagraph"/>
              <w:spacing w:line="247" w:lineRule="auto"/>
              <w:ind w:right="106"/>
              <w:rPr>
                <w:sz w:val="16"/>
              </w:rPr>
            </w:pPr>
            <w:r>
              <w:rPr>
                <w:sz w:val="16"/>
              </w:rPr>
              <w:t>Aanrijden van materieel bestuurd door militair personeel, werknemers en bezoekers in de ‘publieke’ ruimte als gevolg van in- en uitrijdend bouw-/vrachtverkeer door het kruisen van publieke gebieden en genoemde infrastructuur, door het parkeren buiten de bouwafscheiding en door het treffen van deze werknemers en bezoekers door vallende last(en) tijdens verticaal transport.</w:t>
            </w:r>
          </w:p>
          <w:p w14:paraId="50CB067A" w14:textId="77777777" w:rsidR="00A90539" w:rsidRDefault="00A90539">
            <w:pPr>
              <w:pStyle w:val="TableParagraph"/>
              <w:spacing w:before="3"/>
              <w:ind w:left="0"/>
              <w:rPr>
                <w:sz w:val="16"/>
              </w:rPr>
            </w:pPr>
          </w:p>
          <w:p w14:paraId="17C44B4B" w14:textId="77777777" w:rsidR="00A90539" w:rsidRDefault="008C4A5D">
            <w:pPr>
              <w:pStyle w:val="TableParagraph"/>
              <w:spacing w:before="1"/>
              <w:rPr>
                <w:b/>
                <w:sz w:val="16"/>
              </w:rPr>
            </w:pPr>
            <w:r>
              <w:rPr>
                <w:b/>
                <w:sz w:val="16"/>
              </w:rPr>
              <w:t>Acties.</w:t>
            </w:r>
          </w:p>
          <w:p w14:paraId="60892EF9" w14:textId="77777777" w:rsidR="00A90539" w:rsidRDefault="008C4A5D">
            <w:pPr>
              <w:pStyle w:val="TableParagraph"/>
              <w:spacing w:before="4" w:line="247" w:lineRule="auto"/>
              <w:ind w:right="81"/>
              <w:rPr>
                <w:sz w:val="16"/>
              </w:rPr>
            </w:pPr>
            <w:r>
              <w:rPr>
                <w:sz w:val="16"/>
              </w:rPr>
              <w:t xml:space="preserve">De aannemer vertaalt de randvoorwaarden en de risico’s naar de uitvoeringsfase en zal de maatregelen aangeven in haar overall V&amp;G plan voor de fase uitvoering en </w:t>
            </w:r>
            <w:proofErr w:type="spellStart"/>
            <w:r>
              <w:rPr>
                <w:sz w:val="16"/>
              </w:rPr>
              <w:t>projectspecifiek</w:t>
            </w:r>
            <w:proofErr w:type="spellEnd"/>
            <w:r>
              <w:rPr>
                <w:sz w:val="16"/>
              </w:rPr>
              <w:t xml:space="preserve"> in kolom 2, een en ander op basis van de aangegeven risico’s en het Bouwbesluit hoofdstuk 8, artikel 8.7.</w:t>
            </w:r>
          </w:p>
        </w:tc>
        <w:tc>
          <w:tcPr>
            <w:tcW w:w="5023" w:type="dxa"/>
          </w:tcPr>
          <w:p w14:paraId="09DBDF2D" w14:textId="77777777" w:rsidR="00A90539" w:rsidRDefault="008C4A5D">
            <w:pPr>
              <w:pStyle w:val="TableParagraph"/>
              <w:spacing w:before="9" w:line="244" w:lineRule="auto"/>
              <w:ind w:right="84"/>
              <w:rPr>
                <w:sz w:val="16"/>
              </w:rPr>
            </w:pPr>
            <w:r>
              <w:rPr>
                <w:sz w:val="16"/>
              </w:rPr>
              <w:t>Geef aan hoe vermeldde informatie (risico’s, beperkingen, randvoorwaarden) van de opdrachtgever in kolom 1 worden beheerst.</w:t>
            </w:r>
          </w:p>
          <w:p w14:paraId="530D7738" w14:textId="77777777" w:rsidR="00A90539" w:rsidRDefault="00A90539">
            <w:pPr>
              <w:pStyle w:val="TableParagraph"/>
              <w:spacing w:before="10"/>
              <w:ind w:left="0"/>
              <w:rPr>
                <w:sz w:val="16"/>
              </w:rPr>
            </w:pPr>
          </w:p>
          <w:p w14:paraId="46A39030" w14:textId="77777777" w:rsidR="00A90539" w:rsidRDefault="008C4A5D">
            <w:pPr>
              <w:pStyle w:val="TableParagraph"/>
              <w:spacing w:before="0"/>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692E9DE5" w14:textId="77777777">
        <w:trPr>
          <w:trHeight w:val="2601"/>
        </w:trPr>
        <w:tc>
          <w:tcPr>
            <w:tcW w:w="1759" w:type="dxa"/>
            <w:tcBorders>
              <w:bottom w:val="dotted" w:sz="4" w:space="0" w:color="000000"/>
            </w:tcBorders>
          </w:tcPr>
          <w:p w14:paraId="10286237" w14:textId="77777777" w:rsidR="00A90539" w:rsidRDefault="008C4A5D">
            <w:pPr>
              <w:pStyle w:val="TableParagraph"/>
              <w:ind w:left="57"/>
              <w:rPr>
                <w:b/>
                <w:sz w:val="16"/>
              </w:rPr>
            </w:pPr>
            <w:r>
              <w:rPr>
                <w:b/>
                <w:sz w:val="16"/>
              </w:rPr>
              <w:t>2 Belendingen</w:t>
            </w:r>
          </w:p>
        </w:tc>
        <w:tc>
          <w:tcPr>
            <w:tcW w:w="3482" w:type="dxa"/>
            <w:tcBorders>
              <w:bottom w:val="dotted" w:sz="4" w:space="0" w:color="000000"/>
            </w:tcBorders>
          </w:tcPr>
          <w:p w14:paraId="784C7FC4" w14:textId="77777777" w:rsidR="00A90539" w:rsidRDefault="008C4A5D">
            <w:pPr>
              <w:pStyle w:val="TableParagraph"/>
              <w:spacing w:line="247" w:lineRule="auto"/>
              <w:ind w:right="349"/>
              <w:rPr>
                <w:sz w:val="16"/>
              </w:rPr>
            </w:pPr>
            <w:r>
              <w:rPr>
                <w:sz w:val="16"/>
              </w:rPr>
              <w:t>In het verlengde van het vorige punt: beperk ook hinder en gevaar voor belendingen.</w:t>
            </w:r>
          </w:p>
          <w:p w14:paraId="29CE6D5A" w14:textId="77777777" w:rsidR="00A90539" w:rsidRDefault="008C4A5D">
            <w:pPr>
              <w:pStyle w:val="TableParagraph"/>
              <w:spacing w:before="0" w:line="247" w:lineRule="auto"/>
              <w:ind w:right="99"/>
              <w:rPr>
                <w:sz w:val="16"/>
              </w:rPr>
            </w:pPr>
            <w:r>
              <w:rPr>
                <w:sz w:val="16"/>
              </w:rPr>
              <w:t xml:space="preserve">Belendingen kunnen hinder ondervinden en risico’s lopen door bemaling, gekozen funderingstechniek, bovengrondse elektrakabels, belemmering van vluchtwegen </w:t>
            </w:r>
            <w:proofErr w:type="gramStart"/>
            <w:r>
              <w:rPr>
                <w:sz w:val="16"/>
              </w:rPr>
              <w:t>e.d..</w:t>
            </w:r>
            <w:proofErr w:type="gramEnd"/>
            <w:r>
              <w:rPr>
                <w:sz w:val="16"/>
              </w:rPr>
              <w:t xml:space="preserve"> Dit geldt nog sterker als deze belendingen een publieksfunctie hebben of een (maatschappelijk) kritische functie, zoals een brandweerkazerne of een ziekenhuis.</w:t>
            </w:r>
          </w:p>
        </w:tc>
        <w:tc>
          <w:tcPr>
            <w:tcW w:w="4819" w:type="dxa"/>
            <w:tcBorders>
              <w:bottom w:val="dotted" w:sz="4" w:space="0" w:color="000000"/>
            </w:tcBorders>
            <w:shd w:val="clear" w:color="auto" w:fill="EEF7FB"/>
          </w:tcPr>
          <w:p w14:paraId="6F45E5F1" w14:textId="77777777" w:rsidR="00A90539" w:rsidRDefault="008C4A5D">
            <w:pPr>
              <w:pStyle w:val="TableParagraph"/>
              <w:rPr>
                <w:b/>
                <w:sz w:val="16"/>
              </w:rPr>
            </w:pPr>
            <w:r>
              <w:rPr>
                <w:b/>
                <w:sz w:val="16"/>
              </w:rPr>
              <w:t>Randvoorwaarden.</w:t>
            </w:r>
          </w:p>
          <w:p w14:paraId="67933CFE" w14:textId="77777777" w:rsidR="00A90539" w:rsidRDefault="008C4A5D">
            <w:pPr>
              <w:pStyle w:val="TableParagraph"/>
              <w:spacing w:line="244" w:lineRule="auto"/>
              <w:ind w:right="163"/>
              <w:rPr>
                <w:sz w:val="16"/>
              </w:rPr>
            </w:pPr>
            <w:r>
              <w:rPr>
                <w:sz w:val="16"/>
              </w:rPr>
              <w:t>De aannemer moet telkenmale beoordelen of er belendingen zijn en inventariseert of de werkzaamheden een negatieve invloed op de belendingen hebben.</w:t>
            </w:r>
          </w:p>
          <w:p w14:paraId="1697D297" w14:textId="77777777" w:rsidR="00A90539" w:rsidRDefault="00A90539">
            <w:pPr>
              <w:pStyle w:val="TableParagraph"/>
              <w:spacing w:before="9"/>
              <w:ind w:left="0"/>
              <w:rPr>
                <w:sz w:val="16"/>
              </w:rPr>
            </w:pPr>
          </w:p>
          <w:p w14:paraId="59769710" w14:textId="77777777" w:rsidR="00A90539" w:rsidRDefault="008C4A5D">
            <w:pPr>
              <w:pStyle w:val="TableParagraph"/>
              <w:spacing w:before="1"/>
              <w:rPr>
                <w:b/>
                <w:sz w:val="16"/>
              </w:rPr>
            </w:pPr>
            <w:r>
              <w:rPr>
                <w:b/>
                <w:sz w:val="16"/>
              </w:rPr>
              <w:t>Risico’s.</w:t>
            </w:r>
          </w:p>
          <w:p w14:paraId="358E2119" w14:textId="77777777" w:rsidR="00A90539" w:rsidRDefault="008C4A5D">
            <w:pPr>
              <w:pStyle w:val="TableParagraph"/>
              <w:spacing w:before="4" w:line="247" w:lineRule="auto"/>
              <w:ind w:right="265"/>
              <w:rPr>
                <w:sz w:val="16"/>
              </w:rPr>
            </w:pPr>
            <w:r>
              <w:rPr>
                <w:sz w:val="16"/>
              </w:rPr>
              <w:t>Letsel en schade door bijvoorbeeld toename van bouw- en werkverkeer voor de omgeving. Toename van geluidsoverlast voor de omgeving.</w:t>
            </w:r>
          </w:p>
          <w:p w14:paraId="28987F38" w14:textId="77777777" w:rsidR="00A90539" w:rsidRDefault="00A90539">
            <w:pPr>
              <w:pStyle w:val="TableParagraph"/>
              <w:spacing w:before="6"/>
              <w:ind w:left="0"/>
              <w:rPr>
                <w:sz w:val="16"/>
              </w:rPr>
            </w:pPr>
          </w:p>
          <w:p w14:paraId="7D555797" w14:textId="77777777" w:rsidR="00A90539" w:rsidRDefault="008C4A5D">
            <w:pPr>
              <w:pStyle w:val="TableParagraph"/>
              <w:spacing w:before="1"/>
              <w:rPr>
                <w:b/>
                <w:sz w:val="16"/>
              </w:rPr>
            </w:pPr>
            <w:r>
              <w:rPr>
                <w:b/>
                <w:sz w:val="16"/>
              </w:rPr>
              <w:t>Acties.</w:t>
            </w:r>
          </w:p>
          <w:p w14:paraId="4E0E2A4D" w14:textId="77777777" w:rsidR="00A90539" w:rsidRDefault="008C4A5D">
            <w:pPr>
              <w:pStyle w:val="TableParagraph"/>
              <w:spacing w:before="0" w:line="200" w:lineRule="atLeast"/>
              <w:ind w:right="163"/>
              <w:rPr>
                <w:sz w:val="16"/>
              </w:rPr>
            </w:pPr>
            <w:r>
              <w:rPr>
                <w:sz w:val="16"/>
              </w:rPr>
              <w:t>Open en duidelijk communiceren naar de omgeving over het te verwachten uitvoeringsproces.</w:t>
            </w:r>
          </w:p>
        </w:tc>
        <w:tc>
          <w:tcPr>
            <w:tcW w:w="5023" w:type="dxa"/>
            <w:tcBorders>
              <w:bottom w:val="dotted" w:sz="4" w:space="0" w:color="000000"/>
            </w:tcBorders>
          </w:tcPr>
          <w:p w14:paraId="10799BED"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245F7F4F" w14:textId="77777777" w:rsidR="00A90539" w:rsidRDefault="00A90539">
            <w:pPr>
              <w:pStyle w:val="TableParagraph"/>
              <w:spacing w:before="6"/>
              <w:ind w:left="0"/>
              <w:rPr>
                <w:sz w:val="16"/>
              </w:rPr>
            </w:pPr>
          </w:p>
          <w:p w14:paraId="7EA3B39E" w14:textId="77777777" w:rsidR="00A90539" w:rsidRDefault="008C4A5D">
            <w:pPr>
              <w:pStyle w:val="TableParagraph"/>
              <w:spacing w:before="0"/>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3C6C50CE" w14:textId="77777777" w:rsidR="00A90539" w:rsidRDefault="00A90539">
      <w:pPr>
        <w:rPr>
          <w:sz w:val="16"/>
        </w:rPr>
        <w:sectPr w:rsidR="00A90539">
          <w:pgSz w:w="16840" w:h="11910" w:orient="landscape"/>
          <w:pgMar w:top="680" w:right="720" w:bottom="380" w:left="800" w:header="494" w:footer="182" w:gutter="0"/>
          <w:cols w:space="708"/>
        </w:sectPr>
      </w:pPr>
    </w:p>
    <w:p w14:paraId="2264B6EB"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4200CD9E" w14:textId="77777777">
        <w:trPr>
          <w:trHeight w:val="239"/>
        </w:trPr>
        <w:tc>
          <w:tcPr>
            <w:tcW w:w="15083" w:type="dxa"/>
            <w:gridSpan w:val="4"/>
            <w:shd w:val="clear" w:color="auto" w:fill="007BC7"/>
          </w:tcPr>
          <w:p w14:paraId="0CCA252C"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41E33324" w14:textId="77777777">
        <w:trPr>
          <w:trHeight w:val="870"/>
        </w:trPr>
        <w:tc>
          <w:tcPr>
            <w:tcW w:w="1759" w:type="dxa"/>
            <w:shd w:val="clear" w:color="auto" w:fill="EEF7FB"/>
          </w:tcPr>
          <w:p w14:paraId="33DD0EED"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42925C7C"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03F2D858" w14:textId="77777777" w:rsidR="00A90539" w:rsidRDefault="008C4A5D">
            <w:pPr>
              <w:pStyle w:val="TableParagraph"/>
              <w:rPr>
                <w:b/>
                <w:sz w:val="16"/>
              </w:rPr>
            </w:pPr>
            <w:r>
              <w:rPr>
                <w:b/>
                <w:sz w:val="16"/>
              </w:rPr>
              <w:t>Kolom 1: Gebruiksfase</w:t>
            </w:r>
          </w:p>
          <w:p w14:paraId="16624C89"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541EEFD2"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2C0A7010" w14:textId="77777777">
        <w:trPr>
          <w:trHeight w:val="201"/>
        </w:trPr>
        <w:tc>
          <w:tcPr>
            <w:tcW w:w="1759" w:type="dxa"/>
          </w:tcPr>
          <w:p w14:paraId="442DBC7A" w14:textId="77777777" w:rsidR="00A90539" w:rsidRDefault="00A90539">
            <w:pPr>
              <w:pStyle w:val="TableParagraph"/>
              <w:spacing w:before="0"/>
              <w:ind w:left="0"/>
              <w:rPr>
                <w:rFonts w:ascii="Times New Roman"/>
                <w:sz w:val="14"/>
              </w:rPr>
            </w:pPr>
          </w:p>
        </w:tc>
        <w:tc>
          <w:tcPr>
            <w:tcW w:w="3482" w:type="dxa"/>
          </w:tcPr>
          <w:p w14:paraId="29A46A57" w14:textId="77777777" w:rsidR="00A90539" w:rsidRDefault="00A90539">
            <w:pPr>
              <w:pStyle w:val="TableParagraph"/>
              <w:spacing w:before="0"/>
              <w:ind w:left="0"/>
              <w:rPr>
                <w:rFonts w:ascii="Times New Roman"/>
                <w:sz w:val="14"/>
              </w:rPr>
            </w:pPr>
          </w:p>
        </w:tc>
        <w:tc>
          <w:tcPr>
            <w:tcW w:w="4819" w:type="dxa"/>
            <w:shd w:val="clear" w:color="auto" w:fill="EEF7FB"/>
          </w:tcPr>
          <w:p w14:paraId="2390532A" w14:textId="77777777" w:rsidR="00A90539" w:rsidRDefault="00A90539">
            <w:pPr>
              <w:pStyle w:val="TableParagraph"/>
              <w:spacing w:before="0"/>
              <w:ind w:left="0"/>
              <w:rPr>
                <w:rFonts w:ascii="Times New Roman"/>
                <w:sz w:val="14"/>
              </w:rPr>
            </w:pPr>
          </w:p>
        </w:tc>
        <w:tc>
          <w:tcPr>
            <w:tcW w:w="5023" w:type="dxa"/>
          </w:tcPr>
          <w:p w14:paraId="72D337A3" w14:textId="77777777" w:rsidR="00A90539" w:rsidRDefault="00A90539">
            <w:pPr>
              <w:pStyle w:val="TableParagraph"/>
              <w:spacing w:before="0"/>
              <w:ind w:left="0"/>
              <w:rPr>
                <w:rFonts w:ascii="Times New Roman"/>
                <w:sz w:val="14"/>
              </w:rPr>
            </w:pPr>
          </w:p>
        </w:tc>
      </w:tr>
      <w:tr w:rsidR="00A90539" w14:paraId="25AC085E" w14:textId="77777777">
        <w:trPr>
          <w:trHeight w:val="8200"/>
        </w:trPr>
        <w:tc>
          <w:tcPr>
            <w:tcW w:w="1759" w:type="dxa"/>
            <w:tcBorders>
              <w:bottom w:val="dotted" w:sz="4" w:space="0" w:color="000000"/>
            </w:tcBorders>
          </w:tcPr>
          <w:p w14:paraId="2779D56E" w14:textId="77777777" w:rsidR="00A90539" w:rsidRDefault="008C4A5D">
            <w:pPr>
              <w:pStyle w:val="TableParagraph"/>
              <w:spacing w:line="247" w:lineRule="auto"/>
              <w:ind w:left="57" w:right="126"/>
              <w:rPr>
                <w:b/>
                <w:sz w:val="16"/>
              </w:rPr>
            </w:pPr>
            <w:r>
              <w:rPr>
                <w:b/>
                <w:sz w:val="16"/>
              </w:rPr>
              <w:t>3 Doorgaande exploitatie (bedrijfsvoering)</w:t>
            </w:r>
          </w:p>
        </w:tc>
        <w:tc>
          <w:tcPr>
            <w:tcW w:w="3482" w:type="dxa"/>
            <w:tcBorders>
              <w:bottom w:val="dotted" w:sz="4" w:space="0" w:color="000000"/>
            </w:tcBorders>
          </w:tcPr>
          <w:p w14:paraId="07FD989C" w14:textId="77777777" w:rsidR="00A90539" w:rsidRDefault="008C4A5D">
            <w:pPr>
              <w:pStyle w:val="TableParagraph"/>
              <w:spacing w:line="247" w:lineRule="auto"/>
              <w:ind w:right="203"/>
              <w:rPr>
                <w:sz w:val="16"/>
              </w:rPr>
            </w:pPr>
            <w:r>
              <w:rPr>
                <w:sz w:val="16"/>
              </w:rPr>
              <w:t>Er is sprake van doorgaande exploitatie (bedrijfsvoering), dit kan V&amp;G risico’s met zich meebrengen tijdens de uitvoering. Denk aan interne veiligheid, afwijkende werktijden, beperkte toegankelijkheid en vluchtwegen.</w:t>
            </w:r>
          </w:p>
        </w:tc>
        <w:tc>
          <w:tcPr>
            <w:tcW w:w="4819" w:type="dxa"/>
            <w:tcBorders>
              <w:bottom w:val="dotted" w:sz="4" w:space="0" w:color="000000"/>
            </w:tcBorders>
            <w:shd w:val="clear" w:color="auto" w:fill="EEF7FB"/>
          </w:tcPr>
          <w:p w14:paraId="26D43C44" w14:textId="77777777" w:rsidR="00A90539" w:rsidRDefault="008C4A5D">
            <w:pPr>
              <w:pStyle w:val="TableParagraph"/>
              <w:rPr>
                <w:b/>
                <w:sz w:val="16"/>
              </w:rPr>
            </w:pPr>
            <w:r>
              <w:rPr>
                <w:b/>
                <w:sz w:val="16"/>
              </w:rPr>
              <w:t>Randvoorwaarden.</w:t>
            </w:r>
          </w:p>
          <w:p w14:paraId="3718BAE5" w14:textId="77777777" w:rsidR="00A90539" w:rsidRDefault="008C4A5D">
            <w:pPr>
              <w:pStyle w:val="TableParagraph"/>
              <w:spacing w:before="4" w:line="247" w:lineRule="auto"/>
              <w:ind w:right="75"/>
              <w:rPr>
                <w:sz w:val="16"/>
              </w:rPr>
            </w:pPr>
            <w:r>
              <w:rPr>
                <w:sz w:val="16"/>
              </w:rPr>
              <w:t xml:space="preserve">De gebouwen, vliegbases, overdekte schietbanen, de (sport)accommodaties, zoals bijvoorbeeld overdekte atletiekbanen, de </w:t>
            </w:r>
            <w:proofErr w:type="spellStart"/>
            <w:r>
              <w:rPr>
                <w:sz w:val="16"/>
              </w:rPr>
              <w:t>gebouwgebonden</w:t>
            </w:r>
            <w:proofErr w:type="spellEnd"/>
            <w:r>
              <w:rPr>
                <w:sz w:val="16"/>
              </w:rPr>
              <w:t xml:space="preserve"> installaties en de </w:t>
            </w:r>
            <w:proofErr w:type="spellStart"/>
            <w:r>
              <w:rPr>
                <w:sz w:val="16"/>
              </w:rPr>
              <w:t>terreingebonden</w:t>
            </w:r>
            <w:proofErr w:type="spellEnd"/>
            <w:r>
              <w:rPr>
                <w:sz w:val="16"/>
              </w:rPr>
              <w:t xml:space="preserve"> installaties blijven gedurende de werkzaamheden in gebruik. Er is lawaai- en hydrazinegevaar – en of alarm, aanrijdgevaar en gevaar van </w:t>
            </w:r>
            <w:proofErr w:type="spellStart"/>
            <w:r>
              <w:rPr>
                <w:sz w:val="16"/>
              </w:rPr>
              <w:t>foreign</w:t>
            </w:r>
            <w:proofErr w:type="spellEnd"/>
            <w:r>
              <w:rPr>
                <w:sz w:val="16"/>
              </w:rPr>
              <w:t xml:space="preserve"> object </w:t>
            </w:r>
            <w:proofErr w:type="spellStart"/>
            <w:r>
              <w:rPr>
                <w:sz w:val="16"/>
              </w:rPr>
              <w:t>damage</w:t>
            </w:r>
            <w:proofErr w:type="spellEnd"/>
            <w:r>
              <w:rPr>
                <w:sz w:val="16"/>
              </w:rPr>
              <w:t xml:space="preserve"> (FOD-gevaar) in start- en rolbanengebied door vrijkomend materiaal </w:t>
            </w:r>
            <w:proofErr w:type="spellStart"/>
            <w:r>
              <w:rPr>
                <w:sz w:val="16"/>
              </w:rPr>
              <w:t>ivm</w:t>
            </w:r>
            <w:proofErr w:type="spellEnd"/>
            <w:r>
              <w:rPr>
                <w:sz w:val="16"/>
              </w:rPr>
              <w:t xml:space="preserve"> werkzaamheden aannemer. Vanzelfsprekend dient dan eerst met de locatiebeheerder contact te zijn geweest over de beschikking erover. De aannemer mag nimmer de gebruiker hinderen of in een onveilige situatie brengen door zijn werkzaamheden, te denken valt aan stofvorming, geluidoverlast, uitval beveiliging/klimaat/BMI/elektra.</w:t>
            </w:r>
          </w:p>
          <w:p w14:paraId="4AC6B3E4" w14:textId="77777777" w:rsidR="00A90539" w:rsidRDefault="00A90539">
            <w:pPr>
              <w:pStyle w:val="TableParagraph"/>
              <w:spacing w:before="3"/>
              <w:ind w:left="0"/>
              <w:rPr>
                <w:sz w:val="16"/>
              </w:rPr>
            </w:pPr>
          </w:p>
          <w:p w14:paraId="43EFFD5B" w14:textId="77777777" w:rsidR="00A90539" w:rsidRDefault="008C4A5D">
            <w:pPr>
              <w:pStyle w:val="TableParagraph"/>
              <w:spacing w:before="0" w:line="244" w:lineRule="auto"/>
              <w:ind w:right="68"/>
              <w:rPr>
                <w:sz w:val="16"/>
              </w:rPr>
            </w:pPr>
            <w:r>
              <w:rPr>
                <w:sz w:val="16"/>
              </w:rPr>
              <w:t>Daarnaast laat hij nimmer materiaal/materieel onbeheerd achter.</w:t>
            </w:r>
          </w:p>
          <w:p w14:paraId="68D7697E" w14:textId="77777777" w:rsidR="00A90539" w:rsidRDefault="00A90539">
            <w:pPr>
              <w:pStyle w:val="TableParagraph"/>
              <w:spacing w:before="9"/>
              <w:ind w:left="0"/>
              <w:rPr>
                <w:sz w:val="16"/>
              </w:rPr>
            </w:pPr>
          </w:p>
          <w:p w14:paraId="2AF6F405" w14:textId="77777777" w:rsidR="00A90539" w:rsidRDefault="008C4A5D">
            <w:pPr>
              <w:pStyle w:val="TableParagraph"/>
              <w:spacing w:before="0" w:line="247" w:lineRule="auto"/>
              <w:ind w:right="97"/>
              <w:rPr>
                <w:sz w:val="16"/>
              </w:rPr>
            </w:pPr>
            <w:r>
              <w:rPr>
                <w:sz w:val="16"/>
              </w:rPr>
              <w:t>Voordat de aannemer start meldt hij zich te allen tijde bij de locatieverantwoordelijke (zie ook 2.3.1 van de Werkomschrijving), meldt waar hij dient te zijn en laat zich informeren over de daar geldende regels. Deze belangrijke informatie deelt hij met zijn werknemers en ingehuurde partijen/</w:t>
            </w:r>
            <w:proofErr w:type="gramStart"/>
            <w:r>
              <w:rPr>
                <w:sz w:val="16"/>
              </w:rPr>
              <w:t>ZZP-</w:t>
            </w:r>
            <w:proofErr w:type="spellStart"/>
            <w:r>
              <w:rPr>
                <w:sz w:val="16"/>
              </w:rPr>
              <w:t>ers</w:t>
            </w:r>
            <w:proofErr w:type="spellEnd"/>
            <w:proofErr w:type="gramEnd"/>
            <w:r>
              <w:rPr>
                <w:sz w:val="16"/>
              </w:rPr>
              <w:t>.</w:t>
            </w:r>
          </w:p>
          <w:p w14:paraId="5EFC3736" w14:textId="77777777" w:rsidR="00A90539" w:rsidRDefault="00A90539">
            <w:pPr>
              <w:pStyle w:val="TableParagraph"/>
              <w:spacing w:before="3"/>
              <w:ind w:left="0"/>
              <w:rPr>
                <w:sz w:val="16"/>
              </w:rPr>
            </w:pPr>
          </w:p>
          <w:p w14:paraId="0CDEF2D4" w14:textId="77777777" w:rsidR="00A90539" w:rsidRDefault="008C4A5D">
            <w:pPr>
              <w:pStyle w:val="TableParagraph"/>
              <w:spacing w:before="0"/>
              <w:rPr>
                <w:b/>
                <w:sz w:val="16"/>
              </w:rPr>
            </w:pPr>
            <w:r>
              <w:rPr>
                <w:b/>
                <w:sz w:val="16"/>
              </w:rPr>
              <w:t>Risico’s.</w:t>
            </w:r>
          </w:p>
          <w:p w14:paraId="60166B2E" w14:textId="77777777" w:rsidR="00A90539" w:rsidRDefault="008C4A5D">
            <w:pPr>
              <w:pStyle w:val="TableParagraph"/>
              <w:spacing w:before="5" w:line="249" w:lineRule="auto"/>
              <w:rPr>
                <w:sz w:val="16"/>
              </w:rPr>
            </w:pPr>
            <w:r>
              <w:rPr>
                <w:sz w:val="16"/>
              </w:rPr>
              <w:t>Door uitvoeringswerkzaamheden kunnen de werknemers en de bezoekers worden blootgesteld aan onveiligheid</w:t>
            </w:r>
          </w:p>
          <w:p w14:paraId="571ABE71" w14:textId="77777777" w:rsidR="00A90539" w:rsidRDefault="008C4A5D">
            <w:pPr>
              <w:pStyle w:val="TableParagraph"/>
              <w:spacing w:before="0" w:line="247" w:lineRule="auto"/>
              <w:ind w:right="409"/>
              <w:rPr>
                <w:sz w:val="16"/>
              </w:rPr>
            </w:pPr>
            <w:r>
              <w:rPr>
                <w:sz w:val="16"/>
              </w:rPr>
              <w:t>t.a.v. belemmering van vluchtwegen, valgevaar, stof, geluid/lawaai, geraakt worden door vallend materiaal/arbeidsmiddelen, elektrocutiegevaar.</w:t>
            </w:r>
          </w:p>
          <w:p w14:paraId="3808E31F" w14:textId="77777777" w:rsidR="00A90539" w:rsidRDefault="00A90539">
            <w:pPr>
              <w:pStyle w:val="TableParagraph"/>
              <w:spacing w:before="0"/>
              <w:ind w:left="0"/>
              <w:rPr>
                <w:sz w:val="16"/>
              </w:rPr>
            </w:pPr>
          </w:p>
          <w:p w14:paraId="47FDEF95" w14:textId="77777777" w:rsidR="00A90539" w:rsidRDefault="008C4A5D">
            <w:pPr>
              <w:pStyle w:val="TableParagraph"/>
              <w:spacing w:before="0"/>
              <w:rPr>
                <w:b/>
                <w:sz w:val="16"/>
              </w:rPr>
            </w:pPr>
            <w:r>
              <w:rPr>
                <w:b/>
                <w:sz w:val="16"/>
              </w:rPr>
              <w:t>Acties.</w:t>
            </w:r>
          </w:p>
          <w:p w14:paraId="73DD005E" w14:textId="77777777" w:rsidR="00A90539" w:rsidRDefault="008C4A5D">
            <w:pPr>
              <w:pStyle w:val="TableParagraph"/>
              <w:spacing w:line="247" w:lineRule="auto"/>
              <w:ind w:right="149"/>
              <w:rPr>
                <w:sz w:val="16"/>
              </w:rPr>
            </w:pPr>
            <w:r>
              <w:rPr>
                <w:sz w:val="16"/>
              </w:rPr>
              <w:t xml:space="preserve">De aannemer vertaalt de randvoorwaarden en de risico’s naar de uitvoeringsfase en zal de maatregelen aangeven in haar overall V&amp;G plan voor de fase uitvoering en </w:t>
            </w:r>
            <w:proofErr w:type="spellStart"/>
            <w:r>
              <w:rPr>
                <w:sz w:val="16"/>
              </w:rPr>
              <w:t>projectspecifiek</w:t>
            </w:r>
            <w:proofErr w:type="spellEnd"/>
            <w:r>
              <w:rPr>
                <w:sz w:val="16"/>
              </w:rPr>
              <w:t xml:space="preserve"> in kolom 2 de </w:t>
            </w:r>
            <w:proofErr w:type="spellStart"/>
            <w:r>
              <w:rPr>
                <w:sz w:val="16"/>
              </w:rPr>
              <w:t>projectspecifieke</w:t>
            </w:r>
            <w:proofErr w:type="spellEnd"/>
            <w:r>
              <w:rPr>
                <w:sz w:val="16"/>
              </w:rPr>
              <w:t xml:space="preserve"> maatregelen, zie ook bestekbepaling 00.19.10-29.</w:t>
            </w:r>
          </w:p>
        </w:tc>
        <w:tc>
          <w:tcPr>
            <w:tcW w:w="5023" w:type="dxa"/>
            <w:tcBorders>
              <w:bottom w:val="dotted" w:sz="4" w:space="0" w:color="000000"/>
            </w:tcBorders>
          </w:tcPr>
          <w:p w14:paraId="0063FCCE"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16E6189F" w14:textId="77777777" w:rsidR="00A90539" w:rsidRDefault="00A90539">
            <w:pPr>
              <w:pStyle w:val="TableParagraph"/>
              <w:spacing w:before="3"/>
              <w:ind w:left="0"/>
              <w:rPr>
                <w:sz w:val="16"/>
              </w:rPr>
            </w:pPr>
          </w:p>
          <w:p w14:paraId="144B3E91" w14:textId="77777777" w:rsidR="00A90539" w:rsidRDefault="008C4A5D">
            <w:pPr>
              <w:pStyle w:val="TableParagraph"/>
              <w:spacing w:before="1"/>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51975431" w14:textId="77777777">
        <w:trPr>
          <w:trHeight w:val="599"/>
        </w:trPr>
        <w:tc>
          <w:tcPr>
            <w:tcW w:w="1759" w:type="dxa"/>
            <w:tcBorders>
              <w:top w:val="dotted" w:sz="4" w:space="0" w:color="000000"/>
              <w:bottom w:val="dotted" w:sz="4" w:space="0" w:color="000000"/>
            </w:tcBorders>
          </w:tcPr>
          <w:p w14:paraId="53C9B2F4" w14:textId="77777777" w:rsidR="00A90539" w:rsidRDefault="008C4A5D">
            <w:pPr>
              <w:pStyle w:val="TableParagraph"/>
              <w:ind w:left="57"/>
              <w:rPr>
                <w:b/>
                <w:sz w:val="16"/>
              </w:rPr>
            </w:pPr>
            <w:r>
              <w:rPr>
                <w:b/>
                <w:sz w:val="16"/>
              </w:rPr>
              <w:t>4 Opdracht-</w:t>
            </w:r>
          </w:p>
          <w:p w14:paraId="7BE31E84" w14:textId="77777777" w:rsidR="00A90539" w:rsidRDefault="008C4A5D">
            <w:pPr>
              <w:pStyle w:val="TableParagraph"/>
              <w:spacing w:before="4"/>
              <w:ind w:left="57"/>
              <w:rPr>
                <w:b/>
                <w:sz w:val="16"/>
              </w:rPr>
            </w:pPr>
            <w:r>
              <w:rPr>
                <w:b/>
                <w:sz w:val="16"/>
              </w:rPr>
              <w:t>/Bouwtijd</w:t>
            </w:r>
          </w:p>
        </w:tc>
        <w:tc>
          <w:tcPr>
            <w:tcW w:w="3482" w:type="dxa"/>
            <w:tcBorders>
              <w:top w:val="dotted" w:sz="4" w:space="0" w:color="000000"/>
              <w:bottom w:val="dotted" w:sz="4" w:space="0" w:color="000000"/>
            </w:tcBorders>
          </w:tcPr>
          <w:p w14:paraId="5316B306" w14:textId="77777777" w:rsidR="00A90539" w:rsidRDefault="008C4A5D">
            <w:pPr>
              <w:pStyle w:val="TableParagraph"/>
              <w:spacing w:line="244" w:lineRule="auto"/>
              <w:ind w:right="370"/>
              <w:rPr>
                <w:sz w:val="16"/>
              </w:rPr>
            </w:pPr>
            <w:r>
              <w:rPr>
                <w:sz w:val="16"/>
              </w:rPr>
              <w:t>Een krappe opdracht-/bouwtijd kan aanleiding geven tot verhoogde V&amp;G-</w:t>
            </w:r>
          </w:p>
          <w:p w14:paraId="28DEDDCC" w14:textId="77777777" w:rsidR="00A90539" w:rsidRDefault="008C4A5D">
            <w:pPr>
              <w:pStyle w:val="TableParagraph"/>
              <w:spacing w:before="4" w:line="172" w:lineRule="exact"/>
              <w:rPr>
                <w:sz w:val="16"/>
              </w:rPr>
            </w:pPr>
            <w:proofErr w:type="gramStart"/>
            <w:r>
              <w:rPr>
                <w:sz w:val="16"/>
              </w:rPr>
              <w:t>risico’s</w:t>
            </w:r>
            <w:proofErr w:type="gramEnd"/>
            <w:r>
              <w:rPr>
                <w:sz w:val="16"/>
              </w:rPr>
              <w:t xml:space="preserve"> in de uitvoeringsfase.</w:t>
            </w:r>
          </w:p>
        </w:tc>
        <w:tc>
          <w:tcPr>
            <w:tcW w:w="4819" w:type="dxa"/>
            <w:tcBorders>
              <w:top w:val="dotted" w:sz="4" w:space="0" w:color="000000"/>
              <w:bottom w:val="dotted" w:sz="4" w:space="0" w:color="000000"/>
            </w:tcBorders>
            <w:shd w:val="clear" w:color="auto" w:fill="EEF7FB"/>
          </w:tcPr>
          <w:p w14:paraId="08EFB52D" w14:textId="77777777" w:rsidR="00A90539" w:rsidRDefault="008C4A5D">
            <w:pPr>
              <w:pStyle w:val="TableParagraph"/>
              <w:rPr>
                <w:b/>
                <w:sz w:val="16"/>
              </w:rPr>
            </w:pPr>
            <w:r>
              <w:rPr>
                <w:b/>
                <w:sz w:val="16"/>
              </w:rPr>
              <w:t>Risico’s.</w:t>
            </w:r>
          </w:p>
          <w:p w14:paraId="6F063F8F" w14:textId="77777777" w:rsidR="00A90539" w:rsidRDefault="008C4A5D">
            <w:pPr>
              <w:pStyle w:val="TableParagraph"/>
              <w:spacing w:before="4"/>
              <w:rPr>
                <w:sz w:val="16"/>
              </w:rPr>
            </w:pPr>
            <w:r>
              <w:rPr>
                <w:sz w:val="16"/>
              </w:rPr>
              <w:t>Een te krappe planning geeft verhoogde risico’s.</w:t>
            </w:r>
          </w:p>
        </w:tc>
        <w:tc>
          <w:tcPr>
            <w:tcW w:w="5023" w:type="dxa"/>
            <w:tcBorders>
              <w:top w:val="dotted" w:sz="4" w:space="0" w:color="000000"/>
              <w:bottom w:val="dotted" w:sz="4" w:space="0" w:color="000000"/>
            </w:tcBorders>
          </w:tcPr>
          <w:p w14:paraId="5DC14456" w14:textId="77777777" w:rsidR="00A90539" w:rsidRDefault="008C4A5D">
            <w:pPr>
              <w:pStyle w:val="TableParagraph"/>
              <w:spacing w:line="244" w:lineRule="auto"/>
              <w:ind w:right="84"/>
              <w:rPr>
                <w:sz w:val="16"/>
              </w:rPr>
            </w:pPr>
            <w:r>
              <w:rPr>
                <w:sz w:val="16"/>
              </w:rPr>
              <w:t>Geef aan hoe vermeldde informatie (risico’s, beperkingen, randvoorwaarden) van de opdrachtgever in kolom 1 worden</w:t>
            </w:r>
          </w:p>
          <w:p w14:paraId="5A678CF4" w14:textId="77777777" w:rsidR="00A90539" w:rsidRDefault="008C4A5D">
            <w:pPr>
              <w:pStyle w:val="TableParagraph"/>
              <w:spacing w:before="4" w:line="172" w:lineRule="exact"/>
              <w:rPr>
                <w:sz w:val="16"/>
              </w:rPr>
            </w:pPr>
            <w:proofErr w:type="gramStart"/>
            <w:r>
              <w:rPr>
                <w:sz w:val="16"/>
              </w:rPr>
              <w:t>beheerst</w:t>
            </w:r>
            <w:proofErr w:type="gramEnd"/>
            <w:r>
              <w:rPr>
                <w:sz w:val="16"/>
              </w:rPr>
              <w:t>.</w:t>
            </w:r>
          </w:p>
        </w:tc>
      </w:tr>
    </w:tbl>
    <w:p w14:paraId="3585B6B1" w14:textId="77777777" w:rsidR="00A90539" w:rsidRDefault="00A90539">
      <w:pPr>
        <w:spacing w:line="172" w:lineRule="exact"/>
        <w:rPr>
          <w:sz w:val="16"/>
        </w:rPr>
        <w:sectPr w:rsidR="00A90539">
          <w:pgSz w:w="16840" w:h="11910" w:orient="landscape"/>
          <w:pgMar w:top="680" w:right="720" w:bottom="380" w:left="800" w:header="494" w:footer="182" w:gutter="0"/>
          <w:cols w:space="708"/>
        </w:sectPr>
      </w:pPr>
    </w:p>
    <w:p w14:paraId="65BE6470"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6C0A4AA4" w14:textId="77777777">
        <w:trPr>
          <w:trHeight w:val="239"/>
        </w:trPr>
        <w:tc>
          <w:tcPr>
            <w:tcW w:w="15083" w:type="dxa"/>
            <w:gridSpan w:val="4"/>
            <w:shd w:val="clear" w:color="auto" w:fill="007BC7"/>
          </w:tcPr>
          <w:p w14:paraId="5420091C"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3DF36BC7" w14:textId="77777777">
        <w:trPr>
          <w:trHeight w:val="870"/>
        </w:trPr>
        <w:tc>
          <w:tcPr>
            <w:tcW w:w="1759" w:type="dxa"/>
            <w:shd w:val="clear" w:color="auto" w:fill="EEF7FB"/>
          </w:tcPr>
          <w:p w14:paraId="61DE5CC1"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2A993699"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52D0674B" w14:textId="77777777" w:rsidR="00A90539" w:rsidRDefault="008C4A5D">
            <w:pPr>
              <w:pStyle w:val="TableParagraph"/>
              <w:rPr>
                <w:b/>
                <w:sz w:val="16"/>
              </w:rPr>
            </w:pPr>
            <w:r>
              <w:rPr>
                <w:b/>
                <w:sz w:val="16"/>
              </w:rPr>
              <w:t>Kolom 1: Gebruiksfase</w:t>
            </w:r>
          </w:p>
          <w:p w14:paraId="20178EAD"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42C941F0"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1955844C" w14:textId="77777777">
        <w:trPr>
          <w:trHeight w:val="801"/>
        </w:trPr>
        <w:tc>
          <w:tcPr>
            <w:tcW w:w="1759" w:type="dxa"/>
            <w:tcBorders>
              <w:bottom w:val="dotted" w:sz="4" w:space="0" w:color="000000"/>
            </w:tcBorders>
          </w:tcPr>
          <w:p w14:paraId="3E7A9818"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0029B2A7"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5AB773A7" w14:textId="77777777" w:rsidR="00A90539" w:rsidRDefault="008C4A5D">
            <w:pPr>
              <w:pStyle w:val="TableParagraph"/>
              <w:spacing w:before="9"/>
              <w:rPr>
                <w:b/>
                <w:sz w:val="16"/>
              </w:rPr>
            </w:pPr>
            <w:r>
              <w:rPr>
                <w:b/>
                <w:sz w:val="16"/>
              </w:rPr>
              <w:t>Acties.</w:t>
            </w:r>
          </w:p>
          <w:p w14:paraId="4ADCB658" w14:textId="77777777" w:rsidR="00A90539" w:rsidRDefault="008C4A5D">
            <w:pPr>
              <w:pStyle w:val="TableParagraph"/>
              <w:spacing w:before="5" w:line="244" w:lineRule="auto"/>
              <w:ind w:right="249"/>
              <w:rPr>
                <w:sz w:val="16"/>
              </w:rPr>
            </w:pPr>
            <w:r>
              <w:rPr>
                <w:sz w:val="16"/>
              </w:rPr>
              <w:t>Per opdracht de planning indien benodigd bijstellen aan een realistische uitvoeringsperiode.</w:t>
            </w:r>
          </w:p>
        </w:tc>
        <w:tc>
          <w:tcPr>
            <w:tcW w:w="5023" w:type="dxa"/>
            <w:tcBorders>
              <w:bottom w:val="dotted" w:sz="4" w:space="0" w:color="000000"/>
            </w:tcBorders>
          </w:tcPr>
          <w:p w14:paraId="104C2CAE" w14:textId="77777777" w:rsidR="00A90539" w:rsidRDefault="00A90539">
            <w:pPr>
              <w:pStyle w:val="TableParagraph"/>
              <w:spacing w:before="1"/>
              <w:ind w:left="0"/>
              <w:rPr>
                <w:sz w:val="17"/>
              </w:rPr>
            </w:pPr>
          </w:p>
          <w:p w14:paraId="555AD977" w14:textId="77777777" w:rsidR="00A90539" w:rsidRDefault="008C4A5D">
            <w:pPr>
              <w:pStyle w:val="TableParagraph"/>
              <w:spacing w:before="1"/>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04FBD8BD" w14:textId="77777777">
        <w:trPr>
          <w:trHeight w:val="5594"/>
        </w:trPr>
        <w:tc>
          <w:tcPr>
            <w:tcW w:w="1759" w:type="dxa"/>
            <w:tcBorders>
              <w:top w:val="dotted" w:sz="4" w:space="0" w:color="000000"/>
              <w:bottom w:val="dotted" w:sz="4" w:space="0" w:color="000000"/>
            </w:tcBorders>
          </w:tcPr>
          <w:p w14:paraId="00C117D4" w14:textId="77777777" w:rsidR="00A90539" w:rsidRDefault="008C4A5D">
            <w:pPr>
              <w:pStyle w:val="TableParagraph"/>
              <w:ind w:left="57"/>
              <w:rPr>
                <w:b/>
                <w:sz w:val="16"/>
              </w:rPr>
            </w:pPr>
            <w:r>
              <w:rPr>
                <w:b/>
                <w:sz w:val="16"/>
              </w:rPr>
              <w:t>5 Bereikbaarheid</w:t>
            </w:r>
          </w:p>
          <w:p w14:paraId="0ABBC6AF" w14:textId="77777777" w:rsidR="00A90539" w:rsidRDefault="008C4A5D">
            <w:pPr>
              <w:pStyle w:val="TableParagraph"/>
              <w:spacing w:before="4" w:line="249" w:lineRule="auto"/>
              <w:ind w:left="57" w:right="3"/>
              <w:rPr>
                <w:b/>
                <w:sz w:val="16"/>
              </w:rPr>
            </w:pPr>
            <w:r>
              <w:rPr>
                <w:b/>
                <w:sz w:val="16"/>
              </w:rPr>
              <w:t>/ toegankelijkheid projectlocatie</w:t>
            </w:r>
          </w:p>
        </w:tc>
        <w:tc>
          <w:tcPr>
            <w:tcW w:w="3482" w:type="dxa"/>
            <w:tcBorders>
              <w:top w:val="dotted" w:sz="4" w:space="0" w:color="000000"/>
              <w:bottom w:val="dotted" w:sz="4" w:space="0" w:color="000000"/>
            </w:tcBorders>
          </w:tcPr>
          <w:p w14:paraId="60C1D08F" w14:textId="77777777" w:rsidR="00A90539" w:rsidRDefault="008C4A5D">
            <w:pPr>
              <w:pStyle w:val="TableParagraph"/>
              <w:spacing w:line="247" w:lineRule="auto"/>
              <w:ind w:right="61"/>
              <w:rPr>
                <w:sz w:val="16"/>
              </w:rPr>
            </w:pPr>
            <w:r>
              <w:rPr>
                <w:sz w:val="16"/>
              </w:rPr>
              <w:t>Denk in het voor-/ontwerptraject na over de in- en externe verkeersstromen, laad- en losplaatsen en bereikbaarheid voor hulpdiensten. Dit geldt vooral in binnenstedelijk gebied en op complexen (campussen zoals ziekenhuizen, bedrijven, onderwijsinstellingen, penitentiaire inrichtingen en kazernes).</w:t>
            </w:r>
          </w:p>
        </w:tc>
        <w:tc>
          <w:tcPr>
            <w:tcW w:w="4819" w:type="dxa"/>
            <w:tcBorders>
              <w:top w:val="dotted" w:sz="4" w:space="0" w:color="000000"/>
              <w:bottom w:val="dotted" w:sz="4" w:space="0" w:color="000000"/>
            </w:tcBorders>
            <w:shd w:val="clear" w:color="auto" w:fill="EEF7FB"/>
          </w:tcPr>
          <w:p w14:paraId="066AF101" w14:textId="77777777" w:rsidR="00A90539" w:rsidRDefault="008C4A5D">
            <w:pPr>
              <w:pStyle w:val="TableParagraph"/>
              <w:rPr>
                <w:b/>
                <w:sz w:val="16"/>
              </w:rPr>
            </w:pPr>
            <w:r>
              <w:rPr>
                <w:b/>
                <w:sz w:val="16"/>
              </w:rPr>
              <w:t>Randvoorwaarden.</w:t>
            </w:r>
          </w:p>
          <w:p w14:paraId="4FAC7680" w14:textId="77777777" w:rsidR="00A90539" w:rsidRDefault="008C4A5D">
            <w:pPr>
              <w:pStyle w:val="TableParagraph"/>
              <w:spacing w:before="4" w:line="247" w:lineRule="auto"/>
              <w:ind w:right="78"/>
              <w:rPr>
                <w:sz w:val="16"/>
              </w:rPr>
            </w:pPr>
            <w:r>
              <w:rPr>
                <w:sz w:val="16"/>
              </w:rPr>
              <w:t>Het primaire proces mag niet worden verstoord. Vluchtwegen en nooduitgangen mogen niet worden geblokkeerd, overleg tijdig met de BHV organisaties van de locaties. Kruisende verkeersstromen (personeel en materialen) mogen het publiek en de werknemers en haar bezoekers op de locaties niet hinderen. Er kan worden gewerkt op terreinen die in het buitengebied liggen en op complexen met een geïsoleerde ligging, rond leegstaande gebouwen. Toegang tot patio’s en daktuinen in overleg met de beheerder, ook overleg hoe afkomend materiaal wordt afgevoerd, mogelijk door</w:t>
            </w:r>
            <w:r>
              <w:rPr>
                <w:spacing w:val="-12"/>
                <w:sz w:val="16"/>
              </w:rPr>
              <w:t xml:space="preserve"> </w:t>
            </w:r>
            <w:r>
              <w:rPr>
                <w:sz w:val="16"/>
              </w:rPr>
              <w:t>gebouwen.</w:t>
            </w:r>
          </w:p>
          <w:p w14:paraId="264ADCC0" w14:textId="77777777" w:rsidR="00A90539" w:rsidRDefault="00A90539">
            <w:pPr>
              <w:pStyle w:val="TableParagraph"/>
              <w:spacing w:before="3"/>
              <w:ind w:left="0"/>
              <w:rPr>
                <w:sz w:val="16"/>
              </w:rPr>
            </w:pPr>
          </w:p>
          <w:p w14:paraId="210379D5" w14:textId="77777777" w:rsidR="00A90539" w:rsidRDefault="008C4A5D">
            <w:pPr>
              <w:pStyle w:val="TableParagraph"/>
              <w:spacing w:before="0"/>
              <w:rPr>
                <w:b/>
                <w:sz w:val="16"/>
              </w:rPr>
            </w:pPr>
            <w:r>
              <w:rPr>
                <w:b/>
                <w:sz w:val="16"/>
              </w:rPr>
              <w:t>Risico’s.</w:t>
            </w:r>
          </w:p>
          <w:p w14:paraId="1D65B02E" w14:textId="77777777" w:rsidR="00A90539" w:rsidRDefault="008C4A5D">
            <w:pPr>
              <w:pStyle w:val="TableParagraph"/>
              <w:spacing w:line="247" w:lineRule="auto"/>
              <w:ind w:right="226"/>
              <w:rPr>
                <w:sz w:val="16"/>
              </w:rPr>
            </w:pPr>
            <w:r>
              <w:rPr>
                <w:sz w:val="16"/>
              </w:rPr>
              <w:t>Gevaar voor onder andere struikelen, onbereikbaarheid van hulpdiensten voor de werknemers in hun werkomgeving, de bezoekers en de werknemers van de aannemer in geval van een calamiteit. Door geïsoleerde ligging mogelijk buiten bereik hulpdiensten.</w:t>
            </w:r>
          </w:p>
          <w:p w14:paraId="61249958" w14:textId="77777777" w:rsidR="00A90539" w:rsidRDefault="00A90539">
            <w:pPr>
              <w:pStyle w:val="TableParagraph"/>
              <w:spacing w:before="4"/>
              <w:ind w:left="0"/>
              <w:rPr>
                <w:sz w:val="16"/>
              </w:rPr>
            </w:pPr>
          </w:p>
          <w:p w14:paraId="541BAD7E" w14:textId="77777777" w:rsidR="00A90539" w:rsidRDefault="008C4A5D">
            <w:pPr>
              <w:pStyle w:val="TableParagraph"/>
              <w:spacing w:before="0"/>
              <w:rPr>
                <w:b/>
                <w:sz w:val="16"/>
              </w:rPr>
            </w:pPr>
            <w:r>
              <w:rPr>
                <w:b/>
                <w:sz w:val="16"/>
              </w:rPr>
              <w:t>Acties.</w:t>
            </w:r>
          </w:p>
          <w:p w14:paraId="44DBA386" w14:textId="77777777" w:rsidR="00A90539" w:rsidRDefault="008C4A5D">
            <w:pPr>
              <w:pStyle w:val="TableParagraph"/>
              <w:spacing w:before="5" w:line="247" w:lineRule="auto"/>
              <w:ind w:right="166"/>
              <w:rPr>
                <w:sz w:val="16"/>
              </w:rPr>
            </w:pPr>
            <w:r>
              <w:rPr>
                <w:sz w:val="16"/>
              </w:rPr>
              <w:t xml:space="preserve">De aannemer vertaalt de randvoorwaarden en de risico’s naar de uitvoeringsfase en zal de </w:t>
            </w:r>
            <w:proofErr w:type="gramStart"/>
            <w:r>
              <w:rPr>
                <w:sz w:val="16"/>
              </w:rPr>
              <w:t>maatregelen  aangeven</w:t>
            </w:r>
            <w:proofErr w:type="gramEnd"/>
            <w:r>
              <w:rPr>
                <w:sz w:val="16"/>
              </w:rPr>
              <w:t xml:space="preserve"> in kolom 2 en in het eigen overall V&amp;G-plan voor de fase</w:t>
            </w:r>
            <w:r>
              <w:rPr>
                <w:spacing w:val="-7"/>
                <w:sz w:val="16"/>
              </w:rPr>
              <w:t xml:space="preserve"> </w:t>
            </w:r>
            <w:r>
              <w:rPr>
                <w:sz w:val="16"/>
              </w:rPr>
              <w:t>uitvoering.</w:t>
            </w:r>
          </w:p>
          <w:p w14:paraId="391D22F9" w14:textId="77777777" w:rsidR="00A90539" w:rsidRDefault="008C4A5D">
            <w:pPr>
              <w:pStyle w:val="TableParagraph"/>
              <w:spacing w:before="0" w:line="249" w:lineRule="auto"/>
              <w:ind w:right="417"/>
              <w:rPr>
                <w:sz w:val="16"/>
              </w:rPr>
            </w:pPr>
            <w:r>
              <w:rPr>
                <w:sz w:val="16"/>
              </w:rPr>
              <w:t>Geef aan wat de afspraken zijn op de locatie of in het gebouw/complex, bijvoorbeeld specifieke huisregels.</w:t>
            </w:r>
          </w:p>
        </w:tc>
        <w:tc>
          <w:tcPr>
            <w:tcW w:w="5023" w:type="dxa"/>
            <w:tcBorders>
              <w:top w:val="dotted" w:sz="4" w:space="0" w:color="000000"/>
              <w:bottom w:val="dotted" w:sz="4" w:space="0" w:color="000000"/>
            </w:tcBorders>
          </w:tcPr>
          <w:p w14:paraId="2DD37563"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244B2305" w14:textId="77777777" w:rsidR="00A90539" w:rsidRDefault="00A90539">
            <w:pPr>
              <w:pStyle w:val="TableParagraph"/>
              <w:spacing w:before="3"/>
              <w:ind w:left="0"/>
              <w:rPr>
                <w:sz w:val="16"/>
              </w:rPr>
            </w:pPr>
          </w:p>
          <w:p w14:paraId="718B384D" w14:textId="77777777" w:rsidR="00A90539" w:rsidRDefault="008C4A5D">
            <w:pPr>
              <w:pStyle w:val="TableParagraph"/>
              <w:spacing w:before="1"/>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479A8CB9" w14:textId="77777777">
        <w:trPr>
          <w:trHeight w:val="2601"/>
        </w:trPr>
        <w:tc>
          <w:tcPr>
            <w:tcW w:w="1759" w:type="dxa"/>
            <w:tcBorders>
              <w:top w:val="dotted" w:sz="4" w:space="0" w:color="000000"/>
              <w:bottom w:val="dotted" w:sz="4" w:space="0" w:color="000000"/>
            </w:tcBorders>
          </w:tcPr>
          <w:p w14:paraId="4CB67A64" w14:textId="77777777" w:rsidR="00A90539" w:rsidRDefault="008C4A5D">
            <w:pPr>
              <w:pStyle w:val="TableParagraph"/>
              <w:spacing w:line="249" w:lineRule="auto"/>
              <w:ind w:left="57" w:right="170"/>
              <w:rPr>
                <w:b/>
                <w:sz w:val="16"/>
              </w:rPr>
            </w:pPr>
            <w:r>
              <w:rPr>
                <w:b/>
                <w:sz w:val="16"/>
              </w:rPr>
              <w:t xml:space="preserve">6 </w:t>
            </w:r>
            <w:proofErr w:type="gramStart"/>
            <w:r>
              <w:rPr>
                <w:b/>
                <w:sz w:val="16"/>
              </w:rPr>
              <w:t>Opstelling /</w:t>
            </w:r>
            <w:proofErr w:type="gramEnd"/>
            <w:r>
              <w:rPr>
                <w:b/>
                <w:sz w:val="16"/>
              </w:rPr>
              <w:t xml:space="preserve"> opslag materieel</w:t>
            </w:r>
          </w:p>
        </w:tc>
        <w:tc>
          <w:tcPr>
            <w:tcW w:w="3482" w:type="dxa"/>
            <w:tcBorders>
              <w:top w:val="dotted" w:sz="4" w:space="0" w:color="000000"/>
              <w:bottom w:val="dotted" w:sz="4" w:space="0" w:color="000000"/>
            </w:tcBorders>
          </w:tcPr>
          <w:p w14:paraId="0F821CDB" w14:textId="77777777" w:rsidR="00A90539" w:rsidRDefault="008C4A5D">
            <w:pPr>
              <w:pStyle w:val="TableParagraph"/>
              <w:spacing w:line="247" w:lineRule="auto"/>
              <w:ind w:right="108"/>
              <w:rPr>
                <w:sz w:val="16"/>
              </w:rPr>
            </w:pPr>
            <w:r>
              <w:rPr>
                <w:sz w:val="16"/>
              </w:rPr>
              <w:t>Een krappe opslag- en opstelruimte voor in te zetten materieel kan de veiligheid negatief beïnvloeden. Moet hierdoor bijvoorbeeld over in gebruik zijnde objecten worden gehesen?</w:t>
            </w:r>
          </w:p>
        </w:tc>
        <w:tc>
          <w:tcPr>
            <w:tcW w:w="4819" w:type="dxa"/>
            <w:tcBorders>
              <w:top w:val="dotted" w:sz="4" w:space="0" w:color="000000"/>
              <w:bottom w:val="dotted" w:sz="4" w:space="0" w:color="000000"/>
            </w:tcBorders>
            <w:shd w:val="clear" w:color="auto" w:fill="EEF7FB"/>
          </w:tcPr>
          <w:p w14:paraId="0D99BED3" w14:textId="77777777" w:rsidR="00A90539" w:rsidRDefault="008C4A5D">
            <w:pPr>
              <w:pStyle w:val="TableParagraph"/>
              <w:rPr>
                <w:b/>
                <w:sz w:val="16"/>
              </w:rPr>
            </w:pPr>
            <w:r>
              <w:rPr>
                <w:b/>
                <w:sz w:val="16"/>
              </w:rPr>
              <w:t>Randvoorwaarden.</w:t>
            </w:r>
          </w:p>
          <w:p w14:paraId="5E3A6025" w14:textId="77777777" w:rsidR="00A90539" w:rsidRDefault="008C4A5D">
            <w:pPr>
              <w:pStyle w:val="TableParagraph"/>
              <w:spacing w:line="247" w:lineRule="auto"/>
              <w:ind w:right="210"/>
              <w:rPr>
                <w:sz w:val="16"/>
              </w:rPr>
            </w:pPr>
            <w:r>
              <w:rPr>
                <w:sz w:val="16"/>
              </w:rPr>
              <w:t>Materiaal mag nimmer over werknemers, bezoekers, publiek en in gebruik zijnde gebouwen op de locaties worden gehesen, zeker niet wanneer er werknemers en bezoekers zich in de gebouwen op de locaties bevinden. Materieel zoals bijvoorbeeld graafmachines, mogen nimmer doorgaande wegen blokkeren.</w:t>
            </w:r>
          </w:p>
          <w:p w14:paraId="00874DD4" w14:textId="77777777" w:rsidR="00A90539" w:rsidRDefault="00A90539">
            <w:pPr>
              <w:pStyle w:val="TableParagraph"/>
              <w:spacing w:before="3"/>
              <w:ind w:left="0"/>
              <w:rPr>
                <w:sz w:val="16"/>
              </w:rPr>
            </w:pPr>
          </w:p>
          <w:p w14:paraId="61C15E15" w14:textId="77777777" w:rsidR="00A90539" w:rsidRDefault="008C4A5D">
            <w:pPr>
              <w:pStyle w:val="TableParagraph"/>
              <w:spacing w:before="0"/>
              <w:rPr>
                <w:b/>
                <w:sz w:val="16"/>
              </w:rPr>
            </w:pPr>
            <w:r>
              <w:rPr>
                <w:b/>
                <w:sz w:val="16"/>
              </w:rPr>
              <w:t>Risico’s.</w:t>
            </w:r>
          </w:p>
          <w:p w14:paraId="524341F1" w14:textId="77777777" w:rsidR="00A90539" w:rsidRDefault="008C4A5D">
            <w:pPr>
              <w:pStyle w:val="TableParagraph"/>
              <w:spacing w:before="5" w:line="247" w:lineRule="auto"/>
              <w:ind w:right="254"/>
              <w:rPr>
                <w:sz w:val="16"/>
              </w:rPr>
            </w:pPr>
            <w:r>
              <w:rPr>
                <w:sz w:val="16"/>
              </w:rPr>
              <w:t>Vallende lasten op/in publieksgebied, de daken van de gebouwen en op de terreinen kunnen schade/letsel aan werknemers en bezoekers veroorzaken.</w:t>
            </w:r>
          </w:p>
        </w:tc>
        <w:tc>
          <w:tcPr>
            <w:tcW w:w="5023" w:type="dxa"/>
            <w:tcBorders>
              <w:top w:val="dotted" w:sz="4" w:space="0" w:color="000000"/>
              <w:bottom w:val="dotted" w:sz="4" w:space="0" w:color="000000"/>
            </w:tcBorders>
          </w:tcPr>
          <w:p w14:paraId="79459895"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7DFB8AC1" w14:textId="77777777" w:rsidR="00A90539" w:rsidRDefault="00A90539">
            <w:pPr>
              <w:pStyle w:val="TableParagraph"/>
              <w:spacing w:before="6"/>
              <w:ind w:left="0"/>
              <w:rPr>
                <w:sz w:val="16"/>
              </w:rPr>
            </w:pPr>
          </w:p>
          <w:p w14:paraId="36070D6B" w14:textId="77777777" w:rsidR="00A90539" w:rsidRDefault="008C4A5D">
            <w:pPr>
              <w:pStyle w:val="TableParagraph"/>
              <w:spacing w:before="0"/>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0F1580A8" w14:textId="77777777" w:rsidR="00A90539" w:rsidRDefault="00A90539">
      <w:pPr>
        <w:rPr>
          <w:sz w:val="16"/>
        </w:rPr>
        <w:sectPr w:rsidR="00A90539">
          <w:pgSz w:w="16840" w:h="11910" w:orient="landscape"/>
          <w:pgMar w:top="680" w:right="720" w:bottom="380" w:left="800" w:header="494" w:footer="182" w:gutter="0"/>
          <w:cols w:space="708"/>
        </w:sectPr>
      </w:pPr>
    </w:p>
    <w:p w14:paraId="46F572A4"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7E4B667B" w14:textId="77777777">
        <w:trPr>
          <w:trHeight w:val="239"/>
        </w:trPr>
        <w:tc>
          <w:tcPr>
            <w:tcW w:w="15083" w:type="dxa"/>
            <w:gridSpan w:val="4"/>
            <w:shd w:val="clear" w:color="auto" w:fill="007BC7"/>
          </w:tcPr>
          <w:p w14:paraId="513BCD9A"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780F0FFE" w14:textId="77777777">
        <w:trPr>
          <w:trHeight w:val="870"/>
        </w:trPr>
        <w:tc>
          <w:tcPr>
            <w:tcW w:w="1759" w:type="dxa"/>
            <w:shd w:val="clear" w:color="auto" w:fill="EEF7FB"/>
          </w:tcPr>
          <w:p w14:paraId="2DA77F36"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0DC7FE48"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4C72C475" w14:textId="77777777" w:rsidR="00A90539" w:rsidRDefault="008C4A5D">
            <w:pPr>
              <w:pStyle w:val="TableParagraph"/>
              <w:rPr>
                <w:b/>
                <w:sz w:val="16"/>
              </w:rPr>
            </w:pPr>
            <w:r>
              <w:rPr>
                <w:b/>
                <w:sz w:val="16"/>
              </w:rPr>
              <w:t>Kolom 1: Gebruiksfase</w:t>
            </w:r>
          </w:p>
          <w:p w14:paraId="69E78E19"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73434DDD"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715937FF" w14:textId="77777777">
        <w:trPr>
          <w:trHeight w:val="1802"/>
        </w:trPr>
        <w:tc>
          <w:tcPr>
            <w:tcW w:w="1759" w:type="dxa"/>
            <w:tcBorders>
              <w:bottom w:val="dotted" w:sz="4" w:space="0" w:color="000000"/>
            </w:tcBorders>
          </w:tcPr>
          <w:p w14:paraId="74E57516"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21C9C9E6"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55534E9A" w14:textId="77777777" w:rsidR="00A90539" w:rsidRDefault="00A90539">
            <w:pPr>
              <w:pStyle w:val="TableParagraph"/>
              <w:spacing w:before="1"/>
              <w:ind w:left="0"/>
              <w:rPr>
                <w:sz w:val="17"/>
              </w:rPr>
            </w:pPr>
          </w:p>
          <w:p w14:paraId="77FB3FCF" w14:textId="77777777" w:rsidR="00A90539" w:rsidRDefault="008C4A5D">
            <w:pPr>
              <w:pStyle w:val="TableParagraph"/>
              <w:spacing w:before="1"/>
              <w:rPr>
                <w:b/>
                <w:sz w:val="16"/>
              </w:rPr>
            </w:pPr>
            <w:r>
              <w:rPr>
                <w:b/>
                <w:sz w:val="16"/>
              </w:rPr>
              <w:t>Acties.</w:t>
            </w:r>
          </w:p>
          <w:p w14:paraId="7CCBEE8B" w14:textId="77777777" w:rsidR="00A90539" w:rsidRDefault="008C4A5D">
            <w:pPr>
              <w:pStyle w:val="TableParagraph"/>
              <w:spacing w:before="4" w:line="247" w:lineRule="auto"/>
              <w:ind w:right="166"/>
              <w:rPr>
                <w:sz w:val="16"/>
              </w:rPr>
            </w:pPr>
            <w:r>
              <w:rPr>
                <w:sz w:val="16"/>
              </w:rPr>
              <w:t xml:space="preserve">De aannemer vertaalt de randvoorwaarden en de risico’s naar de uitvoeringsfase en zal de </w:t>
            </w:r>
            <w:proofErr w:type="gramStart"/>
            <w:r>
              <w:rPr>
                <w:sz w:val="16"/>
              </w:rPr>
              <w:t>maatregelen  aangeven</w:t>
            </w:r>
            <w:proofErr w:type="gramEnd"/>
            <w:r>
              <w:rPr>
                <w:sz w:val="16"/>
              </w:rPr>
              <w:t xml:space="preserve"> in kolom 2 en in het eigen overall V&amp;G-plan voor de fase</w:t>
            </w:r>
            <w:r>
              <w:rPr>
                <w:spacing w:val="-7"/>
                <w:sz w:val="16"/>
              </w:rPr>
              <w:t xml:space="preserve"> </w:t>
            </w:r>
            <w:r>
              <w:rPr>
                <w:sz w:val="16"/>
              </w:rPr>
              <w:t>uitvoering.</w:t>
            </w:r>
          </w:p>
          <w:p w14:paraId="368B3E90" w14:textId="77777777" w:rsidR="00A90539" w:rsidRDefault="008C4A5D">
            <w:pPr>
              <w:pStyle w:val="TableParagraph"/>
              <w:spacing w:before="1" w:line="244" w:lineRule="auto"/>
              <w:ind w:right="227"/>
              <w:rPr>
                <w:sz w:val="16"/>
              </w:rPr>
            </w:pPr>
            <w:r>
              <w:rPr>
                <w:sz w:val="16"/>
              </w:rPr>
              <w:t>Informeer bij de gebruiker naar beschikbare ruimten en geef de beschikbare ruimten aan op een tekening.</w:t>
            </w:r>
          </w:p>
        </w:tc>
        <w:tc>
          <w:tcPr>
            <w:tcW w:w="5023" w:type="dxa"/>
            <w:tcBorders>
              <w:bottom w:val="dotted" w:sz="4" w:space="0" w:color="000000"/>
            </w:tcBorders>
          </w:tcPr>
          <w:p w14:paraId="16EBDBBA" w14:textId="77777777" w:rsidR="00A90539" w:rsidRDefault="00A90539">
            <w:pPr>
              <w:pStyle w:val="TableParagraph"/>
              <w:spacing w:before="0"/>
              <w:ind w:left="0"/>
              <w:rPr>
                <w:rFonts w:ascii="Times New Roman"/>
                <w:sz w:val="14"/>
              </w:rPr>
            </w:pPr>
          </w:p>
        </w:tc>
      </w:tr>
      <w:tr w:rsidR="00A90539" w14:paraId="277E3625" w14:textId="77777777">
        <w:trPr>
          <w:trHeight w:val="4598"/>
        </w:trPr>
        <w:tc>
          <w:tcPr>
            <w:tcW w:w="1759" w:type="dxa"/>
            <w:tcBorders>
              <w:top w:val="dotted" w:sz="4" w:space="0" w:color="000000"/>
              <w:bottom w:val="dotted" w:sz="4" w:space="0" w:color="000000"/>
            </w:tcBorders>
          </w:tcPr>
          <w:p w14:paraId="06C63224" w14:textId="77777777" w:rsidR="00A90539" w:rsidRDefault="008C4A5D">
            <w:pPr>
              <w:pStyle w:val="TableParagraph"/>
              <w:spacing w:line="244" w:lineRule="auto"/>
              <w:ind w:left="57"/>
              <w:rPr>
                <w:b/>
                <w:sz w:val="16"/>
              </w:rPr>
            </w:pPr>
            <w:r>
              <w:rPr>
                <w:b/>
                <w:sz w:val="16"/>
              </w:rPr>
              <w:t>7 Gezondheid en Milieu</w:t>
            </w:r>
          </w:p>
        </w:tc>
        <w:tc>
          <w:tcPr>
            <w:tcW w:w="3482" w:type="dxa"/>
            <w:tcBorders>
              <w:top w:val="dotted" w:sz="4" w:space="0" w:color="000000"/>
              <w:bottom w:val="dotted" w:sz="4" w:space="0" w:color="000000"/>
            </w:tcBorders>
          </w:tcPr>
          <w:p w14:paraId="7C7E5655" w14:textId="77777777" w:rsidR="00A90539" w:rsidRDefault="008C4A5D">
            <w:pPr>
              <w:pStyle w:val="TableParagraph"/>
              <w:spacing w:line="247" w:lineRule="auto"/>
              <w:ind w:right="213"/>
              <w:rPr>
                <w:sz w:val="16"/>
              </w:rPr>
            </w:pPr>
            <w:r>
              <w:rPr>
                <w:sz w:val="16"/>
              </w:rPr>
              <w:t>Geef in de kolom 1 Gebruiksfase aan of er nog gezondheidsschadelijke en/of verontreinigde materialen zijn te verwachten.</w:t>
            </w:r>
          </w:p>
          <w:p w14:paraId="15C2F11E" w14:textId="77777777" w:rsidR="00A90539" w:rsidRDefault="00A90539">
            <w:pPr>
              <w:pStyle w:val="TableParagraph"/>
              <w:spacing w:before="2"/>
              <w:ind w:left="0"/>
              <w:rPr>
                <w:sz w:val="16"/>
              </w:rPr>
            </w:pPr>
          </w:p>
          <w:p w14:paraId="72A8D7A6" w14:textId="77777777" w:rsidR="00A90539" w:rsidRDefault="008C4A5D">
            <w:pPr>
              <w:pStyle w:val="TableParagraph"/>
              <w:spacing w:before="0" w:line="247" w:lineRule="auto"/>
              <w:ind w:right="255"/>
              <w:rPr>
                <w:sz w:val="16"/>
              </w:rPr>
            </w:pPr>
            <w:r>
              <w:rPr>
                <w:sz w:val="16"/>
              </w:rPr>
              <w:t xml:space="preserve">Uitgangspunt is om blootstelling te voorkomen, </w:t>
            </w:r>
            <w:proofErr w:type="gramStart"/>
            <w:r>
              <w:rPr>
                <w:sz w:val="16"/>
              </w:rPr>
              <w:t>conform</w:t>
            </w:r>
            <w:proofErr w:type="gramEnd"/>
            <w:r>
              <w:rPr>
                <w:sz w:val="16"/>
              </w:rPr>
              <w:t xml:space="preserve"> de arbeid hygiënische strategie, aan CMR-stoffen zoals zware metalen, kwarts, </w:t>
            </w:r>
            <w:proofErr w:type="spellStart"/>
            <w:r>
              <w:rPr>
                <w:sz w:val="16"/>
              </w:rPr>
              <w:t>PAK’s</w:t>
            </w:r>
            <w:proofErr w:type="spellEnd"/>
            <w:r>
              <w:rPr>
                <w:sz w:val="16"/>
              </w:rPr>
              <w:t>, Chroom-6.</w:t>
            </w:r>
          </w:p>
          <w:p w14:paraId="5265EDA5" w14:textId="77777777" w:rsidR="00A90539" w:rsidRDefault="00A90539">
            <w:pPr>
              <w:pStyle w:val="TableParagraph"/>
              <w:spacing w:before="0"/>
              <w:ind w:left="0"/>
              <w:rPr>
                <w:sz w:val="16"/>
              </w:rPr>
            </w:pPr>
          </w:p>
          <w:p w14:paraId="2B5AB3FA" w14:textId="77777777" w:rsidR="00A90539" w:rsidRDefault="008C4A5D">
            <w:pPr>
              <w:pStyle w:val="TableParagraph"/>
              <w:spacing w:before="0"/>
              <w:ind w:right="167"/>
              <w:rPr>
                <w:sz w:val="16"/>
              </w:rPr>
            </w:pPr>
            <w:r>
              <w:rPr>
                <w:sz w:val="16"/>
              </w:rPr>
              <w:t>CMR-stoffen = Carcinogene (</w:t>
            </w:r>
            <w:proofErr w:type="spellStart"/>
            <w:r>
              <w:rPr>
                <w:sz w:val="16"/>
              </w:rPr>
              <w:t>kankerver</w:t>
            </w:r>
            <w:proofErr w:type="spellEnd"/>
            <w:r>
              <w:rPr>
                <w:sz w:val="16"/>
              </w:rPr>
              <w:t>- wekkende), Mutagene en Reproductie toxische stoffen.</w:t>
            </w:r>
          </w:p>
          <w:p w14:paraId="51B739E9" w14:textId="77777777" w:rsidR="00A90539" w:rsidRDefault="00A90539">
            <w:pPr>
              <w:pStyle w:val="TableParagraph"/>
              <w:ind w:left="0"/>
              <w:rPr>
                <w:sz w:val="16"/>
              </w:rPr>
            </w:pPr>
          </w:p>
          <w:p w14:paraId="7D359368" w14:textId="77777777" w:rsidR="00A90539" w:rsidRDefault="008C4A5D">
            <w:pPr>
              <w:pStyle w:val="TableParagraph"/>
              <w:spacing w:before="0" w:line="244" w:lineRule="auto"/>
              <w:ind w:right="244" w:hanging="1"/>
              <w:rPr>
                <w:sz w:val="16"/>
              </w:rPr>
            </w:pPr>
            <w:r>
              <w:rPr>
                <w:sz w:val="16"/>
              </w:rPr>
              <w:t xml:space="preserve">Raadpleeg </w:t>
            </w:r>
            <w:hyperlink r:id="rId12">
              <w:r>
                <w:rPr>
                  <w:color w:val="0000FF"/>
                  <w:sz w:val="16"/>
                  <w:u w:val="single" w:color="0000FF"/>
                </w:rPr>
                <w:t>www.bodemloket.nl</w:t>
              </w:r>
              <w:r>
                <w:rPr>
                  <w:color w:val="0000FF"/>
                  <w:sz w:val="16"/>
                </w:rPr>
                <w:t xml:space="preserve"> </w:t>
              </w:r>
            </w:hyperlink>
            <w:r>
              <w:rPr>
                <w:sz w:val="16"/>
              </w:rPr>
              <w:t>en voer een omgevingsanalyse uit.</w:t>
            </w:r>
          </w:p>
        </w:tc>
        <w:tc>
          <w:tcPr>
            <w:tcW w:w="4819" w:type="dxa"/>
            <w:tcBorders>
              <w:top w:val="dotted" w:sz="4" w:space="0" w:color="000000"/>
              <w:bottom w:val="dotted" w:sz="4" w:space="0" w:color="000000"/>
            </w:tcBorders>
            <w:shd w:val="clear" w:color="auto" w:fill="EEF7FB"/>
          </w:tcPr>
          <w:p w14:paraId="0B64EEFA" w14:textId="77777777" w:rsidR="00A90539" w:rsidRDefault="008C4A5D">
            <w:pPr>
              <w:pStyle w:val="TableParagraph"/>
              <w:rPr>
                <w:b/>
                <w:sz w:val="16"/>
              </w:rPr>
            </w:pPr>
            <w:r>
              <w:rPr>
                <w:b/>
                <w:sz w:val="16"/>
              </w:rPr>
              <w:t>Randvoorwaarden:</w:t>
            </w:r>
          </w:p>
          <w:p w14:paraId="3A309967" w14:textId="77777777" w:rsidR="00A90539" w:rsidRDefault="008C4A5D">
            <w:pPr>
              <w:pStyle w:val="TableParagraph"/>
              <w:spacing w:before="4" w:line="247" w:lineRule="auto"/>
              <w:ind w:right="122"/>
              <w:rPr>
                <w:sz w:val="16"/>
              </w:rPr>
            </w:pPr>
            <w:r>
              <w:rPr>
                <w:sz w:val="16"/>
              </w:rPr>
              <w:t>Ver- en bewerken van materialen die schadelijk zijn voor de gezondheid en milieu mogen niet worden gedaan zonder voorzorgsmaatregelen te nemen, dit voor medewerkers van de aannemer maar ook voor de werknemers/bezoeker. Ook moet worden voorkomen dat de bodem wordt verontreinigd door toepassen van schadelijke stoffen en of morsen.</w:t>
            </w:r>
          </w:p>
          <w:p w14:paraId="7579E12D" w14:textId="77777777" w:rsidR="00A90539" w:rsidRDefault="00A90539">
            <w:pPr>
              <w:pStyle w:val="TableParagraph"/>
              <w:spacing w:before="5"/>
              <w:ind w:left="0"/>
              <w:rPr>
                <w:sz w:val="16"/>
              </w:rPr>
            </w:pPr>
          </w:p>
          <w:p w14:paraId="5FC0769A" w14:textId="77777777" w:rsidR="00A90539" w:rsidRDefault="008C4A5D">
            <w:pPr>
              <w:pStyle w:val="TableParagraph"/>
              <w:spacing w:before="0" w:line="244" w:lineRule="auto"/>
              <w:ind w:right="241"/>
              <w:jc w:val="both"/>
              <w:rPr>
                <w:sz w:val="16"/>
              </w:rPr>
            </w:pPr>
            <w:r>
              <w:rPr>
                <w:sz w:val="16"/>
              </w:rPr>
              <w:t xml:space="preserve">Tevens dient er gewerkt te worden volgens het protocol Samen veilig doorwerken, zie ook </w:t>
            </w:r>
            <w:hyperlink r:id="rId13">
              <w:r>
                <w:rPr>
                  <w:color w:val="0000FF"/>
                  <w:sz w:val="16"/>
                  <w:u w:val="single" w:color="0000FF"/>
                </w:rPr>
                <w:t>www.rijksoverheid.nl</w:t>
              </w:r>
            </w:hyperlink>
            <w:r>
              <w:rPr>
                <w:color w:val="0000FF"/>
                <w:sz w:val="16"/>
              </w:rPr>
              <w:t xml:space="preserve"> </w:t>
            </w:r>
            <w:r>
              <w:rPr>
                <w:sz w:val="16"/>
              </w:rPr>
              <w:t>naar aanleiding van COVID-19 (Corona).</w:t>
            </w:r>
          </w:p>
          <w:p w14:paraId="7592EA81" w14:textId="77777777" w:rsidR="00A90539" w:rsidRDefault="00A90539">
            <w:pPr>
              <w:pStyle w:val="TableParagraph"/>
              <w:spacing w:before="9"/>
              <w:ind w:left="0"/>
              <w:rPr>
                <w:sz w:val="16"/>
              </w:rPr>
            </w:pPr>
          </w:p>
          <w:p w14:paraId="203B3AAC" w14:textId="77777777" w:rsidR="00A90539" w:rsidRDefault="008C4A5D">
            <w:pPr>
              <w:pStyle w:val="TableParagraph"/>
              <w:spacing w:before="0"/>
              <w:rPr>
                <w:b/>
                <w:sz w:val="16"/>
              </w:rPr>
            </w:pPr>
            <w:r>
              <w:rPr>
                <w:b/>
                <w:sz w:val="16"/>
              </w:rPr>
              <w:t>Risico’s:</w:t>
            </w:r>
          </w:p>
          <w:p w14:paraId="1B4689DD" w14:textId="77777777" w:rsidR="00A90539" w:rsidRDefault="008C4A5D">
            <w:pPr>
              <w:pStyle w:val="TableParagraph"/>
              <w:spacing w:before="5"/>
              <w:rPr>
                <w:sz w:val="16"/>
              </w:rPr>
            </w:pPr>
            <w:r>
              <w:rPr>
                <w:sz w:val="16"/>
              </w:rPr>
              <w:t>Letsel/gezondheidsschade.</w:t>
            </w:r>
          </w:p>
          <w:p w14:paraId="7C23B1A8" w14:textId="77777777" w:rsidR="00A90539" w:rsidRDefault="00A90539">
            <w:pPr>
              <w:pStyle w:val="TableParagraph"/>
              <w:spacing w:before="0"/>
              <w:ind w:left="0"/>
              <w:rPr>
                <w:sz w:val="17"/>
              </w:rPr>
            </w:pPr>
          </w:p>
          <w:p w14:paraId="00637A17" w14:textId="77777777" w:rsidR="00A90539" w:rsidRDefault="008C4A5D">
            <w:pPr>
              <w:pStyle w:val="TableParagraph"/>
              <w:spacing w:before="0"/>
              <w:rPr>
                <w:b/>
                <w:sz w:val="16"/>
              </w:rPr>
            </w:pPr>
            <w:r>
              <w:rPr>
                <w:b/>
                <w:sz w:val="16"/>
              </w:rPr>
              <w:t>Acties:</w:t>
            </w:r>
          </w:p>
          <w:p w14:paraId="034F61CE" w14:textId="77777777" w:rsidR="00A90539" w:rsidRDefault="008C4A5D">
            <w:pPr>
              <w:pStyle w:val="TableParagraph"/>
              <w:spacing w:before="5" w:line="247" w:lineRule="auto"/>
              <w:ind w:right="166"/>
              <w:rPr>
                <w:sz w:val="16"/>
              </w:rPr>
            </w:pPr>
            <w:r>
              <w:rPr>
                <w:sz w:val="16"/>
              </w:rPr>
              <w:t xml:space="preserve">De aannemer vertaalt de randvoorwaarden en de risico’s naar de uitvoeringsfase en zal de </w:t>
            </w:r>
            <w:proofErr w:type="gramStart"/>
            <w:r>
              <w:rPr>
                <w:sz w:val="16"/>
              </w:rPr>
              <w:t>maatregelen  aangeven</w:t>
            </w:r>
            <w:proofErr w:type="gramEnd"/>
            <w:r>
              <w:rPr>
                <w:sz w:val="16"/>
              </w:rPr>
              <w:t xml:space="preserve"> in kolom 2 en in het eigen overall V&amp;G-plan voor de fase</w:t>
            </w:r>
            <w:r>
              <w:rPr>
                <w:spacing w:val="-7"/>
                <w:sz w:val="16"/>
              </w:rPr>
              <w:t xml:space="preserve"> </w:t>
            </w:r>
            <w:r>
              <w:rPr>
                <w:sz w:val="16"/>
              </w:rPr>
              <w:t>uitvoering.</w:t>
            </w:r>
          </w:p>
        </w:tc>
        <w:tc>
          <w:tcPr>
            <w:tcW w:w="5023" w:type="dxa"/>
            <w:tcBorders>
              <w:top w:val="dotted" w:sz="4" w:space="0" w:color="000000"/>
              <w:bottom w:val="dotted" w:sz="4" w:space="0" w:color="000000"/>
            </w:tcBorders>
          </w:tcPr>
          <w:p w14:paraId="1767DE14" w14:textId="77777777" w:rsidR="00A90539" w:rsidRDefault="008C4A5D">
            <w:pPr>
              <w:pStyle w:val="TableParagraph"/>
              <w:spacing w:line="244" w:lineRule="auto"/>
              <w:ind w:right="329"/>
              <w:rPr>
                <w:sz w:val="16"/>
              </w:rPr>
            </w:pPr>
            <w:r>
              <w:rPr>
                <w:sz w:val="16"/>
              </w:rPr>
              <w:t>Geef aan wat de bestaande aangetroffen situatie onveilig maakt:</w:t>
            </w:r>
          </w:p>
          <w:p w14:paraId="06BF56A3" w14:textId="77777777" w:rsidR="00A90539" w:rsidRDefault="008C4A5D">
            <w:pPr>
              <w:pStyle w:val="TableParagraph"/>
              <w:spacing w:before="1"/>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756B5356" w14:textId="77777777" w:rsidR="00A90539" w:rsidRDefault="00A90539">
            <w:pPr>
              <w:pStyle w:val="TableParagraph"/>
              <w:spacing w:before="0"/>
              <w:ind w:left="0"/>
              <w:rPr>
                <w:sz w:val="20"/>
              </w:rPr>
            </w:pPr>
          </w:p>
          <w:p w14:paraId="31690191" w14:textId="77777777" w:rsidR="00A90539" w:rsidRDefault="008C4A5D">
            <w:pPr>
              <w:pStyle w:val="TableParagraph"/>
              <w:spacing w:before="163"/>
              <w:rPr>
                <w:sz w:val="16"/>
              </w:rPr>
            </w:pPr>
            <w:r>
              <w:rPr>
                <w:sz w:val="16"/>
              </w:rPr>
              <w:t>Hoe wordt dit beheerst?</w:t>
            </w:r>
          </w:p>
          <w:p w14:paraId="246DE887" w14:textId="77777777" w:rsidR="00A90539" w:rsidRDefault="008C4A5D">
            <w:pPr>
              <w:pStyle w:val="TableParagraph"/>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48CEBD31" w14:textId="77777777">
        <w:trPr>
          <w:trHeight w:val="2601"/>
        </w:trPr>
        <w:tc>
          <w:tcPr>
            <w:tcW w:w="1759" w:type="dxa"/>
            <w:tcBorders>
              <w:top w:val="dotted" w:sz="4" w:space="0" w:color="000000"/>
              <w:bottom w:val="dotted" w:sz="4" w:space="0" w:color="000000"/>
            </w:tcBorders>
          </w:tcPr>
          <w:p w14:paraId="2FEFFEA3" w14:textId="77777777" w:rsidR="00A90539" w:rsidRDefault="008C4A5D">
            <w:pPr>
              <w:pStyle w:val="TableParagraph"/>
              <w:spacing w:before="9" w:line="244" w:lineRule="auto"/>
              <w:ind w:left="57"/>
              <w:rPr>
                <w:b/>
                <w:sz w:val="16"/>
              </w:rPr>
            </w:pPr>
            <w:r>
              <w:rPr>
                <w:b/>
                <w:sz w:val="16"/>
              </w:rPr>
              <w:t xml:space="preserve">8 </w:t>
            </w:r>
            <w:proofErr w:type="spellStart"/>
            <w:r>
              <w:rPr>
                <w:b/>
                <w:sz w:val="16"/>
              </w:rPr>
              <w:t>Gemeenschapp</w:t>
            </w:r>
            <w:proofErr w:type="spellEnd"/>
            <w:r>
              <w:rPr>
                <w:b/>
                <w:sz w:val="16"/>
              </w:rPr>
              <w:t xml:space="preserve"> </w:t>
            </w:r>
            <w:proofErr w:type="spellStart"/>
            <w:r>
              <w:rPr>
                <w:b/>
                <w:sz w:val="16"/>
              </w:rPr>
              <w:t>elijke</w:t>
            </w:r>
            <w:proofErr w:type="spellEnd"/>
            <w:r>
              <w:rPr>
                <w:b/>
                <w:sz w:val="16"/>
              </w:rPr>
              <w:t xml:space="preserve"> risico’s samenloopgevaar</w:t>
            </w:r>
          </w:p>
        </w:tc>
        <w:tc>
          <w:tcPr>
            <w:tcW w:w="3482" w:type="dxa"/>
            <w:tcBorders>
              <w:top w:val="dotted" w:sz="4" w:space="0" w:color="000000"/>
              <w:bottom w:val="dotted" w:sz="4" w:space="0" w:color="000000"/>
            </w:tcBorders>
          </w:tcPr>
          <w:p w14:paraId="25087AD9" w14:textId="77777777" w:rsidR="00A90539" w:rsidRDefault="008C4A5D">
            <w:pPr>
              <w:pStyle w:val="TableParagraph"/>
              <w:spacing w:before="9" w:line="247" w:lineRule="auto"/>
              <w:ind w:right="36"/>
              <w:rPr>
                <w:sz w:val="16"/>
              </w:rPr>
            </w:pPr>
            <w:r>
              <w:rPr>
                <w:sz w:val="16"/>
              </w:rPr>
              <w:t>Er kunnen gemeenschappelijke risico’s (samenloopgevaar) ontstaan door de gelijktijdige of achtereenvolgende werkzaamheden op dezelfde locatie. Zorg dan voor onderlinge afstemming qua planning en maatregelen.</w:t>
            </w:r>
          </w:p>
        </w:tc>
        <w:tc>
          <w:tcPr>
            <w:tcW w:w="4819" w:type="dxa"/>
            <w:tcBorders>
              <w:top w:val="dotted" w:sz="4" w:space="0" w:color="000000"/>
              <w:bottom w:val="dotted" w:sz="4" w:space="0" w:color="000000"/>
            </w:tcBorders>
            <w:shd w:val="clear" w:color="auto" w:fill="EEF7FB"/>
          </w:tcPr>
          <w:p w14:paraId="515DA32F" w14:textId="77777777" w:rsidR="00A90539" w:rsidRDefault="008C4A5D">
            <w:pPr>
              <w:pStyle w:val="TableParagraph"/>
              <w:spacing w:before="9"/>
              <w:rPr>
                <w:b/>
                <w:sz w:val="16"/>
              </w:rPr>
            </w:pPr>
            <w:r>
              <w:rPr>
                <w:b/>
                <w:sz w:val="16"/>
              </w:rPr>
              <w:t>Randvoorwaarden:</w:t>
            </w:r>
          </w:p>
          <w:p w14:paraId="104A1F70" w14:textId="77777777" w:rsidR="00A90539" w:rsidRDefault="008C4A5D">
            <w:pPr>
              <w:pStyle w:val="TableParagraph"/>
              <w:spacing w:before="5" w:line="247" w:lineRule="auto"/>
              <w:ind w:right="133"/>
              <w:rPr>
                <w:sz w:val="16"/>
              </w:rPr>
            </w:pPr>
            <w:r>
              <w:rPr>
                <w:sz w:val="16"/>
              </w:rPr>
              <w:t>In geval dat er meerdere opdrachtnemers werkzaam zijn voor het onderhoud op de locaties dan zal of de gebruiker/beheerder de overall V&amp;G-coördinatie doen en afspraken maken de partijen enkel over gemeenschappelijke risico’s (raakvlakken), of er zal in overleg met de gebruikers/beheerder een V&amp;G- coördinator overall voor de fase uitvoering worden aangewezen.</w:t>
            </w:r>
          </w:p>
          <w:p w14:paraId="06A4CB9B" w14:textId="77777777" w:rsidR="00A90539" w:rsidRDefault="00A90539">
            <w:pPr>
              <w:pStyle w:val="TableParagraph"/>
              <w:spacing w:before="3"/>
              <w:ind w:left="0"/>
              <w:rPr>
                <w:sz w:val="16"/>
              </w:rPr>
            </w:pPr>
          </w:p>
          <w:p w14:paraId="7B23AA75" w14:textId="77777777" w:rsidR="00A90539" w:rsidRDefault="008C4A5D">
            <w:pPr>
              <w:pStyle w:val="TableParagraph"/>
              <w:spacing w:before="0"/>
              <w:rPr>
                <w:b/>
                <w:sz w:val="16"/>
              </w:rPr>
            </w:pPr>
            <w:r>
              <w:rPr>
                <w:b/>
                <w:sz w:val="16"/>
              </w:rPr>
              <w:t>Risico’s:</w:t>
            </w:r>
          </w:p>
          <w:p w14:paraId="224F50B4" w14:textId="77777777" w:rsidR="00A90539" w:rsidRDefault="008C4A5D">
            <w:pPr>
              <w:pStyle w:val="TableParagraph"/>
              <w:spacing w:before="5"/>
              <w:rPr>
                <w:sz w:val="16"/>
              </w:rPr>
            </w:pPr>
            <w:r>
              <w:rPr>
                <w:sz w:val="16"/>
              </w:rPr>
              <w:t>Letsel, schade, stagnatie.</w:t>
            </w:r>
          </w:p>
        </w:tc>
        <w:tc>
          <w:tcPr>
            <w:tcW w:w="5023" w:type="dxa"/>
            <w:tcBorders>
              <w:top w:val="dotted" w:sz="4" w:space="0" w:color="000000"/>
              <w:bottom w:val="dotted" w:sz="4" w:space="0" w:color="000000"/>
            </w:tcBorders>
          </w:tcPr>
          <w:p w14:paraId="57D7C927" w14:textId="77777777" w:rsidR="00A90539" w:rsidRDefault="008C4A5D">
            <w:pPr>
              <w:pStyle w:val="TableParagraph"/>
              <w:spacing w:before="9" w:line="244" w:lineRule="auto"/>
              <w:ind w:right="84"/>
              <w:rPr>
                <w:sz w:val="16"/>
              </w:rPr>
            </w:pPr>
            <w:r>
              <w:rPr>
                <w:sz w:val="16"/>
              </w:rPr>
              <w:t>Geef aan hoe vermeldde informatie (risico’s, beperkingen, randvoorwaarden) van de opdrachtgever in kolom 1 worden beheerst.</w:t>
            </w:r>
          </w:p>
          <w:p w14:paraId="0C4CCD1D" w14:textId="77777777" w:rsidR="00A90539" w:rsidRDefault="00A90539">
            <w:pPr>
              <w:pStyle w:val="TableParagraph"/>
              <w:spacing w:before="10"/>
              <w:ind w:left="0"/>
              <w:rPr>
                <w:sz w:val="16"/>
              </w:rPr>
            </w:pPr>
          </w:p>
          <w:p w14:paraId="7965933E" w14:textId="77777777" w:rsidR="00A90539" w:rsidRDefault="008C4A5D">
            <w:pPr>
              <w:pStyle w:val="TableParagraph"/>
              <w:spacing w:before="0"/>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3E3CCA75" w14:textId="77777777" w:rsidR="00A90539" w:rsidRDefault="00A90539">
      <w:pPr>
        <w:rPr>
          <w:sz w:val="16"/>
        </w:rPr>
        <w:sectPr w:rsidR="00A90539">
          <w:pgSz w:w="16840" w:h="11910" w:orient="landscape"/>
          <w:pgMar w:top="680" w:right="720" w:bottom="380" w:left="800" w:header="494" w:footer="182" w:gutter="0"/>
          <w:cols w:space="708"/>
        </w:sectPr>
      </w:pPr>
    </w:p>
    <w:p w14:paraId="3D2FB32F"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34F5F502" w14:textId="77777777">
        <w:trPr>
          <w:trHeight w:val="239"/>
        </w:trPr>
        <w:tc>
          <w:tcPr>
            <w:tcW w:w="15083" w:type="dxa"/>
            <w:gridSpan w:val="4"/>
            <w:shd w:val="clear" w:color="auto" w:fill="007BC7"/>
          </w:tcPr>
          <w:p w14:paraId="69F9F341"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563DF024" w14:textId="77777777">
        <w:trPr>
          <w:trHeight w:val="870"/>
        </w:trPr>
        <w:tc>
          <w:tcPr>
            <w:tcW w:w="1759" w:type="dxa"/>
            <w:shd w:val="clear" w:color="auto" w:fill="EEF7FB"/>
          </w:tcPr>
          <w:p w14:paraId="5AC512E2"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55725B0A"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1F1B80E7" w14:textId="77777777" w:rsidR="00A90539" w:rsidRDefault="008C4A5D">
            <w:pPr>
              <w:pStyle w:val="TableParagraph"/>
              <w:rPr>
                <w:b/>
                <w:sz w:val="16"/>
              </w:rPr>
            </w:pPr>
            <w:r>
              <w:rPr>
                <w:b/>
                <w:sz w:val="16"/>
              </w:rPr>
              <w:t>Kolom 1: Gebruiksfase</w:t>
            </w:r>
          </w:p>
          <w:p w14:paraId="7D2CD177"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3B6CC13C"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127932C5" w14:textId="77777777">
        <w:trPr>
          <w:trHeight w:val="1000"/>
        </w:trPr>
        <w:tc>
          <w:tcPr>
            <w:tcW w:w="1759" w:type="dxa"/>
            <w:tcBorders>
              <w:bottom w:val="dotted" w:sz="4" w:space="0" w:color="000000"/>
            </w:tcBorders>
          </w:tcPr>
          <w:p w14:paraId="21326AA6"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2632266B"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6CF88E9E" w14:textId="77777777" w:rsidR="00A90539" w:rsidRDefault="008C4A5D">
            <w:pPr>
              <w:pStyle w:val="TableParagraph"/>
              <w:spacing w:before="9"/>
              <w:rPr>
                <w:b/>
                <w:sz w:val="16"/>
              </w:rPr>
            </w:pPr>
            <w:r>
              <w:rPr>
                <w:b/>
                <w:sz w:val="16"/>
              </w:rPr>
              <w:t>Acties:</w:t>
            </w:r>
          </w:p>
          <w:p w14:paraId="168422A3" w14:textId="77777777" w:rsidR="00A90539" w:rsidRDefault="008C4A5D">
            <w:pPr>
              <w:pStyle w:val="TableParagraph"/>
              <w:spacing w:before="5" w:line="247" w:lineRule="auto"/>
              <w:ind w:right="106"/>
              <w:rPr>
                <w:sz w:val="16"/>
              </w:rPr>
            </w:pPr>
            <w:r>
              <w:rPr>
                <w:sz w:val="16"/>
              </w:rPr>
              <w:t>Ingeval de tweede optie dan zal de aangewezen aannemer aangeven wie (naam) de coördinator is en wat zijn taken zijn.</w:t>
            </w:r>
          </w:p>
        </w:tc>
        <w:tc>
          <w:tcPr>
            <w:tcW w:w="5023" w:type="dxa"/>
            <w:tcBorders>
              <w:bottom w:val="dotted" w:sz="4" w:space="0" w:color="000000"/>
            </w:tcBorders>
          </w:tcPr>
          <w:p w14:paraId="66317598" w14:textId="77777777" w:rsidR="00A90539" w:rsidRDefault="00A90539">
            <w:pPr>
              <w:pStyle w:val="TableParagraph"/>
              <w:spacing w:before="0"/>
              <w:ind w:left="0"/>
              <w:rPr>
                <w:rFonts w:ascii="Times New Roman"/>
                <w:sz w:val="14"/>
              </w:rPr>
            </w:pPr>
          </w:p>
        </w:tc>
      </w:tr>
      <w:tr w:rsidR="00A90539" w14:paraId="71B061C1" w14:textId="77777777">
        <w:trPr>
          <w:trHeight w:val="4199"/>
        </w:trPr>
        <w:tc>
          <w:tcPr>
            <w:tcW w:w="1759" w:type="dxa"/>
            <w:tcBorders>
              <w:top w:val="dotted" w:sz="4" w:space="0" w:color="000000"/>
              <w:left w:val="dotted" w:sz="4" w:space="0" w:color="000000"/>
              <w:bottom w:val="dotted" w:sz="4" w:space="0" w:color="000000"/>
              <w:right w:val="dotted" w:sz="4" w:space="0" w:color="000000"/>
            </w:tcBorders>
          </w:tcPr>
          <w:p w14:paraId="4E9D6E48" w14:textId="77777777" w:rsidR="00A90539" w:rsidRDefault="008C4A5D">
            <w:pPr>
              <w:pStyle w:val="TableParagraph"/>
              <w:ind w:left="57"/>
              <w:rPr>
                <w:b/>
                <w:sz w:val="16"/>
              </w:rPr>
            </w:pPr>
            <w:r>
              <w:rPr>
                <w:b/>
                <w:sz w:val="16"/>
              </w:rPr>
              <w:t>9 Asbest</w:t>
            </w:r>
          </w:p>
        </w:tc>
        <w:tc>
          <w:tcPr>
            <w:tcW w:w="3482" w:type="dxa"/>
            <w:tcBorders>
              <w:top w:val="dotted" w:sz="4" w:space="0" w:color="000000"/>
              <w:left w:val="dotted" w:sz="4" w:space="0" w:color="000000"/>
              <w:bottom w:val="dotted" w:sz="4" w:space="0" w:color="000000"/>
              <w:right w:val="dotted" w:sz="4" w:space="0" w:color="000000"/>
            </w:tcBorders>
          </w:tcPr>
          <w:p w14:paraId="089C9B46" w14:textId="77777777" w:rsidR="00A90539" w:rsidRDefault="008C4A5D">
            <w:pPr>
              <w:pStyle w:val="TableParagraph"/>
              <w:spacing w:line="247" w:lineRule="auto"/>
              <w:ind w:right="191"/>
              <w:rPr>
                <w:sz w:val="16"/>
              </w:rPr>
            </w:pPr>
            <w:r>
              <w:rPr>
                <w:sz w:val="16"/>
              </w:rPr>
              <w:t>Houd rekening met asbest als de bouw van het gebouw vóór 1 januari 1994 is gestart. Dit kan ook gelden voor wegfunderingen en oude infrastructuur.</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7AFD7B1B" w14:textId="77777777" w:rsidR="00A90539" w:rsidRDefault="008C4A5D">
            <w:pPr>
              <w:pStyle w:val="TableParagraph"/>
              <w:rPr>
                <w:b/>
                <w:sz w:val="16"/>
              </w:rPr>
            </w:pPr>
            <w:r>
              <w:rPr>
                <w:b/>
                <w:sz w:val="16"/>
              </w:rPr>
              <w:t>Randvoorwaarden.</w:t>
            </w:r>
          </w:p>
          <w:p w14:paraId="6968C13A" w14:textId="77777777" w:rsidR="00A90539" w:rsidRDefault="008C4A5D">
            <w:pPr>
              <w:pStyle w:val="TableParagraph"/>
              <w:spacing w:line="247" w:lineRule="auto"/>
              <w:ind w:right="66"/>
              <w:rPr>
                <w:sz w:val="16"/>
              </w:rPr>
            </w:pPr>
            <w:r>
              <w:rPr>
                <w:sz w:val="16"/>
              </w:rPr>
              <w:t>Vraag te allen tijde informatie op bij een expert asbest over bijvoorbeeld de gebouwen waar toch moet worden gesloopt of doorvoeringen moeten worden gerealiseerd of grondwerk worden verricht inclusief verhardingen ten behoeve van de installaties (zie ook 4.7.5 van de Werkomschrijving).</w:t>
            </w:r>
          </w:p>
          <w:p w14:paraId="72C9C92D" w14:textId="77777777" w:rsidR="00A90539" w:rsidRDefault="00A90539">
            <w:pPr>
              <w:pStyle w:val="TableParagraph"/>
              <w:spacing w:before="3"/>
              <w:ind w:left="0"/>
              <w:rPr>
                <w:sz w:val="16"/>
              </w:rPr>
            </w:pPr>
          </w:p>
          <w:p w14:paraId="4237ADE5" w14:textId="77777777" w:rsidR="00A90539" w:rsidRDefault="008C4A5D">
            <w:pPr>
              <w:pStyle w:val="TableParagraph"/>
              <w:spacing w:before="0"/>
              <w:rPr>
                <w:b/>
                <w:sz w:val="16"/>
              </w:rPr>
            </w:pPr>
            <w:r>
              <w:rPr>
                <w:b/>
                <w:sz w:val="16"/>
              </w:rPr>
              <w:t>Risico’s.</w:t>
            </w:r>
          </w:p>
          <w:p w14:paraId="6D170F6B" w14:textId="77777777" w:rsidR="00A90539" w:rsidRDefault="008C4A5D">
            <w:pPr>
              <w:pStyle w:val="TableParagraph"/>
              <w:spacing w:before="5" w:line="247" w:lineRule="auto"/>
              <w:ind w:right="261"/>
              <w:rPr>
                <w:sz w:val="16"/>
              </w:rPr>
            </w:pPr>
            <w:r>
              <w:rPr>
                <w:sz w:val="16"/>
              </w:rPr>
              <w:t>Zonder onderzoek en verstrekken van informatie is (onverwachte) blootstelling aan asbest mogelijk en kan gezondheidsschade opleveren.</w:t>
            </w:r>
          </w:p>
          <w:p w14:paraId="28B764EC" w14:textId="77777777" w:rsidR="00A90539" w:rsidRDefault="00A90539">
            <w:pPr>
              <w:pStyle w:val="TableParagraph"/>
              <w:spacing w:before="6"/>
              <w:ind w:left="0"/>
              <w:rPr>
                <w:sz w:val="16"/>
              </w:rPr>
            </w:pPr>
          </w:p>
          <w:p w14:paraId="1EA77EB0" w14:textId="77777777" w:rsidR="00A90539" w:rsidRDefault="008C4A5D">
            <w:pPr>
              <w:pStyle w:val="TableParagraph"/>
              <w:spacing w:before="0"/>
              <w:rPr>
                <w:b/>
                <w:sz w:val="16"/>
              </w:rPr>
            </w:pPr>
            <w:r>
              <w:rPr>
                <w:b/>
                <w:sz w:val="16"/>
              </w:rPr>
              <w:t>Actie.</w:t>
            </w:r>
          </w:p>
          <w:p w14:paraId="1AB3EE52" w14:textId="77777777" w:rsidR="00A90539" w:rsidRDefault="008C4A5D">
            <w:pPr>
              <w:pStyle w:val="TableParagraph"/>
              <w:spacing w:before="5" w:line="244" w:lineRule="auto"/>
              <w:ind w:right="371"/>
              <w:rPr>
                <w:sz w:val="16"/>
              </w:rPr>
            </w:pPr>
            <w:r>
              <w:rPr>
                <w:sz w:val="16"/>
              </w:rPr>
              <w:t>Beschikbare informatie wordt met het contract aan de aannemer meegegeven.</w:t>
            </w:r>
          </w:p>
          <w:p w14:paraId="03CA851A" w14:textId="77777777" w:rsidR="00A90539" w:rsidRDefault="00A90539">
            <w:pPr>
              <w:pStyle w:val="TableParagraph"/>
              <w:spacing w:before="8"/>
              <w:ind w:left="0"/>
              <w:rPr>
                <w:sz w:val="16"/>
              </w:rPr>
            </w:pPr>
          </w:p>
          <w:p w14:paraId="0B60EA99" w14:textId="77777777" w:rsidR="00A90539" w:rsidRDefault="008C4A5D">
            <w:pPr>
              <w:pStyle w:val="TableParagraph"/>
              <w:spacing w:before="0" w:line="247" w:lineRule="auto"/>
              <w:ind w:right="142"/>
              <w:rPr>
                <w:sz w:val="16"/>
              </w:rPr>
            </w:pPr>
            <w:r>
              <w:rPr>
                <w:sz w:val="16"/>
              </w:rPr>
              <w:t>Bij aanwezigheid van asbest zal de aannemer de maatregelen aangeven in kolom 2 en in het eigen overall V&amp;G-plan voor de fase uitvoering.</w:t>
            </w:r>
          </w:p>
        </w:tc>
        <w:tc>
          <w:tcPr>
            <w:tcW w:w="5023" w:type="dxa"/>
            <w:tcBorders>
              <w:top w:val="dotted" w:sz="4" w:space="0" w:color="000000"/>
              <w:left w:val="dotted" w:sz="4" w:space="0" w:color="000000"/>
              <w:bottom w:val="dotted" w:sz="4" w:space="0" w:color="000000"/>
              <w:right w:val="dotted" w:sz="4" w:space="0" w:color="000000"/>
            </w:tcBorders>
          </w:tcPr>
          <w:p w14:paraId="2014B33F" w14:textId="77777777" w:rsidR="00A90539" w:rsidRDefault="008C4A5D">
            <w:pPr>
              <w:pStyle w:val="TableParagraph"/>
              <w:spacing w:line="249" w:lineRule="auto"/>
              <w:ind w:right="329"/>
              <w:rPr>
                <w:sz w:val="16"/>
              </w:rPr>
            </w:pPr>
            <w:r>
              <w:rPr>
                <w:sz w:val="16"/>
              </w:rPr>
              <w:t>Geef aan wat de bestaande aangetroffen situatie onveilig maakt:</w:t>
            </w:r>
          </w:p>
          <w:p w14:paraId="552D2C30" w14:textId="77777777" w:rsidR="00A90539" w:rsidRDefault="008C4A5D">
            <w:pPr>
              <w:pStyle w:val="TableParagraph"/>
              <w:spacing w:before="0" w:line="191" w:lineRule="exact"/>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4104FF09" w14:textId="77777777" w:rsidR="00A90539" w:rsidRDefault="00A90539">
            <w:pPr>
              <w:pStyle w:val="TableParagraph"/>
              <w:spacing w:before="11"/>
              <w:ind w:left="0"/>
              <w:rPr>
                <w:sz w:val="16"/>
              </w:rPr>
            </w:pPr>
          </w:p>
          <w:p w14:paraId="77B8CEB0" w14:textId="77777777" w:rsidR="00A90539" w:rsidRDefault="008C4A5D">
            <w:pPr>
              <w:pStyle w:val="TableParagraph"/>
              <w:spacing w:before="1"/>
              <w:rPr>
                <w:sz w:val="16"/>
              </w:rPr>
            </w:pPr>
            <w:r>
              <w:rPr>
                <w:sz w:val="16"/>
              </w:rPr>
              <w:t>Hoe wordt dit beheerst?</w:t>
            </w:r>
          </w:p>
          <w:p w14:paraId="07DE2EA7"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0F045565" w14:textId="77777777">
        <w:trPr>
          <w:trHeight w:val="3801"/>
        </w:trPr>
        <w:tc>
          <w:tcPr>
            <w:tcW w:w="1759" w:type="dxa"/>
            <w:tcBorders>
              <w:top w:val="dotted" w:sz="4" w:space="0" w:color="000000"/>
              <w:left w:val="dotted" w:sz="4" w:space="0" w:color="000000"/>
              <w:bottom w:val="dotted" w:sz="4" w:space="0" w:color="000000"/>
              <w:right w:val="dotted" w:sz="4" w:space="0" w:color="000000"/>
            </w:tcBorders>
          </w:tcPr>
          <w:p w14:paraId="16A325F2" w14:textId="77777777" w:rsidR="00A90539" w:rsidRDefault="008C4A5D">
            <w:pPr>
              <w:pStyle w:val="TableParagraph"/>
              <w:spacing w:before="9" w:line="244" w:lineRule="auto"/>
              <w:ind w:left="57" w:right="419"/>
              <w:rPr>
                <w:b/>
                <w:sz w:val="16"/>
              </w:rPr>
            </w:pPr>
            <w:r>
              <w:rPr>
                <w:b/>
                <w:sz w:val="16"/>
              </w:rPr>
              <w:t>10 Werken op hoogte</w:t>
            </w:r>
          </w:p>
        </w:tc>
        <w:tc>
          <w:tcPr>
            <w:tcW w:w="3482" w:type="dxa"/>
            <w:tcBorders>
              <w:top w:val="dotted" w:sz="4" w:space="0" w:color="000000"/>
              <w:left w:val="dotted" w:sz="4" w:space="0" w:color="000000"/>
              <w:bottom w:val="dotted" w:sz="4" w:space="0" w:color="000000"/>
              <w:right w:val="dotted" w:sz="4" w:space="0" w:color="000000"/>
            </w:tcBorders>
          </w:tcPr>
          <w:p w14:paraId="0BF38012" w14:textId="77777777" w:rsidR="00A90539" w:rsidRDefault="008C4A5D">
            <w:pPr>
              <w:pStyle w:val="TableParagraph"/>
              <w:spacing w:before="9" w:line="244" w:lineRule="auto"/>
              <w:ind w:right="182"/>
              <w:rPr>
                <w:sz w:val="16"/>
              </w:rPr>
            </w:pPr>
            <w:r>
              <w:rPr>
                <w:sz w:val="16"/>
              </w:rPr>
              <w:t>Hierbij moet gedacht worden aan het voeren van onderhoudswerkzaamheden op daken van de gebouwen.</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1784ED23" w14:textId="77777777" w:rsidR="00A90539" w:rsidRDefault="008C4A5D">
            <w:pPr>
              <w:pStyle w:val="TableParagraph"/>
              <w:spacing w:before="9"/>
              <w:rPr>
                <w:b/>
                <w:sz w:val="16"/>
              </w:rPr>
            </w:pPr>
            <w:r>
              <w:rPr>
                <w:b/>
                <w:sz w:val="16"/>
              </w:rPr>
              <w:t>Randvoorwaarden.</w:t>
            </w:r>
          </w:p>
          <w:p w14:paraId="618A0CD6" w14:textId="77777777" w:rsidR="00A90539" w:rsidRDefault="008C4A5D">
            <w:pPr>
              <w:pStyle w:val="TableParagraph"/>
              <w:spacing w:before="5" w:line="247" w:lineRule="auto"/>
              <w:ind w:right="32"/>
              <w:rPr>
                <w:sz w:val="16"/>
              </w:rPr>
            </w:pPr>
            <w:r>
              <w:rPr>
                <w:sz w:val="16"/>
              </w:rPr>
              <w:t>Ingeval er op daken van de gebouwen moet worden gewerkt door de aannemer dan kan het zijn dat er geen veiligheidsmaatregelen aanwezig zijn om veilig op het dak te komen en op het dak te werken. Tevens dient hij te beoordelen of de omgeving in het publieke gebied ook moet worden afgezet/veilig gesteld voor een veilige zone tegen vallende voorwerpen/materieel. De aanwezige ankerpunten zijn afgekeurd.</w:t>
            </w:r>
          </w:p>
          <w:p w14:paraId="081B65A2" w14:textId="77777777" w:rsidR="00A90539" w:rsidRDefault="00A90539">
            <w:pPr>
              <w:pStyle w:val="TableParagraph"/>
              <w:spacing w:before="3"/>
              <w:ind w:left="0"/>
              <w:rPr>
                <w:sz w:val="16"/>
              </w:rPr>
            </w:pPr>
          </w:p>
          <w:p w14:paraId="1E169CF2" w14:textId="77777777" w:rsidR="00A90539" w:rsidRDefault="008C4A5D">
            <w:pPr>
              <w:pStyle w:val="TableParagraph"/>
              <w:spacing w:before="0"/>
              <w:rPr>
                <w:b/>
                <w:sz w:val="16"/>
              </w:rPr>
            </w:pPr>
            <w:r>
              <w:rPr>
                <w:b/>
                <w:sz w:val="16"/>
              </w:rPr>
              <w:t>Risico’s.</w:t>
            </w:r>
          </w:p>
          <w:p w14:paraId="648FA004" w14:textId="77777777" w:rsidR="00A90539" w:rsidRDefault="008C4A5D">
            <w:pPr>
              <w:pStyle w:val="TableParagraph"/>
              <w:spacing w:before="5" w:line="249" w:lineRule="auto"/>
              <w:ind w:right="156"/>
              <w:rPr>
                <w:sz w:val="16"/>
              </w:rPr>
            </w:pPr>
            <w:r>
              <w:rPr>
                <w:sz w:val="16"/>
              </w:rPr>
              <w:t>Letsel (uitglij-/valgevaar), schade door onvoldoende info en getroffen maatregelen.</w:t>
            </w:r>
          </w:p>
          <w:p w14:paraId="74FAAAD1" w14:textId="77777777" w:rsidR="00A90539" w:rsidRDefault="00A90539">
            <w:pPr>
              <w:pStyle w:val="TableParagraph"/>
              <w:spacing w:before="1"/>
              <w:ind w:left="0"/>
              <w:rPr>
                <w:sz w:val="16"/>
              </w:rPr>
            </w:pPr>
          </w:p>
          <w:p w14:paraId="4F780D4F" w14:textId="77777777" w:rsidR="00A90539" w:rsidRDefault="008C4A5D">
            <w:pPr>
              <w:pStyle w:val="TableParagraph"/>
              <w:spacing w:before="0"/>
              <w:rPr>
                <w:b/>
                <w:sz w:val="16"/>
              </w:rPr>
            </w:pPr>
            <w:r>
              <w:rPr>
                <w:b/>
                <w:sz w:val="16"/>
              </w:rPr>
              <w:t>Acties.</w:t>
            </w:r>
          </w:p>
          <w:p w14:paraId="4BA3736E" w14:textId="77777777" w:rsidR="00A90539" w:rsidRDefault="008C4A5D">
            <w:pPr>
              <w:pStyle w:val="TableParagraph"/>
              <w:spacing w:line="244" w:lineRule="auto"/>
              <w:ind w:right="137"/>
              <w:jc w:val="both"/>
              <w:rPr>
                <w:sz w:val="16"/>
              </w:rPr>
            </w:pPr>
            <w:r>
              <w:rPr>
                <w:sz w:val="16"/>
              </w:rPr>
              <w:t>Vooraf inventariseren welke werkzaamheden uitgevoerd dienen te worden. Info verstrekken aan de aannemer en de aannemer dient zich te allen tijde vooraf voldoende</w:t>
            </w:r>
            <w:r>
              <w:rPr>
                <w:spacing w:val="-22"/>
                <w:sz w:val="16"/>
              </w:rPr>
              <w:t xml:space="preserve"> </w:t>
            </w:r>
            <w:r>
              <w:rPr>
                <w:sz w:val="16"/>
              </w:rPr>
              <w:t>te</w:t>
            </w:r>
          </w:p>
          <w:p w14:paraId="589013BC" w14:textId="77777777" w:rsidR="00A90539" w:rsidRDefault="008C4A5D">
            <w:pPr>
              <w:pStyle w:val="TableParagraph"/>
              <w:spacing w:before="5" w:line="172" w:lineRule="exact"/>
              <w:jc w:val="both"/>
              <w:rPr>
                <w:sz w:val="16"/>
              </w:rPr>
            </w:pPr>
            <w:proofErr w:type="gramStart"/>
            <w:r>
              <w:rPr>
                <w:sz w:val="16"/>
              </w:rPr>
              <w:t>hebben</w:t>
            </w:r>
            <w:proofErr w:type="gramEnd"/>
            <w:r>
              <w:rPr>
                <w:sz w:val="16"/>
              </w:rPr>
              <w:t xml:space="preserve"> geïnformeerd over de status van veiligheid op</w:t>
            </w:r>
            <w:r>
              <w:rPr>
                <w:spacing w:val="-20"/>
                <w:sz w:val="16"/>
              </w:rPr>
              <w:t xml:space="preserve"> </w:t>
            </w:r>
            <w:r>
              <w:rPr>
                <w:sz w:val="16"/>
              </w:rPr>
              <w:t>de</w:t>
            </w:r>
          </w:p>
        </w:tc>
        <w:tc>
          <w:tcPr>
            <w:tcW w:w="5023" w:type="dxa"/>
            <w:tcBorders>
              <w:top w:val="dotted" w:sz="4" w:space="0" w:color="000000"/>
              <w:left w:val="dotted" w:sz="4" w:space="0" w:color="000000"/>
              <w:bottom w:val="dotted" w:sz="4" w:space="0" w:color="000000"/>
              <w:right w:val="dotted" w:sz="4" w:space="0" w:color="000000"/>
            </w:tcBorders>
          </w:tcPr>
          <w:p w14:paraId="2A51E5CB" w14:textId="77777777" w:rsidR="00A90539" w:rsidRDefault="008C4A5D">
            <w:pPr>
              <w:pStyle w:val="TableParagraph"/>
              <w:spacing w:before="9" w:line="244" w:lineRule="auto"/>
              <w:ind w:right="329"/>
              <w:rPr>
                <w:sz w:val="16"/>
              </w:rPr>
            </w:pPr>
            <w:r>
              <w:rPr>
                <w:sz w:val="16"/>
              </w:rPr>
              <w:t>Geef aan wat de bestaande aangetroffen situatie onveilig maakt:</w:t>
            </w:r>
          </w:p>
          <w:p w14:paraId="22E97610" w14:textId="77777777" w:rsidR="00A90539" w:rsidRDefault="008C4A5D">
            <w:pPr>
              <w:pStyle w:val="TableParagraph"/>
              <w:spacing w:before="2"/>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71630B11" w14:textId="77777777" w:rsidR="00A90539" w:rsidRDefault="00A90539">
            <w:pPr>
              <w:pStyle w:val="TableParagraph"/>
              <w:spacing w:before="11"/>
              <w:ind w:left="0"/>
              <w:rPr>
                <w:sz w:val="16"/>
              </w:rPr>
            </w:pPr>
          </w:p>
          <w:p w14:paraId="7FAC8169" w14:textId="77777777" w:rsidR="00A90539" w:rsidRDefault="008C4A5D">
            <w:pPr>
              <w:pStyle w:val="TableParagraph"/>
              <w:spacing w:before="1"/>
              <w:rPr>
                <w:sz w:val="16"/>
              </w:rPr>
            </w:pPr>
            <w:r>
              <w:rPr>
                <w:sz w:val="16"/>
              </w:rPr>
              <w:t>Hoe wordt dit beheerst?</w:t>
            </w:r>
          </w:p>
          <w:p w14:paraId="17ED8B43"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344CC52E" w14:textId="77777777" w:rsidR="00A90539" w:rsidRDefault="00A90539">
      <w:pPr>
        <w:rPr>
          <w:sz w:val="16"/>
        </w:rPr>
        <w:sectPr w:rsidR="00A90539">
          <w:pgSz w:w="16840" w:h="11910" w:orient="landscape"/>
          <w:pgMar w:top="680" w:right="720" w:bottom="380" w:left="800" w:header="494" w:footer="182" w:gutter="0"/>
          <w:cols w:space="708"/>
        </w:sectPr>
      </w:pPr>
    </w:p>
    <w:p w14:paraId="0035461D"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2FF5FD5C" w14:textId="77777777">
        <w:trPr>
          <w:trHeight w:val="239"/>
        </w:trPr>
        <w:tc>
          <w:tcPr>
            <w:tcW w:w="15083" w:type="dxa"/>
            <w:gridSpan w:val="4"/>
            <w:shd w:val="clear" w:color="auto" w:fill="007BC7"/>
          </w:tcPr>
          <w:p w14:paraId="16CF7631"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7283E69D" w14:textId="77777777">
        <w:trPr>
          <w:trHeight w:val="870"/>
        </w:trPr>
        <w:tc>
          <w:tcPr>
            <w:tcW w:w="1759" w:type="dxa"/>
            <w:shd w:val="clear" w:color="auto" w:fill="EEF7FB"/>
          </w:tcPr>
          <w:p w14:paraId="0B05862D"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6DF92A89"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0AE1C0D6" w14:textId="77777777" w:rsidR="00A90539" w:rsidRDefault="008C4A5D">
            <w:pPr>
              <w:pStyle w:val="TableParagraph"/>
              <w:rPr>
                <w:b/>
                <w:sz w:val="16"/>
              </w:rPr>
            </w:pPr>
            <w:r>
              <w:rPr>
                <w:b/>
                <w:sz w:val="16"/>
              </w:rPr>
              <w:t>Kolom 1: Gebruiksfase</w:t>
            </w:r>
          </w:p>
          <w:p w14:paraId="11AF76FC"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13745F97"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5C68AC04" w14:textId="77777777">
        <w:trPr>
          <w:trHeight w:val="801"/>
        </w:trPr>
        <w:tc>
          <w:tcPr>
            <w:tcW w:w="1759" w:type="dxa"/>
            <w:tcBorders>
              <w:bottom w:val="dotted" w:sz="4" w:space="0" w:color="000000"/>
            </w:tcBorders>
          </w:tcPr>
          <w:p w14:paraId="49330F2B"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46D9C175"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2ADF815E" w14:textId="77777777" w:rsidR="00A90539" w:rsidRDefault="008C4A5D">
            <w:pPr>
              <w:pStyle w:val="TableParagraph"/>
              <w:spacing w:before="9" w:line="244" w:lineRule="auto"/>
              <w:ind w:right="271"/>
              <w:rPr>
                <w:sz w:val="16"/>
              </w:rPr>
            </w:pPr>
            <w:proofErr w:type="gramStart"/>
            <w:r>
              <w:rPr>
                <w:sz w:val="16"/>
              </w:rPr>
              <w:t>daken</w:t>
            </w:r>
            <w:proofErr w:type="gramEnd"/>
            <w:r>
              <w:rPr>
                <w:sz w:val="16"/>
              </w:rPr>
              <w:t>. De aannemer zal de maatregelen beschrijven in kolom 2 en in het eigen overall V&amp;G-plan voor de fase uitvoering.</w:t>
            </w:r>
          </w:p>
        </w:tc>
        <w:tc>
          <w:tcPr>
            <w:tcW w:w="5023" w:type="dxa"/>
            <w:tcBorders>
              <w:bottom w:val="dotted" w:sz="4" w:space="0" w:color="000000"/>
            </w:tcBorders>
          </w:tcPr>
          <w:p w14:paraId="5B72C126" w14:textId="77777777" w:rsidR="00A90539" w:rsidRDefault="00A90539">
            <w:pPr>
              <w:pStyle w:val="TableParagraph"/>
              <w:spacing w:before="0"/>
              <w:ind w:left="0"/>
              <w:rPr>
                <w:rFonts w:ascii="Times New Roman"/>
                <w:sz w:val="14"/>
              </w:rPr>
            </w:pPr>
          </w:p>
        </w:tc>
      </w:tr>
      <w:tr w:rsidR="00A90539" w14:paraId="4984C807" w14:textId="77777777">
        <w:trPr>
          <w:trHeight w:val="2999"/>
        </w:trPr>
        <w:tc>
          <w:tcPr>
            <w:tcW w:w="1759" w:type="dxa"/>
            <w:tcBorders>
              <w:top w:val="dotted" w:sz="4" w:space="0" w:color="000000"/>
              <w:left w:val="dotted" w:sz="4" w:space="0" w:color="000000"/>
              <w:bottom w:val="dotted" w:sz="4" w:space="0" w:color="000000"/>
              <w:right w:val="dotted" w:sz="4" w:space="0" w:color="000000"/>
            </w:tcBorders>
          </w:tcPr>
          <w:p w14:paraId="369BEDCB" w14:textId="77777777" w:rsidR="00A90539" w:rsidRDefault="008C4A5D">
            <w:pPr>
              <w:pStyle w:val="TableParagraph"/>
              <w:ind w:left="57"/>
              <w:rPr>
                <w:b/>
                <w:sz w:val="16"/>
              </w:rPr>
            </w:pPr>
            <w:r>
              <w:rPr>
                <w:b/>
                <w:sz w:val="16"/>
              </w:rPr>
              <w:t>11 Instabiliteit</w:t>
            </w:r>
          </w:p>
        </w:tc>
        <w:tc>
          <w:tcPr>
            <w:tcW w:w="3482" w:type="dxa"/>
            <w:tcBorders>
              <w:top w:val="dotted" w:sz="4" w:space="0" w:color="000000"/>
              <w:left w:val="dotted" w:sz="4" w:space="0" w:color="000000"/>
              <w:bottom w:val="dotted" w:sz="4" w:space="0" w:color="000000"/>
              <w:right w:val="dotted" w:sz="4" w:space="0" w:color="000000"/>
            </w:tcBorders>
          </w:tcPr>
          <w:p w14:paraId="16FE6482" w14:textId="77777777" w:rsidR="00A90539" w:rsidRDefault="008C4A5D">
            <w:pPr>
              <w:pStyle w:val="TableParagraph"/>
              <w:spacing w:line="247" w:lineRule="auto"/>
              <w:ind w:right="400"/>
              <w:rPr>
                <w:sz w:val="16"/>
              </w:rPr>
            </w:pPr>
            <w:r>
              <w:rPr>
                <w:sz w:val="16"/>
              </w:rPr>
              <w:t>Tijdens sloopwerkzaamheden kan instabiliteit worden veroorzaakt in de constructie.</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386287F3" w14:textId="77777777" w:rsidR="00A90539" w:rsidRDefault="008C4A5D">
            <w:pPr>
              <w:pStyle w:val="TableParagraph"/>
              <w:rPr>
                <w:b/>
                <w:sz w:val="16"/>
              </w:rPr>
            </w:pPr>
            <w:r>
              <w:rPr>
                <w:b/>
                <w:sz w:val="16"/>
              </w:rPr>
              <w:t>Randvoorwaarden:</w:t>
            </w:r>
          </w:p>
          <w:p w14:paraId="37063C03" w14:textId="77777777" w:rsidR="00A90539" w:rsidRDefault="008C4A5D">
            <w:pPr>
              <w:pStyle w:val="TableParagraph"/>
              <w:spacing w:before="4" w:line="247" w:lineRule="auto"/>
              <w:ind w:right="201"/>
              <w:rPr>
                <w:sz w:val="16"/>
              </w:rPr>
            </w:pPr>
            <w:r>
              <w:rPr>
                <w:sz w:val="16"/>
              </w:rPr>
              <w:t>Instabiliteit moet worden voorkomen. De opdrachtgever deelt informatie over de constructie van het gebouw alwaar gesloopt moet worden.</w:t>
            </w:r>
          </w:p>
          <w:p w14:paraId="0539048D" w14:textId="77777777" w:rsidR="00A90539" w:rsidRDefault="00A90539">
            <w:pPr>
              <w:pStyle w:val="TableParagraph"/>
              <w:spacing w:before="6"/>
              <w:ind w:left="0"/>
              <w:rPr>
                <w:sz w:val="16"/>
              </w:rPr>
            </w:pPr>
          </w:p>
          <w:p w14:paraId="7770574E" w14:textId="77777777" w:rsidR="00A90539" w:rsidRDefault="008C4A5D">
            <w:pPr>
              <w:pStyle w:val="TableParagraph"/>
              <w:spacing w:before="1"/>
              <w:rPr>
                <w:b/>
                <w:sz w:val="16"/>
              </w:rPr>
            </w:pPr>
            <w:r>
              <w:rPr>
                <w:b/>
                <w:sz w:val="16"/>
              </w:rPr>
              <w:t>Risico’s:</w:t>
            </w:r>
          </w:p>
          <w:p w14:paraId="2BD2537B" w14:textId="77777777" w:rsidR="00A90539" w:rsidRDefault="008C4A5D">
            <w:pPr>
              <w:pStyle w:val="TableParagraph"/>
              <w:spacing w:before="4" w:line="244" w:lineRule="auto"/>
              <w:ind w:right="699"/>
              <w:rPr>
                <w:sz w:val="16"/>
              </w:rPr>
            </w:pPr>
            <w:r>
              <w:rPr>
                <w:sz w:val="16"/>
              </w:rPr>
              <w:t>Letsel en schade door het werken met onjuiste en onvolledige informatie.</w:t>
            </w:r>
          </w:p>
          <w:p w14:paraId="3ED9712C" w14:textId="77777777" w:rsidR="00A90539" w:rsidRDefault="00A90539">
            <w:pPr>
              <w:pStyle w:val="TableParagraph"/>
              <w:spacing w:before="9"/>
              <w:ind w:left="0"/>
              <w:rPr>
                <w:sz w:val="16"/>
              </w:rPr>
            </w:pPr>
          </w:p>
          <w:p w14:paraId="36D77682" w14:textId="77777777" w:rsidR="00A90539" w:rsidRDefault="008C4A5D">
            <w:pPr>
              <w:pStyle w:val="TableParagraph"/>
              <w:spacing w:before="0"/>
              <w:rPr>
                <w:b/>
                <w:sz w:val="16"/>
              </w:rPr>
            </w:pPr>
            <w:r>
              <w:rPr>
                <w:b/>
                <w:sz w:val="16"/>
              </w:rPr>
              <w:t>Acties:</w:t>
            </w:r>
          </w:p>
          <w:p w14:paraId="02EA24AF" w14:textId="77777777" w:rsidR="00A90539" w:rsidRDefault="008C4A5D">
            <w:pPr>
              <w:pStyle w:val="TableParagraph"/>
              <w:spacing w:before="5" w:line="247" w:lineRule="auto"/>
              <w:ind w:right="165"/>
              <w:rPr>
                <w:sz w:val="16"/>
              </w:rPr>
            </w:pPr>
            <w:r>
              <w:rPr>
                <w:sz w:val="16"/>
              </w:rPr>
              <w:t xml:space="preserve">De aannemer vertaalt de randvoorwaarden en de risico’s naar de uitvoeringsfase en zal de </w:t>
            </w:r>
            <w:proofErr w:type="gramStart"/>
            <w:r>
              <w:rPr>
                <w:sz w:val="16"/>
              </w:rPr>
              <w:t>maatregelen  aangeven</w:t>
            </w:r>
            <w:proofErr w:type="gramEnd"/>
            <w:r>
              <w:rPr>
                <w:sz w:val="16"/>
              </w:rPr>
              <w:t xml:space="preserve"> in kolom 2 en in het eigen overall V&amp;G-plan voor de fase</w:t>
            </w:r>
            <w:r>
              <w:rPr>
                <w:spacing w:val="-7"/>
                <w:sz w:val="16"/>
              </w:rPr>
              <w:t xml:space="preserve"> </w:t>
            </w:r>
            <w:r>
              <w:rPr>
                <w:sz w:val="16"/>
              </w:rPr>
              <w:t>uitvoering.</w:t>
            </w:r>
          </w:p>
        </w:tc>
        <w:tc>
          <w:tcPr>
            <w:tcW w:w="5023" w:type="dxa"/>
            <w:tcBorders>
              <w:top w:val="dotted" w:sz="4" w:space="0" w:color="000000"/>
              <w:left w:val="dotted" w:sz="4" w:space="0" w:color="000000"/>
              <w:bottom w:val="dotted" w:sz="4" w:space="0" w:color="000000"/>
              <w:right w:val="dotted" w:sz="4" w:space="0" w:color="000000"/>
            </w:tcBorders>
          </w:tcPr>
          <w:p w14:paraId="6B8DFDAD"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4149C737" w14:textId="77777777" w:rsidR="00A90539" w:rsidRDefault="00A90539">
            <w:pPr>
              <w:pStyle w:val="TableParagraph"/>
              <w:spacing w:before="3"/>
              <w:ind w:left="0"/>
              <w:rPr>
                <w:sz w:val="16"/>
              </w:rPr>
            </w:pPr>
          </w:p>
          <w:p w14:paraId="466C7301" w14:textId="77777777" w:rsidR="00A90539" w:rsidRDefault="008C4A5D">
            <w:pPr>
              <w:pStyle w:val="TableParagraph"/>
              <w:spacing w:before="1"/>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1120B735" w14:textId="77777777">
        <w:trPr>
          <w:trHeight w:val="2999"/>
        </w:trPr>
        <w:tc>
          <w:tcPr>
            <w:tcW w:w="1759" w:type="dxa"/>
            <w:tcBorders>
              <w:top w:val="dotted" w:sz="4" w:space="0" w:color="000000"/>
              <w:left w:val="dotted" w:sz="4" w:space="0" w:color="000000"/>
              <w:bottom w:val="dotted" w:sz="4" w:space="0" w:color="000000"/>
              <w:right w:val="dotted" w:sz="4" w:space="0" w:color="000000"/>
            </w:tcBorders>
          </w:tcPr>
          <w:p w14:paraId="05FA8625" w14:textId="77777777" w:rsidR="00A90539" w:rsidRDefault="008C4A5D">
            <w:pPr>
              <w:pStyle w:val="TableParagraph"/>
              <w:ind w:left="57"/>
              <w:rPr>
                <w:b/>
                <w:sz w:val="16"/>
              </w:rPr>
            </w:pPr>
            <w:r>
              <w:rPr>
                <w:b/>
                <w:sz w:val="16"/>
              </w:rPr>
              <w:t>12 Ondergrond</w:t>
            </w:r>
          </w:p>
        </w:tc>
        <w:tc>
          <w:tcPr>
            <w:tcW w:w="3482" w:type="dxa"/>
            <w:tcBorders>
              <w:top w:val="dotted" w:sz="4" w:space="0" w:color="000000"/>
              <w:left w:val="dotted" w:sz="4" w:space="0" w:color="000000"/>
              <w:bottom w:val="dotted" w:sz="4" w:space="0" w:color="000000"/>
              <w:right w:val="dotted" w:sz="4" w:space="0" w:color="000000"/>
            </w:tcBorders>
          </w:tcPr>
          <w:p w14:paraId="76F8E57F" w14:textId="77777777" w:rsidR="00A90539" w:rsidRDefault="008C4A5D">
            <w:pPr>
              <w:pStyle w:val="TableParagraph"/>
              <w:spacing w:line="247" w:lineRule="auto"/>
              <w:ind w:right="124"/>
              <w:rPr>
                <w:sz w:val="16"/>
              </w:rPr>
            </w:pPr>
            <w:r>
              <w:rPr>
                <w:sz w:val="16"/>
              </w:rPr>
              <w:t xml:space="preserve">Er kunnen kabels en leidingen (K&amp;L), verontreinigingen (denk aan </w:t>
            </w:r>
            <w:proofErr w:type="spellStart"/>
            <w:r>
              <w:rPr>
                <w:sz w:val="16"/>
              </w:rPr>
              <w:t>PAK’s</w:t>
            </w:r>
            <w:proofErr w:type="spellEnd"/>
            <w:r>
              <w:rPr>
                <w:sz w:val="16"/>
              </w:rPr>
              <w:t>), niet gesprongen explosieven (NGE), draagkracht of instabiele ondergrond, oude funderingsresten, defensieleidingen, riolering (rioolgas/dampen), en dergelijke in de ondergrond aanwezig zijn.</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458931D9" w14:textId="77777777" w:rsidR="00A90539" w:rsidRDefault="008C4A5D">
            <w:pPr>
              <w:pStyle w:val="TableParagraph"/>
              <w:rPr>
                <w:b/>
                <w:sz w:val="16"/>
              </w:rPr>
            </w:pPr>
            <w:r>
              <w:rPr>
                <w:b/>
                <w:sz w:val="16"/>
              </w:rPr>
              <w:t>Randvoorwaarden:</w:t>
            </w:r>
          </w:p>
          <w:p w14:paraId="3B4A1D49" w14:textId="77777777" w:rsidR="00A90539" w:rsidRDefault="008C4A5D">
            <w:pPr>
              <w:pStyle w:val="TableParagraph"/>
              <w:spacing w:line="244" w:lineRule="auto"/>
              <w:ind w:right="371"/>
              <w:rPr>
                <w:sz w:val="16"/>
              </w:rPr>
            </w:pPr>
            <w:r>
              <w:rPr>
                <w:sz w:val="16"/>
              </w:rPr>
              <w:t>Beschikbare informatie wordt met het contract aan de aannemer meegegeven.</w:t>
            </w:r>
          </w:p>
          <w:p w14:paraId="25524FFD" w14:textId="77777777" w:rsidR="00A90539" w:rsidRDefault="00A90539">
            <w:pPr>
              <w:pStyle w:val="TableParagraph"/>
              <w:spacing w:before="8"/>
              <w:ind w:left="0"/>
              <w:rPr>
                <w:sz w:val="16"/>
              </w:rPr>
            </w:pPr>
          </w:p>
          <w:p w14:paraId="61D367E9" w14:textId="77777777" w:rsidR="00A90539" w:rsidRDefault="008C4A5D">
            <w:pPr>
              <w:pStyle w:val="TableParagraph"/>
              <w:spacing w:before="1"/>
              <w:rPr>
                <w:b/>
                <w:sz w:val="16"/>
              </w:rPr>
            </w:pPr>
            <w:r>
              <w:rPr>
                <w:b/>
                <w:sz w:val="16"/>
              </w:rPr>
              <w:t>Risico’s:</w:t>
            </w:r>
          </w:p>
          <w:p w14:paraId="06464F08" w14:textId="77777777" w:rsidR="00A90539" w:rsidRDefault="008C4A5D">
            <w:pPr>
              <w:pStyle w:val="TableParagraph"/>
              <w:spacing w:before="4" w:line="247" w:lineRule="auto"/>
              <w:ind w:right="869"/>
              <w:rPr>
                <w:sz w:val="16"/>
              </w:rPr>
            </w:pPr>
            <w:r>
              <w:rPr>
                <w:sz w:val="16"/>
              </w:rPr>
              <w:t>Letsel en schade door ongewild en onbedoeld in aanraking komen met bijvoorbeeld K&amp;L, NGE, verontreiniging.</w:t>
            </w:r>
          </w:p>
          <w:p w14:paraId="5252A346" w14:textId="77777777" w:rsidR="00A90539" w:rsidRDefault="00A90539">
            <w:pPr>
              <w:pStyle w:val="TableParagraph"/>
              <w:spacing w:before="4"/>
              <w:ind w:left="0"/>
              <w:rPr>
                <w:sz w:val="16"/>
              </w:rPr>
            </w:pPr>
          </w:p>
          <w:p w14:paraId="474E8534" w14:textId="77777777" w:rsidR="00A90539" w:rsidRDefault="008C4A5D">
            <w:pPr>
              <w:pStyle w:val="TableParagraph"/>
              <w:spacing w:before="0"/>
              <w:rPr>
                <w:b/>
                <w:sz w:val="16"/>
              </w:rPr>
            </w:pPr>
            <w:r>
              <w:rPr>
                <w:b/>
                <w:sz w:val="16"/>
              </w:rPr>
              <w:t>Acties:</w:t>
            </w:r>
          </w:p>
          <w:p w14:paraId="2A58EE63" w14:textId="77777777" w:rsidR="00A90539" w:rsidRDefault="008C4A5D">
            <w:pPr>
              <w:pStyle w:val="TableParagraph"/>
              <w:spacing w:line="247" w:lineRule="auto"/>
              <w:ind w:right="165"/>
              <w:rPr>
                <w:sz w:val="16"/>
              </w:rPr>
            </w:pPr>
            <w:r>
              <w:rPr>
                <w:sz w:val="16"/>
              </w:rPr>
              <w:t xml:space="preserve">De aannemer vertaalt de randvoorwaarden en de risico’s naar de uitvoeringsfase en zal de </w:t>
            </w:r>
            <w:proofErr w:type="gramStart"/>
            <w:r>
              <w:rPr>
                <w:sz w:val="16"/>
              </w:rPr>
              <w:t>maatregelen  aangeven</w:t>
            </w:r>
            <w:proofErr w:type="gramEnd"/>
            <w:r>
              <w:rPr>
                <w:sz w:val="16"/>
              </w:rPr>
              <w:t xml:space="preserve"> in kolom 2 en in het eigen overall V&amp;G-plan voor de fase</w:t>
            </w:r>
            <w:r>
              <w:rPr>
                <w:spacing w:val="-7"/>
                <w:sz w:val="16"/>
              </w:rPr>
              <w:t xml:space="preserve"> </w:t>
            </w:r>
            <w:r>
              <w:rPr>
                <w:sz w:val="16"/>
              </w:rPr>
              <w:t>uitvoering.</w:t>
            </w:r>
          </w:p>
        </w:tc>
        <w:tc>
          <w:tcPr>
            <w:tcW w:w="5023" w:type="dxa"/>
            <w:tcBorders>
              <w:top w:val="dotted" w:sz="4" w:space="0" w:color="000000"/>
              <w:left w:val="dotted" w:sz="4" w:space="0" w:color="000000"/>
              <w:bottom w:val="dotted" w:sz="4" w:space="0" w:color="000000"/>
              <w:right w:val="dotted" w:sz="4" w:space="0" w:color="000000"/>
            </w:tcBorders>
          </w:tcPr>
          <w:p w14:paraId="30BE2548" w14:textId="77777777" w:rsidR="00A90539" w:rsidRDefault="008C4A5D">
            <w:pPr>
              <w:pStyle w:val="TableParagraph"/>
              <w:spacing w:line="247" w:lineRule="auto"/>
              <w:ind w:right="84"/>
              <w:rPr>
                <w:sz w:val="16"/>
              </w:rPr>
            </w:pPr>
            <w:r>
              <w:rPr>
                <w:sz w:val="16"/>
              </w:rPr>
              <w:t>Geef aan hoe vermeldde informatie (risico’s, beperkingen, randvoorwaarden) van de opdrachtgever in kolom 1 worden beheerst.</w:t>
            </w:r>
          </w:p>
          <w:p w14:paraId="09A9026B" w14:textId="77777777" w:rsidR="00A90539" w:rsidRDefault="00A90539">
            <w:pPr>
              <w:pStyle w:val="TableParagraph"/>
              <w:spacing w:before="6"/>
              <w:ind w:left="0"/>
              <w:rPr>
                <w:sz w:val="16"/>
              </w:rPr>
            </w:pPr>
          </w:p>
          <w:p w14:paraId="33CE6C62" w14:textId="77777777" w:rsidR="00A90539" w:rsidRDefault="008C4A5D">
            <w:pPr>
              <w:pStyle w:val="TableParagraph"/>
              <w:spacing w:before="0"/>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7E97FC20" w14:textId="77777777">
        <w:trPr>
          <w:trHeight w:val="2344"/>
        </w:trPr>
        <w:tc>
          <w:tcPr>
            <w:tcW w:w="1759" w:type="dxa"/>
            <w:tcBorders>
              <w:top w:val="dotted" w:sz="4" w:space="0" w:color="000000"/>
              <w:left w:val="dotted" w:sz="4" w:space="0" w:color="000000"/>
              <w:bottom w:val="dotted" w:sz="4" w:space="0" w:color="000000"/>
              <w:right w:val="dotted" w:sz="4" w:space="0" w:color="000000"/>
            </w:tcBorders>
          </w:tcPr>
          <w:p w14:paraId="2F212A4C" w14:textId="77777777" w:rsidR="00A90539" w:rsidRDefault="008C4A5D">
            <w:pPr>
              <w:pStyle w:val="TableParagraph"/>
              <w:ind w:left="57"/>
              <w:rPr>
                <w:b/>
                <w:sz w:val="16"/>
              </w:rPr>
            </w:pPr>
            <w:r>
              <w:rPr>
                <w:b/>
                <w:sz w:val="16"/>
              </w:rPr>
              <w:t>13 Installaties</w:t>
            </w:r>
          </w:p>
          <w:p w14:paraId="2660685F" w14:textId="77777777" w:rsidR="00A90539" w:rsidRDefault="008C4A5D">
            <w:pPr>
              <w:pStyle w:val="TableParagraph"/>
              <w:spacing w:line="244" w:lineRule="auto"/>
              <w:ind w:left="57" w:right="48"/>
              <w:rPr>
                <w:b/>
                <w:sz w:val="16"/>
              </w:rPr>
            </w:pPr>
            <w:r>
              <w:rPr>
                <w:b/>
                <w:spacing w:val="-1"/>
                <w:sz w:val="16"/>
              </w:rPr>
              <w:t xml:space="preserve">/opslag/magazijn </w:t>
            </w:r>
            <w:r>
              <w:rPr>
                <w:b/>
                <w:sz w:val="16"/>
              </w:rPr>
              <w:t>en/munitiedepots</w:t>
            </w:r>
          </w:p>
          <w:p w14:paraId="5B90D848" w14:textId="77777777" w:rsidR="00A90539" w:rsidRDefault="008C4A5D">
            <w:pPr>
              <w:pStyle w:val="TableParagraph"/>
              <w:spacing w:before="2"/>
              <w:ind w:left="57"/>
              <w:rPr>
                <w:b/>
                <w:sz w:val="16"/>
              </w:rPr>
            </w:pPr>
            <w:r>
              <w:rPr>
                <w:b/>
                <w:sz w:val="16"/>
              </w:rPr>
              <w:t>/besloten</w:t>
            </w:r>
            <w:r>
              <w:rPr>
                <w:b/>
                <w:spacing w:val="-8"/>
                <w:sz w:val="16"/>
              </w:rPr>
              <w:t xml:space="preserve"> </w:t>
            </w:r>
            <w:r>
              <w:rPr>
                <w:b/>
                <w:sz w:val="16"/>
              </w:rPr>
              <w:t>ruimtes</w:t>
            </w:r>
          </w:p>
        </w:tc>
        <w:tc>
          <w:tcPr>
            <w:tcW w:w="3482" w:type="dxa"/>
            <w:tcBorders>
              <w:top w:val="dotted" w:sz="4" w:space="0" w:color="000000"/>
              <w:left w:val="dotted" w:sz="4" w:space="0" w:color="000000"/>
              <w:bottom w:val="dotted" w:sz="4" w:space="0" w:color="000000"/>
              <w:right w:val="dotted" w:sz="4" w:space="0" w:color="000000"/>
            </w:tcBorders>
          </w:tcPr>
          <w:p w14:paraId="5EC61ED7" w14:textId="77777777" w:rsidR="00A90539" w:rsidRDefault="008C4A5D">
            <w:pPr>
              <w:pStyle w:val="TableParagraph"/>
              <w:spacing w:line="247" w:lineRule="auto"/>
              <w:ind w:right="41"/>
              <w:rPr>
                <w:sz w:val="16"/>
              </w:rPr>
            </w:pPr>
            <w:r>
              <w:rPr>
                <w:sz w:val="16"/>
              </w:rPr>
              <w:t>Er kunnen installaties/opslag/ magazijnen/munitiedepots of besloten ruimtes aanwezig zijn, zoals noodstroomaggregaat (NSA), laboratoria, zendmasten, tankopslag (hydrazine), rioleringen (dampen/gas).</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719A1264" w14:textId="77777777" w:rsidR="00A90539" w:rsidRDefault="008C4A5D">
            <w:pPr>
              <w:pStyle w:val="TableParagraph"/>
              <w:spacing w:before="2"/>
              <w:rPr>
                <w:b/>
                <w:sz w:val="16"/>
              </w:rPr>
            </w:pPr>
            <w:r>
              <w:rPr>
                <w:b/>
                <w:sz w:val="16"/>
              </w:rPr>
              <w:t>Randvoorwaarden:</w:t>
            </w:r>
          </w:p>
          <w:p w14:paraId="3EC082EF" w14:textId="77777777" w:rsidR="00A90539" w:rsidRDefault="008C4A5D">
            <w:pPr>
              <w:pStyle w:val="TableParagraph"/>
              <w:spacing w:before="0"/>
              <w:ind w:right="502"/>
              <w:jc w:val="both"/>
              <w:rPr>
                <w:sz w:val="16"/>
              </w:rPr>
            </w:pPr>
            <w:r>
              <w:rPr>
                <w:sz w:val="16"/>
              </w:rPr>
              <w:t>De opdrachtgever zal informatie verstrekken aan de aannemer over de genoemde ruimtes met eventueel bijzondere aandachtspunten.</w:t>
            </w:r>
          </w:p>
          <w:p w14:paraId="7A6BE75B" w14:textId="77777777" w:rsidR="00A90539" w:rsidRDefault="00A90539">
            <w:pPr>
              <w:pStyle w:val="TableParagraph"/>
              <w:spacing w:before="2"/>
              <w:ind w:left="0"/>
              <w:rPr>
                <w:sz w:val="16"/>
              </w:rPr>
            </w:pPr>
          </w:p>
          <w:p w14:paraId="18979AC7" w14:textId="77777777" w:rsidR="00A90539" w:rsidRDefault="008C4A5D">
            <w:pPr>
              <w:pStyle w:val="TableParagraph"/>
              <w:spacing w:before="0"/>
              <w:rPr>
                <w:b/>
                <w:sz w:val="16"/>
              </w:rPr>
            </w:pPr>
            <w:r>
              <w:rPr>
                <w:b/>
                <w:sz w:val="16"/>
              </w:rPr>
              <w:t>Risico’s:</w:t>
            </w:r>
          </w:p>
          <w:p w14:paraId="0B197C91" w14:textId="77777777" w:rsidR="00A90539" w:rsidRDefault="008C4A5D">
            <w:pPr>
              <w:pStyle w:val="TableParagraph"/>
              <w:spacing w:before="0"/>
              <w:ind w:right="246"/>
              <w:rPr>
                <w:sz w:val="16"/>
              </w:rPr>
            </w:pPr>
            <w:r>
              <w:rPr>
                <w:sz w:val="16"/>
              </w:rPr>
              <w:t>Letsel en schade door onbekendheid van de risico’s van de genoemde ruimtes.</w:t>
            </w:r>
          </w:p>
          <w:p w14:paraId="6BCC89F6" w14:textId="77777777" w:rsidR="00A90539" w:rsidRDefault="00A90539">
            <w:pPr>
              <w:pStyle w:val="TableParagraph"/>
              <w:spacing w:before="0"/>
              <w:ind w:left="0"/>
              <w:rPr>
                <w:sz w:val="16"/>
              </w:rPr>
            </w:pPr>
          </w:p>
          <w:p w14:paraId="20D5808E" w14:textId="77777777" w:rsidR="00A90539" w:rsidRDefault="008C4A5D">
            <w:pPr>
              <w:pStyle w:val="TableParagraph"/>
              <w:spacing w:before="0"/>
              <w:rPr>
                <w:b/>
                <w:sz w:val="16"/>
              </w:rPr>
            </w:pPr>
            <w:r>
              <w:rPr>
                <w:b/>
                <w:sz w:val="16"/>
              </w:rPr>
              <w:t>Acties.</w:t>
            </w:r>
          </w:p>
          <w:p w14:paraId="39B18780" w14:textId="77777777" w:rsidR="00A90539" w:rsidRDefault="008C4A5D">
            <w:pPr>
              <w:pStyle w:val="TableParagraph"/>
              <w:spacing w:before="0" w:line="200" w:lineRule="atLeast"/>
              <w:ind w:right="149"/>
              <w:rPr>
                <w:sz w:val="16"/>
              </w:rPr>
            </w:pPr>
            <w:r>
              <w:rPr>
                <w:sz w:val="16"/>
              </w:rPr>
              <w:t>De aannemer vertaalt de randvoorwaarden en de risico’s naar de uitvoeringsfase en zal de maatregelen</w:t>
            </w:r>
          </w:p>
        </w:tc>
        <w:tc>
          <w:tcPr>
            <w:tcW w:w="5023" w:type="dxa"/>
            <w:tcBorders>
              <w:top w:val="dotted" w:sz="4" w:space="0" w:color="000000"/>
              <w:left w:val="dotted" w:sz="4" w:space="0" w:color="000000"/>
              <w:bottom w:val="dotted" w:sz="4" w:space="0" w:color="000000"/>
              <w:right w:val="dotted" w:sz="4" w:space="0" w:color="000000"/>
            </w:tcBorders>
          </w:tcPr>
          <w:p w14:paraId="6AA81104" w14:textId="77777777" w:rsidR="00A90539" w:rsidRDefault="008C4A5D">
            <w:pPr>
              <w:pStyle w:val="TableParagraph"/>
              <w:spacing w:line="247" w:lineRule="auto"/>
              <w:ind w:right="329"/>
              <w:rPr>
                <w:sz w:val="16"/>
              </w:rPr>
            </w:pPr>
            <w:r>
              <w:rPr>
                <w:sz w:val="16"/>
              </w:rPr>
              <w:t>Geef aan wat de bestaande aangetroffen situatie onveilig maakt binnen het kader van vervanging, onderhoud, schoonmaak en sloop:</w:t>
            </w:r>
          </w:p>
          <w:p w14:paraId="4CA1A649" w14:textId="77777777" w:rsidR="00A90539" w:rsidRDefault="008C4A5D">
            <w:pPr>
              <w:pStyle w:val="TableParagraph"/>
              <w:spacing w:before="0" w:line="194" w:lineRule="exact"/>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70752492" w14:textId="77777777" w:rsidR="00A90539" w:rsidRDefault="00A90539">
            <w:pPr>
              <w:pStyle w:val="TableParagraph"/>
              <w:spacing w:before="11"/>
              <w:ind w:left="0"/>
              <w:rPr>
                <w:sz w:val="16"/>
              </w:rPr>
            </w:pPr>
          </w:p>
          <w:p w14:paraId="5908DE03" w14:textId="77777777" w:rsidR="00A90539" w:rsidRDefault="008C4A5D">
            <w:pPr>
              <w:pStyle w:val="TableParagraph"/>
              <w:spacing w:before="1"/>
              <w:rPr>
                <w:sz w:val="16"/>
              </w:rPr>
            </w:pPr>
            <w:r>
              <w:rPr>
                <w:sz w:val="16"/>
              </w:rPr>
              <w:t>Hoe wordt dit beheerst?</w:t>
            </w:r>
          </w:p>
          <w:p w14:paraId="443A055C"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w:t>
            </w:r>
            <w:r>
              <w:rPr>
                <w:spacing w:val="-7"/>
                <w:sz w:val="16"/>
                <w:shd w:val="clear" w:color="auto" w:fill="FFFF00"/>
              </w:rPr>
              <w:t xml:space="preserve"> </w:t>
            </w:r>
            <w:r>
              <w:rPr>
                <w:sz w:val="16"/>
                <w:shd w:val="clear" w:color="auto" w:fill="FFFF00"/>
              </w:rPr>
              <w:t>opdrachtnemer]</w:t>
            </w:r>
          </w:p>
          <w:p w14:paraId="00EC8653" w14:textId="77777777" w:rsidR="00A90539" w:rsidRDefault="00A90539">
            <w:pPr>
              <w:pStyle w:val="TableParagraph"/>
              <w:spacing w:before="0"/>
              <w:ind w:left="0"/>
              <w:rPr>
                <w:sz w:val="17"/>
              </w:rPr>
            </w:pPr>
          </w:p>
          <w:p w14:paraId="0CE9C0D9" w14:textId="77777777" w:rsidR="00A90539" w:rsidRDefault="008C4A5D">
            <w:pPr>
              <w:pStyle w:val="TableParagraph"/>
              <w:spacing w:before="0" w:line="244" w:lineRule="auto"/>
              <w:ind w:right="773"/>
              <w:rPr>
                <w:sz w:val="16"/>
              </w:rPr>
            </w:pPr>
            <w:r>
              <w:rPr>
                <w:sz w:val="16"/>
              </w:rPr>
              <w:t xml:space="preserve">Geef dit ook aan bij de (eventuele) nieuwe situatie: </w:t>
            </w:r>
            <w:r>
              <w:rPr>
                <w:sz w:val="16"/>
                <w:shd w:val="clear" w:color="auto" w:fill="FFFF00"/>
              </w:rPr>
              <w:t>[in te vullen door de</w:t>
            </w:r>
            <w:r>
              <w:rPr>
                <w:spacing w:val="-3"/>
                <w:sz w:val="16"/>
                <w:shd w:val="clear" w:color="auto" w:fill="FFFF00"/>
              </w:rPr>
              <w:t xml:space="preserve"> </w:t>
            </w:r>
            <w:r>
              <w:rPr>
                <w:sz w:val="16"/>
                <w:shd w:val="clear" w:color="auto" w:fill="FFFF00"/>
              </w:rPr>
              <w:t>opdrachtnemer]</w:t>
            </w:r>
          </w:p>
        </w:tc>
      </w:tr>
    </w:tbl>
    <w:p w14:paraId="27B06547" w14:textId="77777777" w:rsidR="00A90539" w:rsidRDefault="00A90539">
      <w:pPr>
        <w:spacing w:line="244" w:lineRule="auto"/>
        <w:rPr>
          <w:sz w:val="16"/>
        </w:rPr>
        <w:sectPr w:rsidR="00A90539">
          <w:pgSz w:w="16840" w:h="11910" w:orient="landscape"/>
          <w:pgMar w:top="680" w:right="720" w:bottom="380" w:left="800" w:header="494" w:footer="182" w:gutter="0"/>
          <w:cols w:space="708"/>
        </w:sectPr>
      </w:pPr>
    </w:p>
    <w:p w14:paraId="352A2A96"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6A646DF9" w14:textId="77777777">
        <w:trPr>
          <w:trHeight w:val="239"/>
        </w:trPr>
        <w:tc>
          <w:tcPr>
            <w:tcW w:w="15083" w:type="dxa"/>
            <w:gridSpan w:val="4"/>
            <w:shd w:val="clear" w:color="auto" w:fill="007BC7"/>
          </w:tcPr>
          <w:p w14:paraId="2DB09582"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25A44F60" w14:textId="77777777">
        <w:trPr>
          <w:trHeight w:val="870"/>
        </w:trPr>
        <w:tc>
          <w:tcPr>
            <w:tcW w:w="1759" w:type="dxa"/>
            <w:shd w:val="clear" w:color="auto" w:fill="EEF7FB"/>
          </w:tcPr>
          <w:p w14:paraId="29DBC9D1"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6FDA2107"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1E31FC09" w14:textId="77777777" w:rsidR="00A90539" w:rsidRDefault="008C4A5D">
            <w:pPr>
              <w:pStyle w:val="TableParagraph"/>
              <w:rPr>
                <w:b/>
                <w:sz w:val="16"/>
              </w:rPr>
            </w:pPr>
            <w:r>
              <w:rPr>
                <w:b/>
                <w:sz w:val="16"/>
              </w:rPr>
              <w:t>Kolom 1: Gebruiksfase</w:t>
            </w:r>
          </w:p>
          <w:p w14:paraId="7E9EADB9"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287B84D9"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37D5D43F" w14:textId="77777777">
        <w:trPr>
          <w:trHeight w:val="594"/>
        </w:trPr>
        <w:tc>
          <w:tcPr>
            <w:tcW w:w="1759" w:type="dxa"/>
            <w:tcBorders>
              <w:bottom w:val="dotted" w:sz="4" w:space="0" w:color="000000"/>
            </w:tcBorders>
          </w:tcPr>
          <w:p w14:paraId="2B85E7D9"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4B1C3EBB"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159F700A" w14:textId="77777777" w:rsidR="00A90539" w:rsidRDefault="008C4A5D">
            <w:pPr>
              <w:pStyle w:val="TableParagraph"/>
              <w:spacing w:before="9" w:line="244" w:lineRule="auto"/>
              <w:ind w:right="373"/>
              <w:rPr>
                <w:sz w:val="16"/>
              </w:rPr>
            </w:pPr>
            <w:proofErr w:type="gramStart"/>
            <w:r>
              <w:rPr>
                <w:sz w:val="16"/>
              </w:rPr>
              <w:t>aangeven</w:t>
            </w:r>
            <w:proofErr w:type="gramEnd"/>
            <w:r>
              <w:rPr>
                <w:sz w:val="16"/>
              </w:rPr>
              <w:t xml:space="preserve"> in kolom 2 en in het eigen overall V&amp;G-plan voor de fase uitvoering.</w:t>
            </w:r>
          </w:p>
        </w:tc>
        <w:tc>
          <w:tcPr>
            <w:tcW w:w="5023" w:type="dxa"/>
            <w:tcBorders>
              <w:bottom w:val="dotted" w:sz="4" w:space="0" w:color="000000"/>
            </w:tcBorders>
          </w:tcPr>
          <w:p w14:paraId="2099FCE3" w14:textId="77777777" w:rsidR="00A90539" w:rsidRDefault="008C4A5D">
            <w:pPr>
              <w:pStyle w:val="TableParagraph"/>
              <w:spacing w:before="9"/>
              <w:rPr>
                <w:sz w:val="16"/>
              </w:rPr>
            </w:pPr>
            <w:r>
              <w:rPr>
                <w:sz w:val="16"/>
              </w:rPr>
              <w:t>Hoe wordt dit beheerst?</w:t>
            </w:r>
          </w:p>
          <w:p w14:paraId="4E874E5B" w14:textId="77777777" w:rsidR="00A90539" w:rsidRDefault="008C4A5D">
            <w:pPr>
              <w:pStyle w:val="TableParagraph"/>
              <w:spacing w:before="5"/>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3F82C1B3" w14:textId="77777777">
        <w:trPr>
          <w:trHeight w:val="5601"/>
        </w:trPr>
        <w:tc>
          <w:tcPr>
            <w:tcW w:w="1759" w:type="dxa"/>
            <w:tcBorders>
              <w:top w:val="dotted" w:sz="4" w:space="0" w:color="000000"/>
              <w:left w:val="dotted" w:sz="4" w:space="0" w:color="000000"/>
              <w:bottom w:val="dotted" w:sz="4" w:space="0" w:color="000000"/>
              <w:right w:val="dotted" w:sz="4" w:space="0" w:color="000000"/>
            </w:tcBorders>
          </w:tcPr>
          <w:p w14:paraId="213C50E7" w14:textId="77777777" w:rsidR="00A90539" w:rsidRDefault="008C4A5D">
            <w:pPr>
              <w:pStyle w:val="TableParagraph"/>
              <w:ind w:left="57"/>
              <w:rPr>
                <w:b/>
                <w:sz w:val="16"/>
              </w:rPr>
            </w:pPr>
            <w:r>
              <w:rPr>
                <w:b/>
                <w:sz w:val="16"/>
              </w:rPr>
              <w:t>14 Onderhoud</w:t>
            </w:r>
          </w:p>
        </w:tc>
        <w:tc>
          <w:tcPr>
            <w:tcW w:w="3482" w:type="dxa"/>
            <w:tcBorders>
              <w:top w:val="dotted" w:sz="4" w:space="0" w:color="000000"/>
              <w:left w:val="dotted" w:sz="4" w:space="0" w:color="000000"/>
              <w:bottom w:val="dotted" w:sz="4" w:space="0" w:color="000000"/>
              <w:right w:val="dotted" w:sz="4" w:space="0" w:color="000000"/>
            </w:tcBorders>
          </w:tcPr>
          <w:p w14:paraId="21F8637E" w14:textId="77777777" w:rsidR="00A90539" w:rsidRDefault="008C4A5D">
            <w:pPr>
              <w:pStyle w:val="TableParagraph"/>
              <w:spacing w:line="249" w:lineRule="auto"/>
              <w:ind w:right="352"/>
              <w:rPr>
                <w:sz w:val="16"/>
              </w:rPr>
            </w:pPr>
            <w:r>
              <w:rPr>
                <w:sz w:val="16"/>
              </w:rPr>
              <w:t>Er zijn nog geen V&amp;G-dossiers van de voorzieningen aanwezig.</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510DADBE" w14:textId="77777777" w:rsidR="00A90539" w:rsidRDefault="008C4A5D">
            <w:pPr>
              <w:pStyle w:val="TableParagraph"/>
              <w:rPr>
                <w:b/>
                <w:sz w:val="16"/>
              </w:rPr>
            </w:pPr>
            <w:r>
              <w:rPr>
                <w:b/>
                <w:sz w:val="16"/>
              </w:rPr>
              <w:t>Randvoorwaarden:</w:t>
            </w:r>
          </w:p>
          <w:p w14:paraId="14CF2B1E" w14:textId="77777777" w:rsidR="00A90539" w:rsidRDefault="008C4A5D">
            <w:pPr>
              <w:pStyle w:val="TableParagraph"/>
              <w:numPr>
                <w:ilvl w:val="0"/>
                <w:numId w:val="2"/>
              </w:numPr>
              <w:tabs>
                <w:tab w:val="left" w:pos="339"/>
              </w:tabs>
              <w:spacing w:line="247" w:lineRule="auto"/>
              <w:ind w:right="69"/>
              <w:rPr>
                <w:sz w:val="16"/>
              </w:rPr>
            </w:pPr>
            <w:proofErr w:type="gramStart"/>
            <w:r>
              <w:rPr>
                <w:sz w:val="16"/>
              </w:rPr>
              <w:t>Indien</w:t>
            </w:r>
            <w:proofErr w:type="gramEnd"/>
            <w:r>
              <w:rPr>
                <w:sz w:val="16"/>
              </w:rPr>
              <w:t xml:space="preserve"> de aangetroffen situatie/omgeving waarin de aannemer werkzaamheden moet verrichten zoals een (terrein)installatie, bron onveilig en ongezond is, dient hij dit in kolom 2 aan te geven en terstond te melden aan de</w:t>
            </w:r>
            <w:r>
              <w:rPr>
                <w:spacing w:val="-2"/>
                <w:sz w:val="16"/>
              </w:rPr>
              <w:t xml:space="preserve"> </w:t>
            </w:r>
            <w:r>
              <w:rPr>
                <w:sz w:val="16"/>
              </w:rPr>
              <w:t>gebouwbeheerder.</w:t>
            </w:r>
          </w:p>
          <w:p w14:paraId="6AB5D03F" w14:textId="77777777" w:rsidR="00A90539" w:rsidRDefault="008C4A5D">
            <w:pPr>
              <w:pStyle w:val="TableParagraph"/>
              <w:numPr>
                <w:ilvl w:val="0"/>
                <w:numId w:val="2"/>
              </w:numPr>
              <w:tabs>
                <w:tab w:val="left" w:pos="339"/>
              </w:tabs>
              <w:spacing w:before="0" w:line="247" w:lineRule="auto"/>
              <w:ind w:right="373"/>
              <w:rPr>
                <w:sz w:val="16"/>
              </w:rPr>
            </w:pPr>
            <w:r>
              <w:rPr>
                <w:sz w:val="16"/>
              </w:rPr>
              <w:t>Veranderingen in de bestaande situatie die onveiligheid veroorzaakt in geval van vervanging, onderhoud, schoonmaak en sloop, dient te worden opgenomen in kolom</w:t>
            </w:r>
            <w:r>
              <w:rPr>
                <w:spacing w:val="-6"/>
                <w:sz w:val="16"/>
              </w:rPr>
              <w:t xml:space="preserve"> </w:t>
            </w:r>
            <w:r>
              <w:rPr>
                <w:sz w:val="16"/>
              </w:rPr>
              <w:t>2.</w:t>
            </w:r>
          </w:p>
          <w:p w14:paraId="5C03037C" w14:textId="77777777" w:rsidR="00A90539" w:rsidRDefault="008C4A5D">
            <w:pPr>
              <w:pStyle w:val="TableParagraph"/>
              <w:numPr>
                <w:ilvl w:val="0"/>
                <w:numId w:val="2"/>
              </w:numPr>
              <w:tabs>
                <w:tab w:val="left" w:pos="339"/>
              </w:tabs>
              <w:spacing w:before="0" w:line="247" w:lineRule="auto"/>
              <w:ind w:right="71"/>
              <w:rPr>
                <w:sz w:val="16"/>
              </w:rPr>
            </w:pPr>
            <w:r>
              <w:rPr>
                <w:sz w:val="16"/>
              </w:rPr>
              <w:t xml:space="preserve">De aannemer moet zich te allen tijde voorafgaand aan de werkzaamheden op elke locatie laten instrueren en voorlichten op geldende huisregels en </w:t>
            </w:r>
            <w:proofErr w:type="spellStart"/>
            <w:r>
              <w:rPr>
                <w:sz w:val="16"/>
              </w:rPr>
              <w:t>locatiespecifieke</w:t>
            </w:r>
            <w:proofErr w:type="spellEnd"/>
            <w:r>
              <w:rPr>
                <w:spacing w:val="-2"/>
                <w:sz w:val="16"/>
              </w:rPr>
              <w:t xml:space="preserve"> </w:t>
            </w:r>
            <w:r>
              <w:rPr>
                <w:sz w:val="16"/>
              </w:rPr>
              <w:t>risico’s.</w:t>
            </w:r>
          </w:p>
          <w:p w14:paraId="7AA99CE3" w14:textId="77777777" w:rsidR="00A90539" w:rsidRDefault="00A90539">
            <w:pPr>
              <w:pStyle w:val="TableParagraph"/>
              <w:spacing w:before="0"/>
              <w:ind w:left="0"/>
              <w:rPr>
                <w:sz w:val="16"/>
              </w:rPr>
            </w:pPr>
          </w:p>
          <w:p w14:paraId="57F49F6F" w14:textId="77777777" w:rsidR="00A90539" w:rsidRDefault="008C4A5D">
            <w:pPr>
              <w:pStyle w:val="TableParagraph"/>
              <w:spacing w:before="0"/>
              <w:rPr>
                <w:b/>
                <w:sz w:val="16"/>
              </w:rPr>
            </w:pPr>
            <w:r>
              <w:rPr>
                <w:b/>
                <w:sz w:val="16"/>
              </w:rPr>
              <w:t>Risico’s:</w:t>
            </w:r>
          </w:p>
          <w:p w14:paraId="5E953F9C" w14:textId="77777777" w:rsidR="00A90539" w:rsidRDefault="008C4A5D">
            <w:pPr>
              <w:pStyle w:val="TableParagraph"/>
              <w:rPr>
                <w:sz w:val="16"/>
              </w:rPr>
            </w:pPr>
            <w:r>
              <w:rPr>
                <w:sz w:val="16"/>
              </w:rPr>
              <w:t>Letsel en schade tijdens onderhoud.</w:t>
            </w:r>
          </w:p>
          <w:p w14:paraId="1EB63F28" w14:textId="77777777" w:rsidR="00A90539" w:rsidRDefault="00A90539">
            <w:pPr>
              <w:pStyle w:val="TableParagraph"/>
              <w:spacing w:before="9"/>
              <w:ind w:left="0"/>
              <w:rPr>
                <w:sz w:val="16"/>
              </w:rPr>
            </w:pPr>
          </w:p>
          <w:p w14:paraId="50A1A232" w14:textId="77777777" w:rsidR="00A90539" w:rsidRDefault="008C4A5D">
            <w:pPr>
              <w:pStyle w:val="TableParagraph"/>
              <w:spacing w:before="1"/>
              <w:rPr>
                <w:b/>
                <w:sz w:val="16"/>
              </w:rPr>
            </w:pPr>
            <w:r>
              <w:rPr>
                <w:b/>
                <w:sz w:val="16"/>
              </w:rPr>
              <w:t>Acties:</w:t>
            </w:r>
          </w:p>
          <w:p w14:paraId="63D828A3" w14:textId="77777777" w:rsidR="00A90539" w:rsidRDefault="008C4A5D">
            <w:pPr>
              <w:pStyle w:val="TableParagraph"/>
              <w:spacing w:line="244" w:lineRule="auto"/>
              <w:ind w:right="38"/>
              <w:rPr>
                <w:sz w:val="16"/>
              </w:rPr>
            </w:pPr>
            <w:r>
              <w:rPr>
                <w:sz w:val="16"/>
              </w:rPr>
              <w:t>In eerste instantie moet na worden gegaan of er op dit moment situaties zijn die onveiligheid veroorzaken tijdens vervanging, onderhoud, schoonmaak, service en sloop.</w:t>
            </w:r>
          </w:p>
          <w:p w14:paraId="769BD233" w14:textId="77777777" w:rsidR="00A90539" w:rsidRDefault="008C4A5D">
            <w:pPr>
              <w:pStyle w:val="TableParagraph"/>
              <w:spacing w:before="5" w:line="247" w:lineRule="auto"/>
              <w:ind w:right="73"/>
              <w:rPr>
                <w:sz w:val="16"/>
              </w:rPr>
            </w:pPr>
            <w:r>
              <w:rPr>
                <w:sz w:val="16"/>
              </w:rPr>
              <w:t>Dit moet per situatie/locatie worden gemeld en beschreven in kolom 2 in deze RI&amp;E. Daarna moet de aannemer in overleg met de opdrachtgever bezien of op dit moment hierop maatregelen kunnen worden genomen om dit in de toekomst te voorkomen.</w:t>
            </w:r>
          </w:p>
        </w:tc>
        <w:tc>
          <w:tcPr>
            <w:tcW w:w="5023" w:type="dxa"/>
            <w:tcBorders>
              <w:top w:val="dotted" w:sz="4" w:space="0" w:color="000000"/>
              <w:left w:val="dotted" w:sz="4" w:space="0" w:color="000000"/>
              <w:bottom w:val="dotted" w:sz="4" w:space="0" w:color="000000"/>
              <w:right w:val="dotted" w:sz="4" w:space="0" w:color="000000"/>
            </w:tcBorders>
          </w:tcPr>
          <w:p w14:paraId="52DBD853" w14:textId="77777777" w:rsidR="00A90539" w:rsidRDefault="008C4A5D">
            <w:pPr>
              <w:pStyle w:val="TableParagraph"/>
              <w:spacing w:line="247" w:lineRule="auto"/>
              <w:ind w:right="329"/>
              <w:rPr>
                <w:sz w:val="16"/>
              </w:rPr>
            </w:pPr>
            <w:r>
              <w:rPr>
                <w:sz w:val="16"/>
              </w:rPr>
              <w:t>Geef aan wat de bestaande aangetroffen situatie onveilig maakt binnen het kader van vervanging, onderhoud, schoonmaak en sloop:</w:t>
            </w:r>
          </w:p>
          <w:p w14:paraId="5706D446" w14:textId="77777777" w:rsidR="00A90539" w:rsidRDefault="008C4A5D">
            <w:pPr>
              <w:pStyle w:val="TableParagraph"/>
              <w:spacing w:before="0" w:line="194" w:lineRule="exact"/>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3C0A5F64" w14:textId="77777777" w:rsidR="00A90539" w:rsidRDefault="00A90539">
            <w:pPr>
              <w:pStyle w:val="TableParagraph"/>
              <w:spacing w:before="11"/>
              <w:ind w:left="0"/>
              <w:rPr>
                <w:sz w:val="16"/>
              </w:rPr>
            </w:pPr>
          </w:p>
          <w:p w14:paraId="74FA509F" w14:textId="77777777" w:rsidR="00A90539" w:rsidRDefault="008C4A5D">
            <w:pPr>
              <w:pStyle w:val="TableParagraph"/>
              <w:spacing w:before="1"/>
              <w:rPr>
                <w:sz w:val="16"/>
              </w:rPr>
            </w:pPr>
            <w:r>
              <w:rPr>
                <w:sz w:val="16"/>
              </w:rPr>
              <w:t>Hoe wordt dit beheerst?</w:t>
            </w:r>
          </w:p>
          <w:p w14:paraId="41F3E709"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w:t>
            </w:r>
            <w:r>
              <w:rPr>
                <w:spacing w:val="-7"/>
                <w:sz w:val="16"/>
                <w:shd w:val="clear" w:color="auto" w:fill="FFFF00"/>
              </w:rPr>
              <w:t xml:space="preserve"> </w:t>
            </w:r>
            <w:r>
              <w:rPr>
                <w:sz w:val="16"/>
                <w:shd w:val="clear" w:color="auto" w:fill="FFFF00"/>
              </w:rPr>
              <w:t>opdrachtnemer]</w:t>
            </w:r>
          </w:p>
          <w:p w14:paraId="44F3271A" w14:textId="77777777" w:rsidR="00A90539" w:rsidRDefault="00A90539">
            <w:pPr>
              <w:pStyle w:val="TableParagraph"/>
              <w:spacing w:before="0"/>
              <w:ind w:left="0"/>
              <w:rPr>
                <w:sz w:val="20"/>
              </w:rPr>
            </w:pPr>
          </w:p>
          <w:p w14:paraId="3F2FDA53" w14:textId="77777777" w:rsidR="00A90539" w:rsidRDefault="008C4A5D">
            <w:pPr>
              <w:pStyle w:val="TableParagraph"/>
              <w:spacing w:before="163" w:line="249" w:lineRule="auto"/>
              <w:ind w:right="773"/>
              <w:rPr>
                <w:sz w:val="16"/>
              </w:rPr>
            </w:pPr>
            <w:r>
              <w:rPr>
                <w:sz w:val="16"/>
              </w:rPr>
              <w:t xml:space="preserve">Geef dit ook aan bij de (eventuele) nieuwe situatie: </w:t>
            </w:r>
            <w:r>
              <w:rPr>
                <w:sz w:val="16"/>
                <w:shd w:val="clear" w:color="auto" w:fill="FFFF00"/>
              </w:rPr>
              <w:t>[in te vullen door de</w:t>
            </w:r>
            <w:r>
              <w:rPr>
                <w:spacing w:val="-3"/>
                <w:sz w:val="16"/>
                <w:shd w:val="clear" w:color="auto" w:fill="FFFF00"/>
              </w:rPr>
              <w:t xml:space="preserve"> </w:t>
            </w:r>
            <w:r>
              <w:rPr>
                <w:sz w:val="16"/>
                <w:shd w:val="clear" w:color="auto" w:fill="FFFF00"/>
              </w:rPr>
              <w:t>opdrachtnemer]</w:t>
            </w:r>
          </w:p>
          <w:p w14:paraId="29D77FBD" w14:textId="77777777" w:rsidR="00A90539" w:rsidRDefault="00A90539">
            <w:pPr>
              <w:pStyle w:val="TableParagraph"/>
              <w:spacing w:before="1"/>
              <w:ind w:left="0"/>
              <w:rPr>
                <w:sz w:val="16"/>
              </w:rPr>
            </w:pPr>
          </w:p>
          <w:p w14:paraId="4B4C4A7B" w14:textId="77777777" w:rsidR="00A90539" w:rsidRDefault="008C4A5D">
            <w:pPr>
              <w:pStyle w:val="TableParagraph"/>
              <w:spacing w:before="0"/>
              <w:rPr>
                <w:sz w:val="16"/>
              </w:rPr>
            </w:pPr>
            <w:r>
              <w:rPr>
                <w:sz w:val="16"/>
              </w:rPr>
              <w:t>Hoe wordt dit beheerst?</w:t>
            </w:r>
          </w:p>
          <w:p w14:paraId="48D21BD6" w14:textId="77777777" w:rsidR="00A90539" w:rsidRDefault="008C4A5D">
            <w:pPr>
              <w:pStyle w:val="TableParagraph"/>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r w:rsidR="00A90539" w14:paraId="324FB291" w14:textId="77777777">
        <w:trPr>
          <w:trHeight w:val="2800"/>
        </w:trPr>
        <w:tc>
          <w:tcPr>
            <w:tcW w:w="1759" w:type="dxa"/>
            <w:tcBorders>
              <w:top w:val="dotted" w:sz="4" w:space="0" w:color="000000"/>
              <w:left w:val="dotted" w:sz="4" w:space="0" w:color="000000"/>
              <w:bottom w:val="dotted" w:sz="4" w:space="0" w:color="000000"/>
              <w:right w:val="dotted" w:sz="4" w:space="0" w:color="000000"/>
            </w:tcBorders>
          </w:tcPr>
          <w:p w14:paraId="164DCB85" w14:textId="77777777" w:rsidR="00A90539" w:rsidRDefault="008C4A5D">
            <w:pPr>
              <w:pStyle w:val="TableParagraph"/>
              <w:spacing w:line="244" w:lineRule="auto"/>
              <w:ind w:left="57" w:right="199"/>
              <w:rPr>
                <w:b/>
                <w:sz w:val="16"/>
              </w:rPr>
            </w:pPr>
            <w:r>
              <w:rPr>
                <w:b/>
                <w:sz w:val="16"/>
              </w:rPr>
              <w:t xml:space="preserve">15 </w:t>
            </w:r>
            <w:proofErr w:type="gramStart"/>
            <w:r>
              <w:rPr>
                <w:b/>
                <w:sz w:val="16"/>
              </w:rPr>
              <w:t>Vervanging /</w:t>
            </w:r>
            <w:proofErr w:type="gramEnd"/>
            <w:r>
              <w:rPr>
                <w:b/>
                <w:sz w:val="16"/>
              </w:rPr>
              <w:t xml:space="preserve"> Sloop</w:t>
            </w:r>
          </w:p>
        </w:tc>
        <w:tc>
          <w:tcPr>
            <w:tcW w:w="3482" w:type="dxa"/>
            <w:tcBorders>
              <w:top w:val="dotted" w:sz="4" w:space="0" w:color="000000"/>
              <w:left w:val="dotted" w:sz="4" w:space="0" w:color="000000"/>
              <w:bottom w:val="dotted" w:sz="4" w:space="0" w:color="000000"/>
              <w:right w:val="dotted" w:sz="4" w:space="0" w:color="000000"/>
            </w:tcBorders>
          </w:tcPr>
          <w:p w14:paraId="4185587A" w14:textId="77777777" w:rsidR="00A90539" w:rsidRDefault="008C4A5D">
            <w:pPr>
              <w:pStyle w:val="TableParagraph"/>
              <w:spacing w:line="247" w:lineRule="auto"/>
              <w:ind w:right="106"/>
              <w:rPr>
                <w:sz w:val="16"/>
              </w:rPr>
            </w:pPr>
            <w:r>
              <w:rPr>
                <w:sz w:val="16"/>
              </w:rPr>
              <w:t>Te denken valt bijvoorbeeld aan (omgevings-)veilige demontage van brugconstructies, duikers, riolering, straatmeubilair, bestrating en dergelijke.</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33A00BC6" w14:textId="77777777" w:rsidR="00A90539" w:rsidRDefault="008C4A5D">
            <w:pPr>
              <w:pStyle w:val="TableParagraph"/>
              <w:spacing w:line="247" w:lineRule="auto"/>
              <w:ind w:right="88"/>
              <w:rPr>
                <w:sz w:val="16"/>
              </w:rPr>
            </w:pPr>
            <w:r>
              <w:rPr>
                <w:sz w:val="16"/>
              </w:rPr>
              <w:t xml:space="preserve">Bij het voorschrijven van materialen moet na worden gegaan of deze wel op een veilige manier kunnen worden verwerkt, gemonteerd, gedemonteerd, afgevoerd en hergebruikt. </w:t>
            </w:r>
            <w:proofErr w:type="gramStart"/>
            <w:r>
              <w:rPr>
                <w:sz w:val="16"/>
              </w:rPr>
              <w:t>Tevens</w:t>
            </w:r>
            <w:proofErr w:type="gramEnd"/>
            <w:r>
              <w:rPr>
                <w:sz w:val="16"/>
              </w:rPr>
              <w:t xml:space="preserve"> moet na worden gegaan of deze materialen de bestaande ruimten in kunnen.</w:t>
            </w:r>
          </w:p>
          <w:p w14:paraId="1DF08166" w14:textId="77777777" w:rsidR="00A90539" w:rsidRDefault="00A90539">
            <w:pPr>
              <w:pStyle w:val="TableParagraph"/>
              <w:spacing w:before="4"/>
              <w:ind w:left="0"/>
              <w:rPr>
                <w:sz w:val="16"/>
              </w:rPr>
            </w:pPr>
          </w:p>
          <w:p w14:paraId="2EA0F10F" w14:textId="77777777" w:rsidR="00A90539" w:rsidRDefault="008C4A5D">
            <w:pPr>
              <w:pStyle w:val="TableParagraph"/>
              <w:spacing w:before="0"/>
              <w:rPr>
                <w:b/>
                <w:sz w:val="16"/>
              </w:rPr>
            </w:pPr>
            <w:r>
              <w:rPr>
                <w:b/>
                <w:sz w:val="16"/>
              </w:rPr>
              <w:t>Beperking:</w:t>
            </w:r>
          </w:p>
          <w:p w14:paraId="6F4C9F78" w14:textId="77777777" w:rsidR="00A90539" w:rsidRDefault="008C4A5D">
            <w:pPr>
              <w:pStyle w:val="TableParagraph"/>
              <w:spacing w:before="5" w:line="247" w:lineRule="auto"/>
              <w:ind w:right="49"/>
              <w:rPr>
                <w:sz w:val="16"/>
              </w:rPr>
            </w:pPr>
            <w:r>
              <w:rPr>
                <w:sz w:val="16"/>
              </w:rPr>
              <w:t>Er zijn nog geen V&amp;G-dossiers van de gebouwen/objecten aanwezig inclusief de buitenruimten. Veranderingen in de bestaande situatie die onveiligheid veroorzaakt in geval van vervanging, onderhoud, schoonmaak en sloop, dient te worden opgenomen in deze RI&amp;E model A1.</w:t>
            </w:r>
          </w:p>
          <w:p w14:paraId="698EA252" w14:textId="77777777" w:rsidR="00A90539" w:rsidRDefault="00A90539">
            <w:pPr>
              <w:pStyle w:val="TableParagraph"/>
              <w:spacing w:before="3"/>
              <w:ind w:left="0"/>
              <w:rPr>
                <w:sz w:val="16"/>
              </w:rPr>
            </w:pPr>
          </w:p>
          <w:p w14:paraId="1FF61B01" w14:textId="77777777" w:rsidR="00A90539" w:rsidRDefault="008C4A5D">
            <w:pPr>
              <w:pStyle w:val="TableParagraph"/>
              <w:spacing w:before="1" w:line="174" w:lineRule="exact"/>
              <w:rPr>
                <w:b/>
                <w:sz w:val="16"/>
              </w:rPr>
            </w:pPr>
            <w:r>
              <w:rPr>
                <w:b/>
                <w:sz w:val="16"/>
              </w:rPr>
              <w:t>Randvoorwaarden:</w:t>
            </w:r>
          </w:p>
        </w:tc>
        <w:tc>
          <w:tcPr>
            <w:tcW w:w="5023" w:type="dxa"/>
            <w:tcBorders>
              <w:top w:val="dotted" w:sz="4" w:space="0" w:color="000000"/>
              <w:left w:val="dotted" w:sz="4" w:space="0" w:color="000000"/>
              <w:bottom w:val="dotted" w:sz="4" w:space="0" w:color="000000"/>
              <w:right w:val="dotted" w:sz="4" w:space="0" w:color="000000"/>
            </w:tcBorders>
          </w:tcPr>
          <w:p w14:paraId="3F76A877" w14:textId="77777777" w:rsidR="00A90539" w:rsidRDefault="008C4A5D">
            <w:pPr>
              <w:pStyle w:val="TableParagraph"/>
              <w:spacing w:line="244" w:lineRule="auto"/>
              <w:ind w:right="329"/>
              <w:rPr>
                <w:sz w:val="16"/>
              </w:rPr>
            </w:pPr>
            <w:r>
              <w:rPr>
                <w:sz w:val="16"/>
              </w:rPr>
              <w:t>Geef aan wat de bestaande aangetroffen situatie onveilig maakt binnen het kader van vervanging en sloop:</w:t>
            </w:r>
          </w:p>
          <w:p w14:paraId="4629B26D"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48AEC73B" w14:textId="77777777" w:rsidR="00A90539" w:rsidRDefault="00A90539">
            <w:pPr>
              <w:pStyle w:val="TableParagraph"/>
              <w:spacing w:before="9"/>
              <w:ind w:left="0"/>
              <w:rPr>
                <w:sz w:val="16"/>
              </w:rPr>
            </w:pPr>
          </w:p>
          <w:p w14:paraId="741DEEC8" w14:textId="77777777" w:rsidR="00A90539" w:rsidRDefault="008C4A5D">
            <w:pPr>
              <w:pStyle w:val="TableParagraph"/>
              <w:spacing w:before="0"/>
              <w:rPr>
                <w:sz w:val="16"/>
              </w:rPr>
            </w:pPr>
            <w:r>
              <w:rPr>
                <w:sz w:val="16"/>
              </w:rPr>
              <w:t>Hoe wordt dit beheerst?</w:t>
            </w:r>
          </w:p>
          <w:p w14:paraId="3B5E7261" w14:textId="77777777" w:rsidR="00A90539" w:rsidRDefault="008C4A5D">
            <w:pPr>
              <w:pStyle w:val="TableParagraph"/>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w:t>
            </w:r>
            <w:r>
              <w:rPr>
                <w:spacing w:val="-7"/>
                <w:sz w:val="16"/>
                <w:shd w:val="clear" w:color="auto" w:fill="FFFF00"/>
              </w:rPr>
              <w:t xml:space="preserve"> </w:t>
            </w:r>
            <w:r>
              <w:rPr>
                <w:sz w:val="16"/>
                <w:shd w:val="clear" w:color="auto" w:fill="FFFF00"/>
              </w:rPr>
              <w:t>opdrachtnemer]</w:t>
            </w:r>
          </w:p>
          <w:p w14:paraId="3156D9AB" w14:textId="77777777" w:rsidR="00A90539" w:rsidRDefault="00A90539">
            <w:pPr>
              <w:pStyle w:val="TableParagraph"/>
              <w:spacing w:before="10"/>
              <w:ind w:left="0"/>
              <w:rPr>
                <w:sz w:val="16"/>
              </w:rPr>
            </w:pPr>
          </w:p>
          <w:p w14:paraId="6BE93435" w14:textId="77777777" w:rsidR="00A90539" w:rsidRDefault="008C4A5D">
            <w:pPr>
              <w:pStyle w:val="TableParagraph"/>
              <w:spacing w:before="0" w:line="249" w:lineRule="auto"/>
              <w:ind w:right="773"/>
              <w:rPr>
                <w:sz w:val="16"/>
              </w:rPr>
            </w:pPr>
            <w:r>
              <w:rPr>
                <w:sz w:val="16"/>
              </w:rPr>
              <w:t xml:space="preserve">Geef dit ook aan bij de (eventuele) nieuwe situatie: </w:t>
            </w:r>
            <w:r>
              <w:rPr>
                <w:sz w:val="16"/>
                <w:shd w:val="clear" w:color="auto" w:fill="FFFF00"/>
              </w:rPr>
              <w:t>[in te vullen door de</w:t>
            </w:r>
            <w:r>
              <w:rPr>
                <w:spacing w:val="-3"/>
                <w:sz w:val="16"/>
                <w:shd w:val="clear" w:color="auto" w:fill="FFFF00"/>
              </w:rPr>
              <w:t xml:space="preserve"> </w:t>
            </w:r>
            <w:r>
              <w:rPr>
                <w:sz w:val="16"/>
                <w:shd w:val="clear" w:color="auto" w:fill="FFFF00"/>
              </w:rPr>
              <w:t>opdrachtnemer]</w:t>
            </w:r>
          </w:p>
          <w:p w14:paraId="6C84D335" w14:textId="77777777" w:rsidR="00A90539" w:rsidRDefault="00A90539">
            <w:pPr>
              <w:pStyle w:val="TableParagraph"/>
              <w:spacing w:before="1"/>
              <w:ind w:left="0"/>
              <w:rPr>
                <w:sz w:val="16"/>
              </w:rPr>
            </w:pPr>
          </w:p>
          <w:p w14:paraId="3EA77F22" w14:textId="77777777" w:rsidR="00A90539" w:rsidRDefault="008C4A5D">
            <w:pPr>
              <w:pStyle w:val="TableParagraph"/>
              <w:spacing w:before="0"/>
              <w:rPr>
                <w:sz w:val="16"/>
              </w:rPr>
            </w:pPr>
            <w:r>
              <w:rPr>
                <w:sz w:val="16"/>
              </w:rPr>
              <w:t>Hoe wordt dit beheerst?</w:t>
            </w:r>
          </w:p>
          <w:p w14:paraId="3AC4FDF7" w14:textId="77777777" w:rsidR="00A90539" w:rsidRDefault="008C4A5D">
            <w:pPr>
              <w:pStyle w:val="TableParagraph"/>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3682233E" w14:textId="77777777" w:rsidR="00A90539" w:rsidRDefault="00A90539">
      <w:pPr>
        <w:rPr>
          <w:sz w:val="16"/>
        </w:rPr>
        <w:sectPr w:rsidR="00A90539">
          <w:pgSz w:w="16840" w:h="11910" w:orient="landscape"/>
          <w:pgMar w:top="680" w:right="720" w:bottom="380" w:left="800" w:header="494" w:footer="182" w:gutter="0"/>
          <w:cols w:space="708"/>
        </w:sectPr>
      </w:pPr>
    </w:p>
    <w:p w14:paraId="398ECEB3"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2DD98A5F" w14:textId="77777777">
        <w:trPr>
          <w:trHeight w:val="239"/>
        </w:trPr>
        <w:tc>
          <w:tcPr>
            <w:tcW w:w="15083" w:type="dxa"/>
            <w:gridSpan w:val="4"/>
            <w:shd w:val="clear" w:color="auto" w:fill="007BC7"/>
          </w:tcPr>
          <w:p w14:paraId="369C8650"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1AFA7E15" w14:textId="77777777">
        <w:trPr>
          <w:trHeight w:val="870"/>
        </w:trPr>
        <w:tc>
          <w:tcPr>
            <w:tcW w:w="1759" w:type="dxa"/>
            <w:shd w:val="clear" w:color="auto" w:fill="EEF7FB"/>
          </w:tcPr>
          <w:p w14:paraId="0D9E3A27"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0A29A344"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7A692AE9" w14:textId="77777777" w:rsidR="00A90539" w:rsidRDefault="008C4A5D">
            <w:pPr>
              <w:pStyle w:val="TableParagraph"/>
              <w:rPr>
                <w:b/>
                <w:sz w:val="16"/>
              </w:rPr>
            </w:pPr>
            <w:r>
              <w:rPr>
                <w:b/>
                <w:sz w:val="16"/>
              </w:rPr>
              <w:t>Kolom 1: Gebruiksfase</w:t>
            </w:r>
          </w:p>
          <w:p w14:paraId="2FA02A3A"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2E80B708"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7D253E83" w14:textId="77777777">
        <w:trPr>
          <w:trHeight w:val="3400"/>
        </w:trPr>
        <w:tc>
          <w:tcPr>
            <w:tcW w:w="1759" w:type="dxa"/>
            <w:tcBorders>
              <w:bottom w:val="dotted" w:sz="4" w:space="0" w:color="000000"/>
            </w:tcBorders>
          </w:tcPr>
          <w:p w14:paraId="16C3ACBF"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6BC6C8F1" w14:textId="77777777" w:rsidR="00A90539" w:rsidRDefault="00A90539">
            <w:pPr>
              <w:pStyle w:val="TableParagraph"/>
              <w:spacing w:before="0"/>
              <w:ind w:left="0"/>
              <w:rPr>
                <w:rFonts w:ascii="Times New Roman"/>
                <w:sz w:val="14"/>
              </w:rPr>
            </w:pPr>
          </w:p>
        </w:tc>
        <w:tc>
          <w:tcPr>
            <w:tcW w:w="4819" w:type="dxa"/>
            <w:tcBorders>
              <w:bottom w:val="dotted" w:sz="4" w:space="0" w:color="000000"/>
            </w:tcBorders>
            <w:shd w:val="clear" w:color="auto" w:fill="EEF7FB"/>
          </w:tcPr>
          <w:p w14:paraId="4417B02C" w14:textId="77777777" w:rsidR="00A90539" w:rsidRDefault="008C4A5D">
            <w:pPr>
              <w:pStyle w:val="TableParagraph"/>
              <w:spacing w:before="9" w:line="247" w:lineRule="auto"/>
              <w:ind w:right="80"/>
              <w:rPr>
                <w:sz w:val="16"/>
              </w:rPr>
            </w:pPr>
            <w:r>
              <w:rPr>
                <w:sz w:val="16"/>
              </w:rPr>
              <w:t>Gedurende de overeenkomst kan de opdrachtgever een V&amp;G-dossier aan de aannemer verstrekken. De aannemer dient wijzigingen ten aanzien van het V&amp;G-dossier na het uitvoeren van werkzaamheden tijdens de overeenkomst bij de oplevering van het werk aan te leveren samen met de revisiegegevens.</w:t>
            </w:r>
          </w:p>
          <w:p w14:paraId="5BCE741B" w14:textId="77777777" w:rsidR="00A90539" w:rsidRDefault="00A90539">
            <w:pPr>
              <w:pStyle w:val="TableParagraph"/>
              <w:spacing w:before="3"/>
              <w:ind w:left="0"/>
              <w:rPr>
                <w:sz w:val="16"/>
              </w:rPr>
            </w:pPr>
          </w:p>
          <w:p w14:paraId="1A490DC5" w14:textId="77777777" w:rsidR="00A90539" w:rsidRDefault="008C4A5D">
            <w:pPr>
              <w:pStyle w:val="TableParagraph"/>
              <w:spacing w:before="0"/>
              <w:rPr>
                <w:b/>
                <w:sz w:val="16"/>
              </w:rPr>
            </w:pPr>
            <w:r>
              <w:rPr>
                <w:b/>
                <w:sz w:val="16"/>
              </w:rPr>
              <w:t>Actie:</w:t>
            </w:r>
          </w:p>
          <w:p w14:paraId="7FA20FDC" w14:textId="77777777" w:rsidR="00A90539" w:rsidRDefault="008C4A5D">
            <w:pPr>
              <w:pStyle w:val="TableParagraph"/>
              <w:spacing w:before="5" w:line="247" w:lineRule="auto"/>
              <w:ind w:right="38"/>
              <w:rPr>
                <w:sz w:val="16"/>
              </w:rPr>
            </w:pPr>
            <w:r>
              <w:rPr>
                <w:sz w:val="16"/>
              </w:rPr>
              <w:t>In eerste instantie moet na worden gegaan of er op dit moment situaties zijn die onveiligheid veroorzaken tijdens vervanging, onderhoud, schoonmaak, service en sloop.</w:t>
            </w:r>
          </w:p>
          <w:p w14:paraId="07476E33" w14:textId="77777777" w:rsidR="00A90539" w:rsidRDefault="008C4A5D">
            <w:pPr>
              <w:pStyle w:val="TableParagraph"/>
              <w:spacing w:before="0" w:line="247" w:lineRule="auto"/>
              <w:ind w:right="73"/>
              <w:rPr>
                <w:sz w:val="16"/>
              </w:rPr>
            </w:pPr>
            <w:r>
              <w:rPr>
                <w:sz w:val="16"/>
              </w:rPr>
              <w:t>Dit moet per gebouw/object worden gemeld en beschreven in kolom 2 in deze RI&amp;E. Daarna moet de aannemer in overleg met de opdrachtgever bezien of op dit moment hierop maatregelen kunnen worden genomen om dit in de toekomst te voorkomen.</w:t>
            </w:r>
          </w:p>
        </w:tc>
        <w:tc>
          <w:tcPr>
            <w:tcW w:w="5023" w:type="dxa"/>
            <w:tcBorders>
              <w:bottom w:val="dotted" w:sz="4" w:space="0" w:color="000000"/>
            </w:tcBorders>
          </w:tcPr>
          <w:p w14:paraId="5A5B56FE" w14:textId="77777777" w:rsidR="00A90539" w:rsidRDefault="00A90539">
            <w:pPr>
              <w:pStyle w:val="TableParagraph"/>
              <w:spacing w:before="0"/>
              <w:ind w:left="0"/>
              <w:rPr>
                <w:rFonts w:ascii="Times New Roman"/>
                <w:sz w:val="14"/>
              </w:rPr>
            </w:pPr>
          </w:p>
        </w:tc>
      </w:tr>
      <w:tr w:rsidR="00A90539" w14:paraId="473E987E" w14:textId="77777777">
        <w:trPr>
          <w:trHeight w:val="5601"/>
        </w:trPr>
        <w:tc>
          <w:tcPr>
            <w:tcW w:w="1759" w:type="dxa"/>
            <w:tcBorders>
              <w:top w:val="dotted" w:sz="4" w:space="0" w:color="000000"/>
              <w:left w:val="dotted" w:sz="4" w:space="0" w:color="000000"/>
              <w:bottom w:val="dotted" w:sz="4" w:space="0" w:color="000000"/>
              <w:right w:val="dotted" w:sz="4" w:space="0" w:color="000000"/>
            </w:tcBorders>
          </w:tcPr>
          <w:p w14:paraId="18DC2B8B" w14:textId="77777777" w:rsidR="00A90539" w:rsidRDefault="008C4A5D">
            <w:pPr>
              <w:pStyle w:val="TableParagraph"/>
              <w:spacing w:line="247" w:lineRule="auto"/>
              <w:ind w:left="57"/>
              <w:rPr>
                <w:b/>
                <w:sz w:val="16"/>
              </w:rPr>
            </w:pPr>
            <w:r>
              <w:rPr>
                <w:b/>
                <w:sz w:val="16"/>
              </w:rPr>
              <w:t xml:space="preserve">16 Bijzondere gevaren </w:t>
            </w:r>
            <w:proofErr w:type="spellStart"/>
            <w:r>
              <w:rPr>
                <w:b/>
                <w:spacing w:val="-3"/>
                <w:sz w:val="16"/>
              </w:rPr>
              <w:t>i.h.k.v</w:t>
            </w:r>
            <w:proofErr w:type="spellEnd"/>
            <w:r>
              <w:rPr>
                <w:b/>
                <w:spacing w:val="-3"/>
                <w:sz w:val="16"/>
              </w:rPr>
              <w:t xml:space="preserve">. </w:t>
            </w:r>
            <w:r>
              <w:rPr>
                <w:b/>
                <w:sz w:val="16"/>
              </w:rPr>
              <w:t>Richtlijn</w:t>
            </w:r>
            <w:r>
              <w:rPr>
                <w:b/>
                <w:spacing w:val="-3"/>
                <w:sz w:val="16"/>
              </w:rPr>
              <w:t xml:space="preserve"> </w:t>
            </w:r>
            <w:r>
              <w:rPr>
                <w:b/>
                <w:sz w:val="16"/>
              </w:rPr>
              <w:t>nr.</w:t>
            </w:r>
          </w:p>
          <w:p w14:paraId="517F2207" w14:textId="77777777" w:rsidR="00A90539" w:rsidRDefault="008C4A5D">
            <w:pPr>
              <w:pStyle w:val="TableParagraph"/>
              <w:spacing w:before="0" w:line="194" w:lineRule="exact"/>
              <w:ind w:left="57"/>
              <w:rPr>
                <w:b/>
                <w:sz w:val="16"/>
              </w:rPr>
            </w:pPr>
            <w:r>
              <w:rPr>
                <w:b/>
                <w:sz w:val="16"/>
              </w:rPr>
              <w:t>92/57/EEG</w:t>
            </w:r>
          </w:p>
          <w:p w14:paraId="154938AB" w14:textId="77777777" w:rsidR="00A90539" w:rsidRDefault="008C4A5D">
            <w:pPr>
              <w:pStyle w:val="TableParagraph"/>
              <w:spacing w:line="247" w:lineRule="auto"/>
              <w:ind w:left="57" w:right="324"/>
              <w:rPr>
                <w:b/>
                <w:sz w:val="16"/>
              </w:rPr>
            </w:pPr>
            <w:r>
              <w:rPr>
                <w:b/>
                <w:sz w:val="16"/>
              </w:rPr>
              <w:t>(Richtlijn tijdelijke en mobiele bouwplaatsen)</w:t>
            </w:r>
          </w:p>
        </w:tc>
        <w:tc>
          <w:tcPr>
            <w:tcW w:w="3482" w:type="dxa"/>
            <w:tcBorders>
              <w:top w:val="dotted" w:sz="4" w:space="0" w:color="000000"/>
              <w:left w:val="dotted" w:sz="4" w:space="0" w:color="000000"/>
              <w:bottom w:val="dotted" w:sz="4" w:space="0" w:color="000000"/>
              <w:right w:val="dotted" w:sz="4" w:space="0" w:color="000000"/>
            </w:tcBorders>
          </w:tcPr>
          <w:p w14:paraId="350FAE98" w14:textId="77777777" w:rsidR="00A90539" w:rsidRDefault="008C4A5D">
            <w:pPr>
              <w:pStyle w:val="TableParagraph"/>
              <w:numPr>
                <w:ilvl w:val="0"/>
                <w:numId w:val="1"/>
              </w:numPr>
              <w:tabs>
                <w:tab w:val="left" w:pos="634"/>
              </w:tabs>
              <w:spacing w:line="247" w:lineRule="auto"/>
              <w:ind w:right="79" w:firstLine="0"/>
              <w:rPr>
                <w:sz w:val="16"/>
              </w:rPr>
            </w:pPr>
            <w:r>
              <w:rPr>
                <w:sz w:val="16"/>
              </w:rPr>
              <w:t>Werken die de werknemers aan gevaren van bedelving, vastraken of vallen blootstellen, welke gevaren bijzonder groot zijn door de aard van de werkzaamheden of van de gebruikte procedures of door de omgeving van de arbeidsplaats of de werken.</w:t>
            </w:r>
          </w:p>
          <w:p w14:paraId="35A9D915" w14:textId="77777777" w:rsidR="00A90539" w:rsidRDefault="008C4A5D">
            <w:pPr>
              <w:pStyle w:val="TableParagraph"/>
              <w:numPr>
                <w:ilvl w:val="0"/>
                <w:numId w:val="1"/>
              </w:numPr>
              <w:tabs>
                <w:tab w:val="left" w:pos="578"/>
              </w:tabs>
              <w:spacing w:before="0" w:line="247" w:lineRule="auto"/>
              <w:ind w:right="151" w:firstLine="0"/>
              <w:rPr>
                <w:sz w:val="16"/>
              </w:rPr>
            </w:pPr>
            <w:r>
              <w:rPr>
                <w:sz w:val="16"/>
              </w:rPr>
              <w:t>Werkzaamheden die de werknemers blootstellen aan chemische of biologische stoffen die een bijzonder gevaar voor de gezondheid en de veiligheid van de werknemers inhouden, of ten aanzien waarvan toezicht op de gezondheid wettelijk verplicht</w:t>
            </w:r>
            <w:r>
              <w:rPr>
                <w:spacing w:val="-5"/>
                <w:sz w:val="16"/>
              </w:rPr>
              <w:t xml:space="preserve"> </w:t>
            </w:r>
            <w:r>
              <w:rPr>
                <w:sz w:val="16"/>
              </w:rPr>
              <w:t>is.</w:t>
            </w:r>
          </w:p>
          <w:p w14:paraId="4FF9C8A1" w14:textId="77777777" w:rsidR="00A90539" w:rsidRDefault="008C4A5D">
            <w:pPr>
              <w:pStyle w:val="TableParagraph"/>
              <w:numPr>
                <w:ilvl w:val="0"/>
                <w:numId w:val="1"/>
              </w:numPr>
              <w:tabs>
                <w:tab w:val="left" w:pos="578"/>
              </w:tabs>
              <w:spacing w:before="0" w:line="247" w:lineRule="auto"/>
              <w:ind w:right="110" w:firstLine="0"/>
              <w:rPr>
                <w:sz w:val="16"/>
              </w:rPr>
            </w:pPr>
            <w:r>
              <w:rPr>
                <w:sz w:val="16"/>
              </w:rPr>
              <w:t>Elk werk met ioniserende stralingen waarvoor de aanwijzing is vereist van gecontroleerde of bewaakte zones als omschreven in artikel 20 van Richtlijn 80/836/Euratom.</w:t>
            </w:r>
          </w:p>
          <w:p w14:paraId="3C92A5B3" w14:textId="77777777" w:rsidR="00A90539" w:rsidRDefault="008C4A5D">
            <w:pPr>
              <w:pStyle w:val="TableParagraph"/>
              <w:numPr>
                <w:ilvl w:val="0"/>
                <w:numId w:val="1"/>
              </w:numPr>
              <w:tabs>
                <w:tab w:val="left" w:pos="578"/>
              </w:tabs>
              <w:spacing w:before="0" w:line="244" w:lineRule="auto"/>
              <w:ind w:right="307" w:firstLine="0"/>
              <w:rPr>
                <w:sz w:val="16"/>
              </w:rPr>
            </w:pPr>
            <w:r>
              <w:rPr>
                <w:sz w:val="16"/>
              </w:rPr>
              <w:t>Werkzaamheden in de</w:t>
            </w:r>
            <w:r>
              <w:rPr>
                <w:spacing w:val="-9"/>
                <w:sz w:val="16"/>
              </w:rPr>
              <w:t xml:space="preserve"> </w:t>
            </w:r>
            <w:r>
              <w:rPr>
                <w:sz w:val="16"/>
              </w:rPr>
              <w:t>nabijheid van</w:t>
            </w:r>
            <w:r>
              <w:rPr>
                <w:spacing w:val="-1"/>
                <w:sz w:val="16"/>
              </w:rPr>
              <w:t xml:space="preserve"> </w:t>
            </w:r>
            <w:r>
              <w:rPr>
                <w:sz w:val="16"/>
              </w:rPr>
              <w:t>hoogspanningskabels.</w:t>
            </w:r>
          </w:p>
          <w:p w14:paraId="60EB9C5E" w14:textId="77777777" w:rsidR="00A90539" w:rsidRDefault="008C4A5D">
            <w:pPr>
              <w:pStyle w:val="TableParagraph"/>
              <w:numPr>
                <w:ilvl w:val="0"/>
                <w:numId w:val="1"/>
              </w:numPr>
              <w:tabs>
                <w:tab w:val="left" w:pos="578"/>
              </w:tabs>
              <w:spacing w:before="0" w:line="249" w:lineRule="auto"/>
              <w:ind w:right="1005" w:firstLine="0"/>
              <w:rPr>
                <w:sz w:val="16"/>
              </w:rPr>
            </w:pPr>
            <w:r>
              <w:rPr>
                <w:sz w:val="16"/>
              </w:rPr>
              <w:t xml:space="preserve">Werkzaamheden die </w:t>
            </w:r>
            <w:r>
              <w:rPr>
                <w:spacing w:val="-6"/>
                <w:sz w:val="16"/>
              </w:rPr>
              <w:t xml:space="preserve">de </w:t>
            </w:r>
            <w:r>
              <w:rPr>
                <w:sz w:val="16"/>
              </w:rPr>
              <w:t>werknemers</w:t>
            </w:r>
          </w:p>
          <w:p w14:paraId="49DAA1E8" w14:textId="77777777" w:rsidR="00A90539" w:rsidRDefault="008C4A5D">
            <w:pPr>
              <w:pStyle w:val="TableParagraph"/>
              <w:spacing w:before="0" w:line="191" w:lineRule="exact"/>
              <w:ind w:left="424"/>
              <w:rPr>
                <w:sz w:val="16"/>
              </w:rPr>
            </w:pPr>
            <w:proofErr w:type="gramStart"/>
            <w:r>
              <w:rPr>
                <w:sz w:val="16"/>
              </w:rPr>
              <w:t>blootstellen</w:t>
            </w:r>
            <w:proofErr w:type="gramEnd"/>
            <w:r>
              <w:rPr>
                <w:sz w:val="16"/>
              </w:rPr>
              <w:t xml:space="preserve"> aan verdrinkingsgevaar.</w:t>
            </w:r>
          </w:p>
          <w:p w14:paraId="6382205D" w14:textId="77777777" w:rsidR="00A90539" w:rsidRDefault="008C4A5D">
            <w:pPr>
              <w:pStyle w:val="TableParagraph"/>
              <w:numPr>
                <w:ilvl w:val="0"/>
                <w:numId w:val="1"/>
              </w:numPr>
              <w:tabs>
                <w:tab w:val="left" w:pos="578"/>
              </w:tabs>
              <w:spacing w:before="1" w:line="174" w:lineRule="exact"/>
              <w:ind w:left="577" w:hanging="163"/>
              <w:rPr>
                <w:sz w:val="16"/>
              </w:rPr>
            </w:pPr>
            <w:r>
              <w:rPr>
                <w:sz w:val="16"/>
              </w:rPr>
              <w:t>Graven van putten,</w:t>
            </w:r>
            <w:r>
              <w:rPr>
                <w:spacing w:val="-7"/>
                <w:sz w:val="16"/>
              </w:rPr>
              <w:t xml:space="preserve"> </w:t>
            </w:r>
            <w:r>
              <w:rPr>
                <w:sz w:val="16"/>
              </w:rPr>
              <w:t>ondergrondse</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12207CE2" w14:textId="77777777" w:rsidR="00A90539" w:rsidRDefault="008C4A5D">
            <w:pPr>
              <w:pStyle w:val="TableParagraph"/>
              <w:spacing w:line="249" w:lineRule="auto"/>
              <w:ind w:right="255"/>
              <w:rPr>
                <w:sz w:val="16"/>
              </w:rPr>
            </w:pPr>
            <w:r>
              <w:rPr>
                <w:sz w:val="16"/>
              </w:rPr>
              <w:t>De opdrachtgever gaat na of en in hoeverre sprake kan zijn van dergelijke bijzondere gevaren.</w:t>
            </w:r>
          </w:p>
          <w:p w14:paraId="0363AF90" w14:textId="77777777" w:rsidR="00A90539" w:rsidRDefault="008C4A5D">
            <w:pPr>
              <w:pStyle w:val="TableParagraph"/>
              <w:spacing w:before="0" w:line="244" w:lineRule="auto"/>
              <w:ind w:right="641"/>
              <w:rPr>
                <w:sz w:val="16"/>
              </w:rPr>
            </w:pPr>
            <w:r>
              <w:rPr>
                <w:sz w:val="16"/>
              </w:rPr>
              <w:t>Invullen of 1 t/m 10 wel of niet van toepassing is. Mogelijk is er sprake van plicht V&amp;G-plan model B.</w:t>
            </w:r>
          </w:p>
          <w:p w14:paraId="2252E967" w14:textId="77777777" w:rsidR="00A90539" w:rsidRDefault="00A90539">
            <w:pPr>
              <w:pStyle w:val="TableParagraph"/>
              <w:spacing w:before="5"/>
              <w:ind w:left="0"/>
              <w:rPr>
                <w:sz w:val="16"/>
              </w:rPr>
            </w:pPr>
          </w:p>
          <w:p w14:paraId="61D0CFD6" w14:textId="77777777" w:rsidR="00A90539" w:rsidRDefault="008C4A5D">
            <w:pPr>
              <w:pStyle w:val="TableParagraph"/>
              <w:spacing w:before="0"/>
              <w:rPr>
                <w:b/>
                <w:sz w:val="16"/>
              </w:rPr>
            </w:pPr>
            <w:r>
              <w:rPr>
                <w:b/>
                <w:sz w:val="16"/>
              </w:rPr>
              <w:t>Risico’s:</w:t>
            </w:r>
          </w:p>
          <w:p w14:paraId="22C22028" w14:textId="77777777" w:rsidR="00A90539" w:rsidRDefault="008C4A5D">
            <w:pPr>
              <w:pStyle w:val="TableParagraph"/>
              <w:spacing w:before="5"/>
              <w:rPr>
                <w:sz w:val="16"/>
              </w:rPr>
            </w:pPr>
            <w:r>
              <w:rPr>
                <w:sz w:val="16"/>
              </w:rPr>
              <w:t>Nader te bepalen.</w:t>
            </w:r>
          </w:p>
          <w:p w14:paraId="0C586917" w14:textId="77777777" w:rsidR="00A90539" w:rsidRDefault="00A90539">
            <w:pPr>
              <w:pStyle w:val="TableParagraph"/>
              <w:spacing w:before="11"/>
              <w:ind w:left="0"/>
              <w:rPr>
                <w:sz w:val="16"/>
              </w:rPr>
            </w:pPr>
          </w:p>
          <w:p w14:paraId="36C44091" w14:textId="77777777" w:rsidR="00A90539" w:rsidRDefault="008C4A5D">
            <w:pPr>
              <w:pStyle w:val="TableParagraph"/>
              <w:spacing w:before="0"/>
              <w:rPr>
                <w:b/>
                <w:sz w:val="16"/>
              </w:rPr>
            </w:pPr>
            <w:r>
              <w:rPr>
                <w:b/>
                <w:sz w:val="16"/>
              </w:rPr>
              <w:t>Acties:</w:t>
            </w:r>
          </w:p>
          <w:p w14:paraId="21EDD0C5" w14:textId="77777777" w:rsidR="00A90539" w:rsidRDefault="008C4A5D">
            <w:pPr>
              <w:pStyle w:val="TableParagraph"/>
              <w:spacing w:before="5" w:line="249" w:lineRule="auto"/>
              <w:ind w:right="642"/>
              <w:rPr>
                <w:sz w:val="16"/>
              </w:rPr>
            </w:pPr>
            <w:r>
              <w:rPr>
                <w:sz w:val="16"/>
              </w:rPr>
              <w:t>Als er sprake is van een bijzonder risico dan zal de aannemer de maatregel vastleggen in kolom 2.</w:t>
            </w:r>
          </w:p>
        </w:tc>
        <w:tc>
          <w:tcPr>
            <w:tcW w:w="5023" w:type="dxa"/>
            <w:tcBorders>
              <w:top w:val="dotted" w:sz="4" w:space="0" w:color="000000"/>
              <w:left w:val="dotted" w:sz="4" w:space="0" w:color="000000"/>
              <w:bottom w:val="dotted" w:sz="4" w:space="0" w:color="000000"/>
              <w:right w:val="dotted" w:sz="4" w:space="0" w:color="000000"/>
            </w:tcBorders>
          </w:tcPr>
          <w:p w14:paraId="3B6EE418" w14:textId="77777777" w:rsidR="00A90539" w:rsidRDefault="008C4A5D">
            <w:pPr>
              <w:pStyle w:val="TableParagraph"/>
              <w:spacing w:line="249" w:lineRule="auto"/>
              <w:ind w:right="329"/>
              <w:rPr>
                <w:sz w:val="16"/>
              </w:rPr>
            </w:pPr>
            <w:r>
              <w:rPr>
                <w:sz w:val="16"/>
              </w:rPr>
              <w:t>Geef aan wat de bestaande aangetroffen situatie onveilig maakt:</w:t>
            </w:r>
          </w:p>
          <w:p w14:paraId="28312DFC" w14:textId="77777777" w:rsidR="00A90539" w:rsidRDefault="008C4A5D">
            <w:pPr>
              <w:pStyle w:val="TableParagraph"/>
              <w:spacing w:before="0" w:line="191" w:lineRule="exact"/>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01BDD80B" w14:textId="77777777" w:rsidR="00A90539" w:rsidRDefault="00A90539">
            <w:pPr>
              <w:pStyle w:val="TableParagraph"/>
              <w:spacing w:before="11"/>
              <w:ind w:left="0"/>
              <w:rPr>
                <w:sz w:val="16"/>
              </w:rPr>
            </w:pPr>
          </w:p>
          <w:p w14:paraId="6B15DA03" w14:textId="77777777" w:rsidR="00A90539" w:rsidRDefault="008C4A5D">
            <w:pPr>
              <w:pStyle w:val="TableParagraph"/>
              <w:spacing w:before="1"/>
              <w:rPr>
                <w:sz w:val="16"/>
              </w:rPr>
            </w:pPr>
            <w:r>
              <w:rPr>
                <w:sz w:val="16"/>
              </w:rPr>
              <w:t>Hoe wordt dit beheerst?</w:t>
            </w:r>
          </w:p>
          <w:p w14:paraId="405991E3"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476CEA3F" w14:textId="77777777" w:rsidR="00A90539" w:rsidRDefault="00A90539">
      <w:pPr>
        <w:rPr>
          <w:sz w:val="16"/>
        </w:rPr>
        <w:sectPr w:rsidR="00A90539">
          <w:pgSz w:w="16840" w:h="11910" w:orient="landscape"/>
          <w:pgMar w:top="680" w:right="720" w:bottom="380" w:left="800" w:header="494" w:footer="182" w:gutter="0"/>
          <w:cols w:space="708"/>
        </w:sectPr>
      </w:pPr>
    </w:p>
    <w:p w14:paraId="38634FE0" w14:textId="77777777" w:rsidR="00A90539" w:rsidRDefault="00A90539">
      <w:pPr>
        <w:pStyle w:val="Plattetekst"/>
        <w:spacing w:before="7"/>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9"/>
        <w:gridCol w:w="3482"/>
        <w:gridCol w:w="4819"/>
        <w:gridCol w:w="5023"/>
      </w:tblGrid>
      <w:tr w:rsidR="00A90539" w14:paraId="63C47C52" w14:textId="77777777">
        <w:trPr>
          <w:trHeight w:val="239"/>
        </w:trPr>
        <w:tc>
          <w:tcPr>
            <w:tcW w:w="15083" w:type="dxa"/>
            <w:gridSpan w:val="4"/>
            <w:shd w:val="clear" w:color="auto" w:fill="007BC7"/>
          </w:tcPr>
          <w:p w14:paraId="54FC07CF" w14:textId="77777777" w:rsidR="00A90539" w:rsidRDefault="008C4A5D">
            <w:pPr>
              <w:pStyle w:val="TableParagraph"/>
              <w:spacing w:before="23" w:line="197" w:lineRule="exact"/>
              <w:ind w:left="6583" w:right="6575"/>
              <w:jc w:val="center"/>
              <w:rPr>
                <w:b/>
                <w:sz w:val="18"/>
              </w:rPr>
            </w:pPr>
            <w:r>
              <w:rPr>
                <w:b/>
                <w:color w:val="FFFFFF"/>
                <w:sz w:val="18"/>
              </w:rPr>
              <w:t>Risico’s en aanpak</w:t>
            </w:r>
          </w:p>
        </w:tc>
      </w:tr>
      <w:tr w:rsidR="00A90539" w14:paraId="5F22A8E8" w14:textId="77777777">
        <w:trPr>
          <w:trHeight w:val="870"/>
        </w:trPr>
        <w:tc>
          <w:tcPr>
            <w:tcW w:w="1759" w:type="dxa"/>
            <w:shd w:val="clear" w:color="auto" w:fill="EEF7FB"/>
          </w:tcPr>
          <w:p w14:paraId="03E233C1" w14:textId="77777777" w:rsidR="00A90539" w:rsidRDefault="008C4A5D">
            <w:pPr>
              <w:pStyle w:val="TableParagraph"/>
              <w:spacing w:before="42"/>
              <w:ind w:left="57"/>
              <w:rPr>
                <w:sz w:val="13"/>
              </w:rPr>
            </w:pPr>
            <w:r>
              <w:rPr>
                <w:sz w:val="13"/>
              </w:rPr>
              <w:t>Aandachtsgebied</w:t>
            </w:r>
          </w:p>
        </w:tc>
        <w:tc>
          <w:tcPr>
            <w:tcW w:w="3482" w:type="dxa"/>
            <w:shd w:val="clear" w:color="auto" w:fill="EEF7FB"/>
          </w:tcPr>
          <w:p w14:paraId="17E81E0D" w14:textId="77777777" w:rsidR="00A90539" w:rsidRDefault="008C4A5D">
            <w:pPr>
              <w:pStyle w:val="TableParagraph"/>
              <w:spacing w:before="42"/>
              <w:rPr>
                <w:sz w:val="13"/>
              </w:rPr>
            </w:pPr>
            <w:r>
              <w:rPr>
                <w:sz w:val="13"/>
              </w:rPr>
              <w:t>Toelichting op het aandachtsgebied</w:t>
            </w:r>
          </w:p>
        </w:tc>
        <w:tc>
          <w:tcPr>
            <w:tcW w:w="4819" w:type="dxa"/>
            <w:shd w:val="clear" w:color="auto" w:fill="EEF7FB"/>
          </w:tcPr>
          <w:p w14:paraId="3ED58F45" w14:textId="77777777" w:rsidR="00A90539" w:rsidRDefault="008C4A5D">
            <w:pPr>
              <w:pStyle w:val="TableParagraph"/>
              <w:rPr>
                <w:b/>
                <w:sz w:val="16"/>
              </w:rPr>
            </w:pPr>
            <w:r>
              <w:rPr>
                <w:b/>
                <w:sz w:val="16"/>
              </w:rPr>
              <w:t>Kolom 1: Gebruiksfase</w:t>
            </w:r>
          </w:p>
          <w:p w14:paraId="21E62CE6" w14:textId="77777777" w:rsidR="00A90539" w:rsidRDefault="008C4A5D">
            <w:pPr>
              <w:pStyle w:val="TableParagraph"/>
              <w:spacing w:before="39"/>
              <w:rPr>
                <w:sz w:val="13"/>
              </w:rPr>
            </w:pPr>
            <w:r>
              <w:rPr>
                <w:sz w:val="13"/>
              </w:rPr>
              <w:t>(</w:t>
            </w:r>
            <w:proofErr w:type="gramStart"/>
            <w:r>
              <w:rPr>
                <w:sz w:val="13"/>
              </w:rPr>
              <w:t>inventarisatie</w:t>
            </w:r>
            <w:proofErr w:type="gramEnd"/>
            <w:r>
              <w:rPr>
                <w:sz w:val="13"/>
              </w:rPr>
              <w:t xml:space="preserve"> risico’s, meegeven beperkingen en randvoorwaarden)</w:t>
            </w:r>
          </w:p>
        </w:tc>
        <w:tc>
          <w:tcPr>
            <w:tcW w:w="5023" w:type="dxa"/>
            <w:shd w:val="clear" w:color="auto" w:fill="EEF7FB"/>
          </w:tcPr>
          <w:p w14:paraId="16553D70" w14:textId="77777777" w:rsidR="00A90539" w:rsidRDefault="008C4A5D">
            <w:pPr>
              <w:pStyle w:val="TableParagraph"/>
              <w:spacing w:line="247" w:lineRule="auto"/>
              <w:ind w:right="202"/>
              <w:rPr>
                <w:b/>
                <w:sz w:val="16"/>
              </w:rPr>
            </w:pPr>
            <w:r>
              <w:rPr>
                <w:b/>
                <w:sz w:val="16"/>
              </w:rPr>
              <w:t>Kolom 2: In te vullen door de opdrachtnemer van dit bestek met van toepassing zijnde opdracht-/object specifieke V&amp;G-maatregelen per aandachtsgebied/ risico.</w:t>
            </w:r>
          </w:p>
        </w:tc>
      </w:tr>
      <w:tr w:rsidR="00A90539" w14:paraId="5288B244" w14:textId="77777777">
        <w:trPr>
          <w:trHeight w:val="2001"/>
        </w:trPr>
        <w:tc>
          <w:tcPr>
            <w:tcW w:w="1759" w:type="dxa"/>
            <w:tcBorders>
              <w:bottom w:val="dotted" w:sz="4" w:space="0" w:color="000000"/>
            </w:tcBorders>
          </w:tcPr>
          <w:p w14:paraId="4FB6C776" w14:textId="77777777" w:rsidR="00A90539" w:rsidRDefault="00A90539">
            <w:pPr>
              <w:pStyle w:val="TableParagraph"/>
              <w:spacing w:before="0"/>
              <w:ind w:left="0"/>
              <w:rPr>
                <w:rFonts w:ascii="Times New Roman"/>
                <w:sz w:val="14"/>
              </w:rPr>
            </w:pPr>
          </w:p>
        </w:tc>
        <w:tc>
          <w:tcPr>
            <w:tcW w:w="3482" w:type="dxa"/>
            <w:tcBorders>
              <w:bottom w:val="dotted" w:sz="4" w:space="0" w:color="000000"/>
            </w:tcBorders>
          </w:tcPr>
          <w:p w14:paraId="320EEB62" w14:textId="77777777" w:rsidR="00A90539" w:rsidRDefault="008C4A5D">
            <w:pPr>
              <w:pStyle w:val="TableParagraph"/>
              <w:spacing w:before="9" w:line="244" w:lineRule="auto"/>
              <w:ind w:left="415" w:right="1165"/>
              <w:rPr>
                <w:sz w:val="16"/>
              </w:rPr>
            </w:pPr>
            <w:proofErr w:type="gramStart"/>
            <w:r>
              <w:rPr>
                <w:sz w:val="16"/>
              </w:rPr>
              <w:t>en</w:t>
            </w:r>
            <w:proofErr w:type="gramEnd"/>
            <w:r>
              <w:rPr>
                <w:sz w:val="16"/>
              </w:rPr>
              <w:t xml:space="preserve"> tunnelwerken. 7.Werkzaamheden met duikuitrusting.</w:t>
            </w:r>
          </w:p>
          <w:p w14:paraId="0168EF90" w14:textId="77777777" w:rsidR="00A90539" w:rsidRDefault="008C4A5D">
            <w:pPr>
              <w:pStyle w:val="TableParagraph"/>
              <w:spacing w:before="5" w:line="244" w:lineRule="auto"/>
              <w:ind w:left="415" w:right="184"/>
              <w:rPr>
                <w:sz w:val="16"/>
              </w:rPr>
            </w:pPr>
            <w:r>
              <w:rPr>
                <w:sz w:val="16"/>
              </w:rPr>
              <w:t>8.Werkzaamheden onder overdruk. 9.Werkzaamheden waarbij springstoffen worden gebruikt.</w:t>
            </w:r>
          </w:p>
          <w:p w14:paraId="31BB1C70" w14:textId="77777777" w:rsidR="00A90539" w:rsidRDefault="008C4A5D">
            <w:pPr>
              <w:pStyle w:val="TableParagraph"/>
              <w:spacing w:before="5" w:line="244" w:lineRule="auto"/>
              <w:ind w:left="415" w:right="29"/>
              <w:rPr>
                <w:sz w:val="16"/>
              </w:rPr>
            </w:pPr>
            <w:r>
              <w:rPr>
                <w:sz w:val="16"/>
              </w:rPr>
              <w:t>10.Werkzaamheden in verband met de montage of demontage van zware geprefabriceerde elementen.</w:t>
            </w:r>
          </w:p>
        </w:tc>
        <w:tc>
          <w:tcPr>
            <w:tcW w:w="4819" w:type="dxa"/>
            <w:tcBorders>
              <w:bottom w:val="dotted" w:sz="4" w:space="0" w:color="000000"/>
            </w:tcBorders>
            <w:shd w:val="clear" w:color="auto" w:fill="EEF7FB"/>
          </w:tcPr>
          <w:p w14:paraId="723EC635" w14:textId="77777777" w:rsidR="00A90539" w:rsidRDefault="00A90539">
            <w:pPr>
              <w:pStyle w:val="TableParagraph"/>
              <w:spacing w:before="0"/>
              <w:ind w:left="0"/>
              <w:rPr>
                <w:rFonts w:ascii="Times New Roman"/>
                <w:sz w:val="14"/>
              </w:rPr>
            </w:pPr>
          </w:p>
        </w:tc>
        <w:tc>
          <w:tcPr>
            <w:tcW w:w="5023" w:type="dxa"/>
            <w:tcBorders>
              <w:bottom w:val="dotted" w:sz="4" w:space="0" w:color="000000"/>
            </w:tcBorders>
          </w:tcPr>
          <w:p w14:paraId="6D46DC92" w14:textId="77777777" w:rsidR="00A90539" w:rsidRDefault="00A90539">
            <w:pPr>
              <w:pStyle w:val="TableParagraph"/>
              <w:spacing w:before="0"/>
              <w:ind w:left="0"/>
              <w:rPr>
                <w:rFonts w:ascii="Times New Roman"/>
                <w:sz w:val="14"/>
              </w:rPr>
            </w:pPr>
          </w:p>
        </w:tc>
      </w:tr>
      <w:tr w:rsidR="00A90539" w14:paraId="4407F588" w14:textId="77777777">
        <w:trPr>
          <w:trHeight w:val="1401"/>
        </w:trPr>
        <w:tc>
          <w:tcPr>
            <w:tcW w:w="1759" w:type="dxa"/>
            <w:tcBorders>
              <w:top w:val="dotted" w:sz="4" w:space="0" w:color="000000"/>
              <w:left w:val="dotted" w:sz="4" w:space="0" w:color="000000"/>
              <w:bottom w:val="dotted" w:sz="4" w:space="0" w:color="000000"/>
              <w:right w:val="dotted" w:sz="4" w:space="0" w:color="000000"/>
            </w:tcBorders>
          </w:tcPr>
          <w:p w14:paraId="612BC3D3" w14:textId="77777777" w:rsidR="00A90539" w:rsidRDefault="008C4A5D">
            <w:pPr>
              <w:pStyle w:val="TableParagraph"/>
              <w:spacing w:line="244" w:lineRule="auto"/>
              <w:ind w:left="57" w:right="116"/>
              <w:rPr>
                <w:b/>
                <w:sz w:val="16"/>
              </w:rPr>
            </w:pPr>
            <w:r>
              <w:rPr>
                <w:b/>
                <w:sz w:val="16"/>
              </w:rPr>
              <w:t>17 Overige aandachtspunten</w:t>
            </w:r>
          </w:p>
          <w:p w14:paraId="67046FC9" w14:textId="77777777" w:rsidR="00A90539" w:rsidRDefault="008C4A5D">
            <w:pPr>
              <w:pStyle w:val="TableParagraph"/>
              <w:spacing w:before="4"/>
              <w:ind w:left="57"/>
              <w:rPr>
                <w:b/>
                <w:sz w:val="16"/>
              </w:rPr>
            </w:pPr>
            <w:r>
              <w:rPr>
                <w:b/>
                <w:sz w:val="16"/>
              </w:rPr>
              <w:t>/ risico’s</w:t>
            </w:r>
          </w:p>
        </w:tc>
        <w:tc>
          <w:tcPr>
            <w:tcW w:w="3482" w:type="dxa"/>
            <w:tcBorders>
              <w:top w:val="dotted" w:sz="4" w:space="0" w:color="000000"/>
              <w:left w:val="dotted" w:sz="4" w:space="0" w:color="000000"/>
              <w:bottom w:val="dotted" w:sz="4" w:space="0" w:color="000000"/>
              <w:right w:val="dotted" w:sz="4" w:space="0" w:color="000000"/>
            </w:tcBorders>
          </w:tcPr>
          <w:p w14:paraId="30414EB5" w14:textId="77777777" w:rsidR="00A90539" w:rsidRDefault="008C4A5D">
            <w:pPr>
              <w:pStyle w:val="TableParagraph"/>
              <w:rPr>
                <w:sz w:val="16"/>
              </w:rPr>
            </w:pPr>
            <w:r>
              <w:rPr>
                <w:sz w:val="16"/>
                <w:shd w:val="clear" w:color="auto" w:fill="FFFF00"/>
              </w:rPr>
              <w:t>[Geef beschrijving aandachtsgebied]</w:t>
            </w:r>
          </w:p>
        </w:tc>
        <w:tc>
          <w:tcPr>
            <w:tcW w:w="4819" w:type="dxa"/>
            <w:tcBorders>
              <w:top w:val="dotted" w:sz="4" w:space="0" w:color="000000"/>
              <w:left w:val="dotted" w:sz="4" w:space="0" w:color="000000"/>
              <w:bottom w:val="dotted" w:sz="4" w:space="0" w:color="000000"/>
              <w:right w:val="dotted" w:sz="4" w:space="0" w:color="000000"/>
            </w:tcBorders>
            <w:shd w:val="clear" w:color="auto" w:fill="EEF7FB"/>
          </w:tcPr>
          <w:p w14:paraId="547543AE" w14:textId="77777777" w:rsidR="00A90539" w:rsidRDefault="008C4A5D">
            <w:pPr>
              <w:pStyle w:val="TableParagraph"/>
              <w:rPr>
                <w:sz w:val="16"/>
              </w:rPr>
            </w:pPr>
            <w:r>
              <w:rPr>
                <w:sz w:val="16"/>
                <w:shd w:val="clear" w:color="auto" w:fill="FFFF00"/>
              </w:rPr>
              <w:t xml:space="preserve">[Beschrijf o.a. het risico en de actie] </w:t>
            </w:r>
          </w:p>
        </w:tc>
        <w:tc>
          <w:tcPr>
            <w:tcW w:w="5023" w:type="dxa"/>
            <w:tcBorders>
              <w:top w:val="dotted" w:sz="4" w:space="0" w:color="000000"/>
              <w:left w:val="dotted" w:sz="4" w:space="0" w:color="000000"/>
              <w:bottom w:val="dotted" w:sz="4" w:space="0" w:color="000000"/>
              <w:right w:val="dotted" w:sz="4" w:space="0" w:color="000000"/>
            </w:tcBorders>
          </w:tcPr>
          <w:p w14:paraId="31B24074" w14:textId="77777777" w:rsidR="00A90539" w:rsidRDefault="008C4A5D">
            <w:pPr>
              <w:pStyle w:val="TableParagraph"/>
              <w:spacing w:line="244" w:lineRule="auto"/>
              <w:ind w:right="329"/>
              <w:rPr>
                <w:sz w:val="16"/>
              </w:rPr>
            </w:pPr>
            <w:r>
              <w:rPr>
                <w:sz w:val="16"/>
              </w:rPr>
              <w:t>Geef aan wat de bestaande aangetroffen situatie onveilig maakt:</w:t>
            </w:r>
          </w:p>
          <w:p w14:paraId="1E5F7E9B" w14:textId="77777777" w:rsidR="00A90539" w:rsidRDefault="008C4A5D">
            <w:pPr>
              <w:pStyle w:val="TableParagraph"/>
              <w:spacing w:before="4"/>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p w14:paraId="5088B954" w14:textId="77777777" w:rsidR="00A90539" w:rsidRDefault="00A90539">
            <w:pPr>
              <w:pStyle w:val="TableParagraph"/>
              <w:spacing w:before="9"/>
              <w:ind w:left="0"/>
              <w:rPr>
                <w:sz w:val="16"/>
              </w:rPr>
            </w:pPr>
          </w:p>
          <w:p w14:paraId="283AAE1F" w14:textId="77777777" w:rsidR="00A90539" w:rsidRDefault="008C4A5D">
            <w:pPr>
              <w:pStyle w:val="TableParagraph"/>
              <w:spacing w:before="0"/>
              <w:rPr>
                <w:sz w:val="16"/>
              </w:rPr>
            </w:pPr>
            <w:r>
              <w:rPr>
                <w:sz w:val="16"/>
              </w:rPr>
              <w:t>Hoe wordt dit beheerst?</w:t>
            </w:r>
          </w:p>
          <w:p w14:paraId="6E36B699" w14:textId="77777777" w:rsidR="00A90539" w:rsidRDefault="008C4A5D">
            <w:pPr>
              <w:pStyle w:val="TableParagraph"/>
              <w:rPr>
                <w:sz w:val="16"/>
              </w:rPr>
            </w:pPr>
            <w:r>
              <w:rPr>
                <w:sz w:val="16"/>
                <w:shd w:val="clear" w:color="auto" w:fill="FFFF00"/>
              </w:rPr>
              <w:t>[</w:t>
            </w:r>
            <w:proofErr w:type="gramStart"/>
            <w:r>
              <w:rPr>
                <w:sz w:val="16"/>
                <w:shd w:val="clear" w:color="auto" w:fill="FFFF00"/>
              </w:rPr>
              <w:t>in</w:t>
            </w:r>
            <w:proofErr w:type="gramEnd"/>
            <w:r>
              <w:rPr>
                <w:sz w:val="16"/>
                <w:shd w:val="clear" w:color="auto" w:fill="FFFF00"/>
              </w:rPr>
              <w:t xml:space="preserve"> te vullen door de opdrachtnemer]</w:t>
            </w:r>
          </w:p>
        </w:tc>
      </w:tr>
    </w:tbl>
    <w:p w14:paraId="00633641" w14:textId="77777777" w:rsidR="006B6A4F" w:rsidRDefault="006B6A4F"/>
    <w:sectPr w:rsidR="006B6A4F">
      <w:pgSz w:w="16840" w:h="11910" w:orient="landscape"/>
      <w:pgMar w:top="680" w:right="720" w:bottom="380" w:left="800" w:header="494" w:footer="1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21F37" w14:textId="77777777" w:rsidR="006B6A4F" w:rsidRDefault="008C4A5D">
      <w:r>
        <w:separator/>
      </w:r>
    </w:p>
  </w:endnote>
  <w:endnote w:type="continuationSeparator" w:id="0">
    <w:p w14:paraId="0E23FAEE" w14:textId="77777777" w:rsidR="006B6A4F" w:rsidRDefault="008C4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58AB" w14:textId="77777777" w:rsidR="00A90539" w:rsidRDefault="008C4A5D">
    <w:pPr>
      <w:pStyle w:val="Plattetekst"/>
      <w:spacing w:line="14" w:lineRule="auto"/>
      <w:rPr>
        <w:sz w:val="20"/>
      </w:rPr>
    </w:pPr>
    <w:r>
      <w:rPr>
        <w:noProof/>
        <w:lang w:eastAsia="nl-NL"/>
      </w:rPr>
      <mc:AlternateContent>
        <mc:Choice Requires="wps">
          <w:drawing>
            <wp:anchor distT="0" distB="0" distL="114300" distR="114300" simplePos="0" relativeHeight="487042048" behindDoc="1" locked="0" layoutInCell="1" allowOverlap="1" wp14:anchorId="5C69079B" wp14:editId="4455B2C7">
              <wp:simplePos x="0" y="0"/>
              <wp:positionH relativeFrom="page">
                <wp:posOffset>600075</wp:posOffset>
              </wp:positionH>
              <wp:positionV relativeFrom="page">
                <wp:posOffset>7305040</wp:posOffset>
              </wp:positionV>
              <wp:extent cx="216535" cy="12573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6BDDC" w14:textId="77777777" w:rsidR="00A90539" w:rsidRDefault="008C4A5D">
                          <w:pPr>
                            <w:spacing w:before="19"/>
                            <w:ind w:left="20"/>
                            <w:rPr>
                              <w:sz w:val="13"/>
                            </w:rPr>
                          </w:pPr>
                          <w:r>
                            <w:rPr>
                              <w:sz w:val="13"/>
                            </w:rPr>
                            <w:t>V1.0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47.25pt;margin-top:575.2pt;width:17.05pt;height:9.9pt;z-index:-1627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" filled="f" stroked="f">
              <v:textbox inset="0,0,0,0">
                <w:txbxContent>
                  <w:p w:rsidR="00A90539" w:rsidRDefault="008C4A5D">
                    <w:pPr>
                      <w:spacing w:before="19"/>
                      <w:ind w:left="20"/>
                      <w:rPr>
                        <w:sz w:val="13"/>
                      </w:rPr>
                    </w:pPr>
                    <w:r>
                      <w:rPr>
                        <w:sz w:val="13"/>
                      </w:rPr>
                      <w:t>V1.0</w:t>
                    </w:r>
                  </w:p>
                </w:txbxContent>
              </v:textbox>
              <w10:wrap anchorx="page" anchory="page"/>
            </v:shape>
          </w:pict>
        </mc:Fallback>
      </mc:AlternateContent>
    </w:r>
    <w:r>
      <w:rPr>
        <w:noProof/>
        <w:lang w:eastAsia="nl-NL"/>
      </w:rPr>
      <mc:AlternateContent>
        <mc:Choice Requires="wps">
          <w:drawing>
            <wp:anchor distT="0" distB="0" distL="114300" distR="114300" simplePos="0" relativeHeight="487042560" behindDoc="1" locked="0" layoutInCell="1" allowOverlap="1" wp14:anchorId="26B86498" wp14:editId="0AF7EF11">
              <wp:simplePos x="0" y="0"/>
              <wp:positionH relativeFrom="page">
                <wp:posOffset>8636000</wp:posOffset>
              </wp:positionH>
              <wp:positionV relativeFrom="page">
                <wp:posOffset>7305040</wp:posOffset>
              </wp:positionV>
              <wp:extent cx="784860" cy="12573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29885" w14:textId="77777777" w:rsidR="00A90539" w:rsidRDefault="008C4A5D">
                          <w:pPr>
                            <w:spacing w:before="19"/>
                            <w:ind w:left="20"/>
                            <w:rPr>
                              <w:sz w:val="13"/>
                            </w:rPr>
                          </w:pPr>
                          <w:r>
                            <w:rPr>
                              <w:sz w:val="13"/>
                            </w:rPr>
                            <w:t xml:space="preserve">Pagina </w:t>
                          </w:r>
                          <w:r>
                            <w:fldChar w:fldCharType="begin"/>
                          </w:r>
                          <w:r>
                            <w:rPr>
                              <w:sz w:val="13"/>
                            </w:rPr>
                            <w:instrText xml:space="preserve"> PAGE </w:instrText>
                          </w:r>
                          <w:r>
                            <w:fldChar w:fldCharType="separate"/>
                          </w:r>
                          <w:r>
                            <w:rPr>
                              <w:noProof/>
                              <w:sz w:val="13"/>
                            </w:rPr>
                            <w:t>8</w:t>
                          </w:r>
                          <w:r>
                            <w:fldChar w:fldCharType="end"/>
                          </w:r>
                          <w:r>
                            <w:rPr>
                              <w:sz w:val="13"/>
                            </w:rPr>
                            <w:t xml:space="preserve"> van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680pt;margin-top:575.2pt;width:61.8pt;height:9.9pt;z-index:-16273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za3rw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" filled="f" stroked="f">
              <v:textbox inset="0,0,0,0">
                <w:txbxContent>
                  <w:p w:rsidR="00A90539" w:rsidRDefault="008C4A5D">
                    <w:pPr>
                      <w:spacing w:before="19"/>
                      <w:ind w:left="20"/>
                      <w:rPr>
                        <w:sz w:val="13"/>
                      </w:rPr>
                    </w:pPr>
                    <w:r>
                      <w:rPr>
                        <w:sz w:val="13"/>
                      </w:rPr>
                      <w:t xml:space="preserve">Pagina </w:t>
                    </w:r>
                    <w:r>
                      <w:fldChar w:fldCharType="begin"/>
                    </w:r>
                    <w:r>
                      <w:rPr>
                        <w:sz w:val="13"/>
                      </w:rPr>
                      <w:instrText xml:space="preserve"> PAGE </w:instrText>
                    </w:r>
                    <w:r>
                      <w:fldChar w:fldCharType="separate"/>
                    </w:r>
                    <w:r>
                      <w:rPr>
                        <w:noProof/>
                        <w:sz w:val="13"/>
                      </w:rPr>
                      <w:t>8</w:t>
                    </w:r>
                    <w:r>
                      <w:fldChar w:fldCharType="end"/>
                    </w:r>
                    <w:r>
                      <w:rPr>
                        <w:sz w:val="13"/>
                      </w:rPr>
                      <w:t xml:space="preserve"> van 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BEBB7" w14:textId="77777777" w:rsidR="006B6A4F" w:rsidRDefault="008C4A5D">
      <w:r>
        <w:separator/>
      </w:r>
    </w:p>
  </w:footnote>
  <w:footnote w:type="continuationSeparator" w:id="0">
    <w:p w14:paraId="4287E3F1" w14:textId="77777777" w:rsidR="006B6A4F" w:rsidRDefault="008C4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F9353" w14:textId="77777777" w:rsidR="00A90539" w:rsidRDefault="008C4A5D">
    <w:pPr>
      <w:pStyle w:val="Plattetekst"/>
      <w:spacing w:line="14" w:lineRule="auto"/>
      <w:rPr>
        <w:sz w:val="20"/>
      </w:rPr>
    </w:pPr>
    <w:r>
      <w:rPr>
        <w:noProof/>
        <w:lang w:eastAsia="nl-NL"/>
      </w:rPr>
      <mc:AlternateContent>
        <mc:Choice Requires="wps">
          <w:drawing>
            <wp:anchor distT="0" distB="0" distL="114300" distR="114300" simplePos="0" relativeHeight="487041536" behindDoc="1" locked="0" layoutInCell="1" allowOverlap="1" wp14:anchorId="2C0520C0" wp14:editId="5BC62AE9">
              <wp:simplePos x="0" y="0"/>
              <wp:positionH relativeFrom="page">
                <wp:posOffset>1057275</wp:posOffset>
              </wp:positionH>
              <wp:positionV relativeFrom="page">
                <wp:posOffset>328295</wp:posOffset>
              </wp:positionV>
              <wp:extent cx="2304415" cy="12573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441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84810" w14:textId="77777777" w:rsidR="00A90539" w:rsidRDefault="008C4A5D">
                          <w:pPr>
                            <w:spacing w:before="19"/>
                            <w:ind w:left="20"/>
                            <w:rPr>
                              <w:sz w:val="13"/>
                            </w:rPr>
                          </w:pPr>
                          <w:r>
                            <w:rPr>
                              <w:sz w:val="13"/>
                            </w:rPr>
                            <w:t>Model A1. RI&amp;E voor Beheer en Onderhoud Contracten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83.25pt;margin-top:25.85pt;width:181.45pt;height:9.9pt;z-index:-16274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3THrwIAAKk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" filled="f" stroked="f">
              <v:textbox inset="0,0,0,0">
                <w:txbxContent>
                  <w:p w:rsidR="00A90539" w:rsidRDefault="008C4A5D">
                    <w:pPr>
                      <w:spacing w:before="19"/>
                      <w:ind w:left="20"/>
                      <w:rPr>
                        <w:sz w:val="13"/>
                      </w:rPr>
                    </w:pPr>
                    <w:r>
                      <w:rPr>
                        <w:sz w:val="13"/>
                      </w:rPr>
                      <w:t>Model A1. RI&amp;E voor Beheer en Onderhoud Contracten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3C7D"/>
    <w:multiLevelType w:val="hybridMultilevel"/>
    <w:tmpl w:val="942E2228"/>
    <w:lvl w:ilvl="0" w:tplc="DB60790C">
      <w:start w:val="1"/>
      <w:numFmt w:val="decimal"/>
      <w:lvlText w:val="%1."/>
      <w:lvlJc w:val="left"/>
      <w:pPr>
        <w:ind w:left="338" w:hanging="284"/>
        <w:jc w:val="left"/>
      </w:pPr>
      <w:rPr>
        <w:rFonts w:ascii="Verdana" w:eastAsia="Verdana" w:hAnsi="Verdana" w:cs="Verdana" w:hint="default"/>
        <w:w w:val="100"/>
        <w:sz w:val="16"/>
        <w:szCs w:val="16"/>
        <w:lang w:val="nl-NL" w:eastAsia="en-US" w:bidi="ar-SA"/>
      </w:rPr>
    </w:lvl>
    <w:lvl w:ilvl="1" w:tplc="5472121A">
      <w:numFmt w:val="bullet"/>
      <w:lvlText w:val="•"/>
      <w:lvlJc w:val="left"/>
      <w:pPr>
        <w:ind w:left="786" w:hanging="284"/>
      </w:pPr>
      <w:rPr>
        <w:rFonts w:hint="default"/>
        <w:lang w:val="nl-NL" w:eastAsia="en-US" w:bidi="ar-SA"/>
      </w:rPr>
    </w:lvl>
    <w:lvl w:ilvl="2" w:tplc="E458B9F4">
      <w:numFmt w:val="bullet"/>
      <w:lvlText w:val="•"/>
      <w:lvlJc w:val="left"/>
      <w:pPr>
        <w:ind w:left="1233" w:hanging="284"/>
      </w:pPr>
      <w:rPr>
        <w:rFonts w:hint="default"/>
        <w:lang w:val="nl-NL" w:eastAsia="en-US" w:bidi="ar-SA"/>
      </w:rPr>
    </w:lvl>
    <w:lvl w:ilvl="3" w:tplc="69E047FE">
      <w:numFmt w:val="bullet"/>
      <w:lvlText w:val="•"/>
      <w:lvlJc w:val="left"/>
      <w:pPr>
        <w:ind w:left="1680" w:hanging="284"/>
      </w:pPr>
      <w:rPr>
        <w:rFonts w:hint="default"/>
        <w:lang w:val="nl-NL" w:eastAsia="en-US" w:bidi="ar-SA"/>
      </w:rPr>
    </w:lvl>
    <w:lvl w:ilvl="4" w:tplc="6D4A280A">
      <w:numFmt w:val="bullet"/>
      <w:lvlText w:val="•"/>
      <w:lvlJc w:val="left"/>
      <w:pPr>
        <w:ind w:left="2127" w:hanging="284"/>
      </w:pPr>
      <w:rPr>
        <w:rFonts w:hint="default"/>
        <w:lang w:val="nl-NL" w:eastAsia="en-US" w:bidi="ar-SA"/>
      </w:rPr>
    </w:lvl>
    <w:lvl w:ilvl="5" w:tplc="6750D8A0">
      <w:numFmt w:val="bullet"/>
      <w:lvlText w:val="•"/>
      <w:lvlJc w:val="left"/>
      <w:pPr>
        <w:ind w:left="2574" w:hanging="284"/>
      </w:pPr>
      <w:rPr>
        <w:rFonts w:hint="default"/>
        <w:lang w:val="nl-NL" w:eastAsia="en-US" w:bidi="ar-SA"/>
      </w:rPr>
    </w:lvl>
    <w:lvl w:ilvl="6" w:tplc="F8D22A44">
      <w:numFmt w:val="bullet"/>
      <w:lvlText w:val="•"/>
      <w:lvlJc w:val="left"/>
      <w:pPr>
        <w:ind w:left="3021" w:hanging="284"/>
      </w:pPr>
      <w:rPr>
        <w:rFonts w:hint="default"/>
        <w:lang w:val="nl-NL" w:eastAsia="en-US" w:bidi="ar-SA"/>
      </w:rPr>
    </w:lvl>
    <w:lvl w:ilvl="7" w:tplc="BBE24154">
      <w:numFmt w:val="bullet"/>
      <w:lvlText w:val="•"/>
      <w:lvlJc w:val="left"/>
      <w:pPr>
        <w:ind w:left="3468" w:hanging="284"/>
      </w:pPr>
      <w:rPr>
        <w:rFonts w:hint="default"/>
        <w:lang w:val="nl-NL" w:eastAsia="en-US" w:bidi="ar-SA"/>
      </w:rPr>
    </w:lvl>
    <w:lvl w:ilvl="8" w:tplc="96781858">
      <w:numFmt w:val="bullet"/>
      <w:lvlText w:val="•"/>
      <w:lvlJc w:val="left"/>
      <w:pPr>
        <w:ind w:left="3915" w:hanging="284"/>
      </w:pPr>
      <w:rPr>
        <w:rFonts w:hint="default"/>
        <w:lang w:val="nl-NL" w:eastAsia="en-US" w:bidi="ar-SA"/>
      </w:rPr>
    </w:lvl>
  </w:abstractNum>
  <w:abstractNum w:abstractNumId="1" w15:restartNumberingAfterBreak="0">
    <w:nsid w:val="1B4B4CD9"/>
    <w:multiLevelType w:val="hybridMultilevel"/>
    <w:tmpl w:val="EAD6B5B8"/>
    <w:lvl w:ilvl="0" w:tplc="FD1832EE">
      <w:numFmt w:val="bullet"/>
      <w:lvlText w:val="-"/>
      <w:lvlJc w:val="left"/>
      <w:pPr>
        <w:ind w:left="527" w:hanging="358"/>
      </w:pPr>
      <w:rPr>
        <w:rFonts w:ascii="Verdana" w:eastAsia="Verdana" w:hAnsi="Verdana" w:cs="Verdana" w:hint="default"/>
        <w:w w:val="100"/>
        <w:sz w:val="16"/>
        <w:szCs w:val="16"/>
        <w:lang w:val="nl-NL" w:eastAsia="en-US" w:bidi="ar-SA"/>
      </w:rPr>
    </w:lvl>
    <w:lvl w:ilvl="1" w:tplc="29224BBC">
      <w:numFmt w:val="bullet"/>
      <w:lvlText w:val="•"/>
      <w:lvlJc w:val="left"/>
      <w:pPr>
        <w:ind w:left="1204" w:hanging="358"/>
      </w:pPr>
      <w:rPr>
        <w:rFonts w:hint="default"/>
        <w:lang w:val="nl-NL" w:eastAsia="en-US" w:bidi="ar-SA"/>
      </w:rPr>
    </w:lvl>
    <w:lvl w:ilvl="2" w:tplc="DAB265BC">
      <w:numFmt w:val="bullet"/>
      <w:lvlText w:val="•"/>
      <w:lvlJc w:val="left"/>
      <w:pPr>
        <w:ind w:left="1888" w:hanging="358"/>
      </w:pPr>
      <w:rPr>
        <w:rFonts w:hint="default"/>
        <w:lang w:val="nl-NL" w:eastAsia="en-US" w:bidi="ar-SA"/>
      </w:rPr>
    </w:lvl>
    <w:lvl w:ilvl="3" w:tplc="40CA1B7A">
      <w:numFmt w:val="bullet"/>
      <w:lvlText w:val="•"/>
      <w:lvlJc w:val="left"/>
      <w:pPr>
        <w:ind w:left="2572" w:hanging="358"/>
      </w:pPr>
      <w:rPr>
        <w:rFonts w:hint="default"/>
        <w:lang w:val="nl-NL" w:eastAsia="en-US" w:bidi="ar-SA"/>
      </w:rPr>
    </w:lvl>
    <w:lvl w:ilvl="4" w:tplc="6DB08BAC">
      <w:numFmt w:val="bullet"/>
      <w:lvlText w:val="•"/>
      <w:lvlJc w:val="left"/>
      <w:pPr>
        <w:ind w:left="3257" w:hanging="358"/>
      </w:pPr>
      <w:rPr>
        <w:rFonts w:hint="default"/>
        <w:lang w:val="nl-NL" w:eastAsia="en-US" w:bidi="ar-SA"/>
      </w:rPr>
    </w:lvl>
    <w:lvl w:ilvl="5" w:tplc="C20844F2">
      <w:numFmt w:val="bullet"/>
      <w:lvlText w:val="•"/>
      <w:lvlJc w:val="left"/>
      <w:pPr>
        <w:ind w:left="3941" w:hanging="358"/>
      </w:pPr>
      <w:rPr>
        <w:rFonts w:hint="default"/>
        <w:lang w:val="nl-NL" w:eastAsia="en-US" w:bidi="ar-SA"/>
      </w:rPr>
    </w:lvl>
    <w:lvl w:ilvl="6" w:tplc="5CCEAF94">
      <w:numFmt w:val="bullet"/>
      <w:lvlText w:val="•"/>
      <w:lvlJc w:val="left"/>
      <w:pPr>
        <w:ind w:left="4625" w:hanging="358"/>
      </w:pPr>
      <w:rPr>
        <w:rFonts w:hint="default"/>
        <w:lang w:val="nl-NL" w:eastAsia="en-US" w:bidi="ar-SA"/>
      </w:rPr>
    </w:lvl>
    <w:lvl w:ilvl="7" w:tplc="365CE012">
      <w:numFmt w:val="bullet"/>
      <w:lvlText w:val="•"/>
      <w:lvlJc w:val="left"/>
      <w:pPr>
        <w:ind w:left="5310" w:hanging="358"/>
      </w:pPr>
      <w:rPr>
        <w:rFonts w:hint="default"/>
        <w:lang w:val="nl-NL" w:eastAsia="en-US" w:bidi="ar-SA"/>
      </w:rPr>
    </w:lvl>
    <w:lvl w:ilvl="8" w:tplc="91A8885A">
      <w:numFmt w:val="bullet"/>
      <w:lvlText w:val="•"/>
      <w:lvlJc w:val="left"/>
      <w:pPr>
        <w:ind w:left="5994" w:hanging="358"/>
      </w:pPr>
      <w:rPr>
        <w:rFonts w:hint="default"/>
        <w:lang w:val="nl-NL" w:eastAsia="en-US" w:bidi="ar-SA"/>
      </w:rPr>
    </w:lvl>
  </w:abstractNum>
  <w:abstractNum w:abstractNumId="2" w15:restartNumberingAfterBreak="0">
    <w:nsid w:val="42324A86"/>
    <w:multiLevelType w:val="hybridMultilevel"/>
    <w:tmpl w:val="5E86B716"/>
    <w:lvl w:ilvl="0" w:tplc="53E87BC2">
      <w:start w:val="1"/>
      <w:numFmt w:val="decimal"/>
      <w:lvlText w:val="%1."/>
      <w:lvlJc w:val="left"/>
      <w:pPr>
        <w:ind w:left="415" w:hanging="219"/>
        <w:jc w:val="left"/>
      </w:pPr>
      <w:rPr>
        <w:rFonts w:ascii="Verdana" w:eastAsia="Verdana" w:hAnsi="Verdana" w:cs="Verdana" w:hint="default"/>
        <w:w w:val="100"/>
        <w:sz w:val="16"/>
        <w:szCs w:val="16"/>
        <w:lang w:val="nl-NL" w:eastAsia="en-US" w:bidi="ar-SA"/>
      </w:rPr>
    </w:lvl>
    <w:lvl w:ilvl="1" w:tplc="2CE23E38">
      <w:numFmt w:val="bullet"/>
      <w:lvlText w:val="•"/>
      <w:lvlJc w:val="left"/>
      <w:pPr>
        <w:ind w:left="725" w:hanging="219"/>
      </w:pPr>
      <w:rPr>
        <w:rFonts w:hint="default"/>
        <w:lang w:val="nl-NL" w:eastAsia="en-US" w:bidi="ar-SA"/>
      </w:rPr>
    </w:lvl>
    <w:lvl w:ilvl="2" w:tplc="7F508572">
      <w:numFmt w:val="bullet"/>
      <w:lvlText w:val="•"/>
      <w:lvlJc w:val="left"/>
      <w:pPr>
        <w:ind w:left="1030" w:hanging="219"/>
      </w:pPr>
      <w:rPr>
        <w:rFonts w:hint="default"/>
        <w:lang w:val="nl-NL" w:eastAsia="en-US" w:bidi="ar-SA"/>
      </w:rPr>
    </w:lvl>
    <w:lvl w:ilvl="3" w:tplc="CF6051D8">
      <w:numFmt w:val="bullet"/>
      <w:lvlText w:val="•"/>
      <w:lvlJc w:val="left"/>
      <w:pPr>
        <w:ind w:left="1335" w:hanging="219"/>
      </w:pPr>
      <w:rPr>
        <w:rFonts w:hint="default"/>
        <w:lang w:val="nl-NL" w:eastAsia="en-US" w:bidi="ar-SA"/>
      </w:rPr>
    </w:lvl>
    <w:lvl w:ilvl="4" w:tplc="4E0C8F22">
      <w:numFmt w:val="bullet"/>
      <w:lvlText w:val="•"/>
      <w:lvlJc w:val="left"/>
      <w:pPr>
        <w:ind w:left="1640" w:hanging="219"/>
      </w:pPr>
      <w:rPr>
        <w:rFonts w:hint="default"/>
        <w:lang w:val="nl-NL" w:eastAsia="en-US" w:bidi="ar-SA"/>
      </w:rPr>
    </w:lvl>
    <w:lvl w:ilvl="5" w:tplc="8D6262F0">
      <w:numFmt w:val="bullet"/>
      <w:lvlText w:val="•"/>
      <w:lvlJc w:val="left"/>
      <w:pPr>
        <w:ind w:left="1946" w:hanging="219"/>
      </w:pPr>
      <w:rPr>
        <w:rFonts w:hint="default"/>
        <w:lang w:val="nl-NL" w:eastAsia="en-US" w:bidi="ar-SA"/>
      </w:rPr>
    </w:lvl>
    <w:lvl w:ilvl="6" w:tplc="27846AA6">
      <w:numFmt w:val="bullet"/>
      <w:lvlText w:val="•"/>
      <w:lvlJc w:val="left"/>
      <w:pPr>
        <w:ind w:left="2251" w:hanging="219"/>
      </w:pPr>
      <w:rPr>
        <w:rFonts w:hint="default"/>
        <w:lang w:val="nl-NL" w:eastAsia="en-US" w:bidi="ar-SA"/>
      </w:rPr>
    </w:lvl>
    <w:lvl w:ilvl="7" w:tplc="DF962AE0">
      <w:numFmt w:val="bullet"/>
      <w:lvlText w:val="•"/>
      <w:lvlJc w:val="left"/>
      <w:pPr>
        <w:ind w:left="2556" w:hanging="219"/>
      </w:pPr>
      <w:rPr>
        <w:rFonts w:hint="default"/>
        <w:lang w:val="nl-NL" w:eastAsia="en-US" w:bidi="ar-SA"/>
      </w:rPr>
    </w:lvl>
    <w:lvl w:ilvl="8" w:tplc="570CF380">
      <w:numFmt w:val="bullet"/>
      <w:lvlText w:val="•"/>
      <w:lvlJc w:val="left"/>
      <w:pPr>
        <w:ind w:left="2861" w:hanging="219"/>
      </w:pPr>
      <w:rPr>
        <w:rFonts w:hint="default"/>
        <w:lang w:val="nl-NL" w:eastAsia="en-US" w:bidi="ar-SA"/>
      </w:rPr>
    </w:lvl>
  </w:abstractNum>
  <w:abstractNum w:abstractNumId="3" w15:restartNumberingAfterBreak="0">
    <w:nsid w:val="472F09F2"/>
    <w:multiLevelType w:val="hybridMultilevel"/>
    <w:tmpl w:val="7F58F3DA"/>
    <w:lvl w:ilvl="0" w:tplc="8FEE2A10">
      <w:numFmt w:val="bullet"/>
      <w:lvlText w:val="-"/>
      <w:lvlJc w:val="left"/>
      <w:pPr>
        <w:ind w:left="527" w:hanging="358"/>
      </w:pPr>
      <w:rPr>
        <w:rFonts w:ascii="Verdana" w:eastAsia="Verdana" w:hAnsi="Verdana" w:cs="Verdana" w:hint="default"/>
        <w:w w:val="100"/>
        <w:sz w:val="16"/>
        <w:szCs w:val="16"/>
        <w:lang w:val="nl-NL" w:eastAsia="en-US" w:bidi="ar-SA"/>
      </w:rPr>
    </w:lvl>
    <w:lvl w:ilvl="1" w:tplc="14B2596C">
      <w:numFmt w:val="bullet"/>
      <w:lvlText w:val="•"/>
      <w:lvlJc w:val="left"/>
      <w:pPr>
        <w:ind w:left="1204" w:hanging="358"/>
      </w:pPr>
      <w:rPr>
        <w:rFonts w:hint="default"/>
        <w:lang w:val="nl-NL" w:eastAsia="en-US" w:bidi="ar-SA"/>
      </w:rPr>
    </w:lvl>
    <w:lvl w:ilvl="2" w:tplc="00D8DB60">
      <w:numFmt w:val="bullet"/>
      <w:lvlText w:val="•"/>
      <w:lvlJc w:val="left"/>
      <w:pPr>
        <w:ind w:left="1888" w:hanging="358"/>
      </w:pPr>
      <w:rPr>
        <w:rFonts w:hint="default"/>
        <w:lang w:val="nl-NL" w:eastAsia="en-US" w:bidi="ar-SA"/>
      </w:rPr>
    </w:lvl>
    <w:lvl w:ilvl="3" w:tplc="B1160EFE">
      <w:numFmt w:val="bullet"/>
      <w:lvlText w:val="•"/>
      <w:lvlJc w:val="left"/>
      <w:pPr>
        <w:ind w:left="2572" w:hanging="358"/>
      </w:pPr>
      <w:rPr>
        <w:rFonts w:hint="default"/>
        <w:lang w:val="nl-NL" w:eastAsia="en-US" w:bidi="ar-SA"/>
      </w:rPr>
    </w:lvl>
    <w:lvl w:ilvl="4" w:tplc="8C867C3E">
      <w:numFmt w:val="bullet"/>
      <w:lvlText w:val="•"/>
      <w:lvlJc w:val="left"/>
      <w:pPr>
        <w:ind w:left="3257" w:hanging="358"/>
      </w:pPr>
      <w:rPr>
        <w:rFonts w:hint="default"/>
        <w:lang w:val="nl-NL" w:eastAsia="en-US" w:bidi="ar-SA"/>
      </w:rPr>
    </w:lvl>
    <w:lvl w:ilvl="5" w:tplc="B3740502">
      <w:numFmt w:val="bullet"/>
      <w:lvlText w:val="•"/>
      <w:lvlJc w:val="left"/>
      <w:pPr>
        <w:ind w:left="3941" w:hanging="358"/>
      </w:pPr>
      <w:rPr>
        <w:rFonts w:hint="default"/>
        <w:lang w:val="nl-NL" w:eastAsia="en-US" w:bidi="ar-SA"/>
      </w:rPr>
    </w:lvl>
    <w:lvl w:ilvl="6" w:tplc="A0AEBB52">
      <w:numFmt w:val="bullet"/>
      <w:lvlText w:val="•"/>
      <w:lvlJc w:val="left"/>
      <w:pPr>
        <w:ind w:left="4625" w:hanging="358"/>
      </w:pPr>
      <w:rPr>
        <w:rFonts w:hint="default"/>
        <w:lang w:val="nl-NL" w:eastAsia="en-US" w:bidi="ar-SA"/>
      </w:rPr>
    </w:lvl>
    <w:lvl w:ilvl="7" w:tplc="AA808D50">
      <w:numFmt w:val="bullet"/>
      <w:lvlText w:val="•"/>
      <w:lvlJc w:val="left"/>
      <w:pPr>
        <w:ind w:left="5310" w:hanging="358"/>
      </w:pPr>
      <w:rPr>
        <w:rFonts w:hint="default"/>
        <w:lang w:val="nl-NL" w:eastAsia="en-US" w:bidi="ar-SA"/>
      </w:rPr>
    </w:lvl>
    <w:lvl w:ilvl="8" w:tplc="B5A86B06">
      <w:numFmt w:val="bullet"/>
      <w:lvlText w:val="•"/>
      <w:lvlJc w:val="left"/>
      <w:pPr>
        <w:ind w:left="5994" w:hanging="358"/>
      </w:pPr>
      <w:rPr>
        <w:rFonts w:hint="default"/>
        <w:lang w:val="nl-NL" w:eastAsia="en-US" w:bidi="ar-SA"/>
      </w:rPr>
    </w:lvl>
  </w:abstractNum>
  <w:num w:numId="1" w16cid:durableId="1728525577">
    <w:abstractNumId w:val="2"/>
  </w:num>
  <w:num w:numId="2" w16cid:durableId="301154344">
    <w:abstractNumId w:val="0"/>
  </w:num>
  <w:num w:numId="3" w16cid:durableId="2083601817">
    <w:abstractNumId w:val="1"/>
  </w:num>
  <w:num w:numId="4" w16cid:durableId="11478218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0539"/>
    <w:rsid w:val="006B6A4F"/>
    <w:rsid w:val="008C4A5D"/>
    <w:rsid w:val="009F7286"/>
    <w:rsid w:val="00A905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B8AF2"/>
  <w15:docId w15:val="{7BDB9811-052F-4920-9887-32BC4111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Pr>
      <w:rFonts w:ascii="Verdana" w:eastAsia="Verdana" w:hAnsi="Verdana" w:cs="Verdana"/>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4"/>
      <w:szCs w:val="24"/>
    </w:rPr>
  </w:style>
  <w:style w:type="paragraph" w:styleId="Titel">
    <w:name w:val="Title"/>
    <w:basedOn w:val="Standaard"/>
    <w:uiPriority w:val="1"/>
    <w:qFormat/>
    <w:pPr>
      <w:spacing w:before="100"/>
      <w:ind w:left="164"/>
    </w:pPr>
    <w:rPr>
      <w:b/>
      <w:bCs/>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pPr>
      <w:spacing w:before="7"/>
      <w:ind w:left="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rijksoverheid.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odemloke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wtinfo.nl/dossiers/richtlijn-bouw-en-sloopveilighe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wtinfo.nl/dossiers/richtlijn-bouw-en-sloopveiligheid"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4301</Words>
  <Characters>23659</Characters>
  <Application>Microsoft Office Word</Application>
  <DocSecurity>0</DocSecurity>
  <Lines>197</Lines>
  <Paragraphs>55</Paragraphs>
  <ScaleCrop>false</ScaleCrop>
  <HeadingPairs>
    <vt:vector size="2" baseType="variant">
      <vt:variant>
        <vt:lpstr>Titel</vt:lpstr>
      </vt:variant>
      <vt:variant>
        <vt:i4>1</vt:i4>
      </vt:variant>
    </vt:vector>
  </HeadingPairs>
  <TitlesOfParts>
    <vt:vector size="1" baseType="lpstr">
      <vt:lpstr>Model A - RI&amp;E Gebruiksfase t.b.v. o.a. onderhouds- en servicecontracten</vt:lpstr>
    </vt:vector>
  </TitlesOfParts>
  <Company>Rijksoverheid</Company>
  <LinksUpToDate>false</LinksUpToDate>
  <CharactersWithSpaces>27905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A - RI&amp;E Gebruiksfase t.b.v. o.a. onderhouds- en servicecontracten</dc:title>
  <dc:subject>RIE Ontwerptraject</dc:subject>
  <dc:creator>Ralen, Olaf van;Haan, Hans de</dc:creator>
  <cp:lastModifiedBy>Tjaarda, Harm</cp:lastModifiedBy>
  <cp:revision>2</cp:revision>
  <dcterms:created xsi:type="dcterms:W3CDTF">2023-10-04T11:43:00Z</dcterms:created>
  <dcterms:modified xsi:type="dcterms:W3CDTF">2023-10-04T11:43:00Z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Creator">
    <vt:lpwstr>Acrobat PDFMaker 15 voor Word</vt:lpwstr>
  </property>
  <property fmtid="{D5CDD505-2E9C-101B-9397-08002B2CF9AE}" pid="4" name="LastSaved">
    <vt:filetime>2021-07-28T00:00:00Z</vt:filetime>
  </property>
</Properties>
</file>