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3CEA" w14:textId="242F0928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C42022">
        <w:rPr>
          <w:sz w:val="32"/>
          <w:szCs w:val="36"/>
        </w:rPr>
        <w:t>7</w:t>
      </w:r>
      <w:r w:rsidRPr="00001AB1">
        <w:rPr>
          <w:sz w:val="32"/>
          <w:szCs w:val="36"/>
        </w:rPr>
        <w:t xml:space="preserve"> | </w:t>
      </w:r>
      <w:r w:rsidR="00292CD4">
        <w:rPr>
          <w:sz w:val="32"/>
          <w:szCs w:val="36"/>
        </w:rPr>
        <w:t>Plan van aanpak Social Return On Investment (SROI)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p w14:paraId="35E153D3" w14:textId="255A248F" w:rsidR="006D5262" w:rsidRPr="001E5FAF" w:rsidRDefault="006D5262" w:rsidP="006D5262">
      <w:pPr>
        <w:spacing w:line="276" w:lineRule="auto"/>
        <w:rPr>
          <w:rFonts w:cs="Calibri Light"/>
          <w:szCs w:val="20"/>
        </w:rPr>
      </w:pPr>
      <w:bookmarkStart w:id="0" w:name="_Hlk160094794"/>
      <w:r w:rsidRPr="001E5FAF">
        <w:rPr>
          <w:rFonts w:cs="Calibri Light"/>
          <w:szCs w:val="20"/>
        </w:rPr>
        <w:t>In dit plan van aanpak SROI beschrijft de Inschrijver de aangeboden meerwaarde zoals deze zal worden uitgevoerd bij de Opdrachtgever.</w:t>
      </w:r>
      <w:bookmarkEnd w:id="0"/>
      <w:r w:rsidRPr="001E5FAF">
        <w:rPr>
          <w:rFonts w:cs="Calibri Light"/>
          <w:szCs w:val="20"/>
        </w:rPr>
        <w:t xml:space="preserve"> Het plan van aanpak SROI mag maximaal </w:t>
      </w:r>
      <w:r w:rsidR="002B5454" w:rsidRPr="002B5454">
        <w:rPr>
          <w:rFonts w:cs="Calibri Light"/>
          <w:szCs w:val="20"/>
        </w:rPr>
        <w:t>vijf</w:t>
      </w:r>
      <w:r w:rsidR="002B5454">
        <w:rPr>
          <w:rFonts w:cs="Calibri Light"/>
          <w:szCs w:val="20"/>
        </w:rPr>
        <w:t xml:space="preserve"> (5)</w:t>
      </w:r>
      <w:r w:rsidRPr="001E5FAF">
        <w:rPr>
          <w:rFonts w:cs="Calibri Light"/>
          <w:szCs w:val="20"/>
        </w:rPr>
        <w:t xml:space="preserve"> A4-tjes enkelzijdig, lettertype Calibri Light 10 omvatten.</w:t>
      </w:r>
      <w:r>
        <w:rPr>
          <w:rFonts w:cs="Calibri Light"/>
          <w:szCs w:val="20"/>
        </w:rPr>
        <w:t xml:space="preserve"> Dit maximale aantal pagina’s is het totaal aantal pagina’s van dit bestand.</w:t>
      </w:r>
    </w:p>
    <w:p w14:paraId="2F0CE8E5" w14:textId="77777777" w:rsidR="00FE4D08" w:rsidRDefault="00FE4D08" w:rsidP="00DC2395">
      <w:pPr>
        <w:rPr>
          <w:rFonts w:cs="Calibri Light"/>
          <w:szCs w:val="20"/>
        </w:rPr>
      </w:pPr>
    </w:p>
    <w:p w14:paraId="68996916" w14:textId="77777777" w:rsidR="00FE4D08" w:rsidRDefault="00FE4D08" w:rsidP="00FE4D08">
      <w:p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In dit plan van aanpak worden tenminste de volgende onderwerpen beschreven:</w:t>
      </w:r>
    </w:p>
    <w:p w14:paraId="6061667A" w14:textId="77777777" w:rsidR="00FE4D08" w:rsidRDefault="00FE4D08" w:rsidP="00FE4D08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de inhoud van de werkzaamheden;</w:t>
      </w:r>
    </w:p>
    <w:p w14:paraId="13A54F55" w14:textId="77777777" w:rsidR="00FE4D08" w:rsidRDefault="00FE4D08" w:rsidP="00FE4D08">
      <w:pPr>
        <w:pStyle w:val="Lijstalinea"/>
        <w:numPr>
          <w:ilvl w:val="0"/>
          <w:numId w:val="1"/>
        </w:numPr>
        <w:spacing w:line="276" w:lineRule="auto"/>
        <w:rPr>
          <w:rFonts w:cs="Calibri Light"/>
          <w:szCs w:val="20"/>
        </w:rPr>
      </w:pPr>
      <w:r>
        <w:rPr>
          <w:rFonts w:cs="Calibri Light"/>
          <w:szCs w:val="20"/>
        </w:rPr>
        <w:t>de financiële onderbouwing.</w:t>
      </w:r>
    </w:p>
    <w:p w14:paraId="0ADD5884" w14:textId="4476A948" w:rsidR="00FE4D08" w:rsidRDefault="00B431C7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03FB192B" wp14:editId="174913A3">
            <wp:simplePos x="0" y="0"/>
            <wp:positionH relativeFrom="margin">
              <wp:align>center</wp:align>
            </wp:positionH>
            <wp:positionV relativeFrom="paragraph">
              <wp:posOffset>145443</wp:posOffset>
            </wp:positionV>
            <wp:extent cx="6206490" cy="12065"/>
            <wp:effectExtent l="0" t="0" r="0" b="0"/>
            <wp:wrapNone/>
            <wp:docPr id="2127352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BDDA4F" w14:textId="69C84E74" w:rsidR="0023762F" w:rsidRDefault="0023762F" w:rsidP="00DC2395"/>
    <w:p w14:paraId="752D9D60" w14:textId="57E12D27" w:rsidR="0023762F" w:rsidRPr="00A05405" w:rsidRDefault="0023762F" w:rsidP="00DC2395">
      <w:pPr>
        <w:rPr>
          <w:b/>
          <w:bCs/>
        </w:rPr>
      </w:pPr>
      <w:r w:rsidRPr="00A05405">
        <w:rPr>
          <w:b/>
          <w:bCs/>
        </w:rPr>
        <w:t>1</w:t>
      </w:r>
      <w:r w:rsidRPr="00A05405">
        <w:rPr>
          <w:b/>
          <w:bCs/>
        </w:rPr>
        <w:tab/>
        <w:t>Scope</w:t>
      </w:r>
    </w:p>
    <w:p w14:paraId="0AB32199" w14:textId="77777777" w:rsidR="0023762F" w:rsidRDefault="0023762F" w:rsidP="00DC2395"/>
    <w:p w14:paraId="1C996E09" w14:textId="771275C6" w:rsidR="0023762F" w:rsidRDefault="0023762F" w:rsidP="00DC2395">
      <w:r>
        <w:t>Beschrijf hier om welke aanbesteding het gaat en wat de inhoud is van de uit te voeren werkzaamheden.</w:t>
      </w:r>
    </w:p>
    <w:p w14:paraId="3619389F" w14:textId="77777777" w:rsidR="0023762F" w:rsidRDefault="0023762F" w:rsidP="00DC2395"/>
    <w:tbl>
      <w:tblPr>
        <w:tblStyle w:val="Tabelraster"/>
        <w:tblW w:w="9640" w:type="dxa"/>
        <w:tblInd w:w="-299" w:type="dxa"/>
        <w:tblLook w:val="04A0" w:firstRow="1" w:lastRow="0" w:firstColumn="1" w:lastColumn="0" w:noHBand="0" w:noVBand="1"/>
      </w:tblPr>
      <w:tblGrid>
        <w:gridCol w:w="2136"/>
        <w:gridCol w:w="7504"/>
      </w:tblGrid>
      <w:tr w:rsidR="009A3B51" w14:paraId="78BCA70A" w14:textId="77777777" w:rsidTr="007D4B67"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41D529" w14:textId="77777777" w:rsidR="009A3B51" w:rsidRDefault="009A3B51" w:rsidP="00DC2395">
            <w:r>
              <w:t xml:space="preserve">Onderwerp </w:t>
            </w:r>
          </w:p>
          <w:p w14:paraId="76FAD095" w14:textId="065E7882" w:rsidR="009A3B51" w:rsidRDefault="009A3B51" w:rsidP="00DC2395">
            <w:r>
              <w:t>aanbesteding</w:t>
            </w:r>
          </w:p>
        </w:tc>
        <w:tc>
          <w:tcPr>
            <w:tcW w:w="7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0CF48" w14:textId="77777777" w:rsidR="009A3B51" w:rsidRDefault="009A3B51" w:rsidP="00DC2395"/>
        </w:tc>
      </w:tr>
    </w:tbl>
    <w:p w14:paraId="71002F6D" w14:textId="3CBC1C78" w:rsidR="009A3B51" w:rsidRDefault="009A3B51" w:rsidP="00DC2395"/>
    <w:p w14:paraId="48DF5B67" w14:textId="033F73B6" w:rsidR="0023762F" w:rsidRDefault="0023762F" w:rsidP="00DC2395"/>
    <w:p w14:paraId="1EC71B2B" w14:textId="08508F4E" w:rsidR="009A3B51" w:rsidRPr="00A05405" w:rsidRDefault="009A3B51" w:rsidP="00DC2395">
      <w:pPr>
        <w:rPr>
          <w:b/>
          <w:bCs/>
        </w:rPr>
      </w:pPr>
      <w:r w:rsidRPr="00A05405">
        <w:rPr>
          <w:b/>
          <w:bCs/>
        </w:rPr>
        <w:t>2</w:t>
      </w:r>
      <w:r w:rsidRPr="00A05405">
        <w:rPr>
          <w:b/>
          <w:bCs/>
        </w:rPr>
        <w:tab/>
        <w:t>Gegevens leverancier en Prestatieladder Socialer Ondernemen (PSO)</w:t>
      </w:r>
    </w:p>
    <w:p w14:paraId="442B541F" w14:textId="77777777" w:rsidR="009A3B51" w:rsidRDefault="009A3B51" w:rsidP="00DC2395"/>
    <w:p w14:paraId="38C4A8D1" w14:textId="2E13C5C6" w:rsidR="009A3B51" w:rsidRDefault="009A3B51" w:rsidP="00DC2395">
      <w:r>
        <w:t xml:space="preserve">Vul hieronder </w:t>
      </w:r>
      <w:r w:rsidR="00035D08">
        <w:t>uw gegevens en, eventueel, uw PSO-certificering</w:t>
      </w:r>
      <w:r w:rsidR="00320670">
        <w:t xml:space="preserve"> in.</w:t>
      </w:r>
    </w:p>
    <w:p w14:paraId="0A7F532C" w14:textId="77777777" w:rsidR="00320670" w:rsidRDefault="00320670" w:rsidP="00DC2395"/>
    <w:tbl>
      <w:tblPr>
        <w:tblStyle w:val="Tabelraster"/>
        <w:tblW w:w="9640" w:type="dxa"/>
        <w:tblInd w:w="-299" w:type="dxa"/>
        <w:tblLook w:val="04A0" w:firstRow="1" w:lastRow="0" w:firstColumn="1" w:lastColumn="0" w:noHBand="0" w:noVBand="1"/>
      </w:tblPr>
      <w:tblGrid>
        <w:gridCol w:w="2135"/>
        <w:gridCol w:w="7505"/>
      </w:tblGrid>
      <w:tr w:rsidR="00320670" w14:paraId="4AE31FB3" w14:textId="77777777" w:rsidTr="007D4B67">
        <w:tc>
          <w:tcPr>
            <w:tcW w:w="2135" w:type="dxa"/>
            <w:tcBorders>
              <w:top w:val="single" w:sz="12" w:space="0" w:color="auto"/>
              <w:left w:val="single" w:sz="12" w:space="0" w:color="auto"/>
            </w:tcBorders>
          </w:tcPr>
          <w:p w14:paraId="2B5F6FBE" w14:textId="77777777" w:rsidR="00320670" w:rsidRDefault="00320670" w:rsidP="00DC2395">
            <w:r>
              <w:t>Naam Leverancier</w:t>
            </w:r>
          </w:p>
          <w:p w14:paraId="6CD637D6" w14:textId="135642BD" w:rsidR="00320670" w:rsidRDefault="00320670" w:rsidP="00DC2395"/>
        </w:tc>
        <w:tc>
          <w:tcPr>
            <w:tcW w:w="7505" w:type="dxa"/>
            <w:tcBorders>
              <w:top w:val="single" w:sz="12" w:space="0" w:color="auto"/>
              <w:right w:val="single" w:sz="12" w:space="0" w:color="auto"/>
            </w:tcBorders>
          </w:tcPr>
          <w:p w14:paraId="7128F244" w14:textId="77777777" w:rsidR="00320670" w:rsidRDefault="00320670" w:rsidP="00DC2395"/>
        </w:tc>
      </w:tr>
      <w:tr w:rsidR="00320670" w14:paraId="08347901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ACA8B5C" w14:textId="77777777" w:rsidR="00320670" w:rsidRDefault="00320670" w:rsidP="00DC2395">
            <w:r>
              <w:t>Adres + plaats</w:t>
            </w:r>
          </w:p>
          <w:p w14:paraId="0643FFC1" w14:textId="1A85E2FD" w:rsidR="00320670" w:rsidRDefault="00320670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79B74DE6" w14:textId="77777777" w:rsidR="00320670" w:rsidRDefault="00320670" w:rsidP="00DC2395"/>
        </w:tc>
      </w:tr>
      <w:tr w:rsidR="00320670" w14:paraId="5841DF95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FEE9367" w14:textId="77777777" w:rsidR="00320670" w:rsidRDefault="00320670" w:rsidP="00DC2395">
            <w:r>
              <w:t>Emailadres</w:t>
            </w:r>
          </w:p>
          <w:p w14:paraId="6012C5FF" w14:textId="5E7ABE55" w:rsidR="00F83C35" w:rsidRDefault="00F83C35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4B42AF0A" w14:textId="77777777" w:rsidR="00320670" w:rsidRDefault="00320670" w:rsidP="00DC2395"/>
        </w:tc>
      </w:tr>
      <w:tr w:rsidR="00320670" w14:paraId="6CAA7F29" w14:textId="77777777" w:rsidTr="007D4B67">
        <w:tc>
          <w:tcPr>
            <w:tcW w:w="2135" w:type="dxa"/>
            <w:tcBorders>
              <w:left w:val="single" w:sz="12" w:space="0" w:color="auto"/>
            </w:tcBorders>
          </w:tcPr>
          <w:p w14:paraId="446A80B8" w14:textId="77777777" w:rsidR="00320670" w:rsidRDefault="00320670" w:rsidP="00DC2395">
            <w:r>
              <w:t>Telefoon</w:t>
            </w:r>
          </w:p>
          <w:p w14:paraId="722B45DF" w14:textId="63F79F2C" w:rsidR="00F83C35" w:rsidRDefault="00F83C35" w:rsidP="00DC2395"/>
        </w:tc>
        <w:tc>
          <w:tcPr>
            <w:tcW w:w="7505" w:type="dxa"/>
            <w:tcBorders>
              <w:right w:val="single" w:sz="12" w:space="0" w:color="auto"/>
            </w:tcBorders>
          </w:tcPr>
          <w:p w14:paraId="012467B0" w14:textId="77777777" w:rsidR="00320670" w:rsidRDefault="00320670" w:rsidP="00DC2395"/>
        </w:tc>
      </w:tr>
      <w:tr w:rsidR="00320670" w14:paraId="745851C7" w14:textId="77777777" w:rsidTr="007D4B67">
        <w:tc>
          <w:tcPr>
            <w:tcW w:w="2135" w:type="dxa"/>
            <w:tcBorders>
              <w:left w:val="single" w:sz="12" w:space="0" w:color="auto"/>
              <w:bottom w:val="single" w:sz="12" w:space="0" w:color="auto"/>
            </w:tcBorders>
          </w:tcPr>
          <w:p w14:paraId="1A66ABB0" w14:textId="77777777" w:rsidR="00320670" w:rsidRDefault="00320670" w:rsidP="00DC2395">
            <w:r>
              <w:t>PSO-certificering</w:t>
            </w:r>
            <w:r w:rsidR="00F83C35">
              <w:t>?</w:t>
            </w:r>
          </w:p>
          <w:p w14:paraId="63DD38E3" w14:textId="520827AE" w:rsidR="00F83C35" w:rsidRDefault="00F83C35" w:rsidP="00DC2395">
            <w:r>
              <w:t>zo ja: welke trede?</w:t>
            </w:r>
          </w:p>
        </w:tc>
        <w:tc>
          <w:tcPr>
            <w:tcW w:w="7505" w:type="dxa"/>
            <w:tcBorders>
              <w:bottom w:val="single" w:sz="12" w:space="0" w:color="auto"/>
              <w:right w:val="single" w:sz="12" w:space="0" w:color="auto"/>
            </w:tcBorders>
          </w:tcPr>
          <w:p w14:paraId="38DC3E8C" w14:textId="77777777" w:rsidR="00320670" w:rsidRDefault="00320670" w:rsidP="00DC2395"/>
        </w:tc>
      </w:tr>
    </w:tbl>
    <w:p w14:paraId="10FC35A9" w14:textId="67BC84E6" w:rsidR="007D4B67" w:rsidRDefault="007D4B67" w:rsidP="00DC2395"/>
    <w:p w14:paraId="4AA2EF20" w14:textId="6456301A" w:rsidR="00F83C35" w:rsidRDefault="007D4B67" w:rsidP="007D4B67">
      <w:pPr>
        <w:spacing w:after="160"/>
      </w:pPr>
      <w:r>
        <w:br w:type="page"/>
      </w:r>
    </w:p>
    <w:p w14:paraId="085AF155" w14:textId="342ED673" w:rsidR="007D4B67" w:rsidRPr="00A05405" w:rsidRDefault="007D4B67" w:rsidP="00DC2395">
      <w:pPr>
        <w:rPr>
          <w:b/>
          <w:bCs/>
        </w:rPr>
      </w:pPr>
      <w:r w:rsidRPr="00A05405">
        <w:rPr>
          <w:b/>
          <w:bCs/>
        </w:rPr>
        <w:lastRenderedPageBreak/>
        <w:t>3</w:t>
      </w:r>
      <w:r w:rsidRPr="00A05405">
        <w:rPr>
          <w:b/>
          <w:bCs/>
        </w:rPr>
        <w:tab/>
        <w:t>Invulling SROI</w:t>
      </w:r>
      <w:r w:rsidR="00037A0A">
        <w:rPr>
          <w:b/>
          <w:bCs/>
        </w:rPr>
        <w:t xml:space="preserve"> + financiële onderbouwing</w:t>
      </w:r>
    </w:p>
    <w:p w14:paraId="468D1B1A" w14:textId="77777777" w:rsidR="007D4B67" w:rsidRDefault="007D4B67" w:rsidP="00DC2395"/>
    <w:p w14:paraId="2C8933F1" w14:textId="7546E79E" w:rsidR="007D4B67" w:rsidRDefault="007D4B67" w:rsidP="00DC2395">
      <w:r>
        <w:t xml:space="preserve">Op welke wijze wilt u concreet invulling geven aan SROI binnen de aanbesteding, gedurende de looptijd van de </w:t>
      </w:r>
      <w:r w:rsidR="00D00DB3">
        <w:rPr>
          <w:kern w:val="0"/>
          <w:szCs w:val="20"/>
          <w14:ligatures w14:val="none"/>
        </w:rPr>
        <w:t>Overeenkomst</w:t>
      </w:r>
      <w:r>
        <w:t>?</w:t>
      </w:r>
    </w:p>
    <w:p w14:paraId="2334D8B6" w14:textId="77777777" w:rsidR="007D4B67" w:rsidRDefault="007D4B67" w:rsidP="00DC2395"/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408"/>
        <w:gridCol w:w="8232"/>
      </w:tblGrid>
      <w:tr w:rsidR="007D4B67" w14:paraId="2D293066" w14:textId="77777777" w:rsidTr="006D5262">
        <w:trPr>
          <w:trHeight w:val="10700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79AB86" w14:textId="2C22BAB9" w:rsidR="007D4B67" w:rsidRDefault="00275F19" w:rsidP="005A29E5">
            <w:r>
              <w:t>Aanwending SROI budget</w:t>
            </w:r>
          </w:p>
        </w:tc>
        <w:tc>
          <w:tcPr>
            <w:tcW w:w="8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5FFF5" w14:textId="77777777" w:rsidR="007D4B67" w:rsidRDefault="007D4B67" w:rsidP="005A29E5"/>
        </w:tc>
      </w:tr>
    </w:tbl>
    <w:p w14:paraId="3C80DA22" w14:textId="77777777" w:rsidR="007D4B67" w:rsidRDefault="007D4B67" w:rsidP="00DC2395"/>
    <w:p w14:paraId="55A9C88F" w14:textId="77777777" w:rsidR="007D4B67" w:rsidRDefault="007D4B67" w:rsidP="00DC2395"/>
    <w:p w14:paraId="643AFAB8" w14:textId="77777777" w:rsidR="007D4B67" w:rsidRDefault="007D4B67" w:rsidP="00DC2395"/>
    <w:p w14:paraId="3F9B64C2" w14:textId="77777777" w:rsidR="007D4B67" w:rsidRDefault="007D4B67" w:rsidP="00DC2395"/>
    <w:p w14:paraId="61250C61" w14:textId="3A2F6F58" w:rsidR="007D4B67" w:rsidRDefault="007D4B67" w:rsidP="00DC2395">
      <w:r>
        <w:lastRenderedPageBreak/>
        <w:t>Vul hieronder de financiële onderbouwing van de invulling van SROI in.</w:t>
      </w:r>
    </w:p>
    <w:p w14:paraId="5F606097" w14:textId="77777777" w:rsidR="007D4B67" w:rsidRDefault="007D4B67" w:rsidP="00DC2395"/>
    <w:tbl>
      <w:tblPr>
        <w:tblStyle w:val="Tabelraster"/>
        <w:tblW w:w="9640" w:type="dxa"/>
        <w:tblInd w:w="-289" w:type="dxa"/>
        <w:tblLook w:val="04A0" w:firstRow="1" w:lastRow="0" w:firstColumn="1" w:lastColumn="0" w:noHBand="0" w:noVBand="1"/>
      </w:tblPr>
      <w:tblGrid>
        <w:gridCol w:w="1390"/>
        <w:gridCol w:w="8250"/>
      </w:tblGrid>
      <w:tr w:rsidR="007D4B67" w14:paraId="616CFEFE" w14:textId="77777777" w:rsidTr="006D5262">
        <w:trPr>
          <w:trHeight w:val="11497"/>
        </w:trPr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77B7B3" w14:textId="04EBC511" w:rsidR="007D4B67" w:rsidRDefault="007D4B67" w:rsidP="005A29E5">
            <w:r>
              <w:t>Financiële onderbouwing</w:t>
            </w:r>
          </w:p>
        </w:tc>
        <w:tc>
          <w:tcPr>
            <w:tcW w:w="8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F2936" w14:textId="77777777" w:rsidR="007D4B67" w:rsidRDefault="007D4B67" w:rsidP="005A29E5"/>
        </w:tc>
      </w:tr>
    </w:tbl>
    <w:p w14:paraId="7DCDD52A" w14:textId="77777777" w:rsidR="007D4B67" w:rsidRDefault="007D4B67" w:rsidP="00DC2395"/>
    <w:p w14:paraId="5FA1E10C" w14:textId="77777777" w:rsidR="007D4B67" w:rsidRDefault="007D4B67" w:rsidP="00DC2395"/>
    <w:p w14:paraId="191295B9" w14:textId="77777777" w:rsidR="007D4B67" w:rsidRDefault="007D4B67" w:rsidP="00DC2395"/>
    <w:p w14:paraId="323CBC84" w14:textId="77777777" w:rsidR="00A05405" w:rsidRDefault="00A05405" w:rsidP="00DC2395"/>
    <w:p w14:paraId="19F2AAC6" w14:textId="6F8D5712" w:rsidR="00A05405" w:rsidRDefault="00E0651D" w:rsidP="00DC239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4F42C1" wp14:editId="1C522D9A">
            <wp:simplePos x="0" y="0"/>
            <wp:positionH relativeFrom="margin">
              <wp:align>center</wp:align>
            </wp:positionH>
            <wp:positionV relativeFrom="paragraph">
              <wp:posOffset>199832</wp:posOffset>
            </wp:positionV>
            <wp:extent cx="6206490" cy="12065"/>
            <wp:effectExtent l="0" t="0" r="0" b="0"/>
            <wp:wrapNone/>
            <wp:docPr id="166368406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ABDB67" w14:textId="5C637BB3" w:rsidR="0078185C" w:rsidRDefault="0078185C" w:rsidP="00DC2395"/>
    <w:p w14:paraId="3985839C" w14:textId="77777777" w:rsidR="0078185C" w:rsidRDefault="0078185C" w:rsidP="00DC2395"/>
    <w:p w14:paraId="25FA4745" w14:textId="587DCFA2" w:rsidR="0078185C" w:rsidRDefault="0078185C" w:rsidP="0078185C">
      <w:r>
        <w:t xml:space="preserve">Naam: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</w:p>
    <w:p w14:paraId="0D8CF338" w14:textId="77777777" w:rsidR="0078185C" w:rsidRDefault="0078185C" w:rsidP="0078185C"/>
    <w:p w14:paraId="735B53F4" w14:textId="77777777" w:rsidR="0078185C" w:rsidRDefault="0078185C" w:rsidP="0078185C">
      <w:r>
        <w:t xml:space="preserve">Naam tekeningbevoegde: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</w:p>
    <w:p w14:paraId="11B0A2B7" w14:textId="77777777" w:rsidR="0078185C" w:rsidRDefault="0078185C" w:rsidP="0078185C"/>
    <w:p w14:paraId="405F0FB0" w14:textId="6058BFC3" w:rsidR="0078185C" w:rsidRDefault="0078185C" w:rsidP="0078185C">
      <w:r>
        <w:t xml:space="preserve">Functie tekeningbevoegde: </w:t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  <w:r w:rsidRPr="00037A0A">
        <w:rPr>
          <w:rFonts w:cs="Calibri Light"/>
          <w:u w:val="single" w:color="212E63"/>
        </w:rPr>
        <w:tab/>
      </w:r>
    </w:p>
    <w:p w14:paraId="19E9982D" w14:textId="77777777" w:rsidR="0078185C" w:rsidRDefault="0078185C" w:rsidP="0078185C"/>
    <w:p w14:paraId="317FA388" w14:textId="19161A76" w:rsidR="0078185C" w:rsidRDefault="0078185C" w:rsidP="0078185C">
      <w:r>
        <w:t xml:space="preserve">Datum: </w:t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Pr="00495501">
        <w:rPr>
          <w:rFonts w:cs="Calibri Light"/>
          <w:u w:val="single" w:color="212E63"/>
        </w:rPr>
        <w:tab/>
      </w:r>
      <w:r w:rsidR="00037A0A">
        <w:rPr>
          <w:rFonts w:cs="Calibri Light"/>
          <w:u w:val="single" w:color="212E63"/>
        </w:rPr>
        <w:tab/>
      </w:r>
    </w:p>
    <w:p w14:paraId="08B16031" w14:textId="77777777" w:rsidR="0078185C" w:rsidRDefault="0078185C" w:rsidP="0078185C"/>
    <w:p w14:paraId="17C3EBBB" w14:textId="77777777" w:rsidR="0078185C" w:rsidRDefault="0078185C" w:rsidP="0078185C">
      <w:r>
        <w:t xml:space="preserve">Handtekening tekeningbevoegde: </w:t>
      </w:r>
    </w:p>
    <w:p w14:paraId="4E3A19BD" w14:textId="77777777" w:rsidR="0078185C" w:rsidRDefault="0078185C" w:rsidP="00DC2395"/>
    <w:sectPr w:rsidR="0078185C" w:rsidSect="006A6F13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49530" w14:textId="77777777" w:rsidR="006A6F13" w:rsidRDefault="006A6F13" w:rsidP="00EF4510">
      <w:pPr>
        <w:spacing w:line="240" w:lineRule="auto"/>
      </w:pPr>
      <w:r>
        <w:separator/>
      </w:r>
    </w:p>
  </w:endnote>
  <w:endnote w:type="continuationSeparator" w:id="0">
    <w:p w14:paraId="7ADBDD49" w14:textId="77777777" w:rsidR="006A6F13" w:rsidRDefault="006A6F13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667D77BE" w:rsidR="00EF4510" w:rsidRPr="00B06AC6" w:rsidRDefault="006058F4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WSP Parkstad</w:t>
                              </w:r>
                              <w:r w:rsidR="00EF4510"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Accountantsdiensten</w:t>
                              </w:r>
                              <w:r w:rsidR="00EF4510"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667D77BE" w:rsidR="00EF4510" w:rsidRPr="00B06AC6" w:rsidRDefault="006058F4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WSP Parkstad</w:t>
                        </w:r>
                        <w:r w:rsidR="00EF4510"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Accountantsdiensten</w:t>
                        </w:r>
                        <w:r w:rsidR="00EF4510"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2024-229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EC081" w14:textId="77777777" w:rsidR="006A6F13" w:rsidRDefault="006A6F13" w:rsidP="00EF4510">
      <w:pPr>
        <w:spacing w:line="240" w:lineRule="auto"/>
      </w:pPr>
      <w:r>
        <w:separator/>
      </w:r>
    </w:p>
  </w:footnote>
  <w:footnote w:type="continuationSeparator" w:id="0">
    <w:p w14:paraId="66EE8873" w14:textId="77777777" w:rsidR="006A6F13" w:rsidRDefault="006A6F13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EF0" w14:textId="2CAA5D4D" w:rsidR="00EF4510" w:rsidRDefault="006058F4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2EFD01" wp14:editId="1ED0EFD3">
          <wp:simplePos x="0" y="0"/>
          <wp:positionH relativeFrom="column">
            <wp:posOffset>3565525</wp:posOffset>
          </wp:positionH>
          <wp:positionV relativeFrom="paragraph">
            <wp:posOffset>-205740</wp:posOffset>
          </wp:positionV>
          <wp:extent cx="2030095" cy="469265"/>
          <wp:effectExtent l="0" t="0" r="8255" b="6985"/>
          <wp:wrapNone/>
          <wp:docPr id="10248272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C26CF"/>
    <w:multiLevelType w:val="hybridMultilevel"/>
    <w:tmpl w:val="31806ED4"/>
    <w:lvl w:ilvl="0" w:tplc="3506A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90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2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35D08"/>
    <w:rsid w:val="00037A0A"/>
    <w:rsid w:val="00053956"/>
    <w:rsid w:val="0023762F"/>
    <w:rsid w:val="00275F19"/>
    <w:rsid w:val="00292CD4"/>
    <w:rsid w:val="002B2974"/>
    <w:rsid w:val="002B5454"/>
    <w:rsid w:val="00320670"/>
    <w:rsid w:val="005B3757"/>
    <w:rsid w:val="006058F4"/>
    <w:rsid w:val="006112B5"/>
    <w:rsid w:val="006A6F13"/>
    <w:rsid w:val="006C117E"/>
    <w:rsid w:val="006D5262"/>
    <w:rsid w:val="0078185C"/>
    <w:rsid w:val="007D4B67"/>
    <w:rsid w:val="00924CCD"/>
    <w:rsid w:val="009A3B51"/>
    <w:rsid w:val="00A05405"/>
    <w:rsid w:val="00B431C7"/>
    <w:rsid w:val="00C42022"/>
    <w:rsid w:val="00D00DB3"/>
    <w:rsid w:val="00D13331"/>
    <w:rsid w:val="00D43B56"/>
    <w:rsid w:val="00DC2395"/>
    <w:rsid w:val="00DF5991"/>
    <w:rsid w:val="00E0651D"/>
    <w:rsid w:val="00EF4510"/>
    <w:rsid w:val="00F83C35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paragraph" w:styleId="Lijstalinea">
    <w:name w:val="List Paragraph"/>
    <w:basedOn w:val="Standaard"/>
    <w:uiPriority w:val="34"/>
    <w:qFormat/>
    <w:rsid w:val="00FE4D08"/>
    <w:pPr>
      <w:ind w:left="720"/>
      <w:contextualSpacing/>
    </w:pPr>
  </w:style>
  <w:style w:type="table" w:styleId="Tabelraster">
    <w:name w:val="Table Grid"/>
    <w:basedOn w:val="Standaardtabel"/>
    <w:uiPriority w:val="39"/>
    <w:rsid w:val="009A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C11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C117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C117E"/>
    <w:rPr>
      <w:rFonts w:ascii="Calibri Light" w:hAnsi="Calibri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2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2B5"/>
    <w:rPr>
      <w:rFonts w:ascii="Calibri Light" w:hAnsi="Calibri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B8B12-6E26-42CD-AF60-1BE4F6AE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B42AA-094A-46B2-BFCB-546661F8B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Erik de Kroon</cp:lastModifiedBy>
  <cp:revision>11</cp:revision>
  <dcterms:created xsi:type="dcterms:W3CDTF">2024-04-02T14:48:00Z</dcterms:created>
  <dcterms:modified xsi:type="dcterms:W3CDTF">2024-05-29T09:50:00Z</dcterms:modified>
</cp:coreProperties>
</file>