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CA4D28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5FDAC3D2" w:rsidR="00CA4D28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B7341C" w:rsidRPr="00B7341C">
        <w:rPr>
          <w:rStyle w:val="normaltextrun"/>
          <w:rFonts w:cs="Lucida Sans Unicode"/>
          <w:color w:val="FF0000"/>
          <w:sz w:val="24"/>
          <w:szCs w:val="24"/>
          <w:shd w:val="clear" w:color="auto" w:fill="FFFFFF"/>
        </w:rPr>
        <w:t>Portfolio- en Project Management Oplossing (PPMO)</w:t>
      </w:r>
      <w:r w:rsidRPr="00B7341C">
        <w:rPr>
          <w:rFonts w:cs="Lucida Sans Unicode"/>
          <w:color w:val="FF0000"/>
          <w:sz w:val="24"/>
          <w:szCs w:val="24"/>
        </w:rPr>
        <w:t>,</w:t>
      </w:r>
      <w:r w:rsidRPr="00522907">
        <w:rPr>
          <w:color w:val="00B05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CA4D28">
        <w:rPr>
          <w:color w:val="CC0000"/>
          <w:sz w:val="24"/>
          <w:szCs w:val="48"/>
        </w:rPr>
        <w:t>119</w:t>
      </w:r>
    </w:p>
    <w:p w14:paraId="090B2604" w14:textId="77777777" w:rsidR="00CA4D28" w:rsidRPr="005A0CCA" w:rsidRDefault="00CA4D28" w:rsidP="00004705"/>
    <w:p w14:paraId="090B2605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CA4D28" w:rsidRPr="005A0CCA" w:rsidRDefault="00CA4D28" w:rsidP="00004705">
      <w:pPr>
        <w:rPr>
          <w:rFonts w:cs="Lucida Sans Unicode"/>
        </w:rPr>
      </w:pPr>
    </w:p>
    <w:p w14:paraId="090B2607" w14:textId="77777777" w:rsidR="00CA4D28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CA4D28" w:rsidRPr="005A0CCA" w:rsidRDefault="00CA4D28" w:rsidP="00004705">
      <w:pPr>
        <w:rPr>
          <w:rFonts w:cs="Lucida Sans Unicode"/>
        </w:rPr>
      </w:pPr>
    </w:p>
    <w:p w14:paraId="090B2609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CA4D28" w:rsidRPr="005A0CCA" w:rsidRDefault="00CA4D28" w:rsidP="00004705">
      <w:pPr>
        <w:rPr>
          <w:rFonts w:cs="Lucida Sans Unicode"/>
        </w:rPr>
      </w:pPr>
    </w:p>
    <w:p w14:paraId="090B260B" w14:textId="610DD92F" w:rsidR="00CA4D28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CA4D28" w:rsidRPr="005A0CCA" w:rsidRDefault="00CA4D28" w:rsidP="00004705"/>
    <w:p w14:paraId="090B260D" w14:textId="77777777" w:rsidR="00CA4D28" w:rsidRPr="005A0CCA" w:rsidRDefault="003356F4" w:rsidP="00004705">
      <w:r w:rsidRPr="005A0CCA">
        <w:t>hierna gezamenlijk te noemen Partijen,</w:t>
      </w:r>
    </w:p>
    <w:p w14:paraId="090B260E" w14:textId="77777777" w:rsidR="00CA4D28" w:rsidRPr="005A0CCA" w:rsidRDefault="00CA4D28" w:rsidP="00004705"/>
    <w:p w14:paraId="090B260F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CA4D28" w:rsidRPr="005A0CCA" w:rsidRDefault="00CA4D28" w:rsidP="00004705"/>
    <w:p w14:paraId="04B635E4" w14:textId="55FDACEF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4E0397" w:rsidRPr="00135131">
        <w:t>r</w:t>
      </w:r>
      <w:r w:rsidRPr="00135131">
        <w:t>aam</w:t>
      </w:r>
      <w:r>
        <w:t xml:space="preserve">overeenkomst </w:t>
      </w:r>
      <w:r w:rsidR="004E0397">
        <w:t xml:space="preserve">wil sluiten voor het laten uitvoeren van </w:t>
      </w:r>
      <w:r w:rsidR="00493CED">
        <w:t>volwasseneducatie arbeidsmarktregio Midden-Utrecht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5D092F95" w:rsidR="00CA4D28" w:rsidRPr="000949B7" w:rsidRDefault="004E0397" w:rsidP="00004705">
      <w:pPr>
        <w:pStyle w:val="Lijstspeciaal"/>
      </w:pPr>
      <w:r>
        <w:t>-</w:t>
      </w:r>
      <w:r>
        <w:tab/>
        <w:t xml:space="preserve">Gemeente Utrecht deze </w:t>
      </w:r>
      <w:r w:rsidRPr="00BA651D">
        <w:t xml:space="preserve">raamovereenkomst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CA4D28" w:rsidRPr="005A0CCA" w:rsidRDefault="00CA4D28" w:rsidP="00004705">
      <w:pPr>
        <w:rPr>
          <w:rFonts w:cs="Lucida Sans Unicode"/>
        </w:rPr>
      </w:pPr>
    </w:p>
    <w:p w14:paraId="090B2613" w14:textId="77777777" w:rsidR="00CA4D28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CA4D28" w:rsidRDefault="00CA4D28" w:rsidP="00004705">
      <w:pPr>
        <w:pStyle w:val="Lijstspeciaal"/>
      </w:pPr>
    </w:p>
    <w:p w14:paraId="090B2615" w14:textId="2A4AD875" w:rsidR="00CA4D28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CA4D28" w:rsidRDefault="00CA4D28" w:rsidP="00004705">
      <w:pPr>
        <w:rPr>
          <w:rFonts w:cs="Lucida Sans Unicode"/>
        </w:rPr>
      </w:pPr>
    </w:p>
    <w:p w14:paraId="090B2617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CA4D28" w:rsidRPr="005A0CCA" w:rsidRDefault="00CA4D28" w:rsidP="00004705">
      <w:pPr>
        <w:rPr>
          <w:rFonts w:cs="Lucida Sans Unicode"/>
        </w:rPr>
      </w:pPr>
    </w:p>
    <w:p w14:paraId="090B2619" w14:textId="33CCD4E6" w:rsidR="00CA4D28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841FAE">
        <w:t xml:space="preserve">Portfolio- en </w:t>
      </w:r>
      <w:r w:rsidR="006845C9">
        <w:t>Project Management Oplossing (PPMO)</w:t>
      </w:r>
      <w:r w:rsidR="000237EC">
        <w:t>, kenmerk 119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CA4D28" w:rsidRPr="005A0CCA" w:rsidRDefault="00CA4D28" w:rsidP="00004705">
      <w:pPr>
        <w:rPr>
          <w:rFonts w:cs="Lucida Sans Unicode"/>
        </w:rPr>
      </w:pPr>
    </w:p>
    <w:p w14:paraId="090B261B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CA4D28" w:rsidRPr="005A0CCA" w:rsidRDefault="00CA4D28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CA4D28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CA4D28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CA4D28" w:rsidRPr="005A0CCA" w:rsidRDefault="003356F4" w:rsidP="00004705">
      <w:pPr>
        <w:pStyle w:val="GUstijl1"/>
      </w:pPr>
      <w:r w:rsidRPr="005A0CCA">
        <w:tab/>
      </w:r>
    </w:p>
    <w:p w14:paraId="090B2624" w14:textId="77777777" w:rsidR="00CA4D28" w:rsidRPr="009A03A7" w:rsidRDefault="00CA4D28" w:rsidP="009A03A7"/>
    <w:sectPr w:rsidR="00CA4D28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7517B" w14:textId="77777777" w:rsidR="002A5E62" w:rsidRDefault="002A5E62">
      <w:pPr>
        <w:spacing w:line="240" w:lineRule="auto"/>
      </w:pPr>
      <w:r>
        <w:separator/>
      </w:r>
    </w:p>
  </w:endnote>
  <w:endnote w:type="continuationSeparator" w:id="0">
    <w:p w14:paraId="652F5249" w14:textId="77777777" w:rsidR="002A5E62" w:rsidRDefault="002A5E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0264A45F" w:rsidR="00CA4D28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7679B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237E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ECF03" w14:textId="77777777" w:rsidR="002A5E62" w:rsidRDefault="002A5E62">
      <w:pPr>
        <w:spacing w:line="240" w:lineRule="auto"/>
      </w:pPr>
      <w:r>
        <w:separator/>
      </w:r>
    </w:p>
  </w:footnote>
  <w:footnote w:type="continuationSeparator" w:id="0">
    <w:p w14:paraId="13570284" w14:textId="77777777" w:rsidR="002A5E62" w:rsidRDefault="002A5E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69909">
    <w:abstractNumId w:val="1"/>
  </w:num>
  <w:num w:numId="2" w16cid:durableId="2112778393">
    <w:abstractNumId w:val="2"/>
  </w:num>
  <w:num w:numId="3" w16cid:durableId="188849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237EC"/>
    <w:rsid w:val="0007679B"/>
    <w:rsid w:val="000F5951"/>
    <w:rsid w:val="00135131"/>
    <w:rsid w:val="002A5E62"/>
    <w:rsid w:val="003356F4"/>
    <w:rsid w:val="003E512F"/>
    <w:rsid w:val="003E7C48"/>
    <w:rsid w:val="0048707C"/>
    <w:rsid w:val="00493CED"/>
    <w:rsid w:val="004E0397"/>
    <w:rsid w:val="005173F1"/>
    <w:rsid w:val="00522907"/>
    <w:rsid w:val="005F50CC"/>
    <w:rsid w:val="006845C9"/>
    <w:rsid w:val="00841FAE"/>
    <w:rsid w:val="00B7341C"/>
    <w:rsid w:val="00B8120F"/>
    <w:rsid w:val="00BA651D"/>
    <w:rsid w:val="00BC4040"/>
    <w:rsid w:val="00CA4D28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  <w:style w:type="character" w:customStyle="1" w:styleId="normaltextrun">
    <w:name w:val="normaltextrun"/>
    <w:basedOn w:val="Standaardalinea-lettertype"/>
    <w:rsid w:val="00B73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30E2C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1AA39A-5B21-4C60-AD7F-3A950EDBF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4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Mattheijssen, Patricia</cp:lastModifiedBy>
  <cp:revision>3</cp:revision>
  <dcterms:created xsi:type="dcterms:W3CDTF">2024-03-21T11:15:00Z</dcterms:created>
  <dcterms:modified xsi:type="dcterms:W3CDTF">2024-03-21T15:40:00Z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