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D7803"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F54D10">
        <w:rPr>
          <w:rFonts w:ascii="Corbel" w:hAnsi="Corbel"/>
          <w:b/>
          <w:sz w:val="24"/>
          <w:szCs w:val="24"/>
        </w:rPr>
        <w:t>s</w:t>
      </w:r>
      <w:r w:rsidR="00FE135A" w:rsidRPr="00FE135A">
        <w:rPr>
          <w:rFonts w:ascii="Corbel" w:hAnsi="Corbel"/>
          <w:b/>
          <w:sz w:val="24"/>
          <w:szCs w:val="24"/>
        </w:rPr>
        <w:t xml:space="preserve"> </w:t>
      </w:r>
      <w:bookmarkEnd w:id="0"/>
      <w:bookmarkEnd w:id="1"/>
    </w:p>
    <w:p w14:paraId="0871D34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910B465" w14:textId="77777777" w:rsidTr="001E36FF">
        <w:trPr>
          <w:trHeight w:val="454"/>
          <w:jc w:val="center"/>
        </w:trPr>
        <w:tc>
          <w:tcPr>
            <w:tcW w:w="9017" w:type="dxa"/>
            <w:gridSpan w:val="2"/>
            <w:shd w:val="clear" w:color="auto" w:fill="002060"/>
            <w:vAlign w:val="center"/>
          </w:tcPr>
          <w:p w14:paraId="11C1EEA8"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w:t>
            </w:r>
            <w:r w:rsidRPr="00F54D10">
              <w:rPr>
                <w:rFonts w:ascii="Corbel" w:hAnsi="Corbel"/>
                <w:b/>
                <w:color w:val="FFFFFF" w:themeColor="background1"/>
                <w:sz w:val="16"/>
                <w:szCs w:val="16"/>
              </w:rPr>
              <w:t>tie</w:t>
            </w:r>
            <w:r w:rsidR="008717DD" w:rsidRPr="00F54D10">
              <w:rPr>
                <w:rFonts w:ascii="Corbel" w:hAnsi="Corbel"/>
                <w:b/>
                <w:color w:val="FFFFFF" w:themeColor="background1"/>
                <w:sz w:val="16"/>
                <w:szCs w:val="16"/>
              </w:rPr>
              <w:t xml:space="preserve"> 1:</w:t>
            </w:r>
          </w:p>
          <w:p w14:paraId="0DD937E4" w14:textId="44A00E46" w:rsidR="00D155E8" w:rsidRPr="00F54D10" w:rsidRDefault="00F54D10" w:rsidP="008717DD">
            <w:pPr>
              <w:autoSpaceDE w:val="0"/>
              <w:autoSpaceDN w:val="0"/>
              <w:adjustRightInd w:val="0"/>
              <w:spacing w:line="276" w:lineRule="auto"/>
              <w:rPr>
                <w:rFonts w:ascii="Corbel" w:hAnsi="Corbel"/>
                <w:bCs/>
                <w:color w:val="FFFFFF" w:themeColor="background1"/>
                <w:sz w:val="16"/>
                <w:szCs w:val="16"/>
              </w:rPr>
            </w:pPr>
            <w:r w:rsidRPr="00F54D10">
              <w:rPr>
                <w:rFonts w:ascii="Corbel" w:hAnsi="Corbel"/>
                <w:bCs/>
                <w:color w:val="FFFFFF" w:themeColor="background1"/>
                <w:sz w:val="16"/>
                <w:szCs w:val="16"/>
              </w:rPr>
              <w:t xml:space="preserve">Inschrijver heeft diensten </w:t>
            </w:r>
            <w:r w:rsidR="00CC4CA9">
              <w:rPr>
                <w:rFonts w:ascii="Corbel" w:hAnsi="Corbel"/>
                <w:bCs/>
                <w:color w:val="FFFFFF" w:themeColor="background1"/>
                <w:sz w:val="16"/>
                <w:szCs w:val="16"/>
              </w:rPr>
              <w:t xml:space="preserve">als Broker </w:t>
            </w:r>
            <w:r w:rsidRPr="00F54D10">
              <w:rPr>
                <w:rFonts w:ascii="Corbel" w:hAnsi="Corbel"/>
                <w:bCs/>
                <w:color w:val="FFFFFF" w:themeColor="background1"/>
                <w:sz w:val="16"/>
                <w:szCs w:val="16"/>
              </w:rPr>
              <w:t>verleend bij minimaal één referentie organisatie over een aaneengesloten termijn van minimaal 6 maanden (of langer) die bestond uit het werven, (voor)selecteren, ter beschikking stellen en tijdelijk plaatsen van kandidaten (niet op uitzendbasis)</w:t>
            </w:r>
            <w:r w:rsidR="00642DF7">
              <w:rPr>
                <w:rFonts w:ascii="Corbel" w:hAnsi="Corbel"/>
                <w:bCs/>
                <w:color w:val="FFFFFF" w:themeColor="background1"/>
                <w:sz w:val="16"/>
                <w:szCs w:val="16"/>
              </w:rPr>
              <w:t xml:space="preserve"> bij een aanbestedende dienst</w:t>
            </w:r>
            <w:r w:rsidRPr="00F54D10">
              <w:rPr>
                <w:rFonts w:ascii="Corbel" w:hAnsi="Corbel"/>
                <w:bCs/>
                <w:color w:val="FFFFFF" w:themeColor="background1"/>
                <w:sz w:val="16"/>
                <w:szCs w:val="16"/>
              </w:rPr>
              <w:t>, inclusief de administratieve afhandeling. De kandidaten waren niet in dienst van de eigen organisatie van Inschrijver, dus zzp’ers of kandidaten in dienst van derden.</w:t>
            </w:r>
          </w:p>
          <w:p w14:paraId="57ED638B" w14:textId="219FAD8D" w:rsidR="00F54D10" w:rsidRPr="00A57DF0" w:rsidRDefault="00F54D10" w:rsidP="008717DD">
            <w:pPr>
              <w:autoSpaceDE w:val="0"/>
              <w:autoSpaceDN w:val="0"/>
              <w:adjustRightInd w:val="0"/>
              <w:spacing w:line="276" w:lineRule="auto"/>
              <w:rPr>
                <w:rFonts w:ascii="Corbel" w:hAnsi="Corbel" w:cs="Verdana"/>
                <w:color w:val="FFFFFF" w:themeColor="background1"/>
                <w:szCs w:val="18"/>
              </w:rPr>
            </w:pPr>
          </w:p>
        </w:tc>
      </w:tr>
      <w:tr w:rsidR="00D82414" w:rsidRPr="001A17B8" w14:paraId="1379FD14" w14:textId="77777777" w:rsidTr="001E36FF">
        <w:trPr>
          <w:jc w:val="center"/>
        </w:trPr>
        <w:tc>
          <w:tcPr>
            <w:tcW w:w="5076"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1E36FF">
        <w:trPr>
          <w:jc w:val="center"/>
        </w:trPr>
        <w:tc>
          <w:tcPr>
            <w:tcW w:w="5076"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28111F" w14:textId="77777777" w:rsidTr="001E36FF">
        <w:trPr>
          <w:trHeight w:val="507"/>
          <w:jc w:val="center"/>
        </w:trPr>
        <w:tc>
          <w:tcPr>
            <w:tcW w:w="5076" w:type="dxa"/>
            <w:shd w:val="clear" w:color="auto" w:fill="auto"/>
          </w:tcPr>
          <w:p w14:paraId="262FAB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DC89F6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98B36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1E36FF">
        <w:trPr>
          <w:jc w:val="center"/>
        </w:trPr>
        <w:tc>
          <w:tcPr>
            <w:tcW w:w="5076" w:type="dxa"/>
            <w:shd w:val="clear" w:color="auto" w:fill="auto"/>
          </w:tcPr>
          <w:p w14:paraId="0925B8C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1E36FF">
        <w:trPr>
          <w:jc w:val="center"/>
        </w:trPr>
        <w:tc>
          <w:tcPr>
            <w:tcW w:w="5076" w:type="dxa"/>
            <w:shd w:val="clear" w:color="auto" w:fill="auto"/>
          </w:tcPr>
          <w:p w14:paraId="20C2734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1E36FF">
        <w:trPr>
          <w:jc w:val="center"/>
        </w:trPr>
        <w:tc>
          <w:tcPr>
            <w:tcW w:w="5076" w:type="dxa"/>
            <w:shd w:val="clear" w:color="auto" w:fill="auto"/>
          </w:tcPr>
          <w:p w14:paraId="084FA49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1E36FF">
        <w:trPr>
          <w:jc w:val="center"/>
        </w:trPr>
        <w:tc>
          <w:tcPr>
            <w:tcW w:w="5076" w:type="dxa"/>
            <w:shd w:val="clear" w:color="auto" w:fill="auto"/>
          </w:tcPr>
          <w:p w14:paraId="0A844EED" w14:textId="00E363F6"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451083">
              <w:rPr>
                <w:rFonts w:ascii="Corbel" w:hAnsi="Corbel"/>
                <w:sz w:val="16"/>
                <w:szCs w:val="16"/>
              </w:rPr>
              <w:t>door</w:t>
            </w:r>
            <w:r w:rsidR="0047548D" w:rsidRPr="00451083">
              <w:rPr>
                <w:rFonts w:ascii="Corbel" w:hAnsi="Corbel"/>
                <w:sz w:val="16"/>
                <w:szCs w:val="16"/>
              </w:rPr>
              <w:t xml:space="preserve"> </w:t>
            </w:r>
            <w:r w:rsidRPr="00451083">
              <w:rPr>
                <w:rFonts w:ascii="Corbel" w:hAnsi="Corbel"/>
                <w:sz w:val="16"/>
                <w:szCs w:val="16"/>
              </w:rPr>
              <w:t>Inschrijver een beroep</w:t>
            </w:r>
            <w:r>
              <w:rPr>
                <w:rFonts w:ascii="Corbel" w:hAnsi="Corbel"/>
                <w:sz w:val="16"/>
                <w:szCs w:val="16"/>
              </w:rPr>
              <w:t xml:space="preserve"> wordt gedaan: welke entiteit heeft deze referentie-opdracht uitgevoerd?</w:t>
            </w:r>
          </w:p>
        </w:tc>
        <w:tc>
          <w:tcPr>
            <w:tcW w:w="3941"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8959D2" w:rsidRPr="001A17B8" w14:paraId="661B47A4" w14:textId="77777777" w:rsidTr="001E36FF">
        <w:trPr>
          <w:jc w:val="center"/>
        </w:trPr>
        <w:tc>
          <w:tcPr>
            <w:tcW w:w="5076" w:type="dxa"/>
            <w:shd w:val="clear" w:color="auto" w:fill="auto"/>
          </w:tcPr>
          <w:p w14:paraId="01D89989" w14:textId="79E4AC19" w:rsidR="008959D2" w:rsidRPr="001A17B8" w:rsidRDefault="000771A0" w:rsidP="001E36F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Het betrof </w:t>
            </w:r>
            <w:r w:rsidRPr="000771A0">
              <w:rPr>
                <w:rFonts w:ascii="Corbel" w:hAnsi="Corbel"/>
                <w:sz w:val="16"/>
                <w:szCs w:val="16"/>
              </w:rPr>
              <w:t xml:space="preserve">diensten </w:t>
            </w:r>
            <w:r w:rsidR="00E04BBE">
              <w:rPr>
                <w:rFonts w:ascii="Corbel" w:hAnsi="Corbel"/>
                <w:sz w:val="16"/>
                <w:szCs w:val="16"/>
              </w:rPr>
              <w:t xml:space="preserve">als Broker </w:t>
            </w:r>
            <w:r>
              <w:rPr>
                <w:rFonts w:ascii="Corbel" w:hAnsi="Corbel"/>
                <w:sz w:val="16"/>
                <w:szCs w:val="16"/>
              </w:rPr>
              <w:t>voor een aanbestedende dienst</w:t>
            </w:r>
            <w:r w:rsidRPr="000771A0">
              <w:rPr>
                <w:rFonts w:ascii="Corbel" w:hAnsi="Corbel"/>
                <w:sz w:val="16"/>
                <w:szCs w:val="16"/>
              </w:rPr>
              <w:t xml:space="preserve"> over een aaneengesloten termijn van minimaal 6 maanden (of langer)</w:t>
            </w:r>
            <w:r>
              <w:rPr>
                <w:rFonts w:ascii="Corbel" w:hAnsi="Corbel"/>
                <w:sz w:val="16"/>
                <w:szCs w:val="16"/>
              </w:rPr>
              <w:t xml:space="preserve">. De diensten bestonden </w:t>
            </w:r>
            <w:r w:rsidRPr="000771A0">
              <w:rPr>
                <w:rFonts w:ascii="Corbel" w:hAnsi="Corbel"/>
                <w:sz w:val="16"/>
                <w:szCs w:val="16"/>
              </w:rPr>
              <w:t xml:space="preserve">uit het werven, (voor)selecteren, ter beschikking stellen en tijdelijk plaatsen van kandidaten (niet op uitzendbasis) bij </w:t>
            </w:r>
            <w:r w:rsidR="00E04BBE">
              <w:rPr>
                <w:rFonts w:ascii="Corbel" w:hAnsi="Corbel"/>
                <w:sz w:val="16"/>
                <w:szCs w:val="16"/>
              </w:rPr>
              <w:t xml:space="preserve">de </w:t>
            </w:r>
            <w:r w:rsidRPr="000771A0">
              <w:rPr>
                <w:rFonts w:ascii="Corbel" w:hAnsi="Corbel"/>
                <w:sz w:val="16"/>
                <w:szCs w:val="16"/>
              </w:rPr>
              <w:t>aanbestedende dienst, inclusief de administratieve afhandeling. De kandidaten waren niet in dienst van de eigen organisatie van Inschrijver, dus zzp’ers of kandidaten in dienst van derden.</w:t>
            </w:r>
          </w:p>
        </w:tc>
        <w:tc>
          <w:tcPr>
            <w:tcW w:w="3941" w:type="dxa"/>
            <w:shd w:val="clear" w:color="auto" w:fill="auto"/>
          </w:tcPr>
          <w:p w14:paraId="7756F9BD" w14:textId="77777777" w:rsidR="00E04BBE" w:rsidRPr="00A019E4" w:rsidRDefault="00E04BBE" w:rsidP="00E04B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27535455"/>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5EB7D247" w14:textId="77777777" w:rsidR="00E04BBE" w:rsidRPr="00A019E4" w:rsidRDefault="00E04BBE" w:rsidP="00E04BB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0804819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D86C408" w14:textId="77777777" w:rsidR="008959D2" w:rsidRPr="001E36FF" w:rsidRDefault="008959D2"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1BD8A5B4" w14:textId="77777777" w:rsidTr="001E36FF">
        <w:trPr>
          <w:trHeight w:val="1402"/>
          <w:jc w:val="center"/>
        </w:trPr>
        <w:tc>
          <w:tcPr>
            <w:tcW w:w="5076" w:type="dxa"/>
            <w:shd w:val="clear" w:color="auto" w:fill="auto"/>
          </w:tcPr>
          <w:p w14:paraId="47C30BBB" w14:textId="7E7327C5" w:rsidR="00376FA8" w:rsidRPr="001A17B8" w:rsidRDefault="007650B2" w:rsidP="00D82414">
            <w:pPr>
              <w:spacing w:line="276" w:lineRule="auto"/>
              <w:rPr>
                <w:rFonts w:ascii="Corbel" w:hAnsi="Corbel"/>
                <w:sz w:val="16"/>
                <w:szCs w:val="16"/>
              </w:rPr>
            </w:pPr>
            <w:r w:rsidRPr="001A17B8">
              <w:rPr>
                <w:rFonts w:ascii="Corbel" w:hAnsi="Corbel"/>
                <w:sz w:val="16"/>
                <w:szCs w:val="16"/>
              </w:rPr>
              <w:t xml:space="preserve">De gevraagde </w:t>
            </w:r>
            <w:r w:rsidRPr="00451083">
              <w:rPr>
                <w:rFonts w:ascii="Corbel" w:hAnsi="Corbel"/>
                <w:sz w:val="16"/>
                <w:szCs w:val="16"/>
              </w:rPr>
              <w:t>kerncompetentie</w:t>
            </w:r>
            <w:r w:rsidR="00D82414" w:rsidRPr="00451083">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w:t>
            </w:r>
            <w:r w:rsidR="00D82414" w:rsidRPr="001A17B8">
              <w:rPr>
                <w:rFonts w:ascii="Corbel" w:hAnsi="Corbel"/>
                <w:sz w:val="16"/>
                <w:szCs w:val="16"/>
              </w:rPr>
              <w:t>,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20A5E5AB"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88B845A" w14:textId="77777777" w:rsidTr="001E36FF">
        <w:trPr>
          <w:trHeight w:val="507"/>
          <w:jc w:val="center"/>
        </w:trPr>
        <w:tc>
          <w:tcPr>
            <w:tcW w:w="5076" w:type="dxa"/>
            <w:shd w:val="clear" w:color="auto" w:fill="auto"/>
          </w:tcPr>
          <w:p w14:paraId="6159B7CA" w14:textId="07AADF2F" w:rsidR="00D82414" w:rsidRPr="001A17B8" w:rsidRDefault="002015CE" w:rsidP="00376FA8">
            <w:pPr>
              <w:spacing w:line="276" w:lineRule="auto"/>
              <w:rPr>
                <w:rFonts w:ascii="Corbel" w:hAnsi="Corbel"/>
                <w:sz w:val="16"/>
                <w:szCs w:val="16"/>
              </w:rPr>
            </w:pPr>
            <w:r>
              <w:rPr>
                <w:rFonts w:ascii="Corbel" w:hAnsi="Corbel"/>
                <w:sz w:val="16"/>
                <w:szCs w:val="16"/>
              </w:rPr>
              <w:t xml:space="preserve">Over </w:t>
            </w:r>
            <w:r w:rsidR="001E36FF" w:rsidRPr="00BC7775">
              <w:rPr>
                <w:rFonts w:ascii="Corbel" w:hAnsi="Corbel"/>
                <w:sz w:val="16"/>
                <w:szCs w:val="16"/>
              </w:rPr>
              <w:t>welke periode zijn de werkzaamheden als gevraagd bij de kerncompetentie uitgevoerd?</w:t>
            </w:r>
          </w:p>
        </w:tc>
        <w:tc>
          <w:tcPr>
            <w:tcW w:w="3941" w:type="dxa"/>
            <w:shd w:val="clear" w:color="auto" w:fill="auto"/>
          </w:tcPr>
          <w:p w14:paraId="49ECB293"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925989D" w14:textId="77777777" w:rsidTr="001E36FF">
        <w:trPr>
          <w:trHeight w:val="212"/>
          <w:jc w:val="center"/>
        </w:trPr>
        <w:tc>
          <w:tcPr>
            <w:tcW w:w="9017" w:type="dxa"/>
            <w:gridSpan w:val="2"/>
            <w:shd w:val="clear" w:color="auto" w:fill="auto"/>
          </w:tcPr>
          <w:p w14:paraId="3B612718"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863EFF9" w14:textId="77777777" w:rsidTr="001E36FF">
        <w:trPr>
          <w:trHeight w:val="171"/>
          <w:jc w:val="center"/>
        </w:trPr>
        <w:tc>
          <w:tcPr>
            <w:tcW w:w="5076" w:type="dxa"/>
            <w:shd w:val="clear" w:color="auto" w:fill="auto"/>
          </w:tcPr>
          <w:p w14:paraId="525C9128" w14:textId="22C99D24" w:rsidR="007650B2" w:rsidRPr="001A17B8" w:rsidRDefault="007650B2" w:rsidP="001C76A7">
            <w:pPr>
              <w:pStyle w:val="Lijstalinea1"/>
              <w:spacing w:line="276" w:lineRule="auto"/>
              <w:ind w:left="0"/>
              <w:rPr>
                <w:rFonts w:ascii="Corbel" w:hAnsi="Corbel"/>
                <w:sz w:val="16"/>
                <w:szCs w:val="16"/>
                <w:lang w:val="nl-NL"/>
              </w:rPr>
            </w:pPr>
            <w:r w:rsidRPr="00451083">
              <w:rPr>
                <w:rFonts w:ascii="Corbel" w:hAnsi="Corbel"/>
                <w:sz w:val="16"/>
                <w:szCs w:val="16"/>
                <w:lang w:val="nl-NL"/>
              </w:rPr>
              <w:t>Inschrijver</w:t>
            </w:r>
            <w:r w:rsidR="00D82414" w:rsidRPr="00451083">
              <w:rPr>
                <w:rFonts w:ascii="Corbel" w:hAnsi="Corbel"/>
                <w:sz w:val="16"/>
                <w:szCs w:val="16"/>
                <w:lang w:val="nl-NL"/>
              </w:rPr>
              <w:t xml:space="preserve"> </w:t>
            </w:r>
            <w:r w:rsidRPr="00451083">
              <w:rPr>
                <w:rFonts w:ascii="Corbel" w:hAnsi="Corbel"/>
                <w:sz w:val="16"/>
                <w:szCs w:val="16"/>
                <w:lang w:val="nl-NL"/>
              </w:rPr>
              <w:t>verklaart, door het naar volle tevreden</w:t>
            </w:r>
            <w:r w:rsidR="00376FA8" w:rsidRPr="00451083">
              <w:rPr>
                <w:rFonts w:ascii="Corbel" w:hAnsi="Corbel"/>
                <w:sz w:val="16"/>
                <w:szCs w:val="16"/>
                <w:lang w:val="nl-NL"/>
              </w:rPr>
              <w:t xml:space="preserve">heid </w:t>
            </w:r>
            <w:r w:rsidR="00D82414" w:rsidRPr="00451083">
              <w:rPr>
                <w:rFonts w:ascii="Corbel" w:hAnsi="Corbel"/>
                <w:sz w:val="16"/>
                <w:szCs w:val="16"/>
                <w:lang w:val="nl-NL"/>
              </w:rPr>
              <w:t>uitvoeren van deze referentie-o</w:t>
            </w:r>
            <w:r w:rsidRPr="00451083">
              <w:rPr>
                <w:rFonts w:ascii="Corbel" w:hAnsi="Corbel"/>
                <w:sz w:val="16"/>
                <w:szCs w:val="16"/>
                <w:lang w:val="nl-NL"/>
              </w:rPr>
              <w:t>pdracht</w:t>
            </w:r>
            <w:r w:rsidRPr="001A17B8">
              <w:rPr>
                <w:rFonts w:ascii="Corbel" w:hAnsi="Corbel"/>
                <w:sz w:val="16"/>
                <w:szCs w:val="16"/>
                <w:lang w:val="nl-NL"/>
              </w:rPr>
              <w:t>, ervaring te hebben met</w:t>
            </w:r>
            <w:r w:rsidR="00D82414">
              <w:rPr>
                <w:rFonts w:ascii="Corbel" w:hAnsi="Corbel"/>
                <w:sz w:val="16"/>
                <w:szCs w:val="16"/>
                <w:lang w:val="nl-NL"/>
              </w:rPr>
              <w:t xml:space="preserve"> bovengenoemde kerncompetentie. </w:t>
            </w:r>
          </w:p>
          <w:p w14:paraId="4439885E" w14:textId="77777777" w:rsidR="007650B2" w:rsidRPr="001A17B8" w:rsidRDefault="007650B2" w:rsidP="001C76A7">
            <w:pPr>
              <w:pStyle w:val="Lijstalinea1"/>
              <w:spacing w:line="276" w:lineRule="auto"/>
              <w:ind w:left="0"/>
              <w:rPr>
                <w:rFonts w:ascii="Corbel" w:hAnsi="Corbel"/>
                <w:sz w:val="16"/>
                <w:szCs w:val="16"/>
                <w:lang w:val="nl-NL"/>
              </w:rPr>
            </w:pPr>
          </w:p>
          <w:p w14:paraId="6E315A02"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656F316"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23CBD3D6" w:rsidR="00451083" w:rsidRDefault="00451083" w:rsidP="007650B2">
      <w:pPr>
        <w:spacing w:after="200" w:line="276" w:lineRule="auto"/>
      </w:pPr>
    </w:p>
    <w:p w14:paraId="5D8A8E02" w14:textId="77777777" w:rsidR="00451083" w:rsidRDefault="00451083">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51083" w:rsidRPr="00CF3901" w14:paraId="7CD44B76" w14:textId="77777777" w:rsidTr="0071790E">
        <w:trPr>
          <w:trHeight w:val="454"/>
          <w:jc w:val="center"/>
        </w:trPr>
        <w:tc>
          <w:tcPr>
            <w:tcW w:w="9017" w:type="dxa"/>
            <w:gridSpan w:val="2"/>
            <w:shd w:val="clear" w:color="auto" w:fill="002060"/>
            <w:vAlign w:val="center"/>
          </w:tcPr>
          <w:p w14:paraId="696908E4" w14:textId="149D09F8" w:rsidR="00451083" w:rsidRPr="00A57DF0" w:rsidRDefault="00451083" w:rsidP="0071790E">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w:t>
            </w:r>
            <w:r w:rsidRPr="00F54D10">
              <w:rPr>
                <w:rFonts w:ascii="Corbel" w:hAnsi="Corbel"/>
                <w:b/>
                <w:color w:val="FFFFFF" w:themeColor="background1"/>
                <w:sz w:val="16"/>
                <w:szCs w:val="16"/>
              </w:rPr>
              <w:t xml:space="preserve">tie </w:t>
            </w:r>
            <w:r>
              <w:rPr>
                <w:rFonts w:ascii="Corbel" w:hAnsi="Corbel"/>
                <w:b/>
                <w:color w:val="FFFFFF" w:themeColor="background1"/>
                <w:sz w:val="16"/>
                <w:szCs w:val="16"/>
              </w:rPr>
              <w:t>2</w:t>
            </w:r>
            <w:r w:rsidRPr="00F54D10">
              <w:rPr>
                <w:rFonts w:ascii="Corbel" w:hAnsi="Corbel"/>
                <w:b/>
                <w:color w:val="FFFFFF" w:themeColor="background1"/>
                <w:sz w:val="16"/>
                <w:szCs w:val="16"/>
              </w:rPr>
              <w:t>:</w:t>
            </w:r>
          </w:p>
          <w:p w14:paraId="16F5F343" w14:textId="11A32315" w:rsidR="00451083" w:rsidRDefault="00D973CE" w:rsidP="0071790E">
            <w:pPr>
              <w:autoSpaceDE w:val="0"/>
              <w:autoSpaceDN w:val="0"/>
              <w:adjustRightInd w:val="0"/>
              <w:spacing w:line="276" w:lineRule="auto"/>
              <w:rPr>
                <w:rFonts w:ascii="Corbel" w:hAnsi="Corbel"/>
                <w:bCs/>
                <w:color w:val="FFFFFF" w:themeColor="background1"/>
                <w:sz w:val="16"/>
                <w:szCs w:val="16"/>
              </w:rPr>
            </w:pPr>
            <w:r w:rsidRPr="00D973CE">
              <w:rPr>
                <w:rFonts w:ascii="Corbel" w:hAnsi="Corbel"/>
                <w:bCs/>
                <w:color w:val="FFFFFF" w:themeColor="background1"/>
                <w:sz w:val="16"/>
                <w:szCs w:val="16"/>
              </w:rPr>
              <w:t xml:space="preserve">Inschrijver heeft </w:t>
            </w:r>
            <w:r w:rsidR="00F10AC3">
              <w:rPr>
                <w:rFonts w:ascii="Corbel" w:hAnsi="Corbel"/>
                <w:bCs/>
                <w:color w:val="FFFFFF" w:themeColor="background1"/>
                <w:sz w:val="16"/>
                <w:szCs w:val="16"/>
              </w:rPr>
              <w:t xml:space="preserve">als Broker </w:t>
            </w:r>
            <w:r w:rsidRPr="00D973CE">
              <w:rPr>
                <w:rFonts w:ascii="Corbel" w:hAnsi="Corbel"/>
                <w:bCs/>
                <w:color w:val="FFFFFF" w:themeColor="background1"/>
                <w:sz w:val="16"/>
                <w:szCs w:val="16"/>
              </w:rPr>
              <w:t>minimaal 4 kandidaten geworven, (voor)geselecteerd, ter beschikking gesteld en tijdelijk geplaatst bij een aanbestedende dienst bestaande uit minimaal 2 verschillende functiecategorieën uit de volgende reeks: laboratoriumpersoneel (bijv. senior analisten, specialisten chemie of hydrobiologie), Finance, HR, Inkoop, ICT, Facilitair, project- en programma management. Hiermee toont inschrijver aan de breedte te kunnen dekken. De kandidaten waren niet in dienst van de eigen organisatie van Inschrijver, dus zzp’ers of kandidaten in dienst van een bureau niet zijnde de eigen organisatie of onderdelen behorende tot dezelfde holding. Inschrijver diende bij het plaatsen van deze kandidaten tevens voorzien te hebben in de administratieve afhandeling en het beheersen van financiële en juridische risico’s. Deze kandidaten hoefden niet bij dezelfde referentieorganisatie te zijn geplaatst. Inschrijver mag hiervoor zoveel referenties overleggen als nodig (maximaal 4) om aan te tonen dat hij aan de gevraagde kerncompetentie voldoet.</w:t>
            </w:r>
          </w:p>
          <w:p w14:paraId="42060AAC" w14:textId="6E78C2E3" w:rsidR="00385E95" w:rsidRPr="00D973CE" w:rsidRDefault="00385E95" w:rsidP="0071790E">
            <w:pPr>
              <w:autoSpaceDE w:val="0"/>
              <w:autoSpaceDN w:val="0"/>
              <w:adjustRightInd w:val="0"/>
              <w:spacing w:line="276" w:lineRule="auto"/>
              <w:rPr>
                <w:rFonts w:ascii="Corbel" w:hAnsi="Corbel" w:cs="Verdana"/>
                <w:bCs/>
                <w:color w:val="FFFFFF" w:themeColor="background1"/>
                <w:szCs w:val="18"/>
              </w:rPr>
            </w:pPr>
          </w:p>
        </w:tc>
      </w:tr>
      <w:tr w:rsidR="00451083" w:rsidRPr="001A17B8" w14:paraId="3AEA9809" w14:textId="77777777" w:rsidTr="0071790E">
        <w:trPr>
          <w:jc w:val="center"/>
        </w:trPr>
        <w:tc>
          <w:tcPr>
            <w:tcW w:w="5076" w:type="dxa"/>
            <w:shd w:val="clear" w:color="auto" w:fill="auto"/>
          </w:tcPr>
          <w:p w14:paraId="775FEC0B"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5EF5DB4"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51083" w:rsidRPr="001A17B8" w14:paraId="586A7B33" w14:textId="77777777" w:rsidTr="0071790E">
        <w:trPr>
          <w:jc w:val="center"/>
        </w:trPr>
        <w:tc>
          <w:tcPr>
            <w:tcW w:w="5076" w:type="dxa"/>
            <w:shd w:val="clear" w:color="auto" w:fill="auto"/>
          </w:tcPr>
          <w:p w14:paraId="54D75C59"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4FE9C52" w14:textId="77777777" w:rsidR="00451083" w:rsidRPr="001E36FF"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6BFD567"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highlight w:val="lightGray"/>
              </w:rPr>
            </w:pPr>
          </w:p>
        </w:tc>
      </w:tr>
      <w:tr w:rsidR="00451083" w:rsidRPr="001A17B8" w14:paraId="109988DB" w14:textId="77777777" w:rsidTr="0071790E">
        <w:trPr>
          <w:trHeight w:val="507"/>
          <w:jc w:val="center"/>
        </w:trPr>
        <w:tc>
          <w:tcPr>
            <w:tcW w:w="5076" w:type="dxa"/>
            <w:shd w:val="clear" w:color="auto" w:fill="auto"/>
          </w:tcPr>
          <w:p w14:paraId="080548DE"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DC9315B" w14:textId="77777777" w:rsidR="00451083" w:rsidRDefault="00451083" w:rsidP="0071790E">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A775F8D"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highlight w:val="lightGray"/>
              </w:rPr>
            </w:pPr>
          </w:p>
        </w:tc>
      </w:tr>
      <w:tr w:rsidR="00451083" w:rsidRPr="001A17B8" w14:paraId="15C64F30" w14:textId="77777777" w:rsidTr="0071790E">
        <w:trPr>
          <w:jc w:val="center"/>
        </w:trPr>
        <w:tc>
          <w:tcPr>
            <w:tcW w:w="5076" w:type="dxa"/>
            <w:shd w:val="clear" w:color="auto" w:fill="auto"/>
          </w:tcPr>
          <w:p w14:paraId="6D23EADC"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5F5E7B2"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51083" w:rsidRPr="001A17B8" w14:paraId="7E85BE53" w14:textId="77777777" w:rsidTr="0071790E">
        <w:trPr>
          <w:jc w:val="center"/>
        </w:trPr>
        <w:tc>
          <w:tcPr>
            <w:tcW w:w="5076" w:type="dxa"/>
            <w:shd w:val="clear" w:color="auto" w:fill="auto"/>
          </w:tcPr>
          <w:p w14:paraId="73D8AEC3"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AB5763C"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51083" w:rsidRPr="001A17B8" w14:paraId="1CA43720" w14:textId="77777777" w:rsidTr="0071790E">
        <w:trPr>
          <w:jc w:val="center"/>
        </w:trPr>
        <w:tc>
          <w:tcPr>
            <w:tcW w:w="5076" w:type="dxa"/>
            <w:shd w:val="clear" w:color="auto" w:fill="auto"/>
          </w:tcPr>
          <w:p w14:paraId="6BE370E2"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F6E7C53"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51083" w:rsidRPr="001A17B8" w14:paraId="04FD190B" w14:textId="77777777" w:rsidTr="0071790E">
        <w:trPr>
          <w:jc w:val="center"/>
        </w:trPr>
        <w:tc>
          <w:tcPr>
            <w:tcW w:w="5076" w:type="dxa"/>
            <w:shd w:val="clear" w:color="auto" w:fill="auto"/>
          </w:tcPr>
          <w:p w14:paraId="62E3783A"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451083">
              <w:rPr>
                <w:rFonts w:ascii="Corbel" w:hAnsi="Corbel"/>
                <w:sz w:val="16"/>
                <w:szCs w:val="16"/>
              </w:rPr>
              <w:t>door Inschrijver een beroep</w:t>
            </w:r>
            <w:r>
              <w:rPr>
                <w:rFonts w:ascii="Corbel" w:hAnsi="Corbel"/>
                <w:sz w:val="16"/>
                <w:szCs w:val="16"/>
              </w:rPr>
              <w:t xml:space="preserve"> wordt gedaan: welke entiteit heeft deze referentie-opdracht uitgevoerd?</w:t>
            </w:r>
          </w:p>
        </w:tc>
        <w:tc>
          <w:tcPr>
            <w:tcW w:w="3941" w:type="dxa"/>
            <w:shd w:val="clear" w:color="auto" w:fill="auto"/>
          </w:tcPr>
          <w:p w14:paraId="4B882C5A"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21A4606"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highlight w:val="lightGray"/>
              </w:rPr>
            </w:pPr>
          </w:p>
        </w:tc>
      </w:tr>
      <w:tr w:rsidR="002015CE" w:rsidRPr="001A17B8" w14:paraId="530E7C89" w14:textId="77777777" w:rsidTr="0071790E">
        <w:trPr>
          <w:jc w:val="center"/>
        </w:trPr>
        <w:tc>
          <w:tcPr>
            <w:tcW w:w="5076" w:type="dxa"/>
            <w:shd w:val="clear" w:color="auto" w:fill="auto"/>
          </w:tcPr>
          <w:p w14:paraId="1189B2BB" w14:textId="77777777" w:rsidR="009F6E3C" w:rsidRPr="009F6E3C" w:rsidRDefault="00357EB5" w:rsidP="009F6E3C">
            <w:pPr>
              <w:spacing w:line="276" w:lineRule="auto"/>
              <w:rPr>
                <w:rFonts w:ascii="Corbel" w:hAnsi="Corbel"/>
                <w:lang w:eastAsia="en-US"/>
              </w:rPr>
            </w:pPr>
            <w:r>
              <w:rPr>
                <w:rFonts w:ascii="Corbel" w:hAnsi="Corbel"/>
                <w:sz w:val="16"/>
                <w:szCs w:val="16"/>
              </w:rPr>
              <w:t xml:space="preserve">Inschrijver </w:t>
            </w:r>
            <w:r w:rsidR="00F10AC3">
              <w:rPr>
                <w:rFonts w:ascii="Corbel" w:hAnsi="Corbel"/>
                <w:sz w:val="16"/>
                <w:szCs w:val="16"/>
              </w:rPr>
              <w:t>heeft</w:t>
            </w:r>
            <w:r w:rsidRPr="00357EB5">
              <w:rPr>
                <w:rFonts w:ascii="Corbel" w:hAnsi="Corbel"/>
                <w:sz w:val="16"/>
                <w:szCs w:val="16"/>
              </w:rPr>
              <w:t xml:space="preserve"> </w:t>
            </w:r>
            <w:r w:rsidR="00F10AC3">
              <w:rPr>
                <w:rFonts w:ascii="Corbel" w:hAnsi="Corbel"/>
                <w:sz w:val="16"/>
                <w:szCs w:val="16"/>
              </w:rPr>
              <w:t xml:space="preserve">als Broker </w:t>
            </w:r>
            <w:r w:rsidRPr="00357EB5">
              <w:rPr>
                <w:rFonts w:ascii="Corbel" w:hAnsi="Corbel"/>
                <w:sz w:val="16"/>
                <w:szCs w:val="16"/>
              </w:rPr>
              <w:t xml:space="preserve">minimaal 4 kandidaten geworven, (voor)geselecteerd, ter beschikking gesteld en tijdelijk geplaatst bij een aanbestedende dienst bestaande uit minimaal 2 verschillende functiecategorieën uit de volgende reeks: laboratoriumpersoneel (bijv. senior analisten, specialisten chemie of hydrobiologie), Finance, HR, Inkoop, ICT, Facilitair, project- en programma management. Hiermee toont inschrijver aan de breedte te kunnen dekken. De kandidaten waren niet in dienst van de eigen organisatie van Inschrijver, dus zzp’ers of kandidaten in dienst van een bureau niet zijnde de eigen organisatie of onderdelen behorende tot dezelfde holding. Inschrijver diende bij het plaatsen van deze kandidaten tevens voorzien te hebben in de administratieve afhandeling en het beheersen van financiële en juridische risico’s. </w:t>
            </w:r>
            <w:r w:rsidR="009F6E3C" w:rsidRPr="009F6E3C">
              <w:rPr>
                <w:rFonts w:ascii="Corbel" w:hAnsi="Corbel"/>
                <w:lang w:eastAsia="en-US"/>
              </w:rPr>
              <w:t>De kandidaten waren niet in dienst van de eigen organisatie van Inschrijver, dus zzp’ers of kandidaten in dienst van derden.</w:t>
            </w:r>
          </w:p>
          <w:p w14:paraId="7B3BD9C1" w14:textId="6A9A7132" w:rsidR="00852943" w:rsidRDefault="00852943" w:rsidP="0071790E">
            <w:pPr>
              <w:overflowPunct w:val="0"/>
              <w:autoSpaceDE w:val="0"/>
              <w:autoSpaceDN w:val="0"/>
              <w:adjustRightInd w:val="0"/>
              <w:spacing w:line="276" w:lineRule="auto"/>
              <w:textAlignment w:val="baseline"/>
              <w:rPr>
                <w:rFonts w:ascii="Corbel" w:hAnsi="Corbel"/>
                <w:sz w:val="16"/>
                <w:szCs w:val="16"/>
              </w:rPr>
            </w:pPr>
          </w:p>
          <w:p w14:paraId="099C9D0A" w14:textId="77777777" w:rsidR="00852943" w:rsidRDefault="00852943" w:rsidP="0071790E">
            <w:pPr>
              <w:overflowPunct w:val="0"/>
              <w:autoSpaceDE w:val="0"/>
              <w:autoSpaceDN w:val="0"/>
              <w:adjustRightInd w:val="0"/>
              <w:spacing w:line="276" w:lineRule="auto"/>
              <w:textAlignment w:val="baseline"/>
              <w:rPr>
                <w:rFonts w:ascii="Corbel" w:hAnsi="Corbel"/>
                <w:sz w:val="16"/>
                <w:szCs w:val="16"/>
              </w:rPr>
            </w:pPr>
          </w:p>
          <w:p w14:paraId="0109CE9E" w14:textId="2EE684CB" w:rsidR="00357EB5" w:rsidRDefault="00357EB5" w:rsidP="0071790E">
            <w:pPr>
              <w:overflowPunct w:val="0"/>
              <w:autoSpaceDE w:val="0"/>
              <w:autoSpaceDN w:val="0"/>
              <w:adjustRightInd w:val="0"/>
              <w:spacing w:line="276" w:lineRule="auto"/>
              <w:textAlignment w:val="baseline"/>
              <w:rPr>
                <w:rFonts w:ascii="Corbel" w:hAnsi="Corbel"/>
                <w:sz w:val="16"/>
                <w:szCs w:val="16"/>
              </w:rPr>
            </w:pPr>
            <w:r w:rsidRPr="00852943">
              <w:rPr>
                <w:rFonts w:ascii="Corbel" w:hAnsi="Corbel"/>
                <w:i/>
                <w:iCs/>
                <w:sz w:val="16"/>
                <w:szCs w:val="16"/>
              </w:rPr>
              <w:t>Deze kandidaten hoefden niet bij dezelfde referentieorganisatie te zijn geplaatst. Inschrijver mag hiervoor zoveel referenties overleggen als nodig (maximaal 4) om aan te tonen dat hij aan de gevraagde kerncompetentie voldoet.</w:t>
            </w:r>
            <w:r w:rsidR="00852943" w:rsidRPr="00852943">
              <w:rPr>
                <w:rFonts w:ascii="Corbel" w:hAnsi="Corbel"/>
                <w:i/>
                <w:iCs/>
                <w:sz w:val="16"/>
                <w:szCs w:val="16"/>
              </w:rPr>
              <w:t xml:space="preserve"> Per referentie dit format invullen en bijvoegen.</w:t>
            </w:r>
          </w:p>
          <w:p w14:paraId="09A5807A" w14:textId="523621A5" w:rsidR="00357EB5" w:rsidRPr="001A17B8" w:rsidRDefault="00357EB5" w:rsidP="0071790E">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B4C1D70" w14:textId="1423BB95" w:rsidR="001D7FDD" w:rsidRDefault="001D7FDD" w:rsidP="001D7FD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5507591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r>
              <w:rPr>
                <w:rFonts w:ascii="Corbel" w:eastAsia="MS Gothic" w:hAnsi="Corbel"/>
                <w:sz w:val="16"/>
                <w:szCs w:val="16"/>
              </w:rPr>
              <w:t>, de diensten zijn uitgevoerd en hebben geleid tot onderstaande plaatsin</w:t>
            </w:r>
            <w:r w:rsidR="00681B6E">
              <w:rPr>
                <w:rFonts w:ascii="Corbel" w:eastAsia="MS Gothic" w:hAnsi="Corbel"/>
                <w:sz w:val="16"/>
                <w:szCs w:val="16"/>
              </w:rPr>
              <w:t>g(en)</w:t>
            </w:r>
            <w:r w:rsidR="00B805AE">
              <w:rPr>
                <w:rFonts w:ascii="Corbel" w:eastAsia="MS Gothic" w:hAnsi="Corbel"/>
                <w:sz w:val="16"/>
                <w:szCs w:val="16"/>
              </w:rPr>
              <w:t>, waarvan 2 binnen de functie categorie laboratoriumpersoneel en 2 binnen de functiecategorie bedrijfsvoering</w:t>
            </w:r>
          </w:p>
          <w:p w14:paraId="7DA5D0C7" w14:textId="77777777" w:rsidR="00B805AE" w:rsidRPr="00A019E4" w:rsidRDefault="00B805AE" w:rsidP="001D7FDD">
            <w:pPr>
              <w:overflowPunct w:val="0"/>
              <w:autoSpaceDE w:val="0"/>
              <w:autoSpaceDN w:val="0"/>
              <w:adjustRightInd w:val="0"/>
              <w:spacing w:line="276" w:lineRule="auto"/>
              <w:textAlignment w:val="baseline"/>
              <w:rPr>
                <w:rFonts w:ascii="Corbel" w:eastAsia="MS Gothic" w:hAnsi="Corbel"/>
                <w:sz w:val="16"/>
                <w:szCs w:val="16"/>
              </w:rPr>
            </w:pPr>
          </w:p>
          <w:p w14:paraId="62123CE8" w14:textId="77777777" w:rsidR="001D7FDD" w:rsidRPr="00A019E4" w:rsidRDefault="001D7FDD" w:rsidP="001D7FD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1126643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4F51DE8A" w14:textId="2AED6D23" w:rsidR="001D7FDD" w:rsidRDefault="00084C22" w:rsidP="0071790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1.</w:t>
            </w:r>
          </w:p>
          <w:p w14:paraId="028E5D5C" w14:textId="0053B83A" w:rsidR="002015CE" w:rsidRDefault="00AA3101" w:rsidP="0071790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 xml:space="preserve">Functiecategorie </w:t>
            </w:r>
            <w:r w:rsidR="0009040D">
              <w:rPr>
                <w:rFonts w:ascii="Corbel" w:hAnsi="Corbel"/>
                <w:sz w:val="16"/>
                <w:szCs w:val="16"/>
                <w:highlight w:val="lightGray"/>
              </w:rPr>
              <w:t xml:space="preserve">                               </w:t>
            </w:r>
            <w:r>
              <w:rPr>
                <w:rFonts w:ascii="Corbel" w:hAnsi="Corbel"/>
                <w:sz w:val="16"/>
                <w:szCs w:val="16"/>
                <w:highlight w:val="lightGray"/>
              </w:rPr>
              <w:t>&lt;………………&gt;</w:t>
            </w:r>
          </w:p>
          <w:p w14:paraId="6F7C638A" w14:textId="2F1D3633" w:rsidR="00AA3101" w:rsidRDefault="00AA3101" w:rsidP="0071790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 xml:space="preserve">Functie </w:t>
            </w:r>
            <w:r w:rsidR="00F338BA">
              <w:rPr>
                <w:rFonts w:ascii="Corbel" w:hAnsi="Corbel"/>
                <w:sz w:val="16"/>
                <w:szCs w:val="16"/>
                <w:highlight w:val="lightGray"/>
              </w:rPr>
              <w:t xml:space="preserve">                  </w:t>
            </w:r>
            <w:r w:rsidR="0009040D">
              <w:rPr>
                <w:rFonts w:ascii="Corbel" w:hAnsi="Corbel"/>
                <w:sz w:val="16"/>
                <w:szCs w:val="16"/>
                <w:highlight w:val="lightGray"/>
              </w:rPr>
              <w:t xml:space="preserve">                               </w:t>
            </w:r>
            <w:r>
              <w:rPr>
                <w:rFonts w:ascii="Corbel" w:hAnsi="Corbel"/>
                <w:sz w:val="16"/>
                <w:szCs w:val="16"/>
                <w:highlight w:val="lightGray"/>
              </w:rPr>
              <w:t>&lt;………</w:t>
            </w:r>
            <w:r w:rsidR="00F338BA">
              <w:rPr>
                <w:rFonts w:ascii="Corbel" w:hAnsi="Corbel"/>
                <w:sz w:val="16"/>
                <w:szCs w:val="16"/>
                <w:highlight w:val="lightGray"/>
              </w:rPr>
              <w:t>…</w:t>
            </w:r>
            <w:r>
              <w:rPr>
                <w:rFonts w:ascii="Corbel" w:hAnsi="Corbel"/>
                <w:sz w:val="16"/>
                <w:szCs w:val="16"/>
                <w:highlight w:val="lightGray"/>
              </w:rPr>
              <w:t>……&gt;</w:t>
            </w:r>
          </w:p>
          <w:p w14:paraId="5A9466C6" w14:textId="285252FD" w:rsidR="00F338BA" w:rsidRDefault="00F338BA" w:rsidP="0071790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Periode</w:t>
            </w:r>
            <w:r w:rsidR="0009040D">
              <w:rPr>
                <w:rFonts w:ascii="Corbel" w:hAnsi="Corbel"/>
                <w:sz w:val="16"/>
                <w:szCs w:val="16"/>
                <w:highlight w:val="lightGray"/>
              </w:rPr>
              <w:t xml:space="preserve"> </w:t>
            </w:r>
            <w:r w:rsidR="00B81C89">
              <w:rPr>
                <w:rFonts w:ascii="Corbel" w:hAnsi="Corbel"/>
                <w:sz w:val="16"/>
                <w:szCs w:val="16"/>
                <w:highlight w:val="lightGray"/>
              </w:rPr>
              <w:t xml:space="preserve">totale </w:t>
            </w:r>
            <w:r w:rsidR="0009040D">
              <w:rPr>
                <w:rFonts w:ascii="Corbel" w:hAnsi="Corbel"/>
                <w:sz w:val="16"/>
                <w:szCs w:val="16"/>
                <w:highlight w:val="lightGray"/>
              </w:rPr>
              <w:t>dienstverlening</w:t>
            </w:r>
            <w:r w:rsidR="00943354">
              <w:rPr>
                <w:rFonts w:ascii="Corbel" w:hAnsi="Corbel"/>
                <w:sz w:val="16"/>
                <w:szCs w:val="16"/>
                <w:highlight w:val="lightGray"/>
              </w:rPr>
              <w:t xml:space="preserve"> rond kandidaat</w:t>
            </w:r>
            <w:r>
              <w:rPr>
                <w:rFonts w:ascii="Corbel" w:hAnsi="Corbel"/>
                <w:sz w:val="16"/>
                <w:szCs w:val="16"/>
                <w:highlight w:val="lightGray"/>
              </w:rPr>
              <w:t xml:space="preserve">                   &lt;………………&gt;</w:t>
            </w:r>
          </w:p>
          <w:p w14:paraId="547040D8" w14:textId="77777777" w:rsidR="00084C22" w:rsidRDefault="00084C22" w:rsidP="0071790E">
            <w:pPr>
              <w:overflowPunct w:val="0"/>
              <w:autoSpaceDE w:val="0"/>
              <w:autoSpaceDN w:val="0"/>
              <w:adjustRightInd w:val="0"/>
              <w:spacing w:line="276" w:lineRule="auto"/>
              <w:textAlignment w:val="baseline"/>
              <w:rPr>
                <w:rFonts w:ascii="Corbel" w:hAnsi="Corbel"/>
                <w:sz w:val="16"/>
                <w:szCs w:val="16"/>
                <w:highlight w:val="lightGray"/>
              </w:rPr>
            </w:pPr>
          </w:p>
          <w:p w14:paraId="156B4D5B" w14:textId="3C70F4E8" w:rsidR="00F338BA" w:rsidRDefault="00084C22" w:rsidP="0071790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2.</w:t>
            </w:r>
          </w:p>
          <w:p w14:paraId="2D781BB0"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Functiecategorie                                &lt;………………&gt;</w:t>
            </w:r>
          </w:p>
          <w:p w14:paraId="73CB0B2C"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Functie                                                  &lt;………………&gt;</w:t>
            </w:r>
          </w:p>
          <w:p w14:paraId="4F7887D3" w14:textId="5895853A" w:rsidR="00943354" w:rsidRDefault="00084C22"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3.</w:t>
            </w:r>
          </w:p>
          <w:p w14:paraId="5DFF98C5"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Periode totale dienstverlening rond kandidaat                   &lt;………………&gt;</w:t>
            </w:r>
          </w:p>
          <w:p w14:paraId="1BDDAEE8" w14:textId="77777777" w:rsidR="00F338BA" w:rsidRDefault="00F338BA" w:rsidP="00F338BA">
            <w:pPr>
              <w:overflowPunct w:val="0"/>
              <w:autoSpaceDE w:val="0"/>
              <w:autoSpaceDN w:val="0"/>
              <w:adjustRightInd w:val="0"/>
              <w:spacing w:line="276" w:lineRule="auto"/>
              <w:textAlignment w:val="baseline"/>
              <w:rPr>
                <w:rFonts w:ascii="Corbel" w:hAnsi="Corbel"/>
                <w:sz w:val="16"/>
                <w:szCs w:val="16"/>
                <w:highlight w:val="lightGray"/>
              </w:rPr>
            </w:pPr>
          </w:p>
          <w:p w14:paraId="110346E9" w14:textId="6B826AC2" w:rsidR="00943354" w:rsidRDefault="00084C22"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 xml:space="preserve">3. </w:t>
            </w:r>
            <w:r w:rsidR="00943354">
              <w:rPr>
                <w:rFonts w:ascii="Corbel" w:hAnsi="Corbel"/>
                <w:sz w:val="16"/>
                <w:szCs w:val="16"/>
                <w:highlight w:val="lightGray"/>
              </w:rPr>
              <w:t>Functiecategorie                                &lt;………………&gt;</w:t>
            </w:r>
          </w:p>
          <w:p w14:paraId="45C40D05"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Functie                                                  &lt;………………&gt;</w:t>
            </w:r>
          </w:p>
          <w:p w14:paraId="2B22EAE7"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Periode totale dienstverlening rond kandidaat                   &lt;………………&gt;</w:t>
            </w:r>
          </w:p>
          <w:p w14:paraId="3B1AE8AB"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p>
          <w:p w14:paraId="0B3C2F89" w14:textId="707CCF43" w:rsidR="00943354" w:rsidRDefault="0085119C"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4.</w:t>
            </w:r>
          </w:p>
          <w:p w14:paraId="2617951A"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Functiecategorie                                &lt;………………&gt;</w:t>
            </w:r>
          </w:p>
          <w:p w14:paraId="71BFC3A9" w14:textId="77777777"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Functie                                                  &lt;………………&gt;</w:t>
            </w:r>
          </w:p>
          <w:p w14:paraId="24171F46" w14:textId="6F89358D" w:rsidR="00943354" w:rsidRDefault="00943354" w:rsidP="0094335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highlight w:val="lightGray"/>
              </w:rPr>
              <w:t>Periode totale dienstverlening rond kandidaat                   &lt;………………&gt;</w:t>
            </w:r>
          </w:p>
          <w:p w14:paraId="2D3E88AF" w14:textId="757F6D90" w:rsidR="00943354" w:rsidRPr="001E36FF" w:rsidRDefault="00943354" w:rsidP="00F338BA">
            <w:pPr>
              <w:overflowPunct w:val="0"/>
              <w:autoSpaceDE w:val="0"/>
              <w:autoSpaceDN w:val="0"/>
              <w:adjustRightInd w:val="0"/>
              <w:spacing w:line="276" w:lineRule="auto"/>
              <w:textAlignment w:val="baseline"/>
              <w:rPr>
                <w:rFonts w:ascii="Corbel" w:hAnsi="Corbel"/>
                <w:sz w:val="16"/>
                <w:szCs w:val="16"/>
                <w:highlight w:val="lightGray"/>
              </w:rPr>
            </w:pPr>
          </w:p>
        </w:tc>
      </w:tr>
      <w:tr w:rsidR="00451083" w:rsidRPr="001A17B8" w14:paraId="5F86963D" w14:textId="77777777" w:rsidTr="0071790E">
        <w:trPr>
          <w:trHeight w:val="1402"/>
          <w:jc w:val="center"/>
        </w:trPr>
        <w:tc>
          <w:tcPr>
            <w:tcW w:w="5076" w:type="dxa"/>
            <w:shd w:val="clear" w:color="auto" w:fill="auto"/>
          </w:tcPr>
          <w:p w14:paraId="071CFD40" w14:textId="77777777" w:rsidR="00451083" w:rsidRPr="001A17B8" w:rsidRDefault="00451083" w:rsidP="0071790E">
            <w:pPr>
              <w:spacing w:line="276" w:lineRule="auto"/>
              <w:rPr>
                <w:rFonts w:ascii="Corbel" w:hAnsi="Corbel"/>
                <w:sz w:val="16"/>
                <w:szCs w:val="16"/>
              </w:rPr>
            </w:pPr>
            <w:r w:rsidRPr="001A17B8">
              <w:rPr>
                <w:rFonts w:ascii="Corbel" w:hAnsi="Corbel"/>
                <w:sz w:val="16"/>
                <w:szCs w:val="16"/>
              </w:rPr>
              <w:t xml:space="preserve">De gevraagde </w:t>
            </w:r>
            <w:r w:rsidRPr="00451083">
              <w:rPr>
                <w:rFonts w:ascii="Corbel" w:hAnsi="Corbel"/>
                <w:sz w:val="16"/>
                <w:szCs w:val="16"/>
              </w:rPr>
              <w:t>kerncompetentie is tot volle tevredenheid van de referentie-organisatie verricht in de periode van 36 maanden voorafgaand aan de sluitingsdatum voor het indienen van de Inschrijving. De complete referentie-opdracht hoeft nog niet volledig te zijn afgerond</w:t>
            </w:r>
            <w:r w:rsidRPr="001A17B8">
              <w:rPr>
                <w:rFonts w:ascii="Corbel" w:hAnsi="Corbel"/>
                <w:sz w:val="16"/>
                <w:szCs w:val="16"/>
              </w:rPr>
              <w:t>,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7E2C2AF5" w14:textId="77777777" w:rsidR="00451083" w:rsidRPr="00A019E4" w:rsidRDefault="00000000" w:rsidP="0071790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4165754"/>
                <w14:checkbox>
                  <w14:checked w14:val="0"/>
                  <w14:checkedState w14:val="2612" w14:font="MS Gothic"/>
                  <w14:uncheckedState w14:val="2610" w14:font="MS Gothic"/>
                </w14:checkbox>
              </w:sdtPr>
              <w:sdtContent>
                <w:r w:rsidR="00451083" w:rsidRPr="00A019E4">
                  <w:rPr>
                    <w:rFonts w:ascii="MS Gothic" w:eastAsia="MS Gothic" w:hAnsi="MS Gothic" w:hint="eastAsia"/>
                    <w:sz w:val="16"/>
                    <w:szCs w:val="16"/>
                  </w:rPr>
                  <w:t>☐</w:t>
                </w:r>
              </w:sdtContent>
            </w:sdt>
            <w:r w:rsidR="00451083" w:rsidRPr="00A019E4">
              <w:rPr>
                <w:rFonts w:ascii="Corbel" w:eastAsia="MS Gothic" w:hAnsi="Corbel"/>
                <w:sz w:val="16"/>
                <w:szCs w:val="16"/>
              </w:rPr>
              <w:t xml:space="preserve"> Ja</w:t>
            </w:r>
          </w:p>
          <w:p w14:paraId="7F78E75F" w14:textId="77777777" w:rsidR="00451083" w:rsidRPr="00A019E4" w:rsidRDefault="00000000" w:rsidP="0071790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6117128"/>
                <w14:checkbox>
                  <w14:checked w14:val="0"/>
                  <w14:checkedState w14:val="2612" w14:font="MS Gothic"/>
                  <w14:uncheckedState w14:val="2610" w14:font="MS Gothic"/>
                </w14:checkbox>
              </w:sdtPr>
              <w:sdtContent>
                <w:r w:rsidR="00451083" w:rsidRPr="00A019E4">
                  <w:rPr>
                    <w:rFonts w:ascii="MS Gothic" w:eastAsia="MS Gothic" w:hAnsi="MS Gothic" w:hint="eastAsia"/>
                    <w:sz w:val="16"/>
                    <w:szCs w:val="16"/>
                  </w:rPr>
                  <w:t>☐</w:t>
                </w:r>
              </w:sdtContent>
            </w:sdt>
            <w:r w:rsidR="00451083" w:rsidRPr="00A019E4">
              <w:rPr>
                <w:rFonts w:ascii="Corbel" w:eastAsia="MS Gothic" w:hAnsi="Corbel"/>
                <w:sz w:val="16"/>
                <w:szCs w:val="16"/>
              </w:rPr>
              <w:t xml:space="preserve"> Nee</w:t>
            </w:r>
            <w:r w:rsidR="00451083" w:rsidRPr="00A019E4">
              <w:rPr>
                <w:rFonts w:ascii="Corbel" w:hAnsi="Corbel"/>
                <w:sz w:val="16"/>
                <w:szCs w:val="16"/>
              </w:rPr>
              <w:t xml:space="preserve"> </w:t>
            </w:r>
            <w:r w:rsidR="00451083" w:rsidRPr="00484BC6">
              <w:rPr>
                <w:rFonts w:ascii="Corbel" w:eastAsia="MS Gothic" w:hAnsi="Corbel"/>
                <w:sz w:val="16"/>
                <w:szCs w:val="16"/>
              </w:rPr>
              <w:sym w:font="Wingdings" w:char="F0E0"/>
            </w:r>
            <w:r w:rsidR="00451083">
              <w:rPr>
                <w:rFonts w:ascii="Corbel" w:eastAsia="MS Gothic" w:hAnsi="Corbel"/>
                <w:sz w:val="16"/>
                <w:szCs w:val="16"/>
              </w:rPr>
              <w:t xml:space="preserve"> dan voldoet de referentie niet aan de eisen en leidt dit tot uitsluiting.</w:t>
            </w:r>
          </w:p>
          <w:p w14:paraId="5C5116C7" w14:textId="77777777" w:rsidR="00451083" w:rsidRPr="00A019E4" w:rsidRDefault="00451083" w:rsidP="0071790E">
            <w:pPr>
              <w:overflowPunct w:val="0"/>
              <w:autoSpaceDE w:val="0"/>
              <w:autoSpaceDN w:val="0"/>
              <w:adjustRightInd w:val="0"/>
              <w:spacing w:line="276" w:lineRule="auto"/>
              <w:textAlignment w:val="baseline"/>
              <w:rPr>
                <w:rFonts w:ascii="Corbel" w:hAnsi="Corbel"/>
                <w:sz w:val="16"/>
                <w:szCs w:val="16"/>
              </w:rPr>
            </w:pPr>
          </w:p>
          <w:p w14:paraId="2DE3C675" w14:textId="77777777" w:rsidR="00451083" w:rsidRPr="00A019E4" w:rsidRDefault="00451083" w:rsidP="0071790E">
            <w:pPr>
              <w:overflowPunct w:val="0"/>
              <w:autoSpaceDE w:val="0"/>
              <w:autoSpaceDN w:val="0"/>
              <w:adjustRightInd w:val="0"/>
              <w:spacing w:line="276" w:lineRule="auto"/>
              <w:textAlignment w:val="baseline"/>
              <w:rPr>
                <w:rFonts w:ascii="Corbel" w:hAnsi="Corbel"/>
                <w:sz w:val="16"/>
                <w:szCs w:val="16"/>
              </w:rPr>
            </w:pPr>
          </w:p>
          <w:p w14:paraId="16413B24" w14:textId="77777777" w:rsidR="00451083" w:rsidRPr="00376FA8" w:rsidRDefault="00451083" w:rsidP="0071790E">
            <w:pPr>
              <w:overflowPunct w:val="0"/>
              <w:autoSpaceDE w:val="0"/>
              <w:autoSpaceDN w:val="0"/>
              <w:adjustRightInd w:val="0"/>
              <w:spacing w:line="276" w:lineRule="auto"/>
              <w:textAlignment w:val="baseline"/>
              <w:rPr>
                <w:rFonts w:ascii="Corbel" w:hAnsi="Corbel"/>
                <w:sz w:val="16"/>
                <w:szCs w:val="16"/>
                <w:highlight w:val="lightGray"/>
              </w:rPr>
            </w:pPr>
          </w:p>
        </w:tc>
      </w:tr>
      <w:tr w:rsidR="00451083" w:rsidRPr="001A17B8" w14:paraId="3742F521" w14:textId="77777777" w:rsidTr="0071790E">
        <w:trPr>
          <w:trHeight w:val="212"/>
          <w:jc w:val="center"/>
        </w:trPr>
        <w:tc>
          <w:tcPr>
            <w:tcW w:w="9017" w:type="dxa"/>
            <w:gridSpan w:val="2"/>
            <w:shd w:val="clear" w:color="auto" w:fill="auto"/>
          </w:tcPr>
          <w:p w14:paraId="5997FFF3" w14:textId="77777777" w:rsidR="00451083" w:rsidRPr="001A17B8" w:rsidRDefault="00451083" w:rsidP="0071790E">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51083" w:rsidRPr="001A17B8" w14:paraId="15BF8945" w14:textId="77777777" w:rsidTr="0071790E">
        <w:trPr>
          <w:trHeight w:val="171"/>
          <w:jc w:val="center"/>
        </w:trPr>
        <w:tc>
          <w:tcPr>
            <w:tcW w:w="5076" w:type="dxa"/>
            <w:shd w:val="clear" w:color="auto" w:fill="auto"/>
          </w:tcPr>
          <w:p w14:paraId="1EC2C364" w14:textId="77777777" w:rsidR="00451083" w:rsidRPr="001A17B8" w:rsidRDefault="00451083" w:rsidP="0071790E">
            <w:pPr>
              <w:pStyle w:val="Lijstalinea1"/>
              <w:spacing w:line="276" w:lineRule="auto"/>
              <w:ind w:left="0"/>
              <w:rPr>
                <w:rFonts w:ascii="Corbel" w:hAnsi="Corbel"/>
                <w:sz w:val="16"/>
                <w:szCs w:val="16"/>
                <w:lang w:val="nl-NL"/>
              </w:rPr>
            </w:pPr>
            <w:r w:rsidRPr="00451083">
              <w:rPr>
                <w:rFonts w:ascii="Corbel" w:hAnsi="Corbel"/>
                <w:sz w:val="16"/>
                <w:szCs w:val="16"/>
                <w:lang w:val="nl-NL"/>
              </w:rPr>
              <w:t>Inschrijver verklaart, door het naar volle tevredenheid uitvoeren van deze referentie-opdracht</w:t>
            </w:r>
            <w:r w:rsidRPr="001A17B8">
              <w:rPr>
                <w:rFonts w:ascii="Corbel" w:hAnsi="Corbel"/>
                <w:sz w:val="16"/>
                <w:szCs w:val="16"/>
                <w:lang w:val="nl-NL"/>
              </w:rPr>
              <w:t>, ervaring te hebben met</w:t>
            </w:r>
            <w:r>
              <w:rPr>
                <w:rFonts w:ascii="Corbel" w:hAnsi="Corbel"/>
                <w:sz w:val="16"/>
                <w:szCs w:val="16"/>
                <w:lang w:val="nl-NL"/>
              </w:rPr>
              <w:t xml:space="preserve"> bovengenoemde kerncompetentie. </w:t>
            </w:r>
          </w:p>
          <w:p w14:paraId="30CE82FC" w14:textId="77777777" w:rsidR="00451083" w:rsidRPr="001A17B8" w:rsidRDefault="00451083" w:rsidP="0071790E">
            <w:pPr>
              <w:pStyle w:val="Lijstalinea1"/>
              <w:spacing w:line="276" w:lineRule="auto"/>
              <w:ind w:left="0"/>
              <w:rPr>
                <w:rFonts w:ascii="Corbel" w:hAnsi="Corbel"/>
                <w:sz w:val="16"/>
                <w:szCs w:val="16"/>
                <w:lang w:val="nl-NL"/>
              </w:rPr>
            </w:pPr>
          </w:p>
          <w:p w14:paraId="7D83C51A" w14:textId="77777777" w:rsidR="00451083" w:rsidRPr="00376FA8" w:rsidRDefault="00451083" w:rsidP="0071790E">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32D6231" w14:textId="77777777" w:rsidR="00451083" w:rsidRPr="00A019E4" w:rsidRDefault="00000000" w:rsidP="0071790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30191903"/>
                <w14:checkbox>
                  <w14:checked w14:val="0"/>
                  <w14:checkedState w14:val="2612" w14:font="MS Gothic"/>
                  <w14:uncheckedState w14:val="2610" w14:font="MS Gothic"/>
                </w14:checkbox>
              </w:sdtPr>
              <w:sdtContent>
                <w:r w:rsidR="00451083" w:rsidRPr="00A019E4">
                  <w:rPr>
                    <w:rFonts w:ascii="MS Gothic" w:eastAsia="MS Gothic" w:hAnsi="MS Gothic" w:hint="eastAsia"/>
                    <w:sz w:val="16"/>
                    <w:szCs w:val="16"/>
                  </w:rPr>
                  <w:t>☐</w:t>
                </w:r>
              </w:sdtContent>
            </w:sdt>
            <w:r w:rsidR="00451083" w:rsidRPr="00A019E4">
              <w:rPr>
                <w:rFonts w:ascii="Corbel" w:eastAsia="MS Gothic" w:hAnsi="Corbel"/>
                <w:sz w:val="16"/>
                <w:szCs w:val="16"/>
              </w:rPr>
              <w:t xml:space="preserve"> Ja</w:t>
            </w:r>
          </w:p>
          <w:p w14:paraId="3F1CD36F" w14:textId="77777777" w:rsidR="00451083" w:rsidRPr="001A17B8" w:rsidRDefault="00000000" w:rsidP="0071790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09570995"/>
                <w14:checkbox>
                  <w14:checked w14:val="0"/>
                  <w14:checkedState w14:val="2612" w14:font="MS Gothic"/>
                  <w14:uncheckedState w14:val="2610" w14:font="MS Gothic"/>
                </w14:checkbox>
              </w:sdtPr>
              <w:sdtContent>
                <w:r w:rsidR="00451083" w:rsidRPr="00A019E4">
                  <w:rPr>
                    <w:rFonts w:ascii="MS Gothic" w:eastAsia="MS Gothic" w:hAnsi="MS Gothic" w:hint="eastAsia"/>
                    <w:sz w:val="16"/>
                    <w:szCs w:val="16"/>
                  </w:rPr>
                  <w:t>☐</w:t>
                </w:r>
              </w:sdtContent>
            </w:sdt>
            <w:r w:rsidR="00451083" w:rsidRPr="00A019E4">
              <w:rPr>
                <w:rFonts w:ascii="Corbel" w:eastAsia="MS Gothic" w:hAnsi="Corbel"/>
                <w:sz w:val="16"/>
                <w:szCs w:val="16"/>
              </w:rPr>
              <w:t xml:space="preserve"> Nee</w:t>
            </w:r>
            <w:r w:rsidR="00451083" w:rsidRPr="001A17B8">
              <w:rPr>
                <w:rFonts w:ascii="Corbel" w:hAnsi="Corbel"/>
                <w:sz w:val="16"/>
                <w:szCs w:val="16"/>
              </w:rPr>
              <w:t xml:space="preserve"> </w:t>
            </w:r>
            <w:r w:rsidR="00451083" w:rsidRPr="00484BC6">
              <w:rPr>
                <w:rFonts w:ascii="Corbel" w:eastAsia="MS Gothic" w:hAnsi="Corbel"/>
                <w:sz w:val="16"/>
                <w:szCs w:val="16"/>
              </w:rPr>
              <w:sym w:font="Wingdings" w:char="F0E0"/>
            </w:r>
            <w:r w:rsidR="00451083">
              <w:rPr>
                <w:rFonts w:ascii="Corbel" w:eastAsia="MS Gothic" w:hAnsi="Corbel"/>
                <w:sz w:val="16"/>
                <w:szCs w:val="16"/>
              </w:rPr>
              <w:t xml:space="preserve"> dan voldoet de referentie niet aan de eisen en leidt dit tot uitsluiting.</w:t>
            </w:r>
          </w:p>
          <w:p w14:paraId="4FE816CD" w14:textId="77777777" w:rsidR="00451083" w:rsidRPr="001A17B8" w:rsidRDefault="00451083" w:rsidP="0071790E">
            <w:pPr>
              <w:overflowPunct w:val="0"/>
              <w:autoSpaceDE w:val="0"/>
              <w:autoSpaceDN w:val="0"/>
              <w:adjustRightInd w:val="0"/>
              <w:spacing w:line="276" w:lineRule="auto"/>
              <w:textAlignment w:val="baseline"/>
              <w:rPr>
                <w:rFonts w:ascii="Corbel" w:hAnsi="Corbel"/>
                <w:sz w:val="16"/>
                <w:szCs w:val="16"/>
              </w:rPr>
            </w:pPr>
          </w:p>
        </w:tc>
      </w:tr>
    </w:tbl>
    <w:p w14:paraId="7474481E" w14:textId="29EECE40" w:rsidR="00287178" w:rsidRDefault="00287178" w:rsidP="007650B2">
      <w:pPr>
        <w:spacing w:after="200" w:line="276" w:lineRule="auto"/>
      </w:pPr>
    </w:p>
    <w:sectPr w:rsidR="00287178"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2B4BB" w14:textId="77777777" w:rsidR="0082007B" w:rsidRDefault="0082007B" w:rsidP="00A57DF0">
      <w:pPr>
        <w:spacing w:line="240" w:lineRule="auto"/>
      </w:pPr>
      <w:r>
        <w:separator/>
      </w:r>
    </w:p>
  </w:endnote>
  <w:endnote w:type="continuationSeparator" w:id="0">
    <w:p w14:paraId="78D6954A" w14:textId="77777777" w:rsidR="0082007B" w:rsidRDefault="0082007B"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1A9F" w14:textId="77777777" w:rsidR="0082007B" w:rsidRDefault="0082007B" w:rsidP="00A57DF0">
      <w:pPr>
        <w:spacing w:line="240" w:lineRule="auto"/>
      </w:pPr>
      <w:r>
        <w:separator/>
      </w:r>
    </w:p>
  </w:footnote>
  <w:footnote w:type="continuationSeparator" w:id="0">
    <w:p w14:paraId="1E99D4B6" w14:textId="77777777" w:rsidR="0082007B" w:rsidRDefault="0082007B"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B4C5" w14:textId="5C77460E" w:rsidR="0078190B" w:rsidRPr="0078190B" w:rsidRDefault="0078190B">
    <w:pPr>
      <w:pStyle w:val="Koptekst"/>
      <w:rPr>
        <w:rFonts w:ascii="Corbel" w:hAnsi="Corbel"/>
        <w:szCs w:val="18"/>
      </w:rPr>
    </w:pPr>
    <w:r w:rsidRPr="0078190B">
      <w:rPr>
        <w:rFonts w:ascii="Corbel" w:hAnsi="Corbel"/>
        <w:szCs w:val="18"/>
      </w:rPr>
      <w:t>Bijlage format kerncompetenties | AQUON inhuur personeel</w:t>
    </w:r>
    <w:r w:rsidR="00F54D10">
      <w:rPr>
        <w:rFonts w:ascii="Corbel" w:hAnsi="Corbel"/>
        <w:szCs w:val="18"/>
      </w:rPr>
      <w:t xml:space="preserve"> ‘Broker’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1"/>
    <w:rsid w:val="00064E11"/>
    <w:rsid w:val="000771A0"/>
    <w:rsid w:val="00084C22"/>
    <w:rsid w:val="00087AF2"/>
    <w:rsid w:val="0009040D"/>
    <w:rsid w:val="000A5C56"/>
    <w:rsid w:val="00100A15"/>
    <w:rsid w:val="00125F21"/>
    <w:rsid w:val="00133F0C"/>
    <w:rsid w:val="001D7FDD"/>
    <w:rsid w:val="001E36FF"/>
    <w:rsid w:val="002015CE"/>
    <w:rsid w:val="00287178"/>
    <w:rsid w:val="003265BB"/>
    <w:rsid w:val="00330D65"/>
    <w:rsid w:val="00357EB5"/>
    <w:rsid w:val="00376002"/>
    <w:rsid w:val="00376FA8"/>
    <w:rsid w:val="00385E95"/>
    <w:rsid w:val="004045F0"/>
    <w:rsid w:val="00451083"/>
    <w:rsid w:val="0047548D"/>
    <w:rsid w:val="00520270"/>
    <w:rsid w:val="00632837"/>
    <w:rsid w:val="00642DF7"/>
    <w:rsid w:val="0066225F"/>
    <w:rsid w:val="00681B6E"/>
    <w:rsid w:val="00702A25"/>
    <w:rsid w:val="007576F1"/>
    <w:rsid w:val="007650B2"/>
    <w:rsid w:val="0078190B"/>
    <w:rsid w:val="007A05D6"/>
    <w:rsid w:val="007B2A9F"/>
    <w:rsid w:val="0082007B"/>
    <w:rsid w:val="0085119C"/>
    <w:rsid w:val="00852943"/>
    <w:rsid w:val="008717DD"/>
    <w:rsid w:val="008959D2"/>
    <w:rsid w:val="008A5C68"/>
    <w:rsid w:val="00904410"/>
    <w:rsid w:val="00943354"/>
    <w:rsid w:val="00955437"/>
    <w:rsid w:val="009F6E3C"/>
    <w:rsid w:val="00A019E4"/>
    <w:rsid w:val="00A57DF0"/>
    <w:rsid w:val="00AA3101"/>
    <w:rsid w:val="00B805AE"/>
    <w:rsid w:val="00B81C89"/>
    <w:rsid w:val="00C12F22"/>
    <w:rsid w:val="00CC4CA9"/>
    <w:rsid w:val="00CE7F7A"/>
    <w:rsid w:val="00D155E8"/>
    <w:rsid w:val="00D82414"/>
    <w:rsid w:val="00D973CE"/>
    <w:rsid w:val="00E04BBE"/>
    <w:rsid w:val="00E76EC8"/>
    <w:rsid w:val="00EB1A11"/>
    <w:rsid w:val="00F10AC3"/>
    <w:rsid w:val="00F338BA"/>
    <w:rsid w:val="00F54D10"/>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A11BD7E0-D3B0-4D15-B961-EFA19C6C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18F0556C-C916-4969-AC7A-8F070EE72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18</TotalTime>
  <Pages>3</Pages>
  <Words>1131</Words>
  <Characters>6223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Loek van Beurden</cp:lastModifiedBy>
  <cp:revision>29</cp:revision>
  <dcterms:created xsi:type="dcterms:W3CDTF">2023-08-10T06:48:00Z</dcterms:created>
  <dcterms:modified xsi:type="dcterms:W3CDTF">2023-10-16T10:42:00Z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