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7D3C627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75064D4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735F25">
        <w:t>“</w:t>
      </w:r>
      <w:r w:rsidR="00735F25" w:rsidRPr="00735F25">
        <w:rPr>
          <w:i/>
        </w:rPr>
        <w:t xml:space="preserve">Raamovereenkomst </w:t>
      </w:r>
      <w:r w:rsidR="000B24F9">
        <w:rPr>
          <w:i/>
        </w:rPr>
        <w:t xml:space="preserve">onderhoud W-installaties </w:t>
      </w:r>
      <w:r w:rsidR="00853C56">
        <w:rPr>
          <w:i/>
        </w:rPr>
        <w:t xml:space="preserve">gemeentelijke gebouwen </w:t>
      </w:r>
      <w:r w:rsidR="000B24F9">
        <w:rPr>
          <w:i/>
        </w:rPr>
        <w:t>gemeente Neder Betuwe</w:t>
      </w:r>
      <w:r w:rsidR="00ED132D" w:rsidRPr="00735F25">
        <w:rPr>
          <w:i/>
        </w:rPr>
        <w:t>”</w:t>
      </w:r>
      <w:r w:rsidR="00ED132D" w:rsidRPr="00ED132D"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lastRenderedPageBreak/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223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F0567" w14:textId="77777777" w:rsidR="006732E6" w:rsidRDefault="006732E6">
      <w:r>
        <w:separator/>
      </w:r>
    </w:p>
  </w:endnote>
  <w:endnote w:type="continuationSeparator" w:id="0">
    <w:p w14:paraId="0CA88E83" w14:textId="77777777" w:rsidR="006732E6" w:rsidRDefault="006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BC41C" w14:textId="77777777" w:rsidR="00711006" w:rsidRDefault="007110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6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286"/>
      <w:gridCol w:w="854"/>
    </w:tblGrid>
    <w:tr w:rsidR="00EE6BAF" w:rsidRPr="00EE6BAF" w14:paraId="7B392DC7" w14:textId="77777777" w:rsidTr="00711006">
      <w:trPr>
        <w:trHeight w:val="289"/>
      </w:trPr>
      <w:tc>
        <w:tcPr>
          <w:tcW w:w="9645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711006">
      <w:tc>
        <w:tcPr>
          <w:tcW w:w="8505" w:type="dxa"/>
        </w:tcPr>
        <w:p w14:paraId="50A8D280" w14:textId="77777777" w:rsidR="0086791F" w:rsidRDefault="00016399" w:rsidP="00711006">
          <w:pPr>
            <w:pStyle w:val="Voettekst"/>
            <w:ind w:right="-1279" w:hanging="110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6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  <w:r w:rsidR="00711006">
            <w:rPr>
              <w:sz w:val="18"/>
              <w:szCs w:val="18"/>
            </w:rPr>
            <w:t xml:space="preserve"> Europese aanbesteding  “Onderhoud W-installaties </w:t>
          </w:r>
          <w:r w:rsidR="0086791F">
            <w:rPr>
              <w:sz w:val="18"/>
              <w:szCs w:val="18"/>
            </w:rPr>
            <w:t>gemeentelijke gebouwen</w:t>
          </w:r>
        </w:p>
        <w:p w14:paraId="5B9E3430" w14:textId="091DA0A7" w:rsidR="00EE6BAF" w:rsidRPr="00016399" w:rsidRDefault="00711006" w:rsidP="00711006">
          <w:pPr>
            <w:pStyle w:val="Voettekst"/>
            <w:ind w:right="-1279" w:hanging="110"/>
            <w:rPr>
              <w:sz w:val="18"/>
              <w:szCs w:val="18"/>
            </w:rPr>
          </w:pPr>
          <w:r>
            <w:rPr>
              <w:sz w:val="18"/>
              <w:szCs w:val="18"/>
            </w:rPr>
            <w:t>gemeente Neder Betuwe”</w:t>
          </w:r>
        </w:p>
      </w:tc>
      <w:tc>
        <w:tcPr>
          <w:tcW w:w="286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853" w:type="dxa"/>
        </w:tcPr>
        <w:p w14:paraId="5E01F413" w14:textId="77777777" w:rsidR="0086791F" w:rsidRDefault="0086791F" w:rsidP="00711006">
          <w:pPr>
            <w:pStyle w:val="Voettekst"/>
            <w:ind w:left="-111" w:hanging="142"/>
            <w:jc w:val="right"/>
            <w:rPr>
              <w:sz w:val="18"/>
              <w:szCs w:val="16"/>
            </w:rPr>
          </w:pPr>
        </w:p>
        <w:p w14:paraId="71CD51C6" w14:textId="77A05C4D" w:rsidR="00EE6BAF" w:rsidRPr="00EE6BAF" w:rsidRDefault="00EE6BAF" w:rsidP="00711006">
          <w:pPr>
            <w:pStyle w:val="Voettekst"/>
            <w:ind w:left="-111" w:hanging="14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C3A75" w14:textId="77777777" w:rsidR="00711006" w:rsidRDefault="007110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7DD27" w14:textId="77777777" w:rsidR="006732E6" w:rsidRDefault="006732E6">
      <w:r>
        <w:separator/>
      </w:r>
    </w:p>
  </w:footnote>
  <w:footnote w:type="continuationSeparator" w:id="0">
    <w:p w14:paraId="73D7ED10" w14:textId="77777777" w:rsidR="006732E6" w:rsidRDefault="006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4629D" w14:textId="77777777" w:rsidR="00711006" w:rsidRDefault="007110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F7674" w14:textId="77777777" w:rsidR="00711006" w:rsidRDefault="0071100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2352C" w14:textId="77777777" w:rsidR="00711006" w:rsidRDefault="007110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B24F9"/>
    <w:rsid w:val="000C3419"/>
    <w:rsid w:val="000D6259"/>
    <w:rsid w:val="000F4819"/>
    <w:rsid w:val="00177DC2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51BE"/>
    <w:rsid w:val="004D4FBF"/>
    <w:rsid w:val="00501792"/>
    <w:rsid w:val="00503270"/>
    <w:rsid w:val="00530FAE"/>
    <w:rsid w:val="005539D9"/>
    <w:rsid w:val="005747FF"/>
    <w:rsid w:val="00591846"/>
    <w:rsid w:val="00595772"/>
    <w:rsid w:val="005964BA"/>
    <w:rsid w:val="005B2218"/>
    <w:rsid w:val="005C21CD"/>
    <w:rsid w:val="005C7C1B"/>
    <w:rsid w:val="005D72D0"/>
    <w:rsid w:val="005F2DEE"/>
    <w:rsid w:val="0060677A"/>
    <w:rsid w:val="0062560E"/>
    <w:rsid w:val="00647267"/>
    <w:rsid w:val="006732E6"/>
    <w:rsid w:val="00711006"/>
    <w:rsid w:val="00720F62"/>
    <w:rsid w:val="00735F25"/>
    <w:rsid w:val="00760ED4"/>
    <w:rsid w:val="007B7446"/>
    <w:rsid w:val="007F6422"/>
    <w:rsid w:val="008049FF"/>
    <w:rsid w:val="00815203"/>
    <w:rsid w:val="008241AE"/>
    <w:rsid w:val="00853C56"/>
    <w:rsid w:val="0086791F"/>
    <w:rsid w:val="008D49F0"/>
    <w:rsid w:val="00905809"/>
    <w:rsid w:val="009873C2"/>
    <w:rsid w:val="0099636C"/>
    <w:rsid w:val="009C3D60"/>
    <w:rsid w:val="009D22A9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1513A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22389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2498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53C5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53C5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53C5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39CE2-96B1-4DA4-B9C3-D52BF1EF2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2023-05-03T09:19:00Z</dcterms:created>
  <dcterms:modified xsi:type="dcterms:W3CDTF">2024-05-16T12:38:00Z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