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B2D527" w14:textId="3E6499E7" w:rsidR="001B2A8D" w:rsidRDefault="001B2A8D" w:rsidP="006F15D4">
      <w:pPr>
        <w:pStyle w:val="Kop1"/>
      </w:pPr>
      <w:r>
        <w:t>Vragen marktconsultatie kantoor- en thuiswerkmeubilair</w:t>
      </w:r>
    </w:p>
    <w:p w14:paraId="70569C65" w14:textId="77777777" w:rsidR="006F15D4" w:rsidRPr="006F15D4" w:rsidRDefault="006F15D4" w:rsidP="006F15D4"/>
    <w:p w14:paraId="2C0D8C36" w14:textId="16A98C73" w:rsidR="000E257C" w:rsidRPr="0070531A" w:rsidRDefault="001B2A8D" w:rsidP="000E257C">
      <w:pPr>
        <w:rPr>
          <w:rFonts w:ascii="Verdana" w:hAnsi="Verdana"/>
          <w:sz w:val="18"/>
          <w:szCs w:val="18"/>
        </w:rPr>
      </w:pPr>
      <w:r>
        <w:rPr>
          <w:rFonts w:ascii="Verdana" w:hAnsi="Verdana"/>
          <w:sz w:val="18"/>
          <w:szCs w:val="18"/>
        </w:rPr>
        <w:t>Hieronder is de vragenlijst</w:t>
      </w:r>
      <w:r w:rsidR="000E257C" w:rsidRPr="0070531A">
        <w:rPr>
          <w:rFonts w:ascii="Verdana" w:hAnsi="Verdana"/>
          <w:sz w:val="18"/>
          <w:szCs w:val="18"/>
        </w:rPr>
        <w:t xml:space="preserve"> voor deze marktconsultatie weergegeven. </w:t>
      </w:r>
      <w:r>
        <w:rPr>
          <w:rFonts w:ascii="Verdana" w:hAnsi="Verdana"/>
          <w:sz w:val="18"/>
          <w:szCs w:val="18"/>
        </w:rPr>
        <w:t>Dit document</w:t>
      </w:r>
      <w:r w:rsidR="000E257C" w:rsidRPr="0070531A">
        <w:rPr>
          <w:rFonts w:ascii="Verdana" w:hAnsi="Verdana"/>
          <w:sz w:val="18"/>
          <w:szCs w:val="18"/>
        </w:rPr>
        <w:t xml:space="preserve"> kunt u als bewerkbaar Word-document downloaden in </w:t>
      </w:r>
      <w:proofErr w:type="spellStart"/>
      <w:r w:rsidR="000E257C" w:rsidRPr="0070531A">
        <w:rPr>
          <w:rFonts w:ascii="Verdana" w:hAnsi="Verdana"/>
          <w:sz w:val="18"/>
          <w:szCs w:val="18"/>
        </w:rPr>
        <w:t>TenderNed</w:t>
      </w:r>
      <w:proofErr w:type="spellEnd"/>
      <w:r w:rsidR="000E257C" w:rsidRPr="0070531A">
        <w:rPr>
          <w:rFonts w:ascii="Verdana" w:hAnsi="Verdana"/>
          <w:sz w:val="18"/>
          <w:szCs w:val="18"/>
        </w:rPr>
        <w:t>.</w:t>
      </w:r>
      <w:r w:rsidR="004E79BB">
        <w:rPr>
          <w:rFonts w:ascii="Verdana" w:hAnsi="Verdana"/>
          <w:sz w:val="18"/>
          <w:szCs w:val="18"/>
        </w:rPr>
        <w:t xml:space="preserve"> De vragenlijst bestaat uit 1</w:t>
      </w:r>
      <w:r w:rsidR="003747F7">
        <w:rPr>
          <w:rFonts w:ascii="Verdana" w:hAnsi="Verdana"/>
          <w:sz w:val="18"/>
          <w:szCs w:val="18"/>
        </w:rPr>
        <w:t>1</w:t>
      </w:r>
      <w:r w:rsidR="004E79BB">
        <w:rPr>
          <w:rFonts w:ascii="Verdana" w:hAnsi="Verdana"/>
          <w:sz w:val="18"/>
          <w:szCs w:val="18"/>
        </w:rPr>
        <w:t xml:space="preserve"> vragen. </w:t>
      </w:r>
    </w:p>
    <w:p w14:paraId="1EC8ABD1" w14:textId="77777777" w:rsidR="000E257C" w:rsidRPr="0070531A" w:rsidRDefault="000E257C" w:rsidP="000E257C">
      <w:pPr>
        <w:rPr>
          <w:rFonts w:ascii="Verdana" w:hAnsi="Verdana"/>
          <w:sz w:val="18"/>
          <w:szCs w:val="18"/>
        </w:rPr>
      </w:pPr>
    </w:p>
    <w:tbl>
      <w:tblPr>
        <w:tblStyle w:val="Tabelraster"/>
        <w:tblW w:w="5000" w:type="pct"/>
        <w:tblLook w:val="04A0" w:firstRow="1" w:lastRow="0" w:firstColumn="1" w:lastColumn="0" w:noHBand="0" w:noVBand="1"/>
      </w:tblPr>
      <w:tblGrid>
        <w:gridCol w:w="5307"/>
        <w:gridCol w:w="3755"/>
      </w:tblGrid>
      <w:tr w:rsidR="000E257C" w:rsidRPr="0070531A" w14:paraId="6AF885D4" w14:textId="77777777" w:rsidTr="000E257C">
        <w:tc>
          <w:tcPr>
            <w:tcW w:w="5000" w:type="pct"/>
            <w:gridSpan w:val="2"/>
            <w:shd w:val="clear" w:color="auto" w:fill="4EA72E" w:themeFill="accent6"/>
          </w:tcPr>
          <w:p w14:paraId="13742D3F" w14:textId="77777777" w:rsidR="000E257C" w:rsidRPr="0070531A" w:rsidRDefault="000E257C" w:rsidP="008A446E">
            <w:pPr>
              <w:jc w:val="center"/>
              <w:rPr>
                <w:rFonts w:ascii="Verdana" w:hAnsi="Verdana"/>
                <w:b/>
                <w:sz w:val="18"/>
                <w:szCs w:val="18"/>
              </w:rPr>
            </w:pPr>
            <w:r w:rsidRPr="0070531A">
              <w:rPr>
                <w:rFonts w:ascii="Verdana" w:hAnsi="Verdana"/>
                <w:b/>
                <w:color w:val="FFFFFF" w:themeColor="background1"/>
                <w:sz w:val="18"/>
                <w:szCs w:val="18"/>
              </w:rPr>
              <w:t>Algemene informatie</w:t>
            </w:r>
          </w:p>
        </w:tc>
      </w:tr>
      <w:tr w:rsidR="000E257C" w:rsidRPr="0070531A" w14:paraId="33519D33" w14:textId="77777777" w:rsidTr="008A446E">
        <w:tc>
          <w:tcPr>
            <w:tcW w:w="2928" w:type="pct"/>
          </w:tcPr>
          <w:p w14:paraId="5B32FBD8" w14:textId="77777777" w:rsidR="000E257C" w:rsidRPr="0070531A" w:rsidRDefault="000E257C" w:rsidP="008A446E">
            <w:pPr>
              <w:rPr>
                <w:rFonts w:ascii="Verdana" w:hAnsi="Verdana"/>
                <w:sz w:val="18"/>
                <w:szCs w:val="18"/>
              </w:rPr>
            </w:pPr>
            <w:r w:rsidRPr="0070531A">
              <w:rPr>
                <w:rFonts w:ascii="Verdana" w:hAnsi="Verdana"/>
                <w:sz w:val="18"/>
                <w:szCs w:val="18"/>
              </w:rPr>
              <w:t>Naam onderneming</w:t>
            </w:r>
          </w:p>
        </w:tc>
        <w:tc>
          <w:tcPr>
            <w:tcW w:w="2072" w:type="pct"/>
          </w:tcPr>
          <w:p w14:paraId="4DF4619D" w14:textId="77777777" w:rsidR="000E257C" w:rsidRPr="0070531A" w:rsidRDefault="000E257C" w:rsidP="008A446E">
            <w:pPr>
              <w:rPr>
                <w:rFonts w:ascii="Verdana" w:hAnsi="Verdana"/>
                <w:sz w:val="18"/>
                <w:szCs w:val="18"/>
              </w:rPr>
            </w:pPr>
          </w:p>
        </w:tc>
      </w:tr>
      <w:tr w:rsidR="000E257C" w:rsidRPr="0070531A" w14:paraId="64A7A481" w14:textId="77777777" w:rsidTr="008A446E">
        <w:tc>
          <w:tcPr>
            <w:tcW w:w="2928" w:type="pct"/>
          </w:tcPr>
          <w:p w14:paraId="756895C7" w14:textId="219161C3" w:rsidR="000E257C" w:rsidRPr="0070531A" w:rsidRDefault="000E257C" w:rsidP="008A446E">
            <w:pPr>
              <w:rPr>
                <w:rFonts w:ascii="Verdana" w:hAnsi="Verdana"/>
                <w:sz w:val="18"/>
                <w:szCs w:val="18"/>
              </w:rPr>
            </w:pPr>
            <w:r>
              <w:rPr>
                <w:rFonts w:ascii="Verdana" w:hAnsi="Verdana"/>
                <w:sz w:val="18"/>
                <w:szCs w:val="18"/>
              </w:rPr>
              <w:t>Adres onderneming</w:t>
            </w:r>
          </w:p>
        </w:tc>
        <w:tc>
          <w:tcPr>
            <w:tcW w:w="2072" w:type="pct"/>
          </w:tcPr>
          <w:p w14:paraId="4846F166" w14:textId="77777777" w:rsidR="000E257C" w:rsidRPr="0070531A" w:rsidRDefault="000E257C" w:rsidP="008A446E">
            <w:pPr>
              <w:rPr>
                <w:rFonts w:ascii="Verdana" w:hAnsi="Verdana"/>
                <w:sz w:val="18"/>
                <w:szCs w:val="18"/>
              </w:rPr>
            </w:pPr>
          </w:p>
        </w:tc>
      </w:tr>
      <w:tr w:rsidR="000E257C" w:rsidRPr="0070531A" w14:paraId="1C0D7F27" w14:textId="77777777" w:rsidTr="008A446E">
        <w:tc>
          <w:tcPr>
            <w:tcW w:w="2928" w:type="pct"/>
          </w:tcPr>
          <w:p w14:paraId="5D088D36" w14:textId="77777777" w:rsidR="000E257C" w:rsidRPr="0070531A" w:rsidRDefault="000E257C" w:rsidP="008A446E">
            <w:pPr>
              <w:rPr>
                <w:rFonts w:ascii="Verdana" w:hAnsi="Verdana"/>
                <w:sz w:val="18"/>
                <w:szCs w:val="18"/>
              </w:rPr>
            </w:pPr>
            <w:r w:rsidRPr="0070531A">
              <w:rPr>
                <w:rFonts w:ascii="Verdana" w:hAnsi="Verdana"/>
                <w:sz w:val="18"/>
                <w:szCs w:val="18"/>
              </w:rPr>
              <w:t>Naam contactpersoon</w:t>
            </w:r>
          </w:p>
        </w:tc>
        <w:tc>
          <w:tcPr>
            <w:tcW w:w="2072" w:type="pct"/>
          </w:tcPr>
          <w:p w14:paraId="2C1E28BC" w14:textId="77777777" w:rsidR="000E257C" w:rsidRPr="0070531A" w:rsidRDefault="000E257C" w:rsidP="008A446E">
            <w:pPr>
              <w:rPr>
                <w:rFonts w:ascii="Verdana" w:hAnsi="Verdana"/>
                <w:sz w:val="18"/>
                <w:szCs w:val="18"/>
              </w:rPr>
            </w:pPr>
          </w:p>
        </w:tc>
      </w:tr>
      <w:tr w:rsidR="000E257C" w:rsidRPr="0070531A" w14:paraId="30B6B1BB" w14:textId="77777777" w:rsidTr="008A446E">
        <w:tc>
          <w:tcPr>
            <w:tcW w:w="2928" w:type="pct"/>
          </w:tcPr>
          <w:p w14:paraId="4CD3C040" w14:textId="77777777" w:rsidR="000E257C" w:rsidRPr="0070531A" w:rsidRDefault="000E257C" w:rsidP="008A446E">
            <w:pPr>
              <w:rPr>
                <w:rFonts w:ascii="Verdana" w:hAnsi="Verdana"/>
                <w:sz w:val="18"/>
                <w:szCs w:val="18"/>
              </w:rPr>
            </w:pPr>
            <w:r w:rsidRPr="0070531A">
              <w:rPr>
                <w:rFonts w:ascii="Verdana" w:hAnsi="Verdana"/>
                <w:sz w:val="18"/>
                <w:szCs w:val="18"/>
              </w:rPr>
              <w:t>Functie contactpersoon</w:t>
            </w:r>
          </w:p>
        </w:tc>
        <w:tc>
          <w:tcPr>
            <w:tcW w:w="2072" w:type="pct"/>
          </w:tcPr>
          <w:p w14:paraId="72834338" w14:textId="77777777" w:rsidR="000E257C" w:rsidRPr="0070531A" w:rsidRDefault="000E257C" w:rsidP="008A446E">
            <w:pPr>
              <w:rPr>
                <w:rFonts w:ascii="Verdana" w:hAnsi="Verdana"/>
                <w:sz w:val="18"/>
                <w:szCs w:val="18"/>
              </w:rPr>
            </w:pPr>
          </w:p>
        </w:tc>
      </w:tr>
      <w:tr w:rsidR="000E257C" w:rsidRPr="0070531A" w14:paraId="009B3AED" w14:textId="77777777" w:rsidTr="008A446E">
        <w:tc>
          <w:tcPr>
            <w:tcW w:w="2928" w:type="pct"/>
          </w:tcPr>
          <w:p w14:paraId="6BCD2C78" w14:textId="77777777" w:rsidR="000E257C" w:rsidRPr="0070531A" w:rsidRDefault="000E257C" w:rsidP="008A446E">
            <w:pPr>
              <w:rPr>
                <w:rFonts w:ascii="Verdana" w:hAnsi="Verdana"/>
                <w:sz w:val="18"/>
                <w:szCs w:val="18"/>
              </w:rPr>
            </w:pPr>
            <w:r w:rsidRPr="0070531A">
              <w:rPr>
                <w:rFonts w:ascii="Verdana" w:hAnsi="Verdana"/>
                <w:sz w:val="18"/>
                <w:szCs w:val="18"/>
              </w:rPr>
              <w:t>E-mailadres contactpersoon</w:t>
            </w:r>
          </w:p>
        </w:tc>
        <w:tc>
          <w:tcPr>
            <w:tcW w:w="2072" w:type="pct"/>
          </w:tcPr>
          <w:p w14:paraId="392FFA1F" w14:textId="77777777" w:rsidR="000E257C" w:rsidRPr="0070531A" w:rsidRDefault="000E257C" w:rsidP="008A446E">
            <w:pPr>
              <w:rPr>
                <w:rFonts w:ascii="Verdana" w:hAnsi="Verdana"/>
                <w:sz w:val="18"/>
                <w:szCs w:val="18"/>
              </w:rPr>
            </w:pPr>
          </w:p>
        </w:tc>
      </w:tr>
      <w:tr w:rsidR="000E257C" w:rsidRPr="0070531A" w14:paraId="70C3708D" w14:textId="77777777" w:rsidTr="008A446E">
        <w:tc>
          <w:tcPr>
            <w:tcW w:w="2928" w:type="pct"/>
          </w:tcPr>
          <w:p w14:paraId="5E304A65" w14:textId="77777777" w:rsidR="000E257C" w:rsidRPr="0070531A" w:rsidRDefault="000E257C" w:rsidP="008A446E">
            <w:pPr>
              <w:rPr>
                <w:rFonts w:ascii="Verdana" w:hAnsi="Verdana"/>
                <w:sz w:val="18"/>
                <w:szCs w:val="18"/>
              </w:rPr>
            </w:pPr>
            <w:r w:rsidRPr="0070531A">
              <w:rPr>
                <w:rFonts w:ascii="Verdana" w:hAnsi="Verdana"/>
                <w:sz w:val="18"/>
                <w:szCs w:val="18"/>
              </w:rPr>
              <w:t>Telefoonnr. contactpersoon</w:t>
            </w:r>
          </w:p>
        </w:tc>
        <w:tc>
          <w:tcPr>
            <w:tcW w:w="2072" w:type="pct"/>
          </w:tcPr>
          <w:p w14:paraId="7DA2FCA6" w14:textId="77777777" w:rsidR="000E257C" w:rsidRPr="0070531A" w:rsidRDefault="000E257C" w:rsidP="008A446E">
            <w:pPr>
              <w:rPr>
                <w:rFonts w:ascii="Verdana" w:hAnsi="Verdana"/>
                <w:sz w:val="18"/>
                <w:szCs w:val="18"/>
              </w:rPr>
            </w:pPr>
          </w:p>
        </w:tc>
      </w:tr>
    </w:tbl>
    <w:p w14:paraId="14C1C1FE" w14:textId="77777777" w:rsidR="000E257C" w:rsidRPr="0070531A" w:rsidRDefault="000E257C" w:rsidP="000E257C">
      <w:pPr>
        <w:rPr>
          <w:rFonts w:ascii="Verdana" w:hAnsi="Verdana"/>
          <w:sz w:val="18"/>
          <w:szCs w:val="18"/>
        </w:rPr>
      </w:pPr>
    </w:p>
    <w:p w14:paraId="5E4C1ED9" w14:textId="77777777" w:rsidR="000E257C" w:rsidRPr="0070531A" w:rsidRDefault="000E257C" w:rsidP="000E257C">
      <w:pPr>
        <w:rPr>
          <w:rFonts w:ascii="Verdana" w:hAnsi="Verdana"/>
          <w:sz w:val="18"/>
          <w:szCs w:val="18"/>
        </w:rPr>
      </w:pPr>
    </w:p>
    <w:tbl>
      <w:tblPr>
        <w:tblStyle w:val="Tabelraster"/>
        <w:tblW w:w="5000" w:type="pct"/>
        <w:tblLook w:val="04A0" w:firstRow="1" w:lastRow="0" w:firstColumn="1" w:lastColumn="0" w:noHBand="0" w:noVBand="1"/>
      </w:tblPr>
      <w:tblGrid>
        <w:gridCol w:w="464"/>
        <w:gridCol w:w="4843"/>
        <w:gridCol w:w="3755"/>
      </w:tblGrid>
      <w:tr w:rsidR="000E257C" w:rsidRPr="0070531A" w14:paraId="57D225E0" w14:textId="77777777" w:rsidTr="000E257C">
        <w:tc>
          <w:tcPr>
            <w:tcW w:w="5000" w:type="pct"/>
            <w:gridSpan w:val="3"/>
            <w:shd w:val="clear" w:color="auto" w:fill="4EA72E" w:themeFill="accent6"/>
          </w:tcPr>
          <w:p w14:paraId="29485ADA" w14:textId="602254DA" w:rsidR="000E257C" w:rsidRPr="0070531A" w:rsidRDefault="000E257C" w:rsidP="008A446E">
            <w:pPr>
              <w:jc w:val="center"/>
              <w:rPr>
                <w:rFonts w:ascii="Verdana" w:hAnsi="Verdana"/>
                <w:b/>
                <w:sz w:val="18"/>
                <w:szCs w:val="18"/>
              </w:rPr>
            </w:pPr>
            <w:r>
              <w:rPr>
                <w:rFonts w:ascii="Verdana" w:hAnsi="Verdana"/>
                <w:b/>
                <w:color w:val="FFFFFF" w:themeColor="background1"/>
                <w:sz w:val="18"/>
                <w:szCs w:val="18"/>
              </w:rPr>
              <w:t>Vragen marktconsultatie kantoor- en thuiswerkmeubilair</w:t>
            </w:r>
          </w:p>
        </w:tc>
      </w:tr>
      <w:tr w:rsidR="000E257C" w:rsidRPr="0070531A" w14:paraId="36D7348C" w14:textId="77777777" w:rsidTr="000E257C">
        <w:tc>
          <w:tcPr>
            <w:tcW w:w="256" w:type="pct"/>
            <w:shd w:val="clear" w:color="auto" w:fill="4EA72E" w:themeFill="accent6"/>
          </w:tcPr>
          <w:p w14:paraId="3403E38F"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143DAEFB" w14:textId="1F79EB94" w:rsidR="000E257C" w:rsidRPr="0070531A" w:rsidRDefault="000E257C" w:rsidP="008A446E">
            <w:pPr>
              <w:rPr>
                <w:rFonts w:ascii="Verdana" w:hAnsi="Verdana"/>
                <w:sz w:val="18"/>
                <w:szCs w:val="18"/>
              </w:rPr>
            </w:pPr>
            <w:r w:rsidRPr="0070531A">
              <w:rPr>
                <w:rFonts w:ascii="Verdana" w:hAnsi="Verdana" w:cs="Segoe UI"/>
                <w:color w:val="0D0D0D"/>
                <w:sz w:val="18"/>
                <w:szCs w:val="18"/>
                <w:shd w:val="clear" w:color="auto" w:fill="FFFFFF"/>
              </w:rPr>
              <w:t xml:space="preserve">Kunt u een schatting geven van het aantal marktpartijen dat actief is binnen deze markt en tegelijkertijd een inschatting maken van het aantal marktpartijen dat </w:t>
            </w:r>
            <w:r>
              <w:rPr>
                <w:rFonts w:ascii="Verdana" w:hAnsi="Verdana" w:cs="Segoe UI"/>
                <w:color w:val="0D0D0D"/>
                <w:sz w:val="18"/>
                <w:szCs w:val="18"/>
                <w:shd w:val="clear" w:color="auto" w:fill="FFFFFF"/>
              </w:rPr>
              <w:t xml:space="preserve">mogelijk </w:t>
            </w:r>
            <w:r w:rsidRPr="0070531A">
              <w:rPr>
                <w:rFonts w:ascii="Verdana" w:hAnsi="Verdana" w:cs="Segoe UI"/>
                <w:color w:val="0D0D0D"/>
                <w:sz w:val="18"/>
                <w:szCs w:val="18"/>
                <w:shd w:val="clear" w:color="auto" w:fill="FFFFFF"/>
              </w:rPr>
              <w:t>zal inschrijven</w:t>
            </w:r>
            <w:r>
              <w:rPr>
                <w:rFonts w:ascii="Verdana" w:hAnsi="Verdana" w:cs="Segoe UI"/>
                <w:color w:val="0D0D0D"/>
                <w:sz w:val="18"/>
                <w:szCs w:val="18"/>
                <w:shd w:val="clear" w:color="auto" w:fill="FFFFFF"/>
              </w:rPr>
              <w:t xml:space="preserve"> op deze Europese aanbesteding?</w:t>
            </w:r>
            <w:r w:rsidRPr="0070531A">
              <w:rPr>
                <w:rFonts w:ascii="Verdana" w:hAnsi="Verdana" w:cs="Segoe UI"/>
                <w:color w:val="0D0D0D"/>
                <w:sz w:val="18"/>
                <w:szCs w:val="18"/>
                <w:shd w:val="clear" w:color="auto" w:fill="FFFFFF"/>
              </w:rPr>
              <w:t xml:space="preserve"> </w:t>
            </w:r>
          </w:p>
        </w:tc>
        <w:tc>
          <w:tcPr>
            <w:tcW w:w="2072" w:type="pct"/>
          </w:tcPr>
          <w:p w14:paraId="1D6E9858" w14:textId="77777777" w:rsidR="000E257C" w:rsidRPr="0070531A" w:rsidRDefault="000E257C" w:rsidP="008A446E">
            <w:pPr>
              <w:rPr>
                <w:rFonts w:ascii="Verdana" w:hAnsi="Verdana"/>
                <w:sz w:val="18"/>
                <w:szCs w:val="18"/>
              </w:rPr>
            </w:pPr>
          </w:p>
        </w:tc>
      </w:tr>
      <w:tr w:rsidR="001B2A8D" w:rsidRPr="0070531A" w14:paraId="1FCB4EFA" w14:textId="77777777" w:rsidTr="000E257C">
        <w:tc>
          <w:tcPr>
            <w:tcW w:w="256" w:type="pct"/>
            <w:shd w:val="clear" w:color="auto" w:fill="4EA72E" w:themeFill="accent6"/>
          </w:tcPr>
          <w:p w14:paraId="35FACDCE" w14:textId="77777777" w:rsidR="001B2A8D" w:rsidRPr="0070531A" w:rsidRDefault="001B2A8D"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71B62276" w14:textId="76B2B4CF" w:rsidR="001B2A8D" w:rsidRPr="0070531A" w:rsidRDefault="001B2A8D" w:rsidP="008A446E">
            <w:pPr>
              <w:rPr>
                <w:rFonts w:ascii="Verdana" w:hAnsi="Verdana" w:cs="Segoe UI"/>
                <w:color w:val="0D0D0D"/>
                <w:sz w:val="18"/>
                <w:szCs w:val="18"/>
                <w:shd w:val="clear" w:color="auto" w:fill="FFFFFF"/>
              </w:rPr>
            </w:pPr>
            <w:r>
              <w:rPr>
                <w:rFonts w:ascii="Verdana" w:hAnsi="Verdana" w:cs="Segoe UI"/>
                <w:color w:val="0D0D0D"/>
                <w:sz w:val="18"/>
                <w:szCs w:val="18"/>
                <w:shd w:val="clear" w:color="auto" w:fill="FFFFFF"/>
              </w:rPr>
              <w:t>Heeft u als leverancier mogelijk interesse om in te schrijven op deze aanbesteding?</w:t>
            </w:r>
          </w:p>
        </w:tc>
        <w:tc>
          <w:tcPr>
            <w:tcW w:w="2072" w:type="pct"/>
          </w:tcPr>
          <w:p w14:paraId="735505C5" w14:textId="77777777" w:rsidR="001B2A8D" w:rsidRPr="0070531A" w:rsidRDefault="001B2A8D" w:rsidP="008A446E">
            <w:pPr>
              <w:rPr>
                <w:rFonts w:ascii="Verdana" w:hAnsi="Verdana"/>
                <w:sz w:val="18"/>
                <w:szCs w:val="18"/>
              </w:rPr>
            </w:pPr>
          </w:p>
        </w:tc>
      </w:tr>
      <w:tr w:rsidR="000E257C" w:rsidRPr="0070531A" w14:paraId="52D8EE90" w14:textId="77777777" w:rsidTr="000E257C">
        <w:tc>
          <w:tcPr>
            <w:tcW w:w="256" w:type="pct"/>
            <w:shd w:val="clear" w:color="auto" w:fill="4EA72E" w:themeFill="accent6"/>
          </w:tcPr>
          <w:p w14:paraId="49A423DA" w14:textId="77777777" w:rsidR="000E257C" w:rsidRPr="0070531A" w:rsidRDefault="000E257C" w:rsidP="000E257C">
            <w:pPr>
              <w:pStyle w:val="Lijstalinea"/>
              <w:tabs>
                <w:tab w:val="left" w:pos="170"/>
                <w:tab w:val="left" w:pos="340"/>
                <w:tab w:val="left" w:pos="510"/>
              </w:tabs>
              <w:overflowPunct w:val="0"/>
              <w:autoSpaceDE w:val="0"/>
              <w:autoSpaceDN w:val="0"/>
              <w:adjustRightInd w:val="0"/>
              <w:spacing w:line="300" w:lineRule="atLeast"/>
              <w:ind w:left="360"/>
              <w:textAlignment w:val="baseline"/>
              <w:rPr>
                <w:rFonts w:ascii="Verdana" w:hAnsi="Verdana"/>
                <w:color w:val="FFFFFF" w:themeColor="background1"/>
                <w:sz w:val="18"/>
                <w:szCs w:val="18"/>
              </w:rPr>
            </w:pPr>
          </w:p>
        </w:tc>
        <w:tc>
          <w:tcPr>
            <w:tcW w:w="2672" w:type="pct"/>
            <w:shd w:val="clear" w:color="auto" w:fill="4EA72E" w:themeFill="accent6"/>
          </w:tcPr>
          <w:p w14:paraId="39003571" w14:textId="77777777" w:rsidR="000E257C" w:rsidRPr="0070531A" w:rsidRDefault="000E257C" w:rsidP="008A446E">
            <w:pPr>
              <w:rPr>
                <w:rFonts w:ascii="Verdana" w:hAnsi="Verdana" w:cs="Segoe UI"/>
                <w:color w:val="0D0D0D"/>
                <w:sz w:val="18"/>
                <w:szCs w:val="18"/>
                <w:shd w:val="clear" w:color="auto" w:fill="FFFFFF"/>
              </w:rPr>
            </w:pPr>
          </w:p>
        </w:tc>
        <w:tc>
          <w:tcPr>
            <w:tcW w:w="2072" w:type="pct"/>
            <w:shd w:val="clear" w:color="auto" w:fill="4EA72E" w:themeFill="accent6"/>
          </w:tcPr>
          <w:p w14:paraId="580F0252" w14:textId="77777777" w:rsidR="000E257C" w:rsidRPr="0070531A" w:rsidRDefault="000E257C" w:rsidP="008A446E">
            <w:pPr>
              <w:rPr>
                <w:rFonts w:ascii="Verdana" w:hAnsi="Verdana"/>
                <w:sz w:val="18"/>
                <w:szCs w:val="18"/>
              </w:rPr>
            </w:pPr>
          </w:p>
        </w:tc>
      </w:tr>
      <w:tr w:rsidR="000E257C" w:rsidRPr="0070531A" w14:paraId="0370A1CF" w14:textId="77777777" w:rsidTr="000E257C">
        <w:tc>
          <w:tcPr>
            <w:tcW w:w="256" w:type="pct"/>
            <w:shd w:val="clear" w:color="auto" w:fill="4EA72E" w:themeFill="accent6"/>
          </w:tcPr>
          <w:p w14:paraId="7430EB3D"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13BD7C66" w14:textId="7E867488" w:rsidR="000E257C" w:rsidRPr="0070531A" w:rsidRDefault="000E257C" w:rsidP="008A446E">
            <w:pPr>
              <w:rPr>
                <w:rFonts w:ascii="Verdana" w:hAnsi="Verdana" w:cs="Segoe UI"/>
                <w:color w:val="0D0D0D"/>
                <w:sz w:val="18"/>
                <w:szCs w:val="18"/>
                <w:shd w:val="clear" w:color="auto" w:fill="FFFFFF"/>
              </w:rPr>
            </w:pPr>
            <w:r w:rsidRPr="000E257C">
              <w:rPr>
                <w:rFonts w:ascii="Verdana" w:hAnsi="Verdana" w:cs="Segoe UI"/>
                <w:color w:val="0D0D0D"/>
                <w:sz w:val="18"/>
                <w:szCs w:val="18"/>
                <w:shd w:val="clear" w:color="auto" w:fill="FFFFFF"/>
              </w:rPr>
              <w:t xml:space="preserve">Kan </w:t>
            </w:r>
            <w:r>
              <w:rPr>
                <w:rFonts w:ascii="Verdana" w:hAnsi="Verdana" w:cs="Segoe UI"/>
                <w:color w:val="0D0D0D"/>
                <w:sz w:val="18"/>
                <w:szCs w:val="18"/>
                <w:shd w:val="clear" w:color="auto" w:fill="FFFFFF"/>
              </w:rPr>
              <w:t>de</w:t>
            </w:r>
            <w:r w:rsidRPr="000E257C">
              <w:rPr>
                <w:rFonts w:ascii="Verdana" w:hAnsi="Verdana" w:cs="Segoe UI"/>
                <w:color w:val="0D0D0D"/>
                <w:sz w:val="18"/>
                <w:szCs w:val="18"/>
                <w:shd w:val="clear" w:color="auto" w:fill="FFFFFF"/>
              </w:rPr>
              <w:t xml:space="preserve"> leverancier van kantoormeubilair ook bij </w:t>
            </w:r>
            <w:r>
              <w:rPr>
                <w:rFonts w:ascii="Verdana" w:hAnsi="Verdana" w:cs="Segoe UI"/>
                <w:color w:val="0D0D0D"/>
                <w:sz w:val="18"/>
                <w:szCs w:val="18"/>
                <w:shd w:val="clear" w:color="auto" w:fill="FFFFFF"/>
              </w:rPr>
              <w:t xml:space="preserve">collega’s van Waterschap Vallei en Veluwe (het thuiswerkmeubilair laten) </w:t>
            </w:r>
            <w:r w:rsidRPr="000E257C">
              <w:rPr>
                <w:rFonts w:ascii="Verdana" w:hAnsi="Verdana" w:cs="Segoe UI"/>
                <w:color w:val="0D0D0D"/>
                <w:sz w:val="18"/>
                <w:szCs w:val="18"/>
                <w:shd w:val="clear" w:color="auto" w:fill="FFFFFF"/>
              </w:rPr>
              <w:t>leveren</w:t>
            </w:r>
            <w:r>
              <w:rPr>
                <w:rFonts w:ascii="Verdana" w:hAnsi="Verdana" w:cs="Segoe UI"/>
                <w:color w:val="0D0D0D"/>
                <w:sz w:val="18"/>
                <w:szCs w:val="18"/>
                <w:shd w:val="clear" w:color="auto" w:fill="FFFFFF"/>
              </w:rPr>
              <w:t xml:space="preserve"> aan huis</w:t>
            </w:r>
            <w:r w:rsidRPr="000E257C">
              <w:rPr>
                <w:rFonts w:ascii="Verdana" w:hAnsi="Verdana" w:cs="Segoe UI"/>
                <w:color w:val="0D0D0D"/>
                <w:sz w:val="18"/>
                <w:szCs w:val="18"/>
                <w:shd w:val="clear" w:color="auto" w:fill="FFFFFF"/>
              </w:rPr>
              <w:t>?</w:t>
            </w:r>
          </w:p>
        </w:tc>
        <w:tc>
          <w:tcPr>
            <w:tcW w:w="2072" w:type="pct"/>
          </w:tcPr>
          <w:p w14:paraId="675A04A2" w14:textId="77777777" w:rsidR="000E257C" w:rsidRPr="0070531A" w:rsidRDefault="000E257C" w:rsidP="008A446E">
            <w:pPr>
              <w:rPr>
                <w:rFonts w:ascii="Verdana" w:hAnsi="Verdana"/>
                <w:sz w:val="18"/>
                <w:szCs w:val="18"/>
              </w:rPr>
            </w:pPr>
          </w:p>
        </w:tc>
      </w:tr>
      <w:tr w:rsidR="000E257C" w:rsidRPr="0070531A" w14:paraId="39918A32" w14:textId="77777777" w:rsidTr="000E257C">
        <w:tc>
          <w:tcPr>
            <w:tcW w:w="256" w:type="pct"/>
            <w:shd w:val="clear" w:color="auto" w:fill="4EA72E" w:themeFill="accent6"/>
          </w:tcPr>
          <w:p w14:paraId="238E9D26"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312F7CD1" w14:textId="554144E9" w:rsidR="000E257C" w:rsidRPr="0070531A" w:rsidRDefault="000E257C" w:rsidP="008A446E">
            <w:pPr>
              <w:rPr>
                <w:rFonts w:ascii="Verdana" w:hAnsi="Verdana" w:cs="Segoe UI"/>
                <w:color w:val="0D0D0D"/>
                <w:sz w:val="18"/>
                <w:szCs w:val="18"/>
                <w:shd w:val="clear" w:color="auto" w:fill="FFFFFF"/>
              </w:rPr>
            </w:pPr>
            <w:r w:rsidRPr="000E257C">
              <w:rPr>
                <w:rFonts w:ascii="Verdana" w:hAnsi="Verdana" w:cs="Segoe UI"/>
                <w:color w:val="0D0D0D"/>
                <w:sz w:val="18"/>
                <w:szCs w:val="18"/>
                <w:shd w:val="clear" w:color="auto" w:fill="FFFFFF"/>
              </w:rPr>
              <w:t>Kan</w:t>
            </w:r>
            <w:r>
              <w:rPr>
                <w:rFonts w:ascii="Verdana" w:hAnsi="Verdana" w:cs="Segoe UI"/>
                <w:color w:val="0D0D0D"/>
                <w:sz w:val="18"/>
                <w:szCs w:val="18"/>
                <w:shd w:val="clear" w:color="auto" w:fill="FFFFFF"/>
              </w:rPr>
              <w:t xml:space="preserve"> de</w:t>
            </w:r>
            <w:r w:rsidRPr="000E257C">
              <w:rPr>
                <w:rFonts w:ascii="Verdana" w:hAnsi="Verdana" w:cs="Segoe UI"/>
                <w:color w:val="0D0D0D"/>
                <w:sz w:val="18"/>
                <w:szCs w:val="18"/>
                <w:shd w:val="clear" w:color="auto" w:fill="FFFFFF"/>
              </w:rPr>
              <w:t xml:space="preserve"> leverancier een webshop maken voor collega’s van </w:t>
            </w:r>
            <w:r>
              <w:rPr>
                <w:rFonts w:ascii="Verdana" w:hAnsi="Verdana" w:cs="Segoe UI"/>
                <w:color w:val="0D0D0D"/>
                <w:sz w:val="18"/>
                <w:szCs w:val="18"/>
                <w:shd w:val="clear" w:color="auto" w:fill="FFFFFF"/>
              </w:rPr>
              <w:t>Waterschap Vallei en Veluwe</w:t>
            </w:r>
            <w:r w:rsidRPr="000E257C">
              <w:rPr>
                <w:rFonts w:ascii="Verdana" w:hAnsi="Verdana" w:cs="Segoe UI"/>
                <w:color w:val="0D0D0D"/>
                <w:sz w:val="18"/>
                <w:szCs w:val="18"/>
                <w:shd w:val="clear" w:color="auto" w:fill="FFFFFF"/>
              </w:rPr>
              <w:t xml:space="preserve"> om zelf </w:t>
            </w:r>
            <w:r>
              <w:rPr>
                <w:rFonts w:ascii="Verdana" w:hAnsi="Verdana" w:cs="Segoe UI"/>
                <w:color w:val="0D0D0D"/>
                <w:sz w:val="18"/>
                <w:szCs w:val="18"/>
                <w:shd w:val="clear" w:color="auto" w:fill="FFFFFF"/>
              </w:rPr>
              <w:t>thuiswerkmeubilair</w:t>
            </w:r>
            <w:r w:rsidRPr="000E257C">
              <w:rPr>
                <w:rFonts w:ascii="Verdana" w:hAnsi="Verdana" w:cs="Segoe UI"/>
                <w:color w:val="0D0D0D"/>
                <w:sz w:val="18"/>
                <w:szCs w:val="18"/>
                <w:shd w:val="clear" w:color="auto" w:fill="FFFFFF"/>
              </w:rPr>
              <w:t xml:space="preserve"> te bestellen? Daar moet bijv. een budget in staan, </w:t>
            </w:r>
            <w:r>
              <w:rPr>
                <w:rFonts w:ascii="Verdana" w:hAnsi="Verdana" w:cs="Segoe UI"/>
                <w:color w:val="0D0D0D"/>
                <w:sz w:val="18"/>
                <w:szCs w:val="18"/>
                <w:shd w:val="clear" w:color="auto" w:fill="FFFFFF"/>
              </w:rPr>
              <w:t>een aantal typen bureaus, bureaustoelen en bureauverlichting</w:t>
            </w:r>
            <w:r w:rsidRPr="000E257C">
              <w:rPr>
                <w:rFonts w:ascii="Verdana" w:hAnsi="Verdana" w:cs="Segoe UI"/>
                <w:color w:val="0D0D0D"/>
                <w:sz w:val="18"/>
                <w:szCs w:val="18"/>
                <w:shd w:val="clear" w:color="auto" w:fill="FFFFFF"/>
              </w:rPr>
              <w:t>.</w:t>
            </w:r>
          </w:p>
        </w:tc>
        <w:tc>
          <w:tcPr>
            <w:tcW w:w="2072" w:type="pct"/>
          </w:tcPr>
          <w:p w14:paraId="05D438BE" w14:textId="77777777" w:rsidR="000E257C" w:rsidRPr="0070531A" w:rsidRDefault="000E257C" w:rsidP="008A446E">
            <w:pPr>
              <w:rPr>
                <w:rFonts w:ascii="Verdana" w:hAnsi="Verdana"/>
                <w:sz w:val="18"/>
                <w:szCs w:val="18"/>
              </w:rPr>
            </w:pPr>
          </w:p>
        </w:tc>
      </w:tr>
      <w:tr w:rsidR="000E257C" w:rsidRPr="0070531A" w14:paraId="10910A6C" w14:textId="77777777" w:rsidTr="000E257C">
        <w:tc>
          <w:tcPr>
            <w:tcW w:w="256" w:type="pct"/>
            <w:shd w:val="clear" w:color="auto" w:fill="4EA72E" w:themeFill="accent6"/>
          </w:tcPr>
          <w:p w14:paraId="763E848E"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0659BE80" w14:textId="77777777" w:rsidR="000E257C" w:rsidRPr="000E257C" w:rsidRDefault="000E257C" w:rsidP="000E257C">
            <w:pPr>
              <w:rPr>
                <w:rFonts w:ascii="Verdana" w:hAnsi="Verdana" w:cs="Segoe UI"/>
                <w:color w:val="0D0D0D"/>
                <w:sz w:val="18"/>
                <w:szCs w:val="18"/>
                <w:shd w:val="clear" w:color="auto" w:fill="FFFFFF"/>
              </w:rPr>
            </w:pPr>
            <w:r w:rsidRPr="000E257C">
              <w:rPr>
                <w:rFonts w:ascii="Verdana" w:hAnsi="Verdana" w:cs="Segoe UI"/>
                <w:color w:val="0D0D0D"/>
                <w:sz w:val="18"/>
                <w:szCs w:val="18"/>
                <w:shd w:val="clear" w:color="auto" w:fill="FFFFFF"/>
              </w:rPr>
              <w:t xml:space="preserve">Duurzaamheid, maatschappelijk verantwoord ondernemen, </w:t>
            </w:r>
            <w:proofErr w:type="spellStart"/>
            <w:r w:rsidRPr="000E257C">
              <w:rPr>
                <w:rFonts w:ascii="Verdana" w:hAnsi="Verdana" w:cs="Segoe UI"/>
                <w:color w:val="0D0D0D"/>
                <w:sz w:val="18"/>
                <w:szCs w:val="18"/>
                <w:shd w:val="clear" w:color="auto" w:fill="FFFFFF"/>
              </w:rPr>
              <w:t>social</w:t>
            </w:r>
            <w:proofErr w:type="spellEnd"/>
            <w:r w:rsidRPr="000E257C">
              <w:rPr>
                <w:rFonts w:ascii="Verdana" w:hAnsi="Verdana" w:cs="Segoe UI"/>
                <w:color w:val="0D0D0D"/>
                <w:sz w:val="18"/>
                <w:szCs w:val="18"/>
                <w:shd w:val="clear" w:color="auto" w:fill="FFFFFF"/>
              </w:rPr>
              <w:t xml:space="preserve"> return en milieuaspecten komen vaak terug in aanbestedingen. Is het volgens u gebruikelijk in uw markt om deze onderdelen te verwerken in de opdracht? </w:t>
            </w:r>
          </w:p>
          <w:p w14:paraId="3BEDFA09" w14:textId="77777777" w:rsidR="000E257C" w:rsidRPr="000E257C" w:rsidRDefault="000E257C" w:rsidP="000E257C">
            <w:pPr>
              <w:rPr>
                <w:rFonts w:ascii="Verdana" w:hAnsi="Verdana" w:cs="Segoe UI"/>
                <w:color w:val="0D0D0D"/>
                <w:sz w:val="18"/>
                <w:szCs w:val="18"/>
                <w:shd w:val="clear" w:color="auto" w:fill="FFFFFF"/>
              </w:rPr>
            </w:pPr>
          </w:p>
          <w:p w14:paraId="64F39459" w14:textId="77777777" w:rsidR="000E257C" w:rsidRDefault="000E257C" w:rsidP="000E257C">
            <w:pPr>
              <w:rPr>
                <w:rFonts w:ascii="Verdana" w:hAnsi="Verdana" w:cs="Segoe UI"/>
                <w:color w:val="0D0D0D"/>
                <w:sz w:val="18"/>
                <w:szCs w:val="18"/>
                <w:shd w:val="clear" w:color="auto" w:fill="FFFFFF"/>
              </w:rPr>
            </w:pPr>
            <w:r w:rsidRPr="000E257C">
              <w:rPr>
                <w:rFonts w:ascii="Verdana" w:hAnsi="Verdana" w:cs="Segoe UI"/>
                <w:color w:val="0D0D0D"/>
                <w:sz w:val="18"/>
                <w:szCs w:val="18"/>
                <w:shd w:val="clear" w:color="auto" w:fill="FFFFFF"/>
              </w:rPr>
              <w:t>Zo ja, welke mogelijkheden zie u hiervoor in deze opdracht? Zo nee, waarom leent deze opdracht zich niet voor deze onderwerpen?</w:t>
            </w:r>
          </w:p>
          <w:p w14:paraId="5D284BE7" w14:textId="77777777" w:rsidR="000E257C" w:rsidRDefault="000E257C" w:rsidP="000E257C">
            <w:pPr>
              <w:rPr>
                <w:rFonts w:ascii="Verdana" w:hAnsi="Verdana" w:cs="Segoe UI"/>
                <w:color w:val="0D0D0D"/>
                <w:sz w:val="18"/>
                <w:szCs w:val="18"/>
                <w:shd w:val="clear" w:color="auto" w:fill="FFFFFF"/>
              </w:rPr>
            </w:pPr>
          </w:p>
          <w:p w14:paraId="57702B61" w14:textId="3864BB23" w:rsidR="000E257C" w:rsidRPr="0070531A" w:rsidRDefault="000E257C" w:rsidP="000E257C">
            <w:pPr>
              <w:rPr>
                <w:rFonts w:ascii="Verdana" w:hAnsi="Verdana" w:cs="Segoe UI"/>
                <w:color w:val="0D0D0D"/>
                <w:sz w:val="18"/>
                <w:szCs w:val="18"/>
                <w:shd w:val="clear" w:color="auto" w:fill="FFFFFF"/>
              </w:rPr>
            </w:pPr>
            <w:r>
              <w:rPr>
                <w:rFonts w:ascii="Verdana" w:hAnsi="Verdana" w:cs="Segoe UI"/>
                <w:color w:val="0D0D0D"/>
                <w:sz w:val="18"/>
                <w:szCs w:val="18"/>
                <w:shd w:val="clear" w:color="auto" w:fill="FFFFFF"/>
              </w:rPr>
              <w:t xml:space="preserve">Denk bijvoorbeeld aan afgedankt meubilair. Of het aanbieden van tweedehands meubilair (indien gewenst). </w:t>
            </w:r>
          </w:p>
        </w:tc>
        <w:tc>
          <w:tcPr>
            <w:tcW w:w="2072" w:type="pct"/>
          </w:tcPr>
          <w:p w14:paraId="053D0262" w14:textId="77777777" w:rsidR="000E257C" w:rsidRPr="0070531A" w:rsidRDefault="000E257C" w:rsidP="008A446E">
            <w:pPr>
              <w:rPr>
                <w:rFonts w:ascii="Verdana" w:hAnsi="Verdana"/>
                <w:sz w:val="18"/>
                <w:szCs w:val="18"/>
              </w:rPr>
            </w:pPr>
          </w:p>
        </w:tc>
      </w:tr>
      <w:tr w:rsidR="000E257C" w:rsidRPr="0070531A" w14:paraId="237391D6" w14:textId="77777777" w:rsidTr="000E257C">
        <w:tc>
          <w:tcPr>
            <w:tcW w:w="256" w:type="pct"/>
            <w:shd w:val="clear" w:color="auto" w:fill="4EA72E" w:themeFill="accent6"/>
          </w:tcPr>
          <w:p w14:paraId="031176DC"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29E5216C" w14:textId="77777777" w:rsidR="000E257C" w:rsidRDefault="000E257C" w:rsidP="008A446E">
            <w:pPr>
              <w:rPr>
                <w:rFonts w:ascii="Verdana" w:hAnsi="Verdana" w:cs="Segoe UI"/>
                <w:color w:val="0D0D0D"/>
                <w:sz w:val="18"/>
                <w:szCs w:val="18"/>
                <w:shd w:val="clear" w:color="auto" w:fill="FFFFFF"/>
              </w:rPr>
            </w:pPr>
            <w:r w:rsidRPr="000E257C">
              <w:rPr>
                <w:rFonts w:ascii="Verdana" w:hAnsi="Verdana" w:cs="Segoe UI"/>
                <w:color w:val="0D0D0D"/>
                <w:sz w:val="18"/>
                <w:szCs w:val="18"/>
                <w:shd w:val="clear" w:color="auto" w:fill="FFFFFF"/>
              </w:rPr>
              <w:t xml:space="preserve">Levert een leverancier </w:t>
            </w:r>
            <w:r>
              <w:rPr>
                <w:rFonts w:ascii="Verdana" w:hAnsi="Verdana" w:cs="Segoe UI"/>
                <w:color w:val="0D0D0D"/>
                <w:sz w:val="18"/>
                <w:szCs w:val="18"/>
                <w:shd w:val="clear" w:color="auto" w:fill="FFFFFF"/>
              </w:rPr>
              <w:t xml:space="preserve">van kantoormeubilair </w:t>
            </w:r>
            <w:r w:rsidRPr="000E257C">
              <w:rPr>
                <w:rFonts w:ascii="Verdana" w:hAnsi="Verdana" w:cs="Segoe UI"/>
                <w:color w:val="0D0D0D"/>
                <w:sz w:val="18"/>
                <w:szCs w:val="18"/>
                <w:shd w:val="clear" w:color="auto" w:fill="FFFFFF"/>
              </w:rPr>
              <w:t xml:space="preserve">naast bijv. bureaus, bureaustoelen en bureaulampen, ook zitbanken, designtafels (huiskamer meubilair)? We hebben een aantal kantoorruimtes waar we dit soort specifieke meubels hebben staan en we zouden dit graag incidenteel aanschaffen. Wat is </w:t>
            </w:r>
            <w:r>
              <w:rPr>
                <w:rFonts w:ascii="Verdana" w:hAnsi="Verdana" w:cs="Segoe UI"/>
                <w:color w:val="0D0D0D"/>
                <w:sz w:val="18"/>
                <w:szCs w:val="18"/>
                <w:shd w:val="clear" w:color="auto" w:fill="FFFFFF"/>
              </w:rPr>
              <w:t>uw</w:t>
            </w:r>
            <w:r w:rsidRPr="000E257C">
              <w:rPr>
                <w:rFonts w:ascii="Verdana" w:hAnsi="Verdana" w:cs="Segoe UI"/>
                <w:color w:val="0D0D0D"/>
                <w:sz w:val="18"/>
                <w:szCs w:val="18"/>
                <w:shd w:val="clear" w:color="auto" w:fill="FFFFFF"/>
              </w:rPr>
              <w:t xml:space="preserve"> advies</w:t>
            </w:r>
            <w:r>
              <w:rPr>
                <w:rFonts w:ascii="Verdana" w:hAnsi="Verdana" w:cs="Segoe UI"/>
                <w:color w:val="0D0D0D"/>
                <w:sz w:val="18"/>
                <w:szCs w:val="18"/>
                <w:shd w:val="clear" w:color="auto" w:fill="FFFFFF"/>
              </w:rPr>
              <w:t xml:space="preserve"> hierin</w:t>
            </w:r>
            <w:r w:rsidRPr="000E257C">
              <w:rPr>
                <w:rFonts w:ascii="Verdana" w:hAnsi="Verdana" w:cs="Segoe UI"/>
                <w:color w:val="0D0D0D"/>
                <w:sz w:val="18"/>
                <w:szCs w:val="18"/>
                <w:shd w:val="clear" w:color="auto" w:fill="FFFFFF"/>
              </w:rPr>
              <w:t>?</w:t>
            </w:r>
          </w:p>
          <w:p w14:paraId="522DAC1C" w14:textId="77777777" w:rsidR="006F15D4" w:rsidRDefault="006F15D4" w:rsidP="008A446E">
            <w:pPr>
              <w:rPr>
                <w:rFonts w:ascii="Verdana" w:hAnsi="Verdana" w:cs="Segoe UI"/>
                <w:color w:val="0D0D0D"/>
                <w:sz w:val="18"/>
                <w:szCs w:val="18"/>
                <w:shd w:val="clear" w:color="auto" w:fill="FFFFFF"/>
              </w:rPr>
            </w:pPr>
          </w:p>
          <w:p w14:paraId="0C4B90D5" w14:textId="77777777" w:rsidR="006F15D4" w:rsidRDefault="006F15D4" w:rsidP="008A446E">
            <w:pPr>
              <w:rPr>
                <w:rFonts w:ascii="Verdana" w:hAnsi="Verdana" w:cs="Segoe UI"/>
                <w:color w:val="0D0D0D"/>
                <w:sz w:val="18"/>
                <w:szCs w:val="18"/>
                <w:shd w:val="clear" w:color="auto" w:fill="FFFFFF"/>
              </w:rPr>
            </w:pPr>
          </w:p>
          <w:p w14:paraId="793EE774" w14:textId="77777777" w:rsidR="006F15D4" w:rsidRDefault="006F15D4" w:rsidP="008A446E">
            <w:pPr>
              <w:rPr>
                <w:rFonts w:ascii="Verdana" w:hAnsi="Verdana" w:cs="Segoe UI"/>
                <w:color w:val="0D0D0D"/>
                <w:sz w:val="18"/>
                <w:szCs w:val="18"/>
                <w:shd w:val="clear" w:color="auto" w:fill="FFFFFF"/>
              </w:rPr>
            </w:pPr>
          </w:p>
          <w:p w14:paraId="50097F35" w14:textId="48D95C8D" w:rsidR="006F15D4" w:rsidRPr="0070531A" w:rsidRDefault="006F15D4" w:rsidP="008A446E">
            <w:pPr>
              <w:rPr>
                <w:rFonts w:ascii="Verdana" w:hAnsi="Verdana" w:cs="Segoe UI"/>
                <w:color w:val="0D0D0D"/>
                <w:sz w:val="18"/>
                <w:szCs w:val="18"/>
                <w:shd w:val="clear" w:color="auto" w:fill="FFFFFF"/>
              </w:rPr>
            </w:pPr>
          </w:p>
        </w:tc>
        <w:tc>
          <w:tcPr>
            <w:tcW w:w="2072" w:type="pct"/>
          </w:tcPr>
          <w:p w14:paraId="1761F152" w14:textId="77777777" w:rsidR="000E257C" w:rsidRPr="0070531A" w:rsidRDefault="000E257C" w:rsidP="008A446E">
            <w:pPr>
              <w:rPr>
                <w:rFonts w:ascii="Verdana" w:hAnsi="Verdana"/>
                <w:sz w:val="18"/>
                <w:szCs w:val="18"/>
              </w:rPr>
            </w:pPr>
          </w:p>
        </w:tc>
      </w:tr>
      <w:tr w:rsidR="000E257C" w:rsidRPr="0070531A" w14:paraId="75B66961" w14:textId="77777777" w:rsidTr="000E257C">
        <w:tc>
          <w:tcPr>
            <w:tcW w:w="256" w:type="pct"/>
            <w:shd w:val="clear" w:color="auto" w:fill="4EA72E" w:themeFill="accent6"/>
          </w:tcPr>
          <w:p w14:paraId="7907AAC2"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362ED4C1" w14:textId="274B8564" w:rsidR="000E257C" w:rsidRPr="0070531A" w:rsidRDefault="000E257C" w:rsidP="008A446E">
            <w:pPr>
              <w:rPr>
                <w:rFonts w:ascii="Verdana" w:hAnsi="Verdana" w:cs="Segoe UI"/>
                <w:color w:val="0D0D0D"/>
                <w:sz w:val="18"/>
                <w:szCs w:val="18"/>
                <w:shd w:val="clear" w:color="auto" w:fill="FFFFFF"/>
              </w:rPr>
            </w:pPr>
            <w:r w:rsidRPr="000E257C">
              <w:rPr>
                <w:rFonts w:ascii="Verdana" w:hAnsi="Verdana" w:cs="Segoe UI"/>
                <w:color w:val="0D0D0D"/>
                <w:sz w:val="18"/>
                <w:szCs w:val="18"/>
                <w:shd w:val="clear" w:color="auto" w:fill="FFFFFF"/>
              </w:rPr>
              <w:t>Hoe gaat</w:t>
            </w:r>
            <w:r>
              <w:rPr>
                <w:rFonts w:ascii="Verdana" w:hAnsi="Verdana" w:cs="Segoe UI"/>
                <w:color w:val="0D0D0D"/>
                <w:sz w:val="18"/>
                <w:szCs w:val="18"/>
                <w:shd w:val="clear" w:color="auto" w:fill="FFFFFF"/>
              </w:rPr>
              <w:t xml:space="preserve"> de </w:t>
            </w:r>
            <w:r w:rsidRPr="000E257C">
              <w:rPr>
                <w:rFonts w:ascii="Verdana" w:hAnsi="Verdana" w:cs="Segoe UI"/>
                <w:color w:val="0D0D0D"/>
                <w:sz w:val="18"/>
                <w:szCs w:val="18"/>
                <w:shd w:val="clear" w:color="auto" w:fill="FFFFFF"/>
              </w:rPr>
              <w:t xml:space="preserve">leverancier van kantoormeubilair om met onderhoud? Denk aan bureaustoelen die </w:t>
            </w:r>
            <w:r w:rsidR="00A26B80" w:rsidRPr="000E257C">
              <w:rPr>
                <w:rFonts w:ascii="Verdana" w:hAnsi="Verdana" w:cs="Segoe UI"/>
                <w:color w:val="0D0D0D"/>
                <w:sz w:val="18"/>
                <w:szCs w:val="18"/>
                <w:shd w:val="clear" w:color="auto" w:fill="FFFFFF"/>
              </w:rPr>
              <w:t>kapotgaan</w:t>
            </w:r>
            <w:r w:rsidRPr="000E257C">
              <w:rPr>
                <w:rFonts w:ascii="Verdana" w:hAnsi="Verdana" w:cs="Segoe UI"/>
                <w:color w:val="0D0D0D"/>
                <w:sz w:val="18"/>
                <w:szCs w:val="18"/>
                <w:shd w:val="clear" w:color="auto" w:fill="FFFFFF"/>
              </w:rPr>
              <w:t>, zoals een vering. Is dit gebruikelijk om op te nemen in de</w:t>
            </w:r>
            <w:r>
              <w:rPr>
                <w:rFonts w:ascii="Verdana" w:hAnsi="Verdana" w:cs="Segoe UI"/>
                <w:color w:val="0D0D0D"/>
                <w:sz w:val="18"/>
                <w:szCs w:val="18"/>
                <w:shd w:val="clear" w:color="auto" w:fill="FFFFFF"/>
              </w:rPr>
              <w:t xml:space="preserve"> aanbesteding/</w:t>
            </w:r>
            <w:r w:rsidRPr="000E257C">
              <w:rPr>
                <w:rFonts w:ascii="Verdana" w:hAnsi="Verdana" w:cs="Segoe UI"/>
                <w:color w:val="0D0D0D"/>
                <w:sz w:val="18"/>
                <w:szCs w:val="18"/>
                <w:shd w:val="clear" w:color="auto" w:fill="FFFFFF"/>
              </w:rPr>
              <w:t>leveringsovereenkomst</w:t>
            </w:r>
            <w:r>
              <w:rPr>
                <w:rFonts w:ascii="Verdana" w:hAnsi="Verdana" w:cs="Segoe UI"/>
                <w:color w:val="0D0D0D"/>
                <w:sz w:val="18"/>
                <w:szCs w:val="18"/>
                <w:shd w:val="clear" w:color="auto" w:fill="FFFFFF"/>
              </w:rPr>
              <w:t>?</w:t>
            </w:r>
          </w:p>
        </w:tc>
        <w:tc>
          <w:tcPr>
            <w:tcW w:w="2072" w:type="pct"/>
          </w:tcPr>
          <w:p w14:paraId="3DA4C8C1" w14:textId="77777777" w:rsidR="000E257C" w:rsidRPr="0070531A" w:rsidRDefault="000E257C" w:rsidP="008A446E">
            <w:pPr>
              <w:rPr>
                <w:rFonts w:ascii="Verdana" w:hAnsi="Verdana"/>
                <w:sz w:val="18"/>
                <w:szCs w:val="18"/>
              </w:rPr>
            </w:pPr>
          </w:p>
        </w:tc>
      </w:tr>
      <w:tr w:rsidR="000E257C" w:rsidRPr="0070531A" w14:paraId="12F7373B" w14:textId="77777777" w:rsidTr="000E257C">
        <w:tc>
          <w:tcPr>
            <w:tcW w:w="256" w:type="pct"/>
            <w:shd w:val="clear" w:color="auto" w:fill="4EA72E" w:themeFill="accent6"/>
          </w:tcPr>
          <w:p w14:paraId="71F5A333"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7782CA32" w14:textId="4275E5A5" w:rsidR="000E257C" w:rsidRPr="0070531A" w:rsidRDefault="000E257C" w:rsidP="000E257C">
            <w:pPr>
              <w:rPr>
                <w:rFonts w:ascii="Verdana" w:hAnsi="Verdana" w:cs="Arial"/>
                <w:sz w:val="18"/>
                <w:szCs w:val="18"/>
              </w:rPr>
            </w:pPr>
            <w:r w:rsidRPr="000E257C">
              <w:rPr>
                <w:rFonts w:ascii="Verdana" w:hAnsi="Verdana" w:cs="Arial"/>
                <w:sz w:val="18"/>
                <w:szCs w:val="18"/>
              </w:rPr>
              <w:t>Is er een gebruikelijke garantietermijn voor kantoormeubilair in het algemeen?</w:t>
            </w:r>
          </w:p>
        </w:tc>
        <w:tc>
          <w:tcPr>
            <w:tcW w:w="2072" w:type="pct"/>
          </w:tcPr>
          <w:p w14:paraId="6F93C4F1" w14:textId="77777777" w:rsidR="000E257C" w:rsidRPr="0070531A" w:rsidRDefault="000E257C" w:rsidP="008A446E">
            <w:pPr>
              <w:rPr>
                <w:rFonts w:ascii="Verdana" w:hAnsi="Verdana"/>
                <w:sz w:val="18"/>
                <w:szCs w:val="18"/>
              </w:rPr>
            </w:pPr>
          </w:p>
        </w:tc>
      </w:tr>
      <w:tr w:rsidR="000E257C" w:rsidRPr="0070531A" w14:paraId="7B6152A0" w14:textId="77777777" w:rsidTr="000E257C">
        <w:tc>
          <w:tcPr>
            <w:tcW w:w="256" w:type="pct"/>
            <w:shd w:val="clear" w:color="auto" w:fill="4EA72E" w:themeFill="accent6"/>
          </w:tcPr>
          <w:p w14:paraId="0664DB28"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66383AB6" w14:textId="5419D06F" w:rsidR="000E257C" w:rsidRPr="000E257C" w:rsidRDefault="000E257C" w:rsidP="000E257C">
            <w:pPr>
              <w:rPr>
                <w:rFonts w:ascii="Verdana" w:hAnsi="Verdana" w:cs="Arial"/>
                <w:sz w:val="18"/>
                <w:szCs w:val="18"/>
              </w:rPr>
            </w:pPr>
            <w:r>
              <w:rPr>
                <w:rFonts w:ascii="Verdana" w:hAnsi="Verdana" w:cs="Arial"/>
                <w:sz w:val="18"/>
                <w:szCs w:val="18"/>
              </w:rPr>
              <w:t>Waterschap Vallei en Veluwe heeft voornemens om n</w:t>
            </w:r>
            <w:r w:rsidRPr="000E257C">
              <w:rPr>
                <w:rFonts w:ascii="Verdana" w:hAnsi="Verdana" w:cs="Arial"/>
                <w:sz w:val="18"/>
                <w:szCs w:val="18"/>
              </w:rPr>
              <w:t xml:space="preserve">orm </w:t>
            </w:r>
            <w:r w:rsidR="004E79BB">
              <w:rPr>
                <w:rFonts w:ascii="Verdana" w:hAnsi="Verdana" w:cs="Arial"/>
                <w:sz w:val="18"/>
                <w:szCs w:val="18"/>
              </w:rPr>
              <w:t>‘</w:t>
            </w:r>
            <w:r w:rsidRPr="000E257C">
              <w:rPr>
                <w:rFonts w:ascii="Verdana" w:hAnsi="Verdana" w:cs="Arial"/>
                <w:sz w:val="18"/>
                <w:szCs w:val="18"/>
              </w:rPr>
              <w:t>NPR1813</w:t>
            </w:r>
            <w:r w:rsidR="004E79BB">
              <w:rPr>
                <w:rFonts w:ascii="Verdana" w:hAnsi="Verdana" w:cs="Arial"/>
                <w:sz w:val="18"/>
                <w:szCs w:val="18"/>
              </w:rPr>
              <w:t>’</w:t>
            </w:r>
            <w:r w:rsidRPr="000E257C">
              <w:rPr>
                <w:rFonts w:ascii="Verdana" w:hAnsi="Verdana" w:cs="Arial"/>
                <w:sz w:val="18"/>
                <w:szCs w:val="18"/>
              </w:rPr>
              <w:t xml:space="preserve"> m.b.t. bureaus en bureaustoelen</w:t>
            </w:r>
            <w:r w:rsidR="004E79BB">
              <w:rPr>
                <w:rFonts w:ascii="Verdana" w:hAnsi="Verdana" w:cs="Arial"/>
                <w:sz w:val="18"/>
                <w:szCs w:val="18"/>
              </w:rPr>
              <w:t xml:space="preserve"> op te nemen in de aanbesteding als eis.</w:t>
            </w:r>
            <w:r w:rsidRPr="000E257C">
              <w:rPr>
                <w:rFonts w:ascii="Verdana" w:hAnsi="Verdana" w:cs="Arial"/>
                <w:sz w:val="18"/>
                <w:szCs w:val="18"/>
              </w:rPr>
              <w:t xml:space="preserve"> Kan leverancier hieraan voldoen?</w:t>
            </w:r>
          </w:p>
        </w:tc>
        <w:tc>
          <w:tcPr>
            <w:tcW w:w="2072" w:type="pct"/>
          </w:tcPr>
          <w:p w14:paraId="16314644" w14:textId="77777777" w:rsidR="000E257C" w:rsidRPr="0070531A" w:rsidRDefault="000E257C" w:rsidP="008A446E">
            <w:pPr>
              <w:rPr>
                <w:rFonts w:ascii="Verdana" w:hAnsi="Verdana"/>
                <w:sz w:val="18"/>
                <w:szCs w:val="18"/>
              </w:rPr>
            </w:pPr>
          </w:p>
        </w:tc>
      </w:tr>
      <w:tr w:rsidR="004E79BB" w:rsidRPr="0070531A" w14:paraId="4897212D" w14:textId="77777777" w:rsidTr="000E257C">
        <w:tc>
          <w:tcPr>
            <w:tcW w:w="256" w:type="pct"/>
            <w:shd w:val="clear" w:color="auto" w:fill="4EA72E" w:themeFill="accent6"/>
          </w:tcPr>
          <w:p w14:paraId="031E4C39" w14:textId="77777777" w:rsidR="004E79BB" w:rsidRPr="0070531A" w:rsidRDefault="004E79BB"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3C5ECA26" w14:textId="64CC9C02" w:rsidR="004E79BB" w:rsidRDefault="004E79BB" w:rsidP="000E257C">
            <w:pPr>
              <w:rPr>
                <w:rFonts w:ascii="Verdana" w:hAnsi="Verdana" w:cs="Arial"/>
                <w:sz w:val="18"/>
                <w:szCs w:val="18"/>
              </w:rPr>
            </w:pPr>
            <w:r>
              <w:rPr>
                <w:rFonts w:ascii="Verdana" w:hAnsi="Verdana" w:cs="Arial"/>
                <w:sz w:val="18"/>
                <w:szCs w:val="18"/>
              </w:rPr>
              <w:t>Waterschap Vallei en Veluwe heeft voornemens om n</w:t>
            </w:r>
            <w:r w:rsidRPr="000E257C">
              <w:rPr>
                <w:rFonts w:ascii="Verdana" w:hAnsi="Verdana" w:cs="Arial"/>
                <w:sz w:val="18"/>
                <w:szCs w:val="18"/>
              </w:rPr>
              <w:t xml:space="preserve">orm </w:t>
            </w:r>
            <w:r>
              <w:rPr>
                <w:rFonts w:ascii="Verdana" w:hAnsi="Verdana" w:cs="Arial"/>
                <w:sz w:val="18"/>
                <w:szCs w:val="18"/>
              </w:rPr>
              <w:t>‘NEN 1335’</w:t>
            </w:r>
            <w:r w:rsidRPr="000E257C">
              <w:rPr>
                <w:rFonts w:ascii="Verdana" w:hAnsi="Verdana" w:cs="Arial"/>
                <w:sz w:val="18"/>
                <w:szCs w:val="18"/>
              </w:rPr>
              <w:t xml:space="preserve"> m.b.t. bureaustoelen</w:t>
            </w:r>
            <w:r>
              <w:rPr>
                <w:rFonts w:ascii="Verdana" w:hAnsi="Verdana" w:cs="Arial"/>
                <w:sz w:val="18"/>
                <w:szCs w:val="18"/>
              </w:rPr>
              <w:t xml:space="preserve"> op te nemen in de aanbesteding als eis.</w:t>
            </w:r>
            <w:r w:rsidRPr="000E257C">
              <w:rPr>
                <w:rFonts w:ascii="Verdana" w:hAnsi="Verdana" w:cs="Arial"/>
                <w:sz w:val="18"/>
                <w:szCs w:val="18"/>
              </w:rPr>
              <w:t xml:space="preserve"> Kan leverancier hieraan voldoen?</w:t>
            </w:r>
          </w:p>
        </w:tc>
        <w:tc>
          <w:tcPr>
            <w:tcW w:w="2072" w:type="pct"/>
          </w:tcPr>
          <w:p w14:paraId="1B7DEA6D" w14:textId="77777777" w:rsidR="004E79BB" w:rsidRPr="0070531A" w:rsidRDefault="004E79BB" w:rsidP="008A446E">
            <w:pPr>
              <w:rPr>
                <w:rFonts w:ascii="Verdana" w:hAnsi="Verdana"/>
                <w:sz w:val="18"/>
                <w:szCs w:val="18"/>
              </w:rPr>
            </w:pPr>
          </w:p>
        </w:tc>
      </w:tr>
      <w:tr w:rsidR="000E257C" w:rsidRPr="0070531A" w14:paraId="27A533D8" w14:textId="77777777" w:rsidTr="000E257C">
        <w:tc>
          <w:tcPr>
            <w:tcW w:w="256" w:type="pct"/>
            <w:shd w:val="clear" w:color="auto" w:fill="4EA72E" w:themeFill="accent6"/>
          </w:tcPr>
          <w:p w14:paraId="310E98A5" w14:textId="77777777" w:rsidR="000E257C" w:rsidRPr="0070531A" w:rsidRDefault="000E257C" w:rsidP="000E257C">
            <w:pPr>
              <w:pStyle w:val="Lijstalinea"/>
              <w:tabs>
                <w:tab w:val="left" w:pos="170"/>
                <w:tab w:val="left" w:pos="340"/>
                <w:tab w:val="left" w:pos="510"/>
              </w:tabs>
              <w:overflowPunct w:val="0"/>
              <w:autoSpaceDE w:val="0"/>
              <w:autoSpaceDN w:val="0"/>
              <w:adjustRightInd w:val="0"/>
              <w:spacing w:line="300" w:lineRule="atLeast"/>
              <w:ind w:left="360"/>
              <w:textAlignment w:val="baseline"/>
              <w:rPr>
                <w:rFonts w:ascii="Verdana" w:hAnsi="Verdana"/>
                <w:color w:val="FFFFFF" w:themeColor="background1"/>
                <w:sz w:val="18"/>
                <w:szCs w:val="18"/>
              </w:rPr>
            </w:pPr>
          </w:p>
        </w:tc>
        <w:tc>
          <w:tcPr>
            <w:tcW w:w="2672" w:type="pct"/>
            <w:shd w:val="clear" w:color="auto" w:fill="4EA72E" w:themeFill="accent6"/>
          </w:tcPr>
          <w:p w14:paraId="1802ACFD" w14:textId="65D9DF26" w:rsidR="000E257C" w:rsidRPr="0070531A" w:rsidRDefault="000E257C" w:rsidP="008A446E">
            <w:pPr>
              <w:spacing w:line="240" w:lineRule="auto"/>
              <w:rPr>
                <w:rFonts w:ascii="Verdana" w:hAnsi="Verdana"/>
                <w:sz w:val="18"/>
                <w:szCs w:val="18"/>
              </w:rPr>
            </w:pPr>
          </w:p>
        </w:tc>
        <w:tc>
          <w:tcPr>
            <w:tcW w:w="2072" w:type="pct"/>
            <w:shd w:val="clear" w:color="auto" w:fill="4EA72E" w:themeFill="accent6"/>
          </w:tcPr>
          <w:p w14:paraId="39B31E7B" w14:textId="77777777" w:rsidR="000E257C" w:rsidRPr="0070531A" w:rsidRDefault="000E257C" w:rsidP="008A446E">
            <w:pPr>
              <w:rPr>
                <w:rFonts w:ascii="Verdana" w:hAnsi="Verdana"/>
                <w:sz w:val="18"/>
                <w:szCs w:val="18"/>
              </w:rPr>
            </w:pPr>
          </w:p>
        </w:tc>
      </w:tr>
      <w:tr w:rsidR="000E257C" w:rsidRPr="0070531A" w14:paraId="6E42EF4B" w14:textId="77777777" w:rsidTr="000E257C">
        <w:tc>
          <w:tcPr>
            <w:tcW w:w="256" w:type="pct"/>
            <w:shd w:val="clear" w:color="auto" w:fill="4EA72E" w:themeFill="accent6"/>
          </w:tcPr>
          <w:p w14:paraId="07C2B32C" w14:textId="77777777" w:rsidR="000E257C" w:rsidRPr="0070531A" w:rsidRDefault="000E257C" w:rsidP="008A446E">
            <w:pPr>
              <w:pStyle w:val="Lijstalinea"/>
              <w:numPr>
                <w:ilvl w:val="0"/>
                <w:numId w:val="1"/>
              </w:numPr>
              <w:tabs>
                <w:tab w:val="left" w:pos="170"/>
                <w:tab w:val="left" w:pos="340"/>
                <w:tab w:val="left" w:pos="510"/>
              </w:tabs>
              <w:overflowPunct w:val="0"/>
              <w:autoSpaceDE w:val="0"/>
              <w:autoSpaceDN w:val="0"/>
              <w:adjustRightInd w:val="0"/>
              <w:spacing w:line="300" w:lineRule="atLeast"/>
              <w:jc w:val="center"/>
              <w:textAlignment w:val="baseline"/>
              <w:rPr>
                <w:rFonts w:ascii="Verdana" w:hAnsi="Verdana"/>
                <w:color w:val="FFFFFF" w:themeColor="background1"/>
                <w:sz w:val="18"/>
                <w:szCs w:val="18"/>
              </w:rPr>
            </w:pPr>
          </w:p>
        </w:tc>
        <w:tc>
          <w:tcPr>
            <w:tcW w:w="2672" w:type="pct"/>
          </w:tcPr>
          <w:p w14:paraId="53606052" w14:textId="77777777" w:rsidR="000E257C" w:rsidRPr="0070531A" w:rsidRDefault="000E257C" w:rsidP="008A446E">
            <w:pPr>
              <w:spacing w:line="240" w:lineRule="auto"/>
              <w:rPr>
                <w:rFonts w:ascii="Verdana" w:hAnsi="Verdana" w:cs="Arial"/>
                <w:sz w:val="18"/>
                <w:szCs w:val="18"/>
              </w:rPr>
            </w:pPr>
            <w:r w:rsidRPr="0070531A">
              <w:rPr>
                <w:rFonts w:ascii="Verdana" w:hAnsi="Verdana" w:cs="Arial"/>
                <w:color w:val="auto"/>
                <w:sz w:val="18"/>
                <w:szCs w:val="18"/>
              </w:rPr>
              <w:t>Heeft u nog andere ideeën en suggesties die u wilt delen met ons?</w:t>
            </w:r>
          </w:p>
        </w:tc>
        <w:tc>
          <w:tcPr>
            <w:tcW w:w="2072" w:type="pct"/>
          </w:tcPr>
          <w:p w14:paraId="335C129D" w14:textId="77777777" w:rsidR="000E257C" w:rsidRPr="0070531A" w:rsidRDefault="000E257C" w:rsidP="008A446E">
            <w:pPr>
              <w:rPr>
                <w:rFonts w:ascii="Verdana" w:hAnsi="Verdana"/>
                <w:sz w:val="18"/>
                <w:szCs w:val="18"/>
              </w:rPr>
            </w:pPr>
          </w:p>
        </w:tc>
      </w:tr>
    </w:tbl>
    <w:p w14:paraId="70EBAF26" w14:textId="77777777" w:rsidR="000E257C" w:rsidRPr="0070531A" w:rsidRDefault="000E257C" w:rsidP="000E257C">
      <w:pPr>
        <w:rPr>
          <w:rFonts w:ascii="Verdana" w:hAnsi="Verdana"/>
          <w:color w:val="auto"/>
          <w:sz w:val="18"/>
          <w:szCs w:val="18"/>
        </w:rPr>
      </w:pPr>
    </w:p>
    <w:p w14:paraId="1CAB3187" w14:textId="77777777" w:rsidR="000E257C" w:rsidRPr="0070531A" w:rsidRDefault="000E257C" w:rsidP="000E257C">
      <w:pPr>
        <w:rPr>
          <w:rFonts w:ascii="Verdana" w:hAnsi="Verdana"/>
          <w:color w:val="auto"/>
          <w:sz w:val="18"/>
          <w:szCs w:val="18"/>
        </w:rPr>
      </w:pPr>
    </w:p>
    <w:p w14:paraId="6E97D118" w14:textId="77777777" w:rsidR="000E257C" w:rsidRPr="0070531A" w:rsidRDefault="000E257C" w:rsidP="000E257C">
      <w:pPr>
        <w:spacing w:line="276" w:lineRule="auto"/>
        <w:outlineLvl w:val="0"/>
        <w:rPr>
          <w:rFonts w:ascii="Verdana" w:hAnsi="Verdana"/>
          <w:b/>
          <w:bCs/>
          <w:color w:val="auto"/>
          <w:sz w:val="18"/>
          <w:szCs w:val="18"/>
        </w:rPr>
      </w:pPr>
    </w:p>
    <w:p w14:paraId="261C596A" w14:textId="77777777" w:rsidR="009705B3" w:rsidRDefault="009705B3"/>
    <w:sectPr w:rsidR="009705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C82FF4"/>
    <w:multiLevelType w:val="multilevel"/>
    <w:tmpl w:val="D7F221CE"/>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59597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57C"/>
    <w:rsid w:val="000E257C"/>
    <w:rsid w:val="001B2A8D"/>
    <w:rsid w:val="003747F7"/>
    <w:rsid w:val="0042656F"/>
    <w:rsid w:val="004E79BB"/>
    <w:rsid w:val="00585935"/>
    <w:rsid w:val="0066582E"/>
    <w:rsid w:val="006F15D4"/>
    <w:rsid w:val="007F010F"/>
    <w:rsid w:val="00935AB0"/>
    <w:rsid w:val="009705B3"/>
    <w:rsid w:val="009E415A"/>
    <w:rsid w:val="00A26B80"/>
    <w:rsid w:val="00A85B66"/>
    <w:rsid w:val="00B304C3"/>
    <w:rsid w:val="00C434EE"/>
    <w:rsid w:val="00DE39D9"/>
    <w:rsid w:val="00F47D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D094"/>
  <w15:chartTrackingRefBased/>
  <w15:docId w15:val="{20F09880-1A0B-42D1-9184-EAA497B69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257C"/>
    <w:pPr>
      <w:spacing w:after="0" w:line="240" w:lineRule="exact"/>
    </w:pPr>
    <w:rPr>
      <w:rFonts w:ascii="Fira Sans" w:hAnsi="Fira Sans" w:cs="Times New Roman"/>
      <w:color w:val="000000"/>
      <w:kern w:val="0"/>
      <w:sz w:val="20"/>
      <w:szCs w:val="20"/>
    </w:rPr>
  </w:style>
  <w:style w:type="paragraph" w:styleId="Kop1">
    <w:name w:val="heading 1"/>
    <w:basedOn w:val="Standaard"/>
    <w:next w:val="Standaard"/>
    <w:link w:val="Kop1Char"/>
    <w:uiPriority w:val="9"/>
    <w:qFormat/>
    <w:rsid w:val="000E25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25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257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257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257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257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257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257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257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257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25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25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25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25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25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25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25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257C"/>
    <w:rPr>
      <w:rFonts w:eastAsiaTheme="majorEastAsia" w:cstheme="majorBidi"/>
      <w:color w:val="272727" w:themeColor="text1" w:themeTint="D8"/>
    </w:rPr>
  </w:style>
  <w:style w:type="paragraph" w:styleId="Titel">
    <w:name w:val="Title"/>
    <w:basedOn w:val="Standaard"/>
    <w:next w:val="Standaard"/>
    <w:link w:val="TitelChar"/>
    <w:uiPriority w:val="10"/>
    <w:qFormat/>
    <w:rsid w:val="000E25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25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257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25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257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257C"/>
    <w:rPr>
      <w:i/>
      <w:iCs/>
      <w:color w:val="404040" w:themeColor="text1" w:themeTint="BF"/>
    </w:rPr>
  </w:style>
  <w:style w:type="paragraph" w:styleId="Lijstalinea">
    <w:name w:val="List Paragraph"/>
    <w:aliases w:val="Normal List Paragraph"/>
    <w:basedOn w:val="Standaard"/>
    <w:link w:val="LijstalineaChar"/>
    <w:uiPriority w:val="34"/>
    <w:qFormat/>
    <w:rsid w:val="000E257C"/>
    <w:pPr>
      <w:ind w:left="720"/>
      <w:contextualSpacing/>
    </w:pPr>
  </w:style>
  <w:style w:type="character" w:styleId="Intensievebenadrukking">
    <w:name w:val="Intense Emphasis"/>
    <w:basedOn w:val="Standaardalinea-lettertype"/>
    <w:uiPriority w:val="21"/>
    <w:qFormat/>
    <w:rsid w:val="000E257C"/>
    <w:rPr>
      <w:i/>
      <w:iCs/>
      <w:color w:val="0F4761" w:themeColor="accent1" w:themeShade="BF"/>
    </w:rPr>
  </w:style>
  <w:style w:type="paragraph" w:styleId="Duidelijkcitaat">
    <w:name w:val="Intense Quote"/>
    <w:basedOn w:val="Standaard"/>
    <w:next w:val="Standaard"/>
    <w:link w:val="DuidelijkcitaatChar"/>
    <w:uiPriority w:val="30"/>
    <w:qFormat/>
    <w:rsid w:val="000E2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257C"/>
    <w:rPr>
      <w:i/>
      <w:iCs/>
      <w:color w:val="0F4761" w:themeColor="accent1" w:themeShade="BF"/>
    </w:rPr>
  </w:style>
  <w:style w:type="character" w:styleId="Intensieveverwijzing">
    <w:name w:val="Intense Reference"/>
    <w:basedOn w:val="Standaardalinea-lettertype"/>
    <w:uiPriority w:val="32"/>
    <w:qFormat/>
    <w:rsid w:val="000E257C"/>
    <w:rPr>
      <w:b/>
      <w:bCs/>
      <w:smallCaps/>
      <w:color w:val="0F4761" w:themeColor="accent1" w:themeShade="BF"/>
      <w:spacing w:val="5"/>
    </w:rPr>
  </w:style>
  <w:style w:type="table" w:styleId="Tabelraster">
    <w:name w:val="Table Grid"/>
    <w:basedOn w:val="Standaardtabel"/>
    <w:rsid w:val="000E257C"/>
    <w:pPr>
      <w:spacing w:after="0" w:line="240" w:lineRule="atLeast"/>
    </w:pPr>
    <w:rPr>
      <w:rFonts w:ascii="Fira Sans" w:eastAsia="Times New Roman" w:hAnsi="Fira Sans"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Pr>
  </w:style>
  <w:style w:type="character" w:customStyle="1" w:styleId="LijstalineaChar">
    <w:name w:val="Lijstalinea Char"/>
    <w:aliases w:val="Normal List Paragraph Char"/>
    <w:link w:val="Lijstalinea"/>
    <w:uiPriority w:val="34"/>
    <w:rsid w:val="000E2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2197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Teeuwisse, Ardin</dc:creator>
  <cp:keywords/>
  <dc:description/>
  <cp:lastModifiedBy>Teeuwisse, Ardin</cp:lastModifiedBy>
  <cp:revision>2</cp:revision>
  <dcterms:created xsi:type="dcterms:W3CDTF">2024-06-04T13:17:00Z</dcterms:created>
  <dcterms:modified xsi:type="dcterms:W3CDTF">2024-06-04T13:17:00Z</dcterms:modified>
</cp:coreProperties>
</file>