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45A36" w14:textId="77777777" w:rsidR="00706767" w:rsidRPr="005C1DC0" w:rsidRDefault="00706767" w:rsidP="005C1DC0">
      <w:pPr>
        <w:pStyle w:val="Koptekst"/>
        <w:rPr>
          <w:rFonts w:ascii="Arial" w:hAnsi="Arial" w:cs="Arial"/>
          <w:color w:val="FFFFFF" w:themeColor="background1"/>
          <w:sz w:val="24"/>
          <w:szCs w:val="24"/>
          <w:lang w:eastAsia="nl-NL"/>
        </w:rPr>
      </w:pPr>
    </w:p>
    <w:p w14:paraId="47BF29EA" w14:textId="77777777" w:rsidR="00706767" w:rsidRPr="00F032E5" w:rsidRDefault="00706767" w:rsidP="00706767">
      <w:pPr>
        <w:spacing w:after="0"/>
      </w:pPr>
      <w:r>
        <w:tab/>
      </w:r>
      <w:r>
        <w:tab/>
      </w:r>
      <w:r>
        <w:tab/>
      </w:r>
      <w:r>
        <w:tab/>
      </w:r>
      <w:r>
        <w:tab/>
      </w:r>
      <w:r>
        <w:tab/>
      </w:r>
      <w:r>
        <w:tab/>
      </w:r>
      <w:r>
        <w:tab/>
      </w:r>
    </w:p>
    <w:p w14:paraId="5C2031A5" w14:textId="77777777" w:rsidR="002A5BF1" w:rsidRDefault="002A5BF1" w:rsidP="002A5BF1"/>
    <w:p w14:paraId="5A1D7E27"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De ondergetekenden:</w:t>
      </w:r>
    </w:p>
    <w:p w14:paraId="387D77A2"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4063570C"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gevestigd te …… aan de …….., te dezen rechtsgeldig vertegenwoordigd door haar</w:t>
      </w:r>
    </w:p>
    <w:p w14:paraId="3E0F2EFE"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directeur, …………………………., hierna te noemen: “Dienstverlener”</w:t>
      </w:r>
    </w:p>
    <w:p w14:paraId="678A92A0"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4A27E17C"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en</w:t>
      </w:r>
    </w:p>
    <w:p w14:paraId="77023852"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2B379FAC"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de …………………………, gevestigd te ……… aan de …………., te dezen rechtsgeldig</w:t>
      </w:r>
    </w:p>
    <w:p w14:paraId="0FF542F5"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vertegenwoordigd door haar directeur, ………………………., hierna te noemen: “Onderaannemer”</w:t>
      </w:r>
    </w:p>
    <w:p w14:paraId="4F1670B1" w14:textId="77777777" w:rsidR="002A5BF1"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2AEE1F47"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overwegende dat dienstverlener in het kader van voornoemde opdracht onderaannemer wenst in te schakelen en dienstverlener meedingt naar de gunning van de opdracht tot </w:t>
      </w:r>
      <w:r>
        <w:rPr>
          <w:rFonts w:ascii="Arial" w:eastAsia="Times New Roman" w:hAnsi="Arial" w:cs="Arial"/>
          <w:sz w:val="20"/>
          <w:szCs w:val="20"/>
          <w:lang w:eastAsia="nl-NL"/>
        </w:rPr>
        <w:t>levering van ……………..</w:t>
      </w:r>
    </w:p>
    <w:p w14:paraId="0C32ACA1"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0F155B0F"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Partijen op de hoogte zijn van de eis dat onderaannemer instemt met het bepaalde in deze verklaring;</w:t>
      </w:r>
    </w:p>
    <w:p w14:paraId="4152F543" w14:textId="77777777" w:rsidR="002A5BF1"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2697E8A1"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Partijen aldus het volgende wensen vast te leggen.</w:t>
      </w:r>
    </w:p>
    <w:p w14:paraId="2CC4216F"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7B437AF5"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Verklaren te zijn overeengekomen als volgt:</w:t>
      </w:r>
    </w:p>
    <w:p w14:paraId="66D10ED3"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7D329E5F"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1. Deze overeenkomst wordt gesloten onder opschortende voorwaarde van een overeenkomst tussen </w:t>
      </w:r>
      <w:r>
        <w:rPr>
          <w:rFonts w:ascii="Arial" w:eastAsia="Times New Roman" w:hAnsi="Arial" w:cs="Arial"/>
          <w:sz w:val="20"/>
          <w:szCs w:val="20"/>
          <w:lang w:eastAsia="nl-NL"/>
        </w:rPr>
        <w:t>……………………</w:t>
      </w:r>
      <w:r w:rsidRPr="00B00E8B">
        <w:rPr>
          <w:rFonts w:ascii="Arial" w:eastAsia="Times New Roman" w:hAnsi="Arial" w:cs="Arial"/>
          <w:sz w:val="20"/>
          <w:szCs w:val="20"/>
          <w:lang w:eastAsia="nl-NL"/>
        </w:rPr>
        <w:t xml:space="preserve"> </w:t>
      </w:r>
      <w:r w:rsidRPr="00CA6A82">
        <w:rPr>
          <w:rFonts w:ascii="Arial" w:eastAsia="Times New Roman" w:hAnsi="Arial" w:cs="Arial"/>
          <w:sz w:val="20"/>
          <w:szCs w:val="20"/>
          <w:lang w:eastAsia="nl-NL"/>
        </w:rPr>
        <w:t xml:space="preserve">(verder te noemen ‘Opdrachtgever’) en Dienstverlener aangaande de </w:t>
      </w:r>
      <w:r w:rsidRPr="00B00E8B">
        <w:rPr>
          <w:rFonts w:ascii="Arial" w:eastAsia="Times New Roman" w:hAnsi="Arial" w:cs="Arial"/>
          <w:sz w:val="20"/>
          <w:szCs w:val="20"/>
          <w:lang w:eastAsia="nl-NL"/>
        </w:rPr>
        <w:t xml:space="preserve">levering </w:t>
      </w:r>
      <w:r>
        <w:rPr>
          <w:rFonts w:ascii="Arial" w:eastAsia="Times New Roman" w:hAnsi="Arial" w:cs="Arial"/>
          <w:sz w:val="20"/>
          <w:szCs w:val="20"/>
          <w:lang w:eastAsia="nl-NL"/>
        </w:rPr>
        <w:t>van …………………….</w:t>
      </w:r>
      <w:r w:rsidRPr="00F43A1C">
        <w:rPr>
          <w:rFonts w:ascii="Arial" w:eastAsia="Times New Roman" w:hAnsi="Arial" w:cs="Arial"/>
          <w:sz w:val="20"/>
          <w:szCs w:val="20"/>
          <w:lang w:eastAsia="nl-NL"/>
        </w:rPr>
        <w:t>.</w:t>
      </w:r>
    </w:p>
    <w:p w14:paraId="19F2AE08"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0E0B24C7"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5C8E9ECA"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666E8392"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14:paraId="38BA703A"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63702208"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4. Onderaannemer verplicht zich tenminste dezelfde geheimhouding te betrachten welke Dienstverlener aan Opdrachtgever verschuldigd is.</w:t>
      </w:r>
    </w:p>
    <w:p w14:paraId="5FD67940"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41F67F1E"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5. Onderaannemer draagt zorg voor de zekerstelling van de intellectuele eigendomsrechten en</w:t>
      </w:r>
    </w:p>
    <w:p w14:paraId="287766D6"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continuïteit van onderhoud en helpdesk voor zover van toepassing op de door hem geleverde</w:t>
      </w:r>
    </w:p>
    <w:p w14:paraId="07B0D76B"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prestaties. De zekerheidsstelling en continuïteitsmaatregelen gelden rechtstreeks ten behoeve van</w:t>
      </w:r>
    </w:p>
    <w:p w14:paraId="2644D5C6"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Opdrachtgever.</w:t>
      </w:r>
    </w:p>
    <w:p w14:paraId="39C9E5B8"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117EA70D"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6. Het gestelde in deze overeenkomst laat de eindverantwoordelijkheid van Dienstverlener als bedoeld in de overeenkomst tussen Dienstverlener en Opdrachtgever onverlet.</w:t>
      </w:r>
    </w:p>
    <w:p w14:paraId="42DB6415"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759B429B"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7. Partijen doen over en weer afstand van het recht ontbinding van de onderhavige overeenkomst te vorderen, zowel door middel van een buitengerechtelijke verklaring als door rechterlijke tussenkomst.</w:t>
      </w:r>
    </w:p>
    <w:p w14:paraId="6057315D"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0C0D9CC6"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8. Indien een bepaling van deze overeenkomst of van overeenkomsten die daarvan het gevolg zijn</w:t>
      </w:r>
    </w:p>
    <w:p w14:paraId="0143FF32"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nietig, niet-rechtsgeldig of niet uitvoerbaar blijken te zijn, laat dit de overige bepalingen onverlet.</w:t>
      </w:r>
    </w:p>
    <w:p w14:paraId="28A1DB89"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646FDD5A" w14:textId="77777777" w:rsidR="002A5BF1"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9. Op deze overeenkomst is Nederlands recht van toepassing.</w:t>
      </w:r>
    </w:p>
    <w:p w14:paraId="328BAF15" w14:textId="77777777" w:rsidR="002A5BF1"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33C891A5" w14:textId="77777777" w:rsidR="002A5BF1"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308838B0" w14:textId="77777777" w:rsidR="002A5BF1"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74F3984B" w14:textId="77777777" w:rsidR="002A5BF1"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402665B7" w14:textId="77777777" w:rsidR="002A5BF1"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1C18E9AF"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Aldus overeengekomen, in tweevoud opgemaakt en ondertekend d.d. ……………………..:</w:t>
      </w:r>
    </w:p>
    <w:p w14:paraId="02C9AE01"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0E24FE29"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3C371B4D"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Dienstverlener:</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Onderaannemer:</w:t>
      </w:r>
    </w:p>
    <w:p w14:paraId="291F307E"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2C940B3F"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46802F93"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3EAE0361"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Namens deze, </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Namens deze,</w:t>
      </w:r>
    </w:p>
    <w:p w14:paraId="34C46613"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6D8CA577"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47B4B9C5" w14:textId="77777777" w:rsidR="002A5BF1" w:rsidRPr="00CA6A82" w:rsidRDefault="002A5BF1" w:rsidP="002A5BF1">
      <w:pPr>
        <w:widowControl w:val="0"/>
        <w:autoSpaceDE w:val="0"/>
        <w:autoSpaceDN w:val="0"/>
        <w:adjustRightInd w:val="0"/>
        <w:spacing w:after="0" w:line="240" w:lineRule="auto"/>
        <w:rPr>
          <w:rFonts w:ascii="Arial" w:eastAsia="Times New Roman" w:hAnsi="Arial" w:cs="Arial"/>
          <w:sz w:val="20"/>
          <w:szCs w:val="20"/>
          <w:lang w:eastAsia="nl-NL"/>
        </w:rPr>
      </w:pPr>
    </w:p>
    <w:p w14:paraId="7B479800" w14:textId="77777777" w:rsidR="002A5BF1" w:rsidRDefault="002A5BF1" w:rsidP="002A5BF1">
      <w:r w:rsidRPr="00CA6A82">
        <w:rPr>
          <w:rFonts w:ascii="Arial" w:eastAsia="Times New Roman" w:hAnsi="Arial" w:cs="Arial"/>
          <w:sz w:val="20"/>
          <w:szCs w:val="20"/>
          <w:lang w:eastAsia="nl-NL"/>
        </w:rPr>
        <w:t xml:space="preserve">Naam: </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Naam:</w:t>
      </w:r>
    </w:p>
    <w:p w14:paraId="049F2540" w14:textId="77777777" w:rsidR="002A5BF1" w:rsidRDefault="002A5BF1" w:rsidP="002A5BF1"/>
    <w:p w14:paraId="5670E579" w14:textId="77777777" w:rsidR="005C1DC0" w:rsidRDefault="005C1DC0"/>
    <w:p w14:paraId="44203A35" w14:textId="77777777" w:rsidR="00A84651" w:rsidRDefault="00A84651"/>
    <w:sectPr w:rsidR="00A8465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52C71" w14:textId="77777777" w:rsidR="00D344EE" w:rsidRDefault="00D344EE" w:rsidP="00A84651">
      <w:pPr>
        <w:spacing w:after="0" w:line="240" w:lineRule="auto"/>
      </w:pPr>
      <w:r>
        <w:separator/>
      </w:r>
    </w:p>
  </w:endnote>
  <w:endnote w:type="continuationSeparator" w:id="0">
    <w:p w14:paraId="49A703D8" w14:textId="77777777" w:rsidR="00D344EE" w:rsidRDefault="00D344EE" w:rsidP="00A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44E71" w14:textId="77777777" w:rsidR="00AE0926" w:rsidRPr="00F619C1" w:rsidRDefault="00AE0926" w:rsidP="00AE0926">
    <w:pPr>
      <w:pStyle w:val="Voettekst"/>
      <w:rPr>
        <w:vertAlign w:val="superscript"/>
      </w:rPr>
    </w:pPr>
    <w:r>
      <w:rPr>
        <w:vertAlign w:val="superscript"/>
      </w:rPr>
      <w:t>Europese aanbesteding ICT-Hardware en Touchscreens</w:t>
    </w:r>
    <w:r>
      <w:rPr>
        <w:vertAlign w:val="superscript"/>
      </w:rPr>
      <w:tab/>
      <w:t xml:space="preserve"> Refnr. </w:t>
    </w:r>
    <w:r w:rsidRPr="00064C80">
      <w:rPr>
        <w:vertAlign w:val="superscript"/>
      </w:rPr>
      <w:t>KQPN/</w:t>
    </w:r>
    <w:r>
      <w:rPr>
        <w:vertAlign w:val="superscript"/>
      </w:rPr>
      <w:t>2024/6</w:t>
    </w:r>
    <w:r>
      <w:rPr>
        <w:vertAlign w:val="superscript"/>
      </w:rPr>
      <w:tab/>
    </w:r>
    <w:r w:rsidRPr="00F619C1">
      <w:rPr>
        <w:vertAlign w:val="superscript"/>
      </w:rPr>
      <w:fldChar w:fldCharType="begin"/>
    </w:r>
    <w:r w:rsidRPr="00F619C1">
      <w:rPr>
        <w:vertAlign w:val="superscript"/>
      </w:rPr>
      <w:instrText>PAGE   \* MERGEFORMAT</w:instrText>
    </w:r>
    <w:r w:rsidRPr="00F619C1">
      <w:rPr>
        <w:vertAlign w:val="superscript"/>
      </w:rPr>
      <w:fldChar w:fldCharType="separate"/>
    </w:r>
    <w:r>
      <w:rPr>
        <w:vertAlign w:val="superscript"/>
      </w:rPr>
      <w:t>13</w:t>
    </w:r>
    <w:r w:rsidRPr="00F619C1">
      <w:rPr>
        <w:vertAlign w:val="superscript"/>
      </w:rPr>
      <w:fldChar w:fldCharType="end"/>
    </w:r>
  </w:p>
  <w:p w14:paraId="3A3F94BE" w14:textId="11629CC1" w:rsidR="00A84651" w:rsidRPr="00AE0926" w:rsidRDefault="00A84651" w:rsidP="00AE09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22FC0" w14:textId="77777777" w:rsidR="00D344EE" w:rsidRDefault="00D344EE" w:rsidP="00A84651">
      <w:pPr>
        <w:spacing w:after="0" w:line="240" w:lineRule="auto"/>
      </w:pPr>
      <w:r>
        <w:separator/>
      </w:r>
    </w:p>
  </w:footnote>
  <w:footnote w:type="continuationSeparator" w:id="0">
    <w:p w14:paraId="7F935DC3" w14:textId="77777777" w:rsidR="00D344EE" w:rsidRDefault="00D344EE" w:rsidP="00A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ACF1F" w14:textId="7742A88D" w:rsidR="002F4CE4" w:rsidRPr="005C1DC0" w:rsidRDefault="002F4CE4" w:rsidP="002F4CE4">
    <w:pPr>
      <w:rPr>
        <w:b/>
        <w:bCs/>
        <w:noProof w:val="0"/>
        <w:color w:val="FFFFFF" w:themeColor="background1"/>
        <w:sz w:val="20"/>
        <w:szCs w:val="20"/>
      </w:rPr>
    </w:pPr>
    <w:r w:rsidRPr="005C1DC0">
      <w:rPr>
        <w:b/>
        <w:bCs/>
        <w:noProof w:val="0"/>
        <w:color w:val="FFFFFF" w:themeColor="background1"/>
        <w:sz w:val="20"/>
        <w:szCs w:val="20"/>
      </w:rPr>
      <w:t xml:space="preserve">Bijlage </w:t>
    </w:r>
    <w:r w:rsidR="00B83A77">
      <w:rPr>
        <w:b/>
        <w:bCs/>
        <w:noProof w:val="0"/>
        <w:color w:val="FFFFFF" w:themeColor="background1"/>
        <w:sz w:val="20"/>
        <w:szCs w:val="20"/>
      </w:rPr>
      <w:t>3 verklaring onderaannemers</w:t>
    </w:r>
  </w:p>
  <w:p w14:paraId="0274077B" w14:textId="77777777" w:rsidR="00A84651" w:rsidRDefault="00A84651">
    <w:pPr>
      <w:pStyle w:val="Koptekst"/>
    </w:pPr>
    <w:r w:rsidRPr="006F7D3F">
      <w:rPr>
        <w:lang w:eastAsia="nl-NL"/>
      </w:rPr>
      <w:drawing>
        <wp:anchor distT="0" distB="0" distL="114300" distR="114300" simplePos="0" relativeHeight="251663360" behindDoc="1" locked="1" layoutInCell="1" allowOverlap="1" wp14:anchorId="046F10F2" wp14:editId="33E9D1E1">
          <wp:simplePos x="0" y="0"/>
          <wp:positionH relativeFrom="page">
            <wp:posOffset>-359410</wp:posOffset>
          </wp:positionH>
          <wp:positionV relativeFrom="topMargin">
            <wp:posOffset>10160</wp:posOffset>
          </wp:positionV>
          <wp:extent cx="7917180" cy="882650"/>
          <wp:effectExtent l="0" t="0" r="7620" b="0"/>
          <wp:wrapNone/>
          <wp:docPr id="6"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917180" cy="8826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FFFFFFFF">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2"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96552327">
    <w:abstractNumId w:val="3"/>
  </w:num>
  <w:num w:numId="2" w16cid:durableId="1248272808">
    <w:abstractNumId w:val="11"/>
  </w:num>
  <w:num w:numId="3" w16cid:durableId="1566838788">
    <w:abstractNumId w:val="5"/>
  </w:num>
  <w:num w:numId="4" w16cid:durableId="462192462">
    <w:abstractNumId w:val="10"/>
  </w:num>
  <w:num w:numId="5" w16cid:durableId="688411034">
    <w:abstractNumId w:val="13"/>
  </w:num>
  <w:num w:numId="6" w16cid:durableId="1349210986">
    <w:abstractNumId w:val="12"/>
  </w:num>
  <w:num w:numId="7" w16cid:durableId="1233614569">
    <w:abstractNumId w:val="9"/>
  </w:num>
  <w:num w:numId="8" w16cid:durableId="758526398">
    <w:abstractNumId w:val="6"/>
  </w:num>
  <w:num w:numId="9" w16cid:durableId="2139227324">
    <w:abstractNumId w:val="7"/>
  </w:num>
  <w:num w:numId="10" w16cid:durableId="1390421629">
    <w:abstractNumId w:val="2"/>
  </w:num>
  <w:num w:numId="11" w16cid:durableId="1274942232">
    <w:abstractNumId w:val="0"/>
  </w:num>
  <w:num w:numId="12" w16cid:durableId="903446480">
    <w:abstractNumId w:val="4"/>
  </w:num>
  <w:num w:numId="13" w16cid:durableId="507142081">
    <w:abstractNumId w:val="8"/>
  </w:num>
  <w:num w:numId="14" w16cid:durableId="1218930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651"/>
    <w:rsid w:val="001E31BC"/>
    <w:rsid w:val="001E6E97"/>
    <w:rsid w:val="002A5BF1"/>
    <w:rsid w:val="002C0954"/>
    <w:rsid w:val="002F4CE4"/>
    <w:rsid w:val="00481EDE"/>
    <w:rsid w:val="004D7FC1"/>
    <w:rsid w:val="00556D38"/>
    <w:rsid w:val="005C1DC0"/>
    <w:rsid w:val="006C33C0"/>
    <w:rsid w:val="00706767"/>
    <w:rsid w:val="007B1B77"/>
    <w:rsid w:val="007E10EA"/>
    <w:rsid w:val="00937980"/>
    <w:rsid w:val="009F07F4"/>
    <w:rsid w:val="00A73FBA"/>
    <w:rsid w:val="00A84651"/>
    <w:rsid w:val="00AD5489"/>
    <w:rsid w:val="00AE0926"/>
    <w:rsid w:val="00B83A77"/>
    <w:rsid w:val="00BC51BE"/>
    <w:rsid w:val="00CB51EE"/>
    <w:rsid w:val="00D0198B"/>
    <w:rsid w:val="00D344EE"/>
    <w:rsid w:val="00DD41E5"/>
    <w:rsid w:val="00DD796D"/>
    <w:rsid w:val="00EC7FAD"/>
    <w:rsid w:val="00EF5787"/>
    <w:rsid w:val="00F673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4D715"/>
  <w15:chartTrackingRefBased/>
  <w15:docId w15:val="{53CBC6EF-4479-454D-B332-7DB284E99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846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4651"/>
    <w:rPr>
      <w:noProof/>
    </w:rPr>
  </w:style>
  <w:style w:type="paragraph" w:styleId="Voettekst">
    <w:name w:val="footer"/>
    <w:basedOn w:val="Standaard"/>
    <w:link w:val="VoettekstChar"/>
    <w:uiPriority w:val="99"/>
    <w:unhideWhenUsed/>
    <w:rsid w:val="00A846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4651"/>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62AE40-49D9-4510-AD97-880A8143C6E9}">
  <ds:schemaRefs>
    <ds:schemaRef ds:uri="http://schemas.microsoft.com/sharepoint/v3/contenttype/forms"/>
  </ds:schemaRefs>
</ds:datastoreItem>
</file>

<file path=customXml/itemProps2.xml><?xml version="1.0" encoding="utf-8"?>
<ds:datastoreItem xmlns:ds="http://schemas.openxmlformats.org/officeDocument/2006/customXml" ds:itemID="{CDE26535-B5C0-4943-9FC6-8CDB33BBE633}">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92BCF11E-E9CA-47BF-BF64-132028C8E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413</Words>
  <Characters>2276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4</cp:revision>
  <dcterms:created xsi:type="dcterms:W3CDTF">2024-02-29T13:07:00Z</dcterms:created>
  <dcterms:modified xsi:type="dcterms:W3CDTF">2024-02-29T13:07:00Z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6238200</vt:r8>
  </property>
  <property fmtid="{D5CDD505-2E9C-101B-9397-08002B2CF9AE}" pid="4" name="MediaServiceImageTags">
    <vt:lpwstr/>
  </property>
</Properties>
</file>