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9A74D63"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 of selectieleidraad</w:t>
            </w: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536299">
        <w:tc>
          <w:tcPr>
            <w:tcW w:w="2602" w:type="dxa"/>
            <w:shd w:val="clear" w:color="auto" w:fill="auto"/>
          </w:tcPr>
          <w:p w14:paraId="2961FB8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&lt;invullen&gt;</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w:t>
            </w:r>
            <w:r w:rsidRPr="000630F2">
              <w:rPr>
                <w:rFonts w:ascii="Arial" w:hAnsi="Arial" w:cs="Arial"/>
                <w:sz w:val="22"/>
                <w:szCs w:val="22"/>
              </w:rPr>
              <w:lastRenderedPageBreak/>
              <w:t>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w:t>
            </w:r>
            <w:r w:rsidRPr="000630F2">
              <w:rPr>
                <w:rFonts w:ascii="Arial" w:hAnsi="Arial" w:cs="Arial"/>
                <w:sz w:val="22"/>
                <w:szCs w:val="22"/>
              </w:rPr>
              <w:lastRenderedPageBreak/>
              <w:t xml:space="preserve">als volgt waren/zijn verdeeld &lt;beschrijving&gt;  </w:t>
            </w:r>
          </w:p>
        </w:tc>
      </w:tr>
      <w:tr w:rsidR="008210F4" w:rsidRPr="000630F2" w14:paraId="4436EEB8" w14:textId="77777777" w:rsidTr="00536299">
        <w:tc>
          <w:tcPr>
            <w:tcW w:w="2602" w:type="dxa"/>
            <w:tcBorders>
              <w:bottom w:val="single" w:sz="4" w:space="0" w:color="000000"/>
            </w:tcBorders>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 xml:space="preserve">van de inschrijvingsleidraad die op eerste verzoek van de gemeente Venlo ingevuld en </w:t>
      </w:r>
      <w:r w:rsidRPr="000630F2">
        <w:rPr>
          <w:rFonts w:ascii="Arial" w:hAnsi="Arial" w:cs="Arial"/>
          <w:lang w:eastAsia="nl-NL"/>
        </w:rPr>
        <w:lastRenderedPageBreak/>
        <w:t>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225BDE45" w:rsidR="00A6702B" w:rsidRDefault="00A6702B">
    <w:pPr>
      <w:pStyle w:val="Koptekst"/>
    </w:pPr>
    <w:r>
      <w:t xml:space="preserve">Aanbesteding </w:t>
    </w:r>
    <w:r w:rsidR="009A7671">
      <w:t>Stadspas Venlo</w:t>
    </w:r>
  </w:p>
  <w:p w14:paraId="593B5103" w14:textId="5CFFD047" w:rsidR="00A6702B" w:rsidRDefault="00A6702B">
    <w:pPr>
      <w:pStyle w:val="Koptekst"/>
    </w:pPr>
    <w:r>
      <w:t>Referentienummer</w:t>
    </w:r>
    <w:r w:rsidR="000D0A9C">
      <w:t xml:space="preserve"> </w:t>
    </w:r>
    <w:r w:rsidR="009A7671">
      <w:t>1912420</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0D0A9C"/>
    <w:rsid w:val="004A64F7"/>
    <w:rsid w:val="00534647"/>
    <w:rsid w:val="008210F4"/>
    <w:rsid w:val="0085665C"/>
    <w:rsid w:val="0094311C"/>
    <w:rsid w:val="009A7671"/>
    <w:rsid w:val="00A6702B"/>
    <w:rsid w:val="00A747EA"/>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VENLOZAAK-854-410-671</_dlc_DocId>
    <_dlc_DocIdUrl xmlns="1ac1c52f-12bd-4579-b768-2bbe27d3d2d8">
      <Url>https://dms16.venlo.lan/_layouts/15/DocIdRedir.aspx?ID=VENLOZAAK-854-410-671</Url>
      <Description>VENLOZAAK-854-410-671</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1912420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EE29F2-7A98-4505-B1B8-BB3D089E8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528596-A6CE-471B-BD42-BB37EAD2B6C0}">
  <ds:schemaRefs>
    <ds:schemaRef ds:uri="http://schemas.microsoft.com/sharepoint/events"/>
  </ds:schemaRefs>
</ds:datastoreItem>
</file>

<file path=customXml/itemProps3.xml><?xml version="1.0" encoding="utf-8"?>
<ds:datastoreItem xmlns:ds="http://schemas.openxmlformats.org/officeDocument/2006/customXml" ds:itemID="{335CDB54-FA0F-41CB-ABA3-2E64A7762A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10cd6cb-9711-40de-8da4-c1daa204fbb3"/>
    <ds:schemaRef ds:uri="c774dfb6-a45d-4726-8970-554c124004a3"/>
    <ds:schemaRef ds:uri="http://purl.org/dc/elements/1.1/"/>
    <ds:schemaRef ds:uri="http://schemas.microsoft.com/office/2006/metadata/properties"/>
    <ds:schemaRef ds:uri="fce754d3-67a6-4a1d-9c43-d451af98d6ad"/>
    <ds:schemaRef ds:uri="53e03589-35d4-4a45-a49d-0ea6bf1af4b3"/>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BD3DC481-C846-4B26-928A-64FB1780E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559</Words>
  <Characters>3080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Wit - Saris de, Linda (LAM)</cp:lastModifiedBy>
  <cp:revision>5</cp:revision>
  <dcterms:created xsi:type="dcterms:W3CDTF">2018-11-07T14:28:00Z</dcterms:created>
  <dcterms:modified xsi:type="dcterms:W3CDTF">2023-02-14T13:39:00Z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99c459d2-bf26-43c7-8957-3964884c5efa</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