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4958" w14:textId="6FCA3B1F" w:rsidR="006C4373" w:rsidRPr="00FD1CDF" w:rsidRDefault="00FF679F" w:rsidP="0022548D">
      <w:pPr>
        <w:pStyle w:val="Kop2"/>
        <w:rPr>
          <w:color w:val="auto"/>
        </w:rPr>
      </w:pPr>
      <w:r w:rsidRPr="00FD1CDF">
        <w:rPr>
          <w:color w:val="auto"/>
        </w:rPr>
        <w:t>Bijlage 12</w:t>
      </w:r>
      <w:r w:rsidR="004B3428" w:rsidRPr="00FD1CDF">
        <w:rPr>
          <w:color w:val="auto"/>
        </w:rPr>
        <w:t>a</w:t>
      </w:r>
      <w:r w:rsidRPr="00FD1CDF">
        <w:rPr>
          <w:color w:val="auto"/>
        </w:rPr>
        <w:t xml:space="preserve"> – Kaart stroom- en bevestigingspunten</w:t>
      </w:r>
    </w:p>
    <w:p w14:paraId="7B4F4301" w14:textId="5F59B265" w:rsidR="004B3428" w:rsidRPr="00E4653B" w:rsidRDefault="004B3428">
      <w:pPr>
        <w:rPr>
          <w:rFonts w:ascii="Montserrat" w:hAnsi="Montserrat"/>
          <w:sz w:val="18"/>
          <w:szCs w:val="18"/>
        </w:rPr>
      </w:pPr>
      <w:r w:rsidRPr="00E4653B">
        <w:rPr>
          <w:rFonts w:ascii="Montserrat" w:hAnsi="Montserrat"/>
          <w:sz w:val="18"/>
          <w:szCs w:val="18"/>
        </w:rPr>
        <w:t>In bijlage 12</w:t>
      </w:r>
      <w:r w:rsidR="0080752D" w:rsidRPr="00E4653B">
        <w:rPr>
          <w:rFonts w:ascii="Montserrat" w:hAnsi="Montserrat"/>
          <w:sz w:val="18"/>
          <w:szCs w:val="18"/>
        </w:rPr>
        <w:t>b</w:t>
      </w:r>
      <w:r w:rsidRPr="00E4653B">
        <w:rPr>
          <w:rFonts w:ascii="Montserrat" w:hAnsi="Montserrat"/>
          <w:sz w:val="18"/>
          <w:szCs w:val="18"/>
        </w:rPr>
        <w:t xml:space="preserve"> treft u de kaart met de twee stroompunten op het Jaarbeursplein</w:t>
      </w:r>
      <w:r w:rsidR="00B4252C" w:rsidRPr="00E4653B">
        <w:rPr>
          <w:rFonts w:ascii="Montserrat" w:hAnsi="Montserrat"/>
          <w:sz w:val="18"/>
          <w:szCs w:val="18"/>
        </w:rPr>
        <w:t xml:space="preserve"> van het afgelopen jaar. Hierbij was </w:t>
      </w:r>
      <w:r w:rsidR="00D138F1" w:rsidRPr="00E4653B">
        <w:rPr>
          <w:rFonts w:ascii="Montserrat" w:hAnsi="Montserrat"/>
          <w:sz w:val="18"/>
          <w:szCs w:val="18"/>
        </w:rPr>
        <w:t xml:space="preserve">als uitzonderingsgeval </w:t>
      </w:r>
      <w:r w:rsidR="00B4252C" w:rsidRPr="00E4653B">
        <w:rPr>
          <w:rFonts w:ascii="Montserrat" w:hAnsi="Montserrat"/>
          <w:sz w:val="18"/>
          <w:szCs w:val="18"/>
        </w:rPr>
        <w:t>ook mogelijk tijdelijk op de lichtmasten aan te sluiten</w:t>
      </w:r>
      <w:r w:rsidR="00D138F1" w:rsidRPr="00E4653B">
        <w:rPr>
          <w:rFonts w:ascii="Montserrat" w:hAnsi="Montserrat"/>
          <w:sz w:val="18"/>
          <w:szCs w:val="18"/>
        </w:rPr>
        <w:t>, bijvoorbeeld in het geval van protesten</w:t>
      </w:r>
      <w:r w:rsidR="00B4252C" w:rsidRPr="00E4653B">
        <w:rPr>
          <w:rFonts w:ascii="Montserrat" w:hAnsi="Montserrat"/>
          <w:sz w:val="18"/>
          <w:szCs w:val="18"/>
        </w:rPr>
        <w:t>.</w:t>
      </w:r>
    </w:p>
    <w:p w14:paraId="25F7349E" w14:textId="074EC51E" w:rsidR="00AA6A83" w:rsidRPr="00E4653B" w:rsidRDefault="002E12E4">
      <w:pPr>
        <w:rPr>
          <w:rFonts w:ascii="Montserrat" w:hAnsi="Montserrat"/>
          <w:sz w:val="18"/>
          <w:szCs w:val="18"/>
        </w:rPr>
      </w:pPr>
      <w:r w:rsidRPr="00E4653B">
        <w:rPr>
          <w:rFonts w:ascii="Montserrat" w:hAnsi="Montserrat"/>
          <w:sz w:val="18"/>
          <w:szCs w:val="18"/>
        </w:rPr>
        <w:t>Alle benodigde informatie zoals kaarten met locaties, stroomvoorzieningen, foto’s type aansluiten, kosten per KWh en contractgegevens zijn te vinden via onderstaande link:</w:t>
      </w:r>
    </w:p>
    <w:p w14:paraId="50586995" w14:textId="183081AA" w:rsidR="00AA6A83" w:rsidRPr="00E4653B" w:rsidRDefault="005949BB">
      <w:pPr>
        <w:rPr>
          <w:rFonts w:ascii="Montserrat" w:hAnsi="Montserrat"/>
          <w:sz w:val="18"/>
          <w:szCs w:val="18"/>
        </w:rPr>
      </w:pPr>
      <w:hyperlink r:id="rId7" w:history="1">
        <w:r w:rsidR="00AA6A83" w:rsidRPr="00E4653B">
          <w:rPr>
            <w:rStyle w:val="Hyperlink"/>
            <w:rFonts w:ascii="Montserrat" w:eastAsia="Times New Roman" w:hAnsi="Montserrat"/>
            <w:sz w:val="18"/>
            <w:szCs w:val="18"/>
          </w:rPr>
          <w:t>https://www.utrecht.nl/ondernemen/evenement-organiseren/stroomvoorziening-evenement-aanvragen/</w:t>
        </w:r>
      </w:hyperlink>
      <w:r w:rsidR="00AA6A83" w:rsidRPr="00E4653B">
        <w:rPr>
          <w:rFonts w:ascii="Montserrat" w:eastAsia="Times New Roman" w:hAnsi="Montserrat"/>
          <w:sz w:val="18"/>
          <w:szCs w:val="18"/>
        </w:rPr>
        <w:t>.</w:t>
      </w:r>
    </w:p>
    <w:sectPr w:rsidR="00AA6A83" w:rsidRPr="00E46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7A0F5" w14:textId="77777777" w:rsidR="0087798F" w:rsidRDefault="0087798F" w:rsidP="0087798F">
      <w:pPr>
        <w:spacing w:after="0" w:line="240" w:lineRule="auto"/>
      </w:pPr>
      <w:r>
        <w:separator/>
      </w:r>
    </w:p>
  </w:endnote>
  <w:endnote w:type="continuationSeparator" w:id="0">
    <w:p w14:paraId="12F250C5" w14:textId="77777777" w:rsidR="0087798F" w:rsidRDefault="0087798F" w:rsidP="0087798F">
      <w:pPr>
        <w:spacing w:after="0" w:line="240" w:lineRule="auto"/>
      </w:pPr>
      <w:r>
        <w:continuationSeparator/>
      </w:r>
    </w:p>
  </w:endnote>
  <w:endnote w:type="continuationNotice" w:id="1">
    <w:p w14:paraId="14ED609F" w14:textId="77777777" w:rsidR="00325BE2" w:rsidRDefault="00325B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E504" w14:textId="77777777" w:rsidR="0087798F" w:rsidRDefault="0087798F" w:rsidP="0087798F">
      <w:pPr>
        <w:spacing w:after="0" w:line="240" w:lineRule="auto"/>
      </w:pPr>
      <w:r>
        <w:separator/>
      </w:r>
    </w:p>
  </w:footnote>
  <w:footnote w:type="continuationSeparator" w:id="0">
    <w:p w14:paraId="2858BADB" w14:textId="77777777" w:rsidR="0087798F" w:rsidRDefault="0087798F" w:rsidP="0087798F">
      <w:pPr>
        <w:spacing w:after="0" w:line="240" w:lineRule="auto"/>
      </w:pPr>
      <w:r>
        <w:continuationSeparator/>
      </w:r>
    </w:p>
  </w:footnote>
  <w:footnote w:type="continuationNotice" w:id="1">
    <w:p w14:paraId="642CA04E" w14:textId="77777777" w:rsidR="00325BE2" w:rsidRDefault="00325B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01D45"/>
    <w:multiLevelType w:val="hybridMultilevel"/>
    <w:tmpl w:val="0E483F7A"/>
    <w:lvl w:ilvl="0" w:tplc="D66A5C5E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646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A0"/>
    <w:rsid w:val="000765AE"/>
    <w:rsid w:val="001700F4"/>
    <w:rsid w:val="0022548D"/>
    <w:rsid w:val="002E12E4"/>
    <w:rsid w:val="00325BE2"/>
    <w:rsid w:val="00385B11"/>
    <w:rsid w:val="004B3428"/>
    <w:rsid w:val="004E00EB"/>
    <w:rsid w:val="005949BB"/>
    <w:rsid w:val="005D4B16"/>
    <w:rsid w:val="006503A4"/>
    <w:rsid w:val="006C4373"/>
    <w:rsid w:val="006C6405"/>
    <w:rsid w:val="00753FA0"/>
    <w:rsid w:val="007B47D3"/>
    <w:rsid w:val="0080752D"/>
    <w:rsid w:val="0086154E"/>
    <w:rsid w:val="0087798F"/>
    <w:rsid w:val="00A0317C"/>
    <w:rsid w:val="00A7483E"/>
    <w:rsid w:val="00A85260"/>
    <w:rsid w:val="00AA6A83"/>
    <w:rsid w:val="00B4252C"/>
    <w:rsid w:val="00B90BE8"/>
    <w:rsid w:val="00C0652F"/>
    <w:rsid w:val="00D138F1"/>
    <w:rsid w:val="00E4653B"/>
    <w:rsid w:val="00F021B4"/>
    <w:rsid w:val="00F9358E"/>
    <w:rsid w:val="00FD1CDF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098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5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3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3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3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3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3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3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3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3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53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3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3F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3F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3F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3F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3F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3F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3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3F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3F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3F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3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3F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3FA0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4252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252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252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25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252C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semiHidden/>
    <w:unhideWhenUsed/>
    <w:rsid w:val="00AA6A83"/>
    <w:rPr>
      <w:color w:val="467886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77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798F"/>
  </w:style>
  <w:style w:type="paragraph" w:styleId="Voettekst">
    <w:name w:val="footer"/>
    <w:basedOn w:val="Standaard"/>
    <w:link w:val="VoettekstChar"/>
    <w:uiPriority w:val="99"/>
    <w:unhideWhenUsed/>
    <w:rsid w:val="00877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7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8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trecht.nl/ondernemen/evenement-organiseren/stroomvoorziening-evenement-aanvragen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746EA533054849AB8A83EDB061EDF9" ma:contentTypeVersion="4" ma:contentTypeDescription="Een nieuw document maken." ma:contentTypeScope="" ma:versionID="296ac7ff6d1ea977cb64e6256fb03e9a">
  <xsd:schema xmlns:xsd="http://www.w3.org/2001/XMLSchema" xmlns:xs="http://www.w3.org/2001/XMLSchema" xmlns:p="http://schemas.microsoft.com/office/2006/metadata/properties" xmlns:ns2="af5d3a83-7212-43ef-a08d-9f67938dfc1c" targetNamespace="http://schemas.microsoft.com/office/2006/metadata/properties" ma:root="true" ma:fieldsID="594abf532f6dc2e001d26ac7668aa87c" ns2:_="">
    <xsd:import namespace="af5d3a83-7212-43ef-a08d-9f67938df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3a83-7212-43ef-a08d-9f67938df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55AA77-9F24-431E-87E1-1B45724A70DD}"/>
</file>

<file path=customXml/itemProps2.xml><?xml version="1.0" encoding="utf-8"?>
<ds:datastoreItem xmlns:ds="http://schemas.openxmlformats.org/officeDocument/2006/customXml" ds:itemID="{28242DBA-8E01-4334-A7E1-120569AE8172}"/>
</file>

<file path=customXml/itemProps3.xml><?xml version="1.0" encoding="utf-8"?>
<ds:datastoreItem xmlns:ds="http://schemas.openxmlformats.org/officeDocument/2006/customXml" ds:itemID="{9CD51BCA-9409-46D8-A5B4-37E77FA16E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2024-06-03T15:15:00Z</dcterms:created>
  <dcterms:modified xsi:type="dcterms:W3CDTF">2024-06-03T15:15:00Z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0x01010094746EA533054849AB8A83EDB061EDF9</vt:lpwstr>
  </property>
</Properties>
</file>