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CF16C" w14:textId="7FF8F546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116715">
        <w:rPr>
          <w:rFonts w:cs="V&amp;W Syntax (Adobe)"/>
          <w:sz w:val="24"/>
        </w:rPr>
        <w:t>F</w:t>
      </w:r>
      <w:r w:rsidRPr="009974FD">
        <w:rPr>
          <w:rFonts w:cs="V&amp;W Syntax (Adobe)"/>
          <w:sz w:val="24"/>
        </w:rPr>
        <w:tab/>
      </w:r>
      <w:r w:rsidR="006964A0">
        <w:rPr>
          <w:rFonts w:cs="V&amp;W Syntax (Adobe)"/>
          <w:sz w:val="24"/>
        </w:rPr>
        <w:t xml:space="preserve">Model K </w:t>
      </w:r>
      <w:r w:rsidR="00C62D5B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r w:rsidR="00C62D5B">
        <w:rPr>
          <w:rFonts w:cs="V&amp;W Syntax (Adobe)"/>
          <w:sz w:val="24"/>
        </w:rPr>
        <w:t xml:space="preserve">bestuurder </w:t>
      </w:r>
      <w:r w:rsidR="006964A0">
        <w:rPr>
          <w:rFonts w:cs="V&amp;W Syntax (Adobe)"/>
          <w:sz w:val="24"/>
        </w:rPr>
        <w:t>omtrent rechtmatigheid inschrijving</w:t>
      </w:r>
    </w:p>
    <w:p w14:paraId="20067FD2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4626EFC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F488F44" w14:textId="1DB5FEB5" w:rsidR="006964A0" w:rsidRPr="00E54A8B" w:rsidRDefault="006964A0" w:rsidP="006964A0">
      <w:pPr>
        <w:pStyle w:val="Broodtekst0"/>
        <w:rPr>
          <w:color w:val="000000"/>
        </w:rPr>
      </w:pPr>
      <w:r>
        <w:t xml:space="preserve">Ondergetekende </w:t>
      </w:r>
      <w:r w:rsidRPr="00E54A8B">
        <w:t xml:space="preserve">verklaart (verklaren) </w:t>
      </w:r>
      <w:r w:rsidRPr="00E16A08">
        <w:t>dat de onderhavige inschrijving ten behoeve van</w:t>
      </w:r>
      <w:r w:rsidRPr="00E54A8B">
        <w:t xml:space="preserve"> </w:t>
      </w:r>
      <w:r>
        <w:t xml:space="preserve">de opdracht met </w:t>
      </w:r>
      <w:r w:rsidRPr="00E54A8B">
        <w:t>zaaknummer</w:t>
      </w:r>
      <w:r w:rsidR="00116715">
        <w:t xml:space="preserve"> 31197414</w:t>
      </w:r>
      <w:r w:rsidR="005D038D" w:rsidRPr="000A60B5">
        <w:rPr>
          <w:rFonts w:cs="V&amp;W Syntax (Adobe)"/>
        </w:rPr>
        <w:t xml:space="preserve">, voor het </w:t>
      </w:r>
      <w:r w:rsidR="00116715">
        <w:rPr>
          <w:rFonts w:cs="V&amp;W Syntax (Adobe)"/>
        </w:rPr>
        <w:t>project ‘</w:t>
      </w:r>
      <w:r w:rsidR="00116715">
        <w:t>Kentekenenquête ZH 2024-2025’</w:t>
      </w:r>
      <w:r w:rsidR="005D038D">
        <w:t xml:space="preserve"> </w:t>
      </w:r>
      <w:r w:rsidRPr="00E16A08">
        <w:rPr>
          <w:color w:val="000000"/>
        </w:rPr>
        <w:t>niet tot stand is gekomen onder invloed van een overeenkomst, besluit of gedraging in strijd met het Nederlandse of Europese mededingingsrecht.</w:t>
      </w:r>
    </w:p>
    <w:p w14:paraId="5DACF5C0" w14:textId="77777777" w:rsidR="006964A0" w:rsidRDefault="006964A0" w:rsidP="006964A0">
      <w:pPr>
        <w:pStyle w:val="Broodtekst0"/>
      </w:pPr>
    </w:p>
    <w:p w14:paraId="4F5C9C9E" w14:textId="77777777" w:rsidR="006964A0" w:rsidRDefault="006964A0" w:rsidP="006964A0">
      <w:pPr>
        <w:pStyle w:val="Broodtekst0"/>
      </w:pPr>
      <w:r>
        <w:t>Aldus naar waarheid opgemaakt.</w:t>
      </w:r>
    </w:p>
    <w:p w14:paraId="2EF13962" w14:textId="77777777" w:rsidR="006964A0" w:rsidRDefault="006964A0" w:rsidP="006964A0">
      <w:pPr>
        <w:pStyle w:val="Broodtekst0"/>
      </w:pPr>
    </w:p>
    <w:p w14:paraId="77333239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op…</w:t>
      </w:r>
      <w:r>
        <w:tab/>
      </w:r>
      <w:r>
        <w:tab/>
      </w:r>
      <w:r>
        <w:tab/>
      </w:r>
      <w:r w:rsidR="00682206">
        <w:t>(</w:t>
      </w:r>
      <w:r>
        <w:t>datum</w:t>
      </w:r>
      <w:r w:rsidRPr="00E54A8B">
        <w:t>)</w:t>
      </w:r>
    </w:p>
    <w:p w14:paraId="021ABBCF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te…</w:t>
      </w:r>
      <w:r>
        <w:tab/>
      </w:r>
      <w:r>
        <w:tab/>
      </w:r>
      <w:r>
        <w:tab/>
      </w:r>
      <w:r w:rsidR="00682206">
        <w:t>(</w:t>
      </w:r>
      <w:r>
        <w:t>plaats</w:t>
      </w:r>
      <w:r w:rsidRPr="00E54A8B">
        <w:t>)</w:t>
      </w:r>
    </w:p>
    <w:p w14:paraId="56A3947E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door…</w:t>
      </w:r>
      <w:r>
        <w:tab/>
      </w:r>
      <w:r>
        <w:tab/>
      </w:r>
      <w:r w:rsidR="00682206">
        <w:t>(</w:t>
      </w:r>
      <w:r>
        <w:t>naam en voorletter(s)</w:t>
      </w:r>
      <w:r w:rsidRPr="00E54A8B">
        <w:t>)</w:t>
      </w:r>
    </w:p>
    <w:p w14:paraId="5C848AA1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als bestuurder van…</w:t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3C71FB2" w14:textId="77777777" w:rsidR="006964A0" w:rsidRPr="00E54A8B" w:rsidRDefault="006964A0" w:rsidP="006964A0">
      <w:pPr>
        <w:pStyle w:val="Broodtekst0"/>
        <w:tabs>
          <w:tab w:val="right" w:pos="7655"/>
        </w:tabs>
      </w:pPr>
      <w:r>
        <w:t>die…</w:t>
      </w:r>
      <w:r>
        <w:tab/>
      </w:r>
      <w:r>
        <w:tab/>
      </w:r>
      <w:r>
        <w:tab/>
      </w:r>
      <w:r w:rsidR="00682206">
        <w:t>(</w:t>
      </w:r>
      <w:r>
        <w:t>naam en vestigingsplaats bedrijf</w:t>
      </w:r>
      <w:r w:rsidRPr="00E54A8B">
        <w:t>)</w:t>
      </w:r>
    </w:p>
    <w:p w14:paraId="6917EE5E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56206BE8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  <w:r w:rsidRPr="00430C54">
        <w:rPr>
          <w:rFonts w:cs="Arial"/>
          <w:szCs w:val="18"/>
        </w:rPr>
        <w:t xml:space="preserve">ter zake van deze </w:t>
      </w:r>
      <w:r w:rsidR="00C62D5B">
        <w:rPr>
          <w:rFonts w:cs="Arial"/>
          <w:szCs w:val="18"/>
        </w:rPr>
        <w:t>i</w:t>
      </w:r>
      <w:r w:rsidRPr="00430C54">
        <w:rPr>
          <w:rFonts w:cs="Arial"/>
          <w:szCs w:val="18"/>
        </w:rPr>
        <w:t>nschrijving rechtsgeldig vertegenwoordigt.</w:t>
      </w:r>
    </w:p>
    <w:p w14:paraId="34D8825E" w14:textId="77777777" w:rsidR="006964A0" w:rsidRPr="00430C54" w:rsidRDefault="006964A0" w:rsidP="006964A0">
      <w:pPr>
        <w:autoSpaceDE w:val="0"/>
        <w:autoSpaceDN w:val="0"/>
        <w:adjustRightInd w:val="0"/>
        <w:rPr>
          <w:rFonts w:cs="Arial"/>
          <w:szCs w:val="18"/>
        </w:rPr>
      </w:pPr>
    </w:p>
    <w:p w14:paraId="710E16E1" w14:textId="77777777" w:rsidR="006964A0" w:rsidRPr="005831DC" w:rsidRDefault="006964A0" w:rsidP="006964A0">
      <w:pPr>
        <w:pStyle w:val="Broodtekst0"/>
        <w:rPr>
          <w:b/>
        </w:rPr>
      </w:pPr>
      <w:r w:rsidRPr="005831DC">
        <w:rPr>
          <w:b/>
        </w:rPr>
        <w:t>Ondertekening</w:t>
      </w:r>
    </w:p>
    <w:p w14:paraId="4490A18F" w14:textId="77777777" w:rsidR="006964A0" w:rsidRDefault="006964A0" w:rsidP="006964A0">
      <w:pPr>
        <w:pStyle w:val="Broodtekst0"/>
      </w:pPr>
    </w:p>
    <w:p w14:paraId="7B92D379" w14:textId="3657CFFE" w:rsidR="006964A0" w:rsidRPr="00650734" w:rsidRDefault="006964A0" w:rsidP="006964A0">
      <w:pPr>
        <w:pStyle w:val="Broodtekst0"/>
        <w:rPr>
          <w:rFonts w:cs="V&amp;W Syntax (Adobe)"/>
          <w:b/>
        </w:rPr>
      </w:pPr>
      <w:r>
        <w:t xml:space="preserve">De Model K verklaring dient door de inschrijver en in geval van een samenwerkingsverband van ondernemers, al dan niet een vennootschap onder firma, </w:t>
      </w:r>
      <w:r w:rsidRPr="00A05BD4">
        <w:rPr>
          <w:u w:val="single"/>
        </w:rPr>
        <w:t>alle</w:t>
      </w:r>
      <w:r>
        <w:t xml:space="preserve"> inschrijvers, digitaal te worden ondertekend conform</w:t>
      </w:r>
      <w:r w:rsidRPr="009A6193">
        <w:rPr>
          <w:color w:val="000000" w:themeColor="text1"/>
        </w:rPr>
        <w:t xml:space="preserve"> </w:t>
      </w:r>
      <w:r w:rsidR="00A44E8D">
        <w:t>paragraaf 4</w:t>
      </w:r>
      <w:bookmarkStart w:id="1" w:name="_GoBack"/>
      <w:bookmarkEnd w:id="1"/>
      <w:r w:rsidRPr="00116715">
        <w:t>.</w:t>
      </w:r>
      <w:r w:rsidR="004E0D5E" w:rsidRPr="00116715">
        <w:t>3</w:t>
      </w:r>
      <w:r w:rsidRPr="00116715">
        <w:t>.1</w:t>
      </w:r>
      <w:r w:rsidRPr="00116715">
        <w:rPr>
          <w:color w:val="000000" w:themeColor="text1"/>
        </w:rPr>
        <w:t>.</w:t>
      </w:r>
    </w:p>
    <w:p w14:paraId="4AC7B1B5" w14:textId="77777777" w:rsidR="00976B3E" w:rsidRPr="00476317" w:rsidRDefault="00976B3E" w:rsidP="004C67FB">
      <w:pPr>
        <w:tabs>
          <w:tab w:val="left" w:pos="540"/>
          <w:tab w:val="left" w:pos="1440"/>
          <w:tab w:val="left" w:pos="1800"/>
        </w:tabs>
        <w:ind w:left="540" w:hanging="540"/>
        <w:rPr>
          <w:rFonts w:cs="V&amp;W Syntax (Adobe)"/>
        </w:rPr>
      </w:pPr>
    </w:p>
    <w:bookmarkEnd w:id="0"/>
    <w:p w14:paraId="69F94431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28626" w14:textId="77777777" w:rsidR="00520746" w:rsidRDefault="00520746">
      <w:r>
        <w:separator/>
      </w:r>
    </w:p>
  </w:endnote>
  <w:endnote w:type="continuationSeparator" w:id="0">
    <w:p w14:paraId="2DA14436" w14:textId="77777777" w:rsidR="00520746" w:rsidRDefault="0052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34820" w14:textId="77777777" w:rsidR="00116715" w:rsidRDefault="001167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21CB5" w14:textId="5C44D38F" w:rsidR="00C1748C" w:rsidRPr="008A5B27" w:rsidRDefault="00C1748C" w:rsidP="005E2406">
    <w:pPr>
      <w:pStyle w:val="Voettekst"/>
      <w:tabs>
        <w:tab w:val="clear" w:pos="4153"/>
        <w:tab w:val="clear" w:pos="8306"/>
        <w:tab w:val="left" w:pos="6946"/>
      </w:tabs>
      <w:rPr>
        <w:sz w:val="13"/>
        <w:szCs w:val="13"/>
      </w:rPr>
    </w:pPr>
    <w:r w:rsidRPr="008A5B27">
      <w:rPr>
        <w:sz w:val="13"/>
        <w:szCs w:val="13"/>
      </w:rPr>
      <w:t>R</w:t>
    </w:r>
    <w:r w:rsidR="00116715">
      <w:rPr>
        <w:sz w:val="13"/>
        <w:szCs w:val="13"/>
      </w:rPr>
      <w:t>WS INFORMATIE</w:t>
    </w:r>
    <w:r w:rsidR="005E2406">
      <w:rPr>
        <w:sz w:val="13"/>
        <w:szCs w:val="13"/>
      </w:rPr>
      <w:tab/>
    </w:r>
    <w:r w:rsidR="005E2406" w:rsidRPr="000D4ECB">
      <w:rPr>
        <w:sz w:val="16"/>
        <w:szCs w:val="16"/>
      </w:rPr>
      <w:t>Pagina</w:t>
    </w:r>
    <w:r w:rsidR="005E2406" w:rsidRPr="00C466B1">
      <w:rPr>
        <w:sz w:val="16"/>
        <w:szCs w:val="16"/>
      </w:rPr>
      <w:t xml:space="preserve"> </w:t>
    </w:r>
    <w:r w:rsidR="005E2406" w:rsidRPr="00A326AB">
      <w:rPr>
        <w:sz w:val="16"/>
        <w:szCs w:val="16"/>
        <w:lang w:val="en-US"/>
      </w:rPr>
      <w:fldChar w:fldCharType="begin"/>
    </w:r>
    <w:r w:rsidR="005E2406" w:rsidRPr="00C466B1">
      <w:rPr>
        <w:sz w:val="16"/>
        <w:szCs w:val="16"/>
      </w:rPr>
      <w:instrText xml:space="preserve"> PAGE  </w:instrText>
    </w:r>
    <w:r w:rsidR="005E2406" w:rsidRPr="00A326AB">
      <w:rPr>
        <w:sz w:val="16"/>
        <w:szCs w:val="16"/>
        <w:lang w:val="en-US"/>
      </w:rPr>
      <w:fldChar w:fldCharType="separate"/>
    </w:r>
    <w:r w:rsidR="00A44E8D">
      <w:rPr>
        <w:noProof/>
        <w:sz w:val="16"/>
        <w:szCs w:val="16"/>
      </w:rPr>
      <w:t>1</w:t>
    </w:r>
    <w:r w:rsidR="005E2406" w:rsidRPr="00A326AB">
      <w:rPr>
        <w:sz w:val="16"/>
        <w:szCs w:val="16"/>
        <w:lang w:val="en-US"/>
      </w:rPr>
      <w:fldChar w:fldCharType="end"/>
    </w:r>
    <w:r w:rsidR="005E2406" w:rsidRPr="00C466B1">
      <w:rPr>
        <w:sz w:val="16"/>
        <w:szCs w:val="16"/>
      </w:rPr>
      <w:t xml:space="preserve"> van </w:t>
    </w:r>
    <w:r w:rsidR="005E2406" w:rsidRPr="00A326AB">
      <w:rPr>
        <w:sz w:val="16"/>
        <w:szCs w:val="16"/>
        <w:lang w:val="en-US"/>
      </w:rPr>
      <w:fldChar w:fldCharType="begin"/>
    </w:r>
    <w:r w:rsidR="005E2406" w:rsidRPr="00C466B1">
      <w:rPr>
        <w:sz w:val="16"/>
        <w:szCs w:val="16"/>
      </w:rPr>
      <w:instrText xml:space="preserve"> NUMPAGES  </w:instrText>
    </w:r>
    <w:r w:rsidR="005E2406" w:rsidRPr="00A326AB">
      <w:rPr>
        <w:sz w:val="16"/>
        <w:szCs w:val="16"/>
        <w:lang w:val="en-US"/>
      </w:rPr>
      <w:fldChar w:fldCharType="separate"/>
    </w:r>
    <w:r w:rsidR="00A44E8D">
      <w:rPr>
        <w:noProof/>
        <w:sz w:val="16"/>
        <w:szCs w:val="16"/>
      </w:rPr>
      <w:t>1</w:t>
    </w:r>
    <w:r w:rsidR="005E2406" w:rsidRPr="00A326AB">
      <w:rPr>
        <w:sz w:val="16"/>
        <w:szCs w:val="16"/>
        <w:lang w:val="en-US"/>
      </w:rPr>
      <w:fldChar w:fldCharType="end"/>
    </w:r>
  </w:p>
  <w:p w14:paraId="27342512" w14:textId="007B7C9F" w:rsidR="00520746" w:rsidRPr="00C466B1" w:rsidRDefault="005E2406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bij model 131 </w:t>
    </w:r>
    <w:r w:rsidR="004E0D5E">
      <w:rPr>
        <w:sz w:val="16"/>
        <w:szCs w:val="16"/>
      </w:rPr>
      <w:t xml:space="preserve">Aanbestedingsleidraad </w:t>
    </w:r>
    <w:r w:rsidR="00C1748C">
      <w:rPr>
        <w:sz w:val="16"/>
        <w:szCs w:val="16"/>
      </w:rPr>
      <w:t>diensten-</w:t>
    </w:r>
    <w:r w:rsidR="004E0D5E">
      <w:rPr>
        <w:sz w:val="16"/>
        <w:szCs w:val="16"/>
      </w:rPr>
      <w:t xml:space="preserve">leveringen v1.0     </w:t>
    </w:r>
    <w:r w:rsidR="00520746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2D30" w14:textId="77777777" w:rsidR="00116715" w:rsidRDefault="001167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EEACC" w14:textId="77777777" w:rsidR="00520746" w:rsidRDefault="00520746">
      <w:r>
        <w:separator/>
      </w:r>
    </w:p>
  </w:footnote>
  <w:footnote w:type="continuationSeparator" w:id="0">
    <w:p w14:paraId="1E0263FC" w14:textId="77777777" w:rsidR="00520746" w:rsidRDefault="0052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1A1AC" w14:textId="77777777" w:rsidR="00116715" w:rsidRDefault="0011671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F5B7" w14:textId="77777777" w:rsidR="00520746" w:rsidRPr="00476317" w:rsidRDefault="00A44E8D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78E6684B">
        <v:rect id="_x0000_i1025" style="width:0;height:.75pt" o:hralign="center" o:hrstd="t" o:hrnoshade="t" o:hr="t" fillcolor="black" stroked="f">
          <v:imagedata r:id="rId1" o:title=""/>
        </v:rect>
      </w:pict>
    </w:r>
  </w:p>
  <w:p w14:paraId="2B28846C" w14:textId="47388FEE" w:rsidR="00520746" w:rsidRPr="00476317" w:rsidRDefault="00520746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116715">
      <w:rPr>
        <w:rFonts w:cs="V&amp;W Syntax (Adobe)"/>
      </w:rPr>
      <w:t>31197414</w:t>
    </w:r>
    <w:r w:rsidRPr="00476317">
      <w:rPr>
        <w:rFonts w:cs="V&amp;W Syntax (Adobe)"/>
      </w:rPr>
      <w:t xml:space="preserve"> </w:t>
    </w:r>
  </w:p>
  <w:p w14:paraId="4C6CDDD4" w14:textId="77777777" w:rsidR="00520746" w:rsidRDefault="00A44E8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0F73379D">
        <v:rect id="_x0000_i1026" style="width:0;height:.75pt" o:hralign="center" o:hrstd="t" o:hrnoshade="t" o:hr="t" fillcolor="black" stroked="f">
          <v:imagedata r:id="rId1" o:title=""/>
        </v:rect>
      </w:pict>
    </w:r>
  </w:p>
  <w:p w14:paraId="10F12009" w14:textId="77777777" w:rsidR="00520746" w:rsidRDefault="0052074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7261D" w14:textId="77777777" w:rsidR="00116715" w:rsidRDefault="0011671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6"/>
  </w:num>
  <w:num w:numId="2">
    <w:abstractNumId w:val="38"/>
  </w:num>
  <w:num w:numId="3">
    <w:abstractNumId w:val="25"/>
  </w:num>
  <w:num w:numId="4">
    <w:abstractNumId w:val="20"/>
  </w:num>
  <w:num w:numId="5">
    <w:abstractNumId w:val="15"/>
  </w:num>
  <w:num w:numId="6">
    <w:abstractNumId w:val="8"/>
  </w:num>
  <w:num w:numId="7">
    <w:abstractNumId w:val="16"/>
  </w:num>
  <w:num w:numId="8">
    <w:abstractNumId w:val="30"/>
  </w:num>
  <w:num w:numId="9">
    <w:abstractNumId w:val="4"/>
  </w:num>
  <w:num w:numId="10">
    <w:abstractNumId w:val="10"/>
  </w:num>
  <w:num w:numId="11">
    <w:abstractNumId w:val="29"/>
  </w:num>
  <w:num w:numId="12">
    <w:abstractNumId w:val="18"/>
  </w:num>
  <w:num w:numId="13">
    <w:abstractNumId w:val="3"/>
  </w:num>
  <w:num w:numId="14">
    <w:abstractNumId w:val="31"/>
  </w:num>
  <w:num w:numId="15">
    <w:abstractNumId w:val="34"/>
  </w:num>
  <w:num w:numId="16">
    <w:abstractNumId w:val="23"/>
  </w:num>
  <w:num w:numId="17">
    <w:abstractNumId w:val="12"/>
  </w:num>
  <w:num w:numId="18">
    <w:abstractNumId w:val="28"/>
  </w:num>
  <w:num w:numId="19">
    <w:abstractNumId w:val="14"/>
  </w:num>
  <w:num w:numId="20">
    <w:abstractNumId w:val="9"/>
  </w:num>
  <w:num w:numId="21">
    <w:abstractNumId w:val="17"/>
  </w:num>
  <w:num w:numId="22">
    <w:abstractNumId w:val="32"/>
  </w:num>
  <w:num w:numId="23">
    <w:abstractNumId w:val="0"/>
  </w:num>
  <w:num w:numId="24">
    <w:abstractNumId w:val="35"/>
  </w:num>
  <w:num w:numId="25">
    <w:abstractNumId w:val="21"/>
  </w:num>
  <w:num w:numId="26">
    <w:abstractNumId w:val="2"/>
  </w:num>
  <w:num w:numId="27">
    <w:abstractNumId w:val="1"/>
  </w:num>
  <w:num w:numId="28">
    <w:abstractNumId w:val="37"/>
  </w:num>
  <w:num w:numId="29">
    <w:abstractNumId w:val="24"/>
  </w:num>
  <w:num w:numId="30">
    <w:abstractNumId w:val="19"/>
  </w:num>
  <w:num w:numId="31">
    <w:abstractNumId w:val="7"/>
  </w:num>
  <w:num w:numId="32">
    <w:abstractNumId w:val="5"/>
  </w:num>
  <w:num w:numId="33">
    <w:abstractNumId w:val="36"/>
  </w:num>
  <w:num w:numId="34">
    <w:abstractNumId w:val="27"/>
  </w:num>
  <w:num w:numId="35">
    <w:abstractNumId w:val="6"/>
  </w:num>
  <w:num w:numId="36">
    <w:abstractNumId w:val="11"/>
  </w:num>
  <w:num w:numId="37">
    <w:abstractNumId w:val="22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37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A7A8A"/>
    <w:rsid w:val="000B3EE5"/>
    <w:rsid w:val="000D4ECB"/>
    <w:rsid w:val="000E3B76"/>
    <w:rsid w:val="00101BAE"/>
    <w:rsid w:val="00116715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D3D9B"/>
    <w:rsid w:val="002D7492"/>
    <w:rsid w:val="00307243"/>
    <w:rsid w:val="003108F3"/>
    <w:rsid w:val="00314459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E0D5E"/>
    <w:rsid w:val="004E5A35"/>
    <w:rsid w:val="004F75B8"/>
    <w:rsid w:val="00500305"/>
    <w:rsid w:val="00520746"/>
    <w:rsid w:val="0053666E"/>
    <w:rsid w:val="0054233B"/>
    <w:rsid w:val="00555829"/>
    <w:rsid w:val="0058678A"/>
    <w:rsid w:val="005B3D4B"/>
    <w:rsid w:val="005C075B"/>
    <w:rsid w:val="005C247C"/>
    <w:rsid w:val="005D038D"/>
    <w:rsid w:val="005D0C70"/>
    <w:rsid w:val="005E2406"/>
    <w:rsid w:val="00605B9F"/>
    <w:rsid w:val="006123D5"/>
    <w:rsid w:val="0061772C"/>
    <w:rsid w:val="00622841"/>
    <w:rsid w:val="00641DE2"/>
    <w:rsid w:val="00671C17"/>
    <w:rsid w:val="00672640"/>
    <w:rsid w:val="0068049D"/>
    <w:rsid w:val="00682206"/>
    <w:rsid w:val="00690CC9"/>
    <w:rsid w:val="006964A0"/>
    <w:rsid w:val="006F50FD"/>
    <w:rsid w:val="007106D5"/>
    <w:rsid w:val="00757372"/>
    <w:rsid w:val="00786B1C"/>
    <w:rsid w:val="00794A57"/>
    <w:rsid w:val="007A1732"/>
    <w:rsid w:val="007C3350"/>
    <w:rsid w:val="007E15B1"/>
    <w:rsid w:val="007E40C5"/>
    <w:rsid w:val="00862E8E"/>
    <w:rsid w:val="008729BD"/>
    <w:rsid w:val="008747EC"/>
    <w:rsid w:val="008817B2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74FD"/>
    <w:rsid w:val="009E0CE1"/>
    <w:rsid w:val="00A04CFD"/>
    <w:rsid w:val="00A10A82"/>
    <w:rsid w:val="00A2725F"/>
    <w:rsid w:val="00A326AB"/>
    <w:rsid w:val="00A44E8D"/>
    <w:rsid w:val="00AA3232"/>
    <w:rsid w:val="00AB5828"/>
    <w:rsid w:val="00B56960"/>
    <w:rsid w:val="00B63089"/>
    <w:rsid w:val="00B72773"/>
    <w:rsid w:val="00B86179"/>
    <w:rsid w:val="00BE1A6E"/>
    <w:rsid w:val="00BE23B3"/>
    <w:rsid w:val="00C1748C"/>
    <w:rsid w:val="00C228DC"/>
    <w:rsid w:val="00C466B1"/>
    <w:rsid w:val="00C6141E"/>
    <w:rsid w:val="00C62D5B"/>
    <w:rsid w:val="00C66CA0"/>
    <w:rsid w:val="00C74D6B"/>
    <w:rsid w:val="00CB00C2"/>
    <w:rsid w:val="00CF7A5A"/>
    <w:rsid w:val="00D126E4"/>
    <w:rsid w:val="00D2229E"/>
    <w:rsid w:val="00D235B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5"/>
    <o:shapelayout v:ext="edit">
      <o:idmap v:ext="edit" data="1"/>
    </o:shapelayout>
  </w:shapeDefaults>
  <w:decimalSymbol w:val=","/>
  <w:listSeparator w:val=";"/>
  <w14:docId w14:val="7D774015"/>
  <w15:docId w15:val="{E97D3420-09F2-4C0F-B897-7F3AD6EC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styleId="Verwijzingopmerking">
    <w:name w:val="annotation reference"/>
    <w:basedOn w:val="Standaardalinea-lettertype"/>
    <w:rsid w:val="00B8617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861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8617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861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86179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rsid w:val="00C1748C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69a84d6e34b0ad8d5a1c1dc407315439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0cd5d0d4400439145ec07970616fd9d5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SW00-1120939685-60</_dlc_DocId>
    <_dlc_DocIdUrl xmlns="c5ae1118-bc05-4654-8a11-9d4d7deac55a">
      <Url>https://samenwerken.sp01.intranet.rws.nl/sites/vpr0000378/_layouts/15/DocIdRedir.aspx?ID=SW00-1120939685-60</Url>
      <Description>SW00-1120939685-60</Description>
    </_dlc_DocIdUrl>
    <Model xmlns="57056a99-8f9e-4846-b2d4-6a9fe89478ee">
      <Value>Dienstverlening</Value>
    </Model>
    <Publicatiedatum xmlns="57056a99-8f9e-4846-b2d4-6a9fe89478ee">10-08-2023</Publicatiedatum>
    <versie_x0020_nr_x002e_ xmlns="57056a99-8f9e-4846-b2d4-6a9fe89478ee">v1.0</versie_x0020_nr_x002e_>
    <Documentnr_x002e_ xmlns="57056a99-8f9e-4846-b2d4-6a9fe89478ee">131.W</Documentnr_x002e_>
    <Fase xmlns="57056a99-8f9e-4846-b2d4-6a9fe89478ee">
      <Value>Contractvoorbereiding</Value>
    </Fase>
    <Documentsoort xmlns="57056a99-8f9e-4846-b2d4-6a9fe89478ee">
      <Value>Aanbestedingsmodeldocumenten (kader)</Value>
    </Documentsoort>
    <Filter_x0020_131_x0020_documenten_x0020_ xmlns="57056a99-8f9e-4846-b2d4-6a9fe89478ee">131</Filter_x0020_131_x0020_documenten_x0020_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4ADA-C91E-4E78-B91B-E3FBE689B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C77D4-F2B5-4BA6-9CD4-16EACD9A18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5C8247-2E02-4507-B012-473E5F8EBE1E}">
  <ds:schemaRefs>
    <ds:schemaRef ds:uri="http://purl.org/dc/terms/"/>
    <ds:schemaRef ds:uri="http://schemas.openxmlformats.org/package/2006/metadata/core-properties"/>
    <ds:schemaRef ds:uri="c5ae1118-bc05-4654-8a11-9d4d7deac55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056a99-8f9e-4846-b2d4-6a9fe89478e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FD8C0B-1044-498A-B523-54A2257876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677258-A788-49CC-AEEF-D0FD46DF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K</vt:lpstr>
    </vt:vector>
  </TitlesOfParts>
  <Company>Rijkswaterstaat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Model K</dc:title>
  <dc:creator>Lenderink, Bart</dc:creator>
  <cp:lastModifiedBy>Öztürk, Serkan (GPO)</cp:lastModifiedBy>
  <cp:revision>3</cp:revision>
  <cp:lastPrinted>2015-12-17T08:48:00Z</cp:lastPrinted>
  <dcterms:created xsi:type="dcterms:W3CDTF">2024-05-30T08:40:00Z</dcterms:created>
  <dcterms:modified xsi:type="dcterms:W3CDTF">2024-05-31T08:22:00Z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0x010100DD12B63DA663F24698EDBEB296543386</vt:lpwstr>
  </property>
  <property fmtid="{D5CDD505-2E9C-101B-9397-08002B2CF9AE}" pid="3" name="_dlc_DocIdItemGuid">
    <vt:lpwstr>d52be3e1-fa82-4856-a73e-51ae34775704</vt:lpwstr>
  </property>
  <property fmtid="{D5CDD505-2E9C-101B-9397-08002B2CF9AE}" pid="4" name="Filter 131 documenten">
    <vt:lpwstr>131</vt:lpwstr>
  </property>
</Properties>
</file>