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0472" w14:textId="013D0A55" w:rsidR="004C4AE9" w:rsidRDefault="003004FE" w:rsidP="004C4AE9">
      <w:pPr>
        <w:pStyle w:val="Kop1zondernr"/>
      </w:pPr>
      <w:bookmarkStart w:id="0" w:name="_Toc153974275"/>
      <w:r>
        <w:t>Formulier B</w:t>
      </w:r>
      <w:r w:rsidR="004C4AE9" w:rsidRPr="004C4AE9">
        <w:t xml:space="preserve"> </w:t>
      </w:r>
      <w:r w:rsidR="00DD0F24">
        <w:t>Modelv</w:t>
      </w:r>
      <w:r w:rsidR="004C4AE9" w:rsidRPr="004C4AE9">
        <w:t xml:space="preserve">erklaring </w:t>
      </w:r>
      <w:r w:rsidR="00DD0F24">
        <w:t>Beroep D</w:t>
      </w:r>
      <w:r w:rsidR="004C4AE9" w:rsidRPr="004C4AE9">
        <w:t>erde</w:t>
      </w:r>
      <w:bookmarkEnd w:id="0"/>
    </w:p>
    <w:p w14:paraId="4C8C58CA" w14:textId="77777777" w:rsidR="004C4AE9" w:rsidRPr="006D504E" w:rsidRDefault="004C4AE9" w:rsidP="004C4AE9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Ondergetekenden verklaren dat</w:t>
      </w:r>
      <w:r w:rsidRPr="006D504E">
        <w:rPr>
          <w:rFonts w:cs="Arial"/>
        </w:rPr>
        <w:t xml:space="preserve">: </w:t>
      </w:r>
    </w:p>
    <w:p w14:paraId="3F37289B" w14:textId="77777777" w:rsidR="004C4AE9" w:rsidRPr="006D504E" w:rsidRDefault="004C4AE9" w:rsidP="004C4AE9">
      <w:pPr>
        <w:ind w:left="567"/>
        <w:rPr>
          <w:rFonts w:cs="Arial"/>
        </w:rPr>
      </w:pPr>
    </w:p>
    <w:p w14:paraId="421D9960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>
        <w:rPr>
          <w:rFonts w:cs="Arial"/>
        </w:rPr>
        <w:t>Inschrijver</w:t>
      </w:r>
      <w:r w:rsidRPr="006D504E">
        <w:rPr>
          <w:rFonts w:cs="Arial"/>
        </w:rPr>
        <w:t xml:space="preserve">] zich met betrekking tot de geschiktheidseis zoals genoemd in paragraaf [=] van het </w:t>
      </w:r>
      <w:r>
        <w:rPr>
          <w:rFonts w:cs="Arial"/>
        </w:rPr>
        <w:t>Beschrijvend D</w:t>
      </w:r>
      <w:r w:rsidRPr="006D504E">
        <w:rPr>
          <w:rFonts w:cs="Arial"/>
        </w:rPr>
        <w:t xml:space="preserve">ocument beroept op de middelen van [naam derde];  </w:t>
      </w:r>
    </w:p>
    <w:p w14:paraId="0491D444" w14:textId="77777777" w:rsidR="004C4AE9" w:rsidRPr="006D504E" w:rsidRDefault="004C4AE9" w:rsidP="004C4AE9">
      <w:pPr>
        <w:suppressAutoHyphens/>
        <w:spacing w:line="288" w:lineRule="auto"/>
        <w:rPr>
          <w:rFonts w:eastAsia="Calibri" w:cs="Arial"/>
        </w:rPr>
      </w:pPr>
    </w:p>
    <w:p w14:paraId="6988E6C1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Contactgegevens derde:</w:t>
      </w:r>
    </w:p>
    <w:p w14:paraId="440960D7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statutaire naam:</w:t>
      </w:r>
    </w:p>
    <w:p w14:paraId="36D4F312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vestigingsadres:</w:t>
      </w:r>
    </w:p>
    <w:p w14:paraId="227DC0A6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postadres:</w:t>
      </w:r>
    </w:p>
    <w:p w14:paraId="4D54623E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telefoonnummer:</w:t>
      </w:r>
    </w:p>
    <w:p w14:paraId="3949B85E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e-mail:</w:t>
      </w:r>
    </w:p>
    <w:p w14:paraId="5C32D1CD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nummer van inschrijving in het handelsregister:</w:t>
      </w:r>
    </w:p>
    <w:p w14:paraId="24A795A4" w14:textId="77777777" w:rsidR="004C4AE9" w:rsidRPr="006D504E" w:rsidRDefault="004C4AE9" w:rsidP="004C4AE9">
      <w:pPr>
        <w:tabs>
          <w:tab w:val="num" w:pos="284"/>
        </w:tabs>
        <w:ind w:left="567"/>
        <w:rPr>
          <w:rFonts w:cs="Arial"/>
        </w:rPr>
      </w:pPr>
    </w:p>
    <w:p w14:paraId="4C248B32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 w:rsidRPr="006D504E">
        <w:rPr>
          <w:rFonts w:eastAsia="Calibri" w:cs="Arial"/>
        </w:rPr>
        <w:t>derde</w:t>
      </w:r>
      <w:r w:rsidRPr="006D504E">
        <w:rPr>
          <w:rFonts w:cs="Arial"/>
        </w:rPr>
        <w:t xml:space="preserve">] voldoet, zo blijkt uit bijgevoegd bewijsstuk, alleen of gezamenlijk met [naam </w:t>
      </w:r>
      <w:r>
        <w:rPr>
          <w:rFonts w:cs="Arial"/>
        </w:rPr>
        <w:t>Inschrijver</w:t>
      </w:r>
      <w:r w:rsidRPr="006D504E">
        <w:rPr>
          <w:rFonts w:cs="Arial"/>
        </w:rPr>
        <w:t>] aan deze geschiktheidseis;</w:t>
      </w:r>
    </w:p>
    <w:p w14:paraId="30FCD61B" w14:textId="77777777" w:rsidR="004C4AE9" w:rsidRPr="006D504E" w:rsidRDefault="004C4AE9" w:rsidP="004C4AE9">
      <w:pPr>
        <w:tabs>
          <w:tab w:val="num" w:pos="284"/>
        </w:tabs>
        <w:ind w:left="567"/>
        <w:rPr>
          <w:rFonts w:cs="Arial"/>
        </w:rPr>
      </w:pPr>
    </w:p>
    <w:p w14:paraId="6EAE9496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>
        <w:rPr>
          <w:rFonts w:cs="Arial"/>
        </w:rPr>
        <w:t>Inschrijver</w:t>
      </w:r>
      <w:r w:rsidRPr="006D504E">
        <w:rPr>
          <w:rFonts w:cs="Arial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3A8722F9" w14:textId="77777777" w:rsidR="004C4AE9" w:rsidRPr="006D504E" w:rsidRDefault="004C4AE9" w:rsidP="004C4AE9"/>
    <w:p w14:paraId="6D557442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pacing w:line="280" w:lineRule="atLeast"/>
        <w:contextualSpacing/>
      </w:pPr>
      <w:r w:rsidRPr="006D504E">
        <w:t xml:space="preserve">[naam </w:t>
      </w:r>
      <w:r>
        <w:rPr>
          <w:rFonts w:cs="Arial"/>
        </w:rPr>
        <w:t>Inschrijver</w:t>
      </w:r>
      <w:r w:rsidRPr="006D504E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 (paragraaf </w:t>
      </w:r>
      <w:r>
        <w:t>7.3</w:t>
      </w:r>
      <w:r w:rsidRPr="006D504E">
        <w:t xml:space="preserve"> (verzekeringseis) een beroep wordt gedaan op de middelen van een derde). </w:t>
      </w:r>
    </w:p>
    <w:p w14:paraId="025A04F6" w14:textId="77777777" w:rsidR="004C4AE9" w:rsidRPr="006D504E" w:rsidRDefault="004C4AE9" w:rsidP="004C4AE9">
      <w:pPr>
        <w:tabs>
          <w:tab w:val="num" w:pos="284"/>
        </w:tabs>
        <w:ind w:left="567"/>
        <w:rPr>
          <w:rFonts w:cs="Arial"/>
        </w:rPr>
      </w:pPr>
    </w:p>
    <w:p w14:paraId="527D03F1" w14:textId="77777777" w:rsidR="004C4AE9" w:rsidRPr="006D504E" w:rsidRDefault="004C4AE9" w:rsidP="004C4AE9">
      <w:pPr>
        <w:numPr>
          <w:ilvl w:val="0"/>
          <w:numId w:val="44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[Naam derde] daadwerkelijk zal worden ingezet als onderaannemer bij de uitvoering van de O</w:t>
      </w:r>
      <w:r w:rsidRPr="006D504E">
        <w:rPr>
          <w:rFonts w:eastAsia="Calibri" w:cs="Arial"/>
        </w:rPr>
        <w:t xml:space="preserve">pdracht (deze eis geldt uitsluitend indien in het kader van een geschiktheidseis </w:t>
      </w:r>
      <w:r w:rsidRPr="006D504E">
        <w:rPr>
          <w:rFonts w:cs="Arial"/>
        </w:rPr>
        <w:t xml:space="preserve">met betrekking tot de technische en beroepsbekwaamheid een beroep wordt gedaan op de middelen van een derde). </w:t>
      </w:r>
    </w:p>
    <w:p w14:paraId="210D25B2" w14:textId="77777777" w:rsidR="004C4AE9" w:rsidRPr="006D504E" w:rsidRDefault="004C4AE9" w:rsidP="004C4AE9">
      <w:pPr>
        <w:ind w:left="567"/>
        <w:rPr>
          <w:rFonts w:cs="Arial"/>
        </w:rPr>
      </w:pPr>
    </w:p>
    <w:p w14:paraId="184DC9AF" w14:textId="4D1E0A09" w:rsidR="004C4AE9" w:rsidRPr="006D504E" w:rsidRDefault="004C4AE9" w:rsidP="00475572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</w:t>
      </w:r>
      <w:r w:rsidRPr="006D504E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6D504E" w14:paraId="2C665D47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43A2038" w14:textId="77777777" w:rsidR="004C4AE9" w:rsidRPr="006D504E" w:rsidRDefault="004C4AE9" w:rsidP="004C4AE9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bookmarkStart w:id="1" w:name="_Hlk21527717"/>
            <w:r w:rsidRPr="006D504E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2A9BC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4793B5C6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15274F" w14:textId="77777777" w:rsidR="004C4AE9" w:rsidRPr="006D504E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 xml:space="preserve">Naam </w:t>
            </w:r>
            <w:r w:rsidRPr="006D504E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1FC95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54101217" w14:textId="77777777" w:rsidTr="004C4AE9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B13803" w14:textId="77777777" w:rsidR="004C4AE9" w:rsidRPr="006D504E" w:rsidRDefault="004C4AE9" w:rsidP="004C4AE9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E7EB8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71C1B4B7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792CD82" w14:textId="77777777" w:rsidR="004C4AE9" w:rsidRPr="006D504E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6D504E">
              <w:rPr>
                <w:rFonts w:eastAsia="Calibri" w:cs="Arial"/>
              </w:rPr>
              <w:t>Handtekening</w:t>
            </w:r>
          </w:p>
          <w:p w14:paraId="25E29CD7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01A7A8D2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04230F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0034C095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F3EB3A6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EBD66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bookmarkEnd w:id="1"/>
    </w:tbl>
    <w:p w14:paraId="7CB62D26" w14:textId="7A261EA7" w:rsidR="004C4AE9" w:rsidRDefault="004C4AE9" w:rsidP="004C4AE9"/>
    <w:p w14:paraId="2372F8A3" w14:textId="2672FE19" w:rsidR="004C4AE9" w:rsidRDefault="004C4AE9" w:rsidP="004C4AE9"/>
    <w:p w14:paraId="248ABFFA" w14:textId="510FB521" w:rsidR="004C4AE9" w:rsidRDefault="004C4AE9" w:rsidP="004C4AE9"/>
    <w:p w14:paraId="62A48D80" w14:textId="71D46D90" w:rsidR="004C4AE9" w:rsidRDefault="004C4AE9" w:rsidP="004C4AE9"/>
    <w:p w14:paraId="7D7C2618" w14:textId="3A751AFA" w:rsidR="004C4AE9" w:rsidRDefault="004C4AE9" w:rsidP="004C4AE9"/>
    <w:p w14:paraId="3998B3F9" w14:textId="251AA929" w:rsidR="004C4AE9" w:rsidRDefault="004C4AE9" w:rsidP="004C4AE9"/>
    <w:p w14:paraId="0AD8555A" w14:textId="2509E758" w:rsidR="004C4AE9" w:rsidRDefault="004C4AE9" w:rsidP="004C4AE9"/>
    <w:p w14:paraId="07FCD857" w14:textId="32B5AE98" w:rsidR="004C4AE9" w:rsidRDefault="004C4AE9" w:rsidP="004C4AE9"/>
    <w:p w14:paraId="7EF7C479" w14:textId="347D345A" w:rsidR="004C4AE9" w:rsidRDefault="004C4AE9" w:rsidP="004C4AE9"/>
    <w:p w14:paraId="424E324B" w14:textId="7F8FF1F8" w:rsidR="004C4AE9" w:rsidRDefault="004C4AE9" w:rsidP="004C4AE9"/>
    <w:p w14:paraId="5042ACF5" w14:textId="51755DFE" w:rsidR="004C4AE9" w:rsidRDefault="004C4AE9" w:rsidP="004C4AE9"/>
    <w:p w14:paraId="1EA3BF07" w14:textId="5C9B3368" w:rsidR="004C4AE9" w:rsidRDefault="004C4AE9" w:rsidP="004C4AE9"/>
    <w:p w14:paraId="490FF81E" w14:textId="372C88C3" w:rsidR="004C4AE9" w:rsidRDefault="004C4AE9" w:rsidP="004C4AE9"/>
    <w:p w14:paraId="428772E3" w14:textId="6913FBE9" w:rsidR="004C4AE9" w:rsidRDefault="004C4AE9" w:rsidP="004C4AE9"/>
    <w:p w14:paraId="3EB3FA61" w14:textId="548AAFAD" w:rsidR="004C4AE9" w:rsidRDefault="004C4AE9" w:rsidP="004C4AE9"/>
    <w:p w14:paraId="678260E1" w14:textId="1A788F81" w:rsidR="004C4AE9" w:rsidRDefault="004C4AE9" w:rsidP="004C4AE9"/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6D504E" w14:paraId="505C21C5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08ACE03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lastRenderedPageBreak/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0E1C2F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2420DDF2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887594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13A801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4B68CA8D" w14:textId="77777777" w:rsidTr="004C4AE9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BEF4D82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7D2E5F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1908F693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E2F6D79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Handtekening</w:t>
            </w:r>
          </w:p>
          <w:p w14:paraId="4C878429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05E6047F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72951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6FF3ADE0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7E81955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2080A2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1E261AD0" w14:textId="77777777" w:rsidR="004C4AE9" w:rsidRPr="004C4AE9" w:rsidRDefault="004C4AE9" w:rsidP="00665D3F"/>
    <w:sectPr w:rsidR="004C4AE9" w:rsidRPr="004C4AE9" w:rsidSect="00E14E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418" w:left="1134" w:header="10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30D4" w14:textId="77777777" w:rsidR="00170417" w:rsidRDefault="00170417" w:rsidP="0044063A">
      <w:pPr>
        <w:spacing w:line="240" w:lineRule="auto"/>
      </w:pPr>
      <w:r>
        <w:separator/>
      </w:r>
    </w:p>
    <w:p w14:paraId="2DF912FA" w14:textId="77777777" w:rsidR="00170417" w:rsidRDefault="00170417"/>
    <w:p w14:paraId="4759D21E" w14:textId="77777777" w:rsidR="00170417" w:rsidRDefault="00170417"/>
  </w:endnote>
  <w:endnote w:type="continuationSeparator" w:id="0">
    <w:p w14:paraId="078BD909" w14:textId="77777777" w:rsidR="00170417" w:rsidRDefault="00170417" w:rsidP="0044063A">
      <w:pPr>
        <w:spacing w:line="240" w:lineRule="auto"/>
      </w:pPr>
      <w:r>
        <w:continuationSeparator/>
      </w:r>
    </w:p>
    <w:p w14:paraId="1B11D1CA" w14:textId="77777777" w:rsidR="00170417" w:rsidRDefault="00170417"/>
    <w:p w14:paraId="15A9E99C" w14:textId="77777777" w:rsidR="00170417" w:rsidRDefault="00170417"/>
  </w:endnote>
  <w:endnote w:type="continuationNotice" w:id="1">
    <w:p w14:paraId="1BD22125" w14:textId="77777777" w:rsidR="00170417" w:rsidRDefault="001704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Vet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81DB" w14:textId="17830C04" w:rsidR="00BC681C" w:rsidRPr="00FB2B1C" w:rsidRDefault="00995115" w:rsidP="00FB2B1C">
    <w:pPr>
      <w:pStyle w:val="Voettekst"/>
    </w:pPr>
    <w:sdt>
      <w:sdtPr>
        <w:id w:val="11188821"/>
        <w:docPartObj>
          <w:docPartGallery w:val="Page Numbers (Bottom of Page)"/>
          <w:docPartUnique/>
        </w:docPartObj>
      </w:sdtPr>
      <w:sdtEndPr/>
      <w:sdtContent>
        <w:r>
          <w:t>Formulier B Modelverklaring Beroep Derde</w:t>
        </w:r>
        <w:r w:rsidR="00BC681C">
          <w:t xml:space="preserve"> </w:t>
        </w:r>
        <w:r w:rsidR="00BC681C" w:rsidRPr="00E27953">
          <w:t xml:space="preserve">// </w:t>
        </w:r>
        <w:r w:rsidR="00BC681C">
          <w:t xml:space="preserve">pagina </w:t>
        </w:r>
        <w:r w:rsidR="00BC681C" w:rsidRPr="00E27953">
          <w:fldChar w:fldCharType="begin"/>
        </w:r>
        <w:r w:rsidR="00BC681C" w:rsidRPr="00E27953">
          <w:instrText>PAGE   \* MERGEFORMAT</w:instrText>
        </w:r>
        <w:r w:rsidR="00BC681C" w:rsidRPr="00E27953">
          <w:fldChar w:fldCharType="separate"/>
        </w:r>
        <w:r w:rsidR="00BC681C">
          <w:rPr>
            <w:noProof/>
          </w:rPr>
          <w:t>6</w:t>
        </w:r>
        <w:r w:rsidR="00BC681C" w:rsidRPr="00E27953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68305950"/>
  <w:p w14:paraId="20A25518" w14:textId="210D4F76" w:rsidR="00BC681C" w:rsidRPr="008F5B46" w:rsidRDefault="00995115" w:rsidP="00995115">
    <w:pPr>
      <w:pStyle w:val="Voettekst"/>
    </w:pPr>
    <w:sdt>
      <w:sdtPr>
        <w:id w:val="1194349928"/>
        <w:docPartObj>
          <w:docPartGallery w:val="Page Numbers (Bottom of Page)"/>
          <w:docPartUnique/>
        </w:docPartObj>
      </w:sdtPr>
      <w:sdtEndPr/>
      <w:sdtContent>
        <w:r w:rsidR="00F11F95">
          <w:t>Formulier B Modelverklaring Beroep Derde</w:t>
        </w:r>
        <w:bookmarkEnd w:id="2"/>
        <w:r w:rsidR="00BC681C">
          <w:t xml:space="preserve"> </w:t>
        </w:r>
        <w:r w:rsidR="00BC681C" w:rsidRPr="00E27953">
          <w:t xml:space="preserve">// </w:t>
        </w:r>
        <w:r w:rsidR="00BC681C">
          <w:t xml:space="preserve">pagina </w:t>
        </w:r>
        <w:r w:rsidR="00BC681C" w:rsidRPr="00E27953">
          <w:fldChar w:fldCharType="begin"/>
        </w:r>
        <w:r w:rsidR="00BC681C" w:rsidRPr="00E27953">
          <w:instrText>PAGE   \* MERGEFORMAT</w:instrText>
        </w:r>
        <w:r w:rsidR="00BC681C" w:rsidRPr="00E27953">
          <w:fldChar w:fldCharType="separate"/>
        </w:r>
        <w:r w:rsidR="00BC681C">
          <w:rPr>
            <w:noProof/>
          </w:rPr>
          <w:t>5</w:t>
        </w:r>
        <w:r w:rsidR="00BC681C" w:rsidRPr="00E27953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06B8" w14:textId="0C6CB523" w:rsidR="00BC681C" w:rsidRDefault="00995115">
    <w:pPr>
      <w:pStyle w:val="Voettekst"/>
    </w:pPr>
    <w:sdt>
      <w:sdtPr>
        <w:alias w:val="Titel"/>
        <w:tag w:val=""/>
        <w:id w:val="-21454911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6C13">
          <w:t>Beschrijvend Document Europese openbare aanbestedingsprocedure Informatieplatform t.b.v. incidentbestrijding en crisisbeheer</w:t>
        </w:r>
      </w:sdtContent>
    </w:sdt>
    <w:r w:rsidR="00BC681C" w:rsidRPr="00E27953">
      <w:t xml:space="preserve">, </w:t>
    </w:r>
    <w:fldSimple w:instr=" STYLEREF  Ondertitel \l  \* MERGEFORMAT ">
      <w:r w:rsidR="0059156F">
        <w:rPr>
          <w:noProof/>
        </w:rPr>
        <w:t>TenderNed 425528 / Z23-0035</w:t>
      </w:r>
    </w:fldSimple>
    <w:sdt>
      <w:sdtPr>
        <w:id w:val="1284156743"/>
        <w:docPartObj>
          <w:docPartGallery w:val="Page Numbers (Bottom of Page)"/>
          <w:docPartUnique/>
        </w:docPartObj>
      </w:sdtPr>
      <w:sdtEndPr/>
      <w:sdtContent>
        <w:r w:rsidR="00BC681C" w:rsidRPr="00E27953">
          <w:t xml:space="preserve"> // </w:t>
        </w:r>
        <w:r w:rsidR="00BC681C" w:rsidRPr="00E27953">
          <w:fldChar w:fldCharType="begin"/>
        </w:r>
        <w:r w:rsidR="00BC681C" w:rsidRPr="00E27953">
          <w:instrText>PAGE   \* MERGEFORMAT</w:instrText>
        </w:r>
        <w:r w:rsidR="00BC681C" w:rsidRPr="00E27953">
          <w:fldChar w:fldCharType="separate"/>
        </w:r>
        <w:r w:rsidR="00BC681C">
          <w:rPr>
            <w:noProof/>
          </w:rPr>
          <w:t>10</w:t>
        </w:r>
        <w:r w:rsidR="00BC681C" w:rsidRPr="00E2795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8D81" w14:textId="77777777" w:rsidR="00170417" w:rsidRDefault="00170417" w:rsidP="0044063A">
      <w:pPr>
        <w:spacing w:line="240" w:lineRule="auto"/>
      </w:pPr>
      <w:r>
        <w:separator/>
      </w:r>
    </w:p>
    <w:p w14:paraId="1F645319" w14:textId="77777777" w:rsidR="00170417" w:rsidRDefault="00170417"/>
    <w:p w14:paraId="66D4B9A0" w14:textId="77777777" w:rsidR="00170417" w:rsidRDefault="00170417"/>
  </w:footnote>
  <w:footnote w:type="continuationSeparator" w:id="0">
    <w:p w14:paraId="4289BA5B" w14:textId="77777777" w:rsidR="00170417" w:rsidRDefault="00170417" w:rsidP="0044063A">
      <w:pPr>
        <w:spacing w:line="240" w:lineRule="auto"/>
      </w:pPr>
      <w:r>
        <w:continuationSeparator/>
      </w:r>
    </w:p>
    <w:p w14:paraId="38BF0A2E" w14:textId="77777777" w:rsidR="00170417" w:rsidRDefault="00170417"/>
    <w:p w14:paraId="13F64761" w14:textId="77777777" w:rsidR="00170417" w:rsidRDefault="00170417"/>
  </w:footnote>
  <w:footnote w:type="continuationNotice" w:id="1">
    <w:p w14:paraId="75567951" w14:textId="77777777" w:rsidR="00170417" w:rsidRDefault="001704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39F9" w14:textId="77777777" w:rsidR="00BC681C" w:rsidRPr="003747E7" w:rsidRDefault="00BC681C" w:rsidP="00AF5F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097A5CBD" wp14:editId="364469E5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213200" cy="223200"/>
          <wp:effectExtent l="0" t="0" r="6350" b="571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7"/>
                  <a:stretch/>
                </pic:blipFill>
                <pic:spPr bwMode="auto">
                  <a:xfrm>
                    <a:off x="0" y="0"/>
                    <a:ext cx="12132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5DA4" w14:textId="77777777" w:rsidR="00BC681C" w:rsidRPr="003747E7" w:rsidRDefault="00BC681C" w:rsidP="00E14E9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799F489C" wp14:editId="6EB18161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213200" cy="223200"/>
          <wp:effectExtent l="0" t="0" r="6350" b="571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7"/>
                  <a:stretch/>
                </pic:blipFill>
                <pic:spPr bwMode="auto">
                  <a:xfrm>
                    <a:off x="0" y="0"/>
                    <a:ext cx="12132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18CD" w14:textId="77777777" w:rsidR="00BC681C" w:rsidRDefault="00BC681C" w:rsidP="00AF5F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ABD580E" wp14:editId="3CE7E7A1">
          <wp:simplePos x="0" y="0"/>
          <wp:positionH relativeFrom="page">
            <wp:posOffset>720090</wp:posOffset>
          </wp:positionH>
          <wp:positionV relativeFrom="page">
            <wp:posOffset>560070</wp:posOffset>
          </wp:positionV>
          <wp:extent cx="1213200" cy="223200"/>
          <wp:effectExtent l="0" t="0" r="6350" b="571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7"/>
                  <a:stretch/>
                </pic:blipFill>
                <pic:spPr bwMode="auto">
                  <a:xfrm>
                    <a:off x="0" y="0"/>
                    <a:ext cx="12132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oZZsMpPJ5CyOx" int2:id="UEZtYLJ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EFE"/>
    <w:multiLevelType w:val="hybridMultilevel"/>
    <w:tmpl w:val="B1A47004"/>
    <w:lvl w:ilvl="0" w:tplc="C16C0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C4B"/>
    <w:multiLevelType w:val="hybridMultilevel"/>
    <w:tmpl w:val="855E079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7BE"/>
    <w:multiLevelType w:val="hybridMultilevel"/>
    <w:tmpl w:val="69F09C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39C5"/>
    <w:multiLevelType w:val="multilevel"/>
    <w:tmpl w:val="53F8C778"/>
    <w:styleLink w:val="Opsomming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7" w:hanging="19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tabs>
          <w:tab w:val="num" w:pos="8505"/>
        </w:tabs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38240E"/>
    <w:multiLevelType w:val="multilevel"/>
    <w:tmpl w:val="DA30265A"/>
    <w:lvl w:ilvl="0">
      <w:start w:val="1"/>
      <w:numFmt w:val="decimal"/>
      <w:lvlText w:val="%1."/>
      <w:lvlJc w:val="left"/>
      <w:pPr>
        <w:tabs>
          <w:tab w:val="num" w:pos="2268"/>
        </w:tabs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5" w15:restartNumberingAfterBreak="0">
    <w:nsid w:val="1E4027E3"/>
    <w:multiLevelType w:val="multilevel"/>
    <w:tmpl w:val="28468330"/>
    <w:name w:val="Nummering VR Twente22222"/>
    <w:lvl w:ilvl="0">
      <w:start w:val="1"/>
      <w:numFmt w:val="decimal"/>
      <w:pStyle w:val="Lijstnummering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jstnummering2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pStyle w:val="Lijstnummering3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pStyle w:val="Lijstnummering4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pStyle w:val="Lijstnummering5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" w15:restartNumberingAfterBreak="0">
    <w:nsid w:val="1FA942A0"/>
    <w:multiLevelType w:val="hybridMultilevel"/>
    <w:tmpl w:val="7F30C49C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B1CD3"/>
    <w:multiLevelType w:val="hybridMultilevel"/>
    <w:tmpl w:val="2000F6D6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266E"/>
    <w:multiLevelType w:val="hybridMultilevel"/>
    <w:tmpl w:val="FE606A8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1606"/>
    <w:multiLevelType w:val="hybridMultilevel"/>
    <w:tmpl w:val="1450C5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25C04"/>
    <w:multiLevelType w:val="multilevel"/>
    <w:tmpl w:val="C93820C6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7" w:hanging="19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tabs>
          <w:tab w:val="num" w:pos="8505"/>
        </w:tabs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992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C023FE"/>
    <w:multiLevelType w:val="multilevel"/>
    <w:tmpl w:val="5C8AB3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842293D"/>
    <w:multiLevelType w:val="hybridMultilevel"/>
    <w:tmpl w:val="81D64F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F4F75"/>
    <w:multiLevelType w:val="multilevel"/>
    <w:tmpl w:val="024690DA"/>
    <w:name w:val="Nummering VR Twente"/>
    <w:lvl w:ilvl="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2BE5C87"/>
    <w:multiLevelType w:val="hybridMultilevel"/>
    <w:tmpl w:val="C0ECD00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6628222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04EE2"/>
    <w:multiLevelType w:val="hybridMultilevel"/>
    <w:tmpl w:val="D080481A"/>
    <w:lvl w:ilvl="0" w:tplc="06007080">
      <w:start w:val="1"/>
      <w:numFmt w:val="bullet"/>
      <w:lvlText w:val="&gt;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C0682"/>
    <w:multiLevelType w:val="multilevel"/>
    <w:tmpl w:val="98767FD0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9" w15:restartNumberingAfterBreak="0">
    <w:nsid w:val="38375CC0"/>
    <w:multiLevelType w:val="hybridMultilevel"/>
    <w:tmpl w:val="F3B4CC82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01CDB"/>
    <w:multiLevelType w:val="hybridMultilevel"/>
    <w:tmpl w:val="678AA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B1E2E"/>
    <w:multiLevelType w:val="multilevel"/>
    <w:tmpl w:val="9F309642"/>
    <w:lvl w:ilvl="0">
      <w:start w:val="1"/>
      <w:numFmt w:val="bullet"/>
      <w:pStyle w:val="Lijstopsomteken"/>
      <w:lvlText w:val=""/>
      <w:lvlJc w:val="left"/>
      <w:pPr>
        <w:ind w:left="198" w:hanging="198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397" w:hanging="199"/>
      </w:pPr>
      <w:rPr>
        <w:rFonts w:ascii="Courier New" w:hAnsi="Courier New" w:hint="default"/>
      </w:rPr>
    </w:lvl>
    <w:lvl w:ilvl="2">
      <w:start w:val="1"/>
      <w:numFmt w:val="bullet"/>
      <w:pStyle w:val="Lijstopsomteken3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pStyle w:val="Lijstopsomteken4"/>
      <w:lvlText w:val="­"/>
      <w:lvlJc w:val="left"/>
      <w:pPr>
        <w:tabs>
          <w:tab w:val="num" w:pos="8505"/>
        </w:tabs>
        <w:ind w:left="794" w:hanging="199"/>
      </w:pPr>
      <w:rPr>
        <w:rFonts w:ascii="Courier New" w:hAnsi="Courier New" w:hint="default"/>
      </w:rPr>
    </w:lvl>
    <w:lvl w:ilvl="4">
      <w:start w:val="1"/>
      <w:numFmt w:val="bullet"/>
      <w:pStyle w:val="Lijstopsomteken5"/>
      <w:lvlText w:val="o"/>
      <w:lvlJc w:val="left"/>
      <w:pPr>
        <w:ind w:left="992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AE44DD"/>
    <w:multiLevelType w:val="hybridMultilevel"/>
    <w:tmpl w:val="330A57BA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72543"/>
    <w:multiLevelType w:val="hybridMultilevel"/>
    <w:tmpl w:val="459856BC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222"/>
    <w:multiLevelType w:val="hybridMultilevel"/>
    <w:tmpl w:val="E4705ADC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717FC3"/>
    <w:multiLevelType w:val="hybridMultilevel"/>
    <w:tmpl w:val="59A215A2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152D"/>
    <w:multiLevelType w:val="multilevel"/>
    <w:tmpl w:val="28468330"/>
    <w:name w:val="Nummering VR Twente2"/>
    <w:numStyleLink w:val="VRTwente"/>
  </w:abstractNum>
  <w:abstractNum w:abstractNumId="27" w15:restartNumberingAfterBreak="0">
    <w:nsid w:val="6338337E"/>
    <w:multiLevelType w:val="hybridMultilevel"/>
    <w:tmpl w:val="548C0F7E"/>
    <w:lvl w:ilvl="0" w:tplc="C16C0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63CA1"/>
    <w:multiLevelType w:val="hybridMultilevel"/>
    <w:tmpl w:val="07605AEA"/>
    <w:lvl w:ilvl="0" w:tplc="82F6A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DF4"/>
    <w:multiLevelType w:val="hybridMultilevel"/>
    <w:tmpl w:val="5142C6B8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616EB"/>
    <w:multiLevelType w:val="multilevel"/>
    <w:tmpl w:val="28468330"/>
    <w:name w:val="Nummering VR Twente222"/>
    <w:styleLink w:val="VRTwente"/>
    <w:lvl w:ilvl="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1" w15:restartNumberingAfterBreak="0">
    <w:nsid w:val="68C64AD4"/>
    <w:multiLevelType w:val="hybridMultilevel"/>
    <w:tmpl w:val="BB3A37EC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695818CB"/>
    <w:multiLevelType w:val="hybridMultilevel"/>
    <w:tmpl w:val="BB92684C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D26BA"/>
    <w:multiLevelType w:val="multilevel"/>
    <w:tmpl w:val="71206A30"/>
    <w:styleLink w:val="Nummering"/>
    <w:lvl w:ilvl="0">
      <w:start w:val="1"/>
      <w:numFmt w:val="decimal"/>
      <w:lvlText w:val="%1."/>
      <w:lvlJc w:val="left"/>
      <w:pPr>
        <w:tabs>
          <w:tab w:val="num" w:pos="2268"/>
        </w:tabs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4" w15:restartNumberingAfterBreak="0">
    <w:nsid w:val="6D4A061D"/>
    <w:multiLevelType w:val="multilevel"/>
    <w:tmpl w:val="EB4C65B2"/>
    <w:name w:val="Nummering VR Twente222"/>
    <w:lvl w:ilvl="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5" w15:restartNumberingAfterBreak="0">
    <w:nsid w:val="6D4E116E"/>
    <w:multiLevelType w:val="hybridMultilevel"/>
    <w:tmpl w:val="BFEAE5D4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05BE1"/>
    <w:multiLevelType w:val="multilevel"/>
    <w:tmpl w:val="70E44DA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FF31D04"/>
    <w:multiLevelType w:val="hybridMultilevel"/>
    <w:tmpl w:val="9BEC53B0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442CE"/>
    <w:multiLevelType w:val="hybridMultilevel"/>
    <w:tmpl w:val="46687A40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079C5"/>
    <w:multiLevelType w:val="hybridMultilevel"/>
    <w:tmpl w:val="5FB2BF46"/>
    <w:lvl w:ilvl="0" w:tplc="06007080">
      <w:start w:val="1"/>
      <w:numFmt w:val="bullet"/>
      <w:lvlText w:val="&gt;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407EDE"/>
    <w:multiLevelType w:val="hybridMultilevel"/>
    <w:tmpl w:val="A95CCFBA"/>
    <w:lvl w:ilvl="0" w:tplc="82F6A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57404"/>
    <w:multiLevelType w:val="multilevel"/>
    <w:tmpl w:val="28468330"/>
    <w:name w:val="Nummering VR Twente22"/>
    <w:numStyleLink w:val="VRTwente"/>
  </w:abstractNum>
  <w:abstractNum w:abstractNumId="42" w15:restartNumberingAfterBreak="0">
    <w:nsid w:val="7F066D8D"/>
    <w:multiLevelType w:val="hybridMultilevel"/>
    <w:tmpl w:val="FB06C79A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D08DF"/>
    <w:multiLevelType w:val="multilevel"/>
    <w:tmpl w:val="28468330"/>
    <w:name w:val="Nummering VR Twente222"/>
    <w:numStyleLink w:val="VRTwente"/>
  </w:abstractNum>
  <w:num w:numId="1" w16cid:durableId="1526287578">
    <w:abstractNumId w:val="36"/>
  </w:num>
  <w:num w:numId="2" w16cid:durableId="804465184">
    <w:abstractNumId w:val="3"/>
  </w:num>
  <w:num w:numId="3" w16cid:durableId="225919780">
    <w:abstractNumId w:val="34"/>
  </w:num>
  <w:num w:numId="4" w16cid:durableId="123817714">
    <w:abstractNumId w:val="33"/>
  </w:num>
  <w:num w:numId="5" w16cid:durableId="24569725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268"/>
          </w:tabs>
          <w:ind w:left="198" w:hanging="198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97" w:hanging="199"/>
        </w:pPr>
        <w:rPr>
          <w:rFonts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595" w:hanging="198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794" w:hanging="199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"/>
        <w:lvlJc w:val="left"/>
        <w:pPr>
          <w:ind w:left="992" w:hanging="198"/>
        </w:pPr>
        <w:rPr>
          <w:rFonts w:ascii="Symbol" w:hAnsi="Symbol" w:hint="default"/>
          <w:sz w:val="18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0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2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04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764" w:hanging="180"/>
        </w:pPr>
        <w:rPr>
          <w:rFonts w:hint="default"/>
        </w:rPr>
      </w:lvl>
    </w:lvlOverride>
  </w:num>
  <w:num w:numId="6" w16cid:durableId="869221751">
    <w:abstractNumId w:val="13"/>
  </w:num>
  <w:num w:numId="7" w16cid:durableId="1631013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4739710">
    <w:abstractNumId w:val="30"/>
  </w:num>
  <w:num w:numId="9" w16cid:durableId="2026052643">
    <w:abstractNumId w:val="26"/>
  </w:num>
  <w:num w:numId="10" w16cid:durableId="1988778414">
    <w:abstractNumId w:val="41"/>
  </w:num>
  <w:num w:numId="11" w16cid:durableId="881480840">
    <w:abstractNumId w:val="43"/>
  </w:num>
  <w:num w:numId="12" w16cid:durableId="708532877">
    <w:abstractNumId w:val="5"/>
  </w:num>
  <w:num w:numId="13" w16cid:durableId="427388385">
    <w:abstractNumId w:val="21"/>
  </w:num>
  <w:num w:numId="14" w16cid:durableId="675809174">
    <w:abstractNumId w:val="27"/>
  </w:num>
  <w:num w:numId="15" w16cid:durableId="1305358278">
    <w:abstractNumId w:val="2"/>
  </w:num>
  <w:num w:numId="16" w16cid:durableId="633146215">
    <w:abstractNumId w:val="0"/>
  </w:num>
  <w:num w:numId="17" w16cid:durableId="745230627">
    <w:abstractNumId w:val="12"/>
  </w:num>
  <w:num w:numId="18" w16cid:durableId="1161195142">
    <w:abstractNumId w:val="10"/>
  </w:num>
  <w:num w:numId="19" w16cid:durableId="2012099870">
    <w:abstractNumId w:val="11"/>
  </w:num>
  <w:num w:numId="20" w16cid:durableId="1223446074">
    <w:abstractNumId w:val="9"/>
  </w:num>
  <w:num w:numId="21" w16cid:durableId="175002118">
    <w:abstractNumId w:val="39"/>
  </w:num>
  <w:num w:numId="22" w16cid:durableId="483474034">
    <w:abstractNumId w:val="31"/>
  </w:num>
  <w:num w:numId="23" w16cid:durableId="472335773">
    <w:abstractNumId w:val="6"/>
  </w:num>
  <w:num w:numId="24" w16cid:durableId="102919853">
    <w:abstractNumId w:val="16"/>
  </w:num>
  <w:num w:numId="25" w16cid:durableId="1147668380">
    <w:abstractNumId w:val="18"/>
  </w:num>
  <w:num w:numId="26" w16cid:durableId="1573006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6566912">
    <w:abstractNumId w:val="14"/>
  </w:num>
  <w:num w:numId="28" w16cid:durableId="277764719">
    <w:abstractNumId w:val="23"/>
  </w:num>
  <w:num w:numId="29" w16cid:durableId="1181579313">
    <w:abstractNumId w:val="7"/>
  </w:num>
  <w:num w:numId="30" w16cid:durableId="845249451">
    <w:abstractNumId w:val="29"/>
  </w:num>
  <w:num w:numId="31" w16cid:durableId="1348404336">
    <w:abstractNumId w:val="25"/>
  </w:num>
  <w:num w:numId="32" w16cid:durableId="420639957">
    <w:abstractNumId w:val="35"/>
  </w:num>
  <w:num w:numId="33" w16cid:durableId="243146921">
    <w:abstractNumId w:val="19"/>
  </w:num>
  <w:num w:numId="34" w16cid:durableId="674379857">
    <w:abstractNumId w:val="18"/>
    <w:lvlOverride w:ilvl="0">
      <w:startOverride w:val="6"/>
    </w:lvlOverride>
    <w:lvlOverride w:ilvl="1">
      <w:startOverride w:val="2"/>
    </w:lvlOverride>
  </w:num>
  <w:num w:numId="35" w16cid:durableId="1437871530">
    <w:abstractNumId w:val="42"/>
  </w:num>
  <w:num w:numId="36" w16cid:durableId="309291111">
    <w:abstractNumId w:val="24"/>
  </w:num>
  <w:num w:numId="37" w16cid:durableId="557517764">
    <w:abstractNumId w:val="1"/>
  </w:num>
  <w:num w:numId="38" w16cid:durableId="2014839579">
    <w:abstractNumId w:val="22"/>
  </w:num>
  <w:num w:numId="39" w16cid:durableId="1829010458">
    <w:abstractNumId w:val="38"/>
  </w:num>
  <w:num w:numId="40" w16cid:durableId="356363">
    <w:abstractNumId w:val="32"/>
  </w:num>
  <w:num w:numId="41" w16cid:durableId="178590882">
    <w:abstractNumId w:val="37"/>
  </w:num>
  <w:num w:numId="42" w16cid:durableId="976954272">
    <w:abstractNumId w:val="8"/>
  </w:num>
  <w:num w:numId="43" w16cid:durableId="373769110">
    <w:abstractNumId w:val="15"/>
  </w:num>
  <w:num w:numId="44" w16cid:durableId="1891114764">
    <w:abstractNumId w:val="17"/>
  </w:num>
  <w:num w:numId="45" w16cid:durableId="1306203999">
    <w:abstractNumId w:val="20"/>
  </w:num>
  <w:num w:numId="46" w16cid:durableId="481392032">
    <w:abstractNumId w:val="28"/>
  </w:num>
  <w:num w:numId="47" w16cid:durableId="734594127">
    <w:abstractNumId w:val="40"/>
  </w:num>
  <w:num w:numId="48" w16cid:durableId="200936319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E4"/>
    <w:rsid w:val="00000D83"/>
    <w:rsid w:val="00003DD9"/>
    <w:rsid w:val="000049AB"/>
    <w:rsid w:val="0000519C"/>
    <w:rsid w:val="00005999"/>
    <w:rsid w:val="000118E2"/>
    <w:rsid w:val="00012063"/>
    <w:rsid w:val="000134D9"/>
    <w:rsid w:val="00014646"/>
    <w:rsid w:val="00014E86"/>
    <w:rsid w:val="00017DDF"/>
    <w:rsid w:val="00020B6B"/>
    <w:rsid w:val="00021C71"/>
    <w:rsid w:val="00022852"/>
    <w:rsid w:val="00023F67"/>
    <w:rsid w:val="00031BA2"/>
    <w:rsid w:val="00034B37"/>
    <w:rsid w:val="0003527F"/>
    <w:rsid w:val="00035F6C"/>
    <w:rsid w:val="00036BF4"/>
    <w:rsid w:val="00041A10"/>
    <w:rsid w:val="000422F5"/>
    <w:rsid w:val="00043667"/>
    <w:rsid w:val="00043F1A"/>
    <w:rsid w:val="00044A20"/>
    <w:rsid w:val="0004686F"/>
    <w:rsid w:val="00046ABD"/>
    <w:rsid w:val="00046CF6"/>
    <w:rsid w:val="0004796C"/>
    <w:rsid w:val="00051617"/>
    <w:rsid w:val="000544FC"/>
    <w:rsid w:val="00055627"/>
    <w:rsid w:val="00060790"/>
    <w:rsid w:val="00060E42"/>
    <w:rsid w:val="000618D7"/>
    <w:rsid w:val="00062373"/>
    <w:rsid w:val="00071242"/>
    <w:rsid w:val="00071935"/>
    <w:rsid w:val="00072266"/>
    <w:rsid w:val="00072481"/>
    <w:rsid w:val="0007272C"/>
    <w:rsid w:val="00074B4D"/>
    <w:rsid w:val="000750AF"/>
    <w:rsid w:val="0007763D"/>
    <w:rsid w:val="00077862"/>
    <w:rsid w:val="00080CB3"/>
    <w:rsid w:val="00082977"/>
    <w:rsid w:val="000835A0"/>
    <w:rsid w:val="00093DC9"/>
    <w:rsid w:val="00094C35"/>
    <w:rsid w:val="000A044D"/>
    <w:rsid w:val="000A240B"/>
    <w:rsid w:val="000A4561"/>
    <w:rsid w:val="000A5C71"/>
    <w:rsid w:val="000A62EF"/>
    <w:rsid w:val="000A6F1F"/>
    <w:rsid w:val="000A788C"/>
    <w:rsid w:val="000B2C04"/>
    <w:rsid w:val="000B3BC8"/>
    <w:rsid w:val="000B4364"/>
    <w:rsid w:val="000B4EA8"/>
    <w:rsid w:val="000C30CF"/>
    <w:rsid w:val="000D0064"/>
    <w:rsid w:val="000D2F81"/>
    <w:rsid w:val="000D5629"/>
    <w:rsid w:val="000E4022"/>
    <w:rsid w:val="000E4F45"/>
    <w:rsid w:val="000E521B"/>
    <w:rsid w:val="000E7D85"/>
    <w:rsid w:val="000F631A"/>
    <w:rsid w:val="000F686A"/>
    <w:rsid w:val="000F79BD"/>
    <w:rsid w:val="000F7BC4"/>
    <w:rsid w:val="000F7F61"/>
    <w:rsid w:val="001002F2"/>
    <w:rsid w:val="0010648F"/>
    <w:rsid w:val="001102CD"/>
    <w:rsid w:val="00114722"/>
    <w:rsid w:val="001158C1"/>
    <w:rsid w:val="001160D9"/>
    <w:rsid w:val="00117FB8"/>
    <w:rsid w:val="00117FDD"/>
    <w:rsid w:val="001207A3"/>
    <w:rsid w:val="00120E3F"/>
    <w:rsid w:val="00122103"/>
    <w:rsid w:val="0012313F"/>
    <w:rsid w:val="001232C0"/>
    <w:rsid w:val="0012334F"/>
    <w:rsid w:val="00124CBB"/>
    <w:rsid w:val="001303B6"/>
    <w:rsid w:val="00132F88"/>
    <w:rsid w:val="00133D9B"/>
    <w:rsid w:val="00133DB9"/>
    <w:rsid w:val="00134394"/>
    <w:rsid w:val="001372DD"/>
    <w:rsid w:val="00145A5F"/>
    <w:rsid w:val="00147519"/>
    <w:rsid w:val="00150A74"/>
    <w:rsid w:val="001518D7"/>
    <w:rsid w:val="00152D53"/>
    <w:rsid w:val="001530E4"/>
    <w:rsid w:val="00153F6B"/>
    <w:rsid w:val="00154595"/>
    <w:rsid w:val="001551F9"/>
    <w:rsid w:val="0016047D"/>
    <w:rsid w:val="001606EE"/>
    <w:rsid w:val="00160C84"/>
    <w:rsid w:val="00160FBF"/>
    <w:rsid w:val="00164690"/>
    <w:rsid w:val="00165EDB"/>
    <w:rsid w:val="00170417"/>
    <w:rsid w:val="001721F2"/>
    <w:rsid w:val="00172382"/>
    <w:rsid w:val="00172D18"/>
    <w:rsid w:val="001737C4"/>
    <w:rsid w:val="00175DCB"/>
    <w:rsid w:val="001761D3"/>
    <w:rsid w:val="00176A7F"/>
    <w:rsid w:val="001807E6"/>
    <w:rsid w:val="00180EB5"/>
    <w:rsid w:val="001825A0"/>
    <w:rsid w:val="0018599E"/>
    <w:rsid w:val="00191751"/>
    <w:rsid w:val="001945F5"/>
    <w:rsid w:val="00196D38"/>
    <w:rsid w:val="001A3825"/>
    <w:rsid w:val="001A6C13"/>
    <w:rsid w:val="001B2B13"/>
    <w:rsid w:val="001B3A92"/>
    <w:rsid w:val="001B6C78"/>
    <w:rsid w:val="001B7CBA"/>
    <w:rsid w:val="001C1F6A"/>
    <w:rsid w:val="001C225E"/>
    <w:rsid w:val="001C2CAD"/>
    <w:rsid w:val="001C3948"/>
    <w:rsid w:val="001C3E08"/>
    <w:rsid w:val="001C45FD"/>
    <w:rsid w:val="001C51D9"/>
    <w:rsid w:val="001C5C67"/>
    <w:rsid w:val="001D4BD0"/>
    <w:rsid w:val="001D62FB"/>
    <w:rsid w:val="001E05D1"/>
    <w:rsid w:val="001E068A"/>
    <w:rsid w:val="001E090F"/>
    <w:rsid w:val="001E439E"/>
    <w:rsid w:val="001E5096"/>
    <w:rsid w:val="001E5E49"/>
    <w:rsid w:val="001E694C"/>
    <w:rsid w:val="0020121A"/>
    <w:rsid w:val="0020195E"/>
    <w:rsid w:val="00201ABA"/>
    <w:rsid w:val="002022C6"/>
    <w:rsid w:val="002022EA"/>
    <w:rsid w:val="002034F9"/>
    <w:rsid w:val="00203558"/>
    <w:rsid w:val="00203948"/>
    <w:rsid w:val="00204174"/>
    <w:rsid w:val="00204819"/>
    <w:rsid w:val="00205D45"/>
    <w:rsid w:val="002072E2"/>
    <w:rsid w:val="0021036B"/>
    <w:rsid w:val="0021128F"/>
    <w:rsid w:val="002128DA"/>
    <w:rsid w:val="00212FF0"/>
    <w:rsid w:val="00213FFE"/>
    <w:rsid w:val="0021509D"/>
    <w:rsid w:val="0021729E"/>
    <w:rsid w:val="002178EC"/>
    <w:rsid w:val="0022277D"/>
    <w:rsid w:val="0022471B"/>
    <w:rsid w:val="00224A32"/>
    <w:rsid w:val="002312E5"/>
    <w:rsid w:val="00231D45"/>
    <w:rsid w:val="0023280C"/>
    <w:rsid w:val="00233CEB"/>
    <w:rsid w:val="00235B61"/>
    <w:rsid w:val="00235D3F"/>
    <w:rsid w:val="002363AF"/>
    <w:rsid w:val="00240F81"/>
    <w:rsid w:val="00241254"/>
    <w:rsid w:val="0024285E"/>
    <w:rsid w:val="00242AFC"/>
    <w:rsid w:val="002505C4"/>
    <w:rsid w:val="002510D3"/>
    <w:rsid w:val="00255458"/>
    <w:rsid w:val="002561CB"/>
    <w:rsid w:val="00257F92"/>
    <w:rsid w:val="002617AF"/>
    <w:rsid w:val="00261991"/>
    <w:rsid w:val="0026323A"/>
    <w:rsid w:val="0026340E"/>
    <w:rsid w:val="00264C73"/>
    <w:rsid w:val="002653A6"/>
    <w:rsid w:val="00270467"/>
    <w:rsid w:val="00270E05"/>
    <w:rsid w:val="002719B0"/>
    <w:rsid w:val="0027317E"/>
    <w:rsid w:val="002805ED"/>
    <w:rsid w:val="002817AE"/>
    <w:rsid w:val="00283B73"/>
    <w:rsid w:val="00285FD5"/>
    <w:rsid w:val="00286794"/>
    <w:rsid w:val="002879D2"/>
    <w:rsid w:val="00290065"/>
    <w:rsid w:val="0029092F"/>
    <w:rsid w:val="002910C2"/>
    <w:rsid w:val="002914B8"/>
    <w:rsid w:val="00293124"/>
    <w:rsid w:val="002976F6"/>
    <w:rsid w:val="002A1A80"/>
    <w:rsid w:val="002A33B2"/>
    <w:rsid w:val="002A6540"/>
    <w:rsid w:val="002A7EA4"/>
    <w:rsid w:val="002B0681"/>
    <w:rsid w:val="002B2F10"/>
    <w:rsid w:val="002B48BB"/>
    <w:rsid w:val="002B5FF7"/>
    <w:rsid w:val="002C2628"/>
    <w:rsid w:val="002C3E1B"/>
    <w:rsid w:val="002D4F0B"/>
    <w:rsid w:val="002D6A8D"/>
    <w:rsid w:val="002D78BF"/>
    <w:rsid w:val="002E20DC"/>
    <w:rsid w:val="002E2E3F"/>
    <w:rsid w:val="002E7F5E"/>
    <w:rsid w:val="002F1BF3"/>
    <w:rsid w:val="002F1ED2"/>
    <w:rsid w:val="002F2583"/>
    <w:rsid w:val="002F3597"/>
    <w:rsid w:val="002F3607"/>
    <w:rsid w:val="002F4F96"/>
    <w:rsid w:val="00300104"/>
    <w:rsid w:val="003004FE"/>
    <w:rsid w:val="003019EC"/>
    <w:rsid w:val="00301DD2"/>
    <w:rsid w:val="00302B3E"/>
    <w:rsid w:val="00302E68"/>
    <w:rsid w:val="00303928"/>
    <w:rsid w:val="003045B9"/>
    <w:rsid w:val="0031065D"/>
    <w:rsid w:val="00311709"/>
    <w:rsid w:val="00321139"/>
    <w:rsid w:val="00322745"/>
    <w:rsid w:val="00324862"/>
    <w:rsid w:val="003268A5"/>
    <w:rsid w:val="003272DB"/>
    <w:rsid w:val="00327910"/>
    <w:rsid w:val="00331312"/>
    <w:rsid w:val="00331A7E"/>
    <w:rsid w:val="00331A84"/>
    <w:rsid w:val="00334E3A"/>
    <w:rsid w:val="00336A30"/>
    <w:rsid w:val="00336C19"/>
    <w:rsid w:val="00340036"/>
    <w:rsid w:val="0034050F"/>
    <w:rsid w:val="00340CF4"/>
    <w:rsid w:val="00343D97"/>
    <w:rsid w:val="00346A56"/>
    <w:rsid w:val="0035117E"/>
    <w:rsid w:val="00351B52"/>
    <w:rsid w:val="00352EC6"/>
    <w:rsid w:val="00356DF5"/>
    <w:rsid w:val="00363035"/>
    <w:rsid w:val="0037073C"/>
    <w:rsid w:val="00372F32"/>
    <w:rsid w:val="003747E7"/>
    <w:rsid w:val="00377EF6"/>
    <w:rsid w:val="003801BF"/>
    <w:rsid w:val="00381D4E"/>
    <w:rsid w:val="003831A5"/>
    <w:rsid w:val="003846BA"/>
    <w:rsid w:val="003855E3"/>
    <w:rsid w:val="003857D8"/>
    <w:rsid w:val="003907C0"/>
    <w:rsid w:val="003908E8"/>
    <w:rsid w:val="00394D40"/>
    <w:rsid w:val="003956F2"/>
    <w:rsid w:val="00395A5C"/>
    <w:rsid w:val="003968FE"/>
    <w:rsid w:val="0039764C"/>
    <w:rsid w:val="00397894"/>
    <w:rsid w:val="00397EC4"/>
    <w:rsid w:val="003A2A16"/>
    <w:rsid w:val="003A4362"/>
    <w:rsid w:val="003A612F"/>
    <w:rsid w:val="003B0FF6"/>
    <w:rsid w:val="003B2883"/>
    <w:rsid w:val="003B3614"/>
    <w:rsid w:val="003B43E3"/>
    <w:rsid w:val="003B45A8"/>
    <w:rsid w:val="003B47B7"/>
    <w:rsid w:val="003B7499"/>
    <w:rsid w:val="003C46EF"/>
    <w:rsid w:val="003C5A8C"/>
    <w:rsid w:val="003C7EFE"/>
    <w:rsid w:val="003C7F89"/>
    <w:rsid w:val="003D12FB"/>
    <w:rsid w:val="003D1650"/>
    <w:rsid w:val="003D2CC0"/>
    <w:rsid w:val="003D6868"/>
    <w:rsid w:val="003E010F"/>
    <w:rsid w:val="003E0F82"/>
    <w:rsid w:val="003E1D50"/>
    <w:rsid w:val="003E536E"/>
    <w:rsid w:val="003E53CA"/>
    <w:rsid w:val="003E5414"/>
    <w:rsid w:val="003E6379"/>
    <w:rsid w:val="003E71CC"/>
    <w:rsid w:val="003E7398"/>
    <w:rsid w:val="003F0BED"/>
    <w:rsid w:val="003F4CFA"/>
    <w:rsid w:val="003F7512"/>
    <w:rsid w:val="00404031"/>
    <w:rsid w:val="00404E4B"/>
    <w:rsid w:val="004110A6"/>
    <w:rsid w:val="004124F9"/>
    <w:rsid w:val="0041360C"/>
    <w:rsid w:val="00414826"/>
    <w:rsid w:val="00414D7D"/>
    <w:rsid w:val="004159C6"/>
    <w:rsid w:val="00415BF2"/>
    <w:rsid w:val="00417168"/>
    <w:rsid w:val="0042198D"/>
    <w:rsid w:val="00424860"/>
    <w:rsid w:val="00424B8B"/>
    <w:rsid w:val="004261F8"/>
    <w:rsid w:val="00427B4A"/>
    <w:rsid w:val="00427BD3"/>
    <w:rsid w:val="00431935"/>
    <w:rsid w:val="00431A27"/>
    <w:rsid w:val="0043294F"/>
    <w:rsid w:val="00435E88"/>
    <w:rsid w:val="00436402"/>
    <w:rsid w:val="004366A5"/>
    <w:rsid w:val="00436A54"/>
    <w:rsid w:val="0043726E"/>
    <w:rsid w:val="0044063A"/>
    <w:rsid w:val="0044392F"/>
    <w:rsid w:val="00452734"/>
    <w:rsid w:val="00456FCA"/>
    <w:rsid w:val="00457E97"/>
    <w:rsid w:val="0046014F"/>
    <w:rsid w:val="00460183"/>
    <w:rsid w:val="00460C84"/>
    <w:rsid w:val="0046130E"/>
    <w:rsid w:val="00461CAB"/>
    <w:rsid w:val="004621FC"/>
    <w:rsid w:val="004625A4"/>
    <w:rsid w:val="0046334C"/>
    <w:rsid w:val="00463AAF"/>
    <w:rsid w:val="0046493C"/>
    <w:rsid w:val="00472851"/>
    <w:rsid w:val="00473307"/>
    <w:rsid w:val="00474432"/>
    <w:rsid w:val="00475572"/>
    <w:rsid w:val="004759E3"/>
    <w:rsid w:val="004760E5"/>
    <w:rsid w:val="00476B20"/>
    <w:rsid w:val="00487FF0"/>
    <w:rsid w:val="004962BD"/>
    <w:rsid w:val="004A0DDA"/>
    <w:rsid w:val="004A46A8"/>
    <w:rsid w:val="004A5AB3"/>
    <w:rsid w:val="004A68A1"/>
    <w:rsid w:val="004B1023"/>
    <w:rsid w:val="004B389E"/>
    <w:rsid w:val="004B3BCB"/>
    <w:rsid w:val="004C28DA"/>
    <w:rsid w:val="004C367A"/>
    <w:rsid w:val="004C3DF9"/>
    <w:rsid w:val="004C483C"/>
    <w:rsid w:val="004C4AE9"/>
    <w:rsid w:val="004C50C6"/>
    <w:rsid w:val="004C6859"/>
    <w:rsid w:val="004C7BDC"/>
    <w:rsid w:val="004D5EF2"/>
    <w:rsid w:val="004E0CFB"/>
    <w:rsid w:val="004E1ABC"/>
    <w:rsid w:val="004E6D7E"/>
    <w:rsid w:val="004F21DD"/>
    <w:rsid w:val="004F235C"/>
    <w:rsid w:val="004F4AC4"/>
    <w:rsid w:val="004F570A"/>
    <w:rsid w:val="004F5ACF"/>
    <w:rsid w:val="004F6D90"/>
    <w:rsid w:val="00500971"/>
    <w:rsid w:val="00503350"/>
    <w:rsid w:val="005126FF"/>
    <w:rsid w:val="00512F37"/>
    <w:rsid w:val="00513242"/>
    <w:rsid w:val="00516374"/>
    <w:rsid w:val="00516618"/>
    <w:rsid w:val="00516A42"/>
    <w:rsid w:val="005220A5"/>
    <w:rsid w:val="0052246E"/>
    <w:rsid w:val="005228FD"/>
    <w:rsid w:val="005269D2"/>
    <w:rsid w:val="00527351"/>
    <w:rsid w:val="00527884"/>
    <w:rsid w:val="00527C9E"/>
    <w:rsid w:val="005311C4"/>
    <w:rsid w:val="00532652"/>
    <w:rsid w:val="00534425"/>
    <w:rsid w:val="00540137"/>
    <w:rsid w:val="005437F6"/>
    <w:rsid w:val="0054490B"/>
    <w:rsid w:val="00547272"/>
    <w:rsid w:val="00547CEB"/>
    <w:rsid w:val="005513C3"/>
    <w:rsid w:val="005516F7"/>
    <w:rsid w:val="00552067"/>
    <w:rsid w:val="00555784"/>
    <w:rsid w:val="00560163"/>
    <w:rsid w:val="005653A1"/>
    <w:rsid w:val="005704FD"/>
    <w:rsid w:val="0057349C"/>
    <w:rsid w:val="005747AF"/>
    <w:rsid w:val="00575820"/>
    <w:rsid w:val="00576933"/>
    <w:rsid w:val="00576CE7"/>
    <w:rsid w:val="00586D97"/>
    <w:rsid w:val="0059156F"/>
    <w:rsid w:val="005918A9"/>
    <w:rsid w:val="00591B4F"/>
    <w:rsid w:val="00592277"/>
    <w:rsid w:val="005964A2"/>
    <w:rsid w:val="005A1034"/>
    <w:rsid w:val="005A2C76"/>
    <w:rsid w:val="005A4967"/>
    <w:rsid w:val="005B0BCF"/>
    <w:rsid w:val="005B0E96"/>
    <w:rsid w:val="005B1A4A"/>
    <w:rsid w:val="005B1BE2"/>
    <w:rsid w:val="005B57F0"/>
    <w:rsid w:val="005B5BBC"/>
    <w:rsid w:val="005B5BD4"/>
    <w:rsid w:val="005C0AE6"/>
    <w:rsid w:val="005C146C"/>
    <w:rsid w:val="005C3633"/>
    <w:rsid w:val="005C3EF3"/>
    <w:rsid w:val="005C7E29"/>
    <w:rsid w:val="005D0FEC"/>
    <w:rsid w:val="005D1D69"/>
    <w:rsid w:val="005D26EA"/>
    <w:rsid w:val="005D3814"/>
    <w:rsid w:val="005D4360"/>
    <w:rsid w:val="005D5091"/>
    <w:rsid w:val="005D675B"/>
    <w:rsid w:val="005D74AB"/>
    <w:rsid w:val="005D76CC"/>
    <w:rsid w:val="005E0813"/>
    <w:rsid w:val="005E0DF3"/>
    <w:rsid w:val="005E40FE"/>
    <w:rsid w:val="005E4246"/>
    <w:rsid w:val="005E552A"/>
    <w:rsid w:val="005E65B0"/>
    <w:rsid w:val="005E6C18"/>
    <w:rsid w:val="005F1AD1"/>
    <w:rsid w:val="005F1C9A"/>
    <w:rsid w:val="005F2817"/>
    <w:rsid w:val="005F3621"/>
    <w:rsid w:val="005F3958"/>
    <w:rsid w:val="005F45B3"/>
    <w:rsid w:val="005F6F6B"/>
    <w:rsid w:val="006019CA"/>
    <w:rsid w:val="0060466E"/>
    <w:rsid w:val="00604770"/>
    <w:rsid w:val="0060600A"/>
    <w:rsid w:val="00606810"/>
    <w:rsid w:val="0060756B"/>
    <w:rsid w:val="00614F91"/>
    <w:rsid w:val="0061735E"/>
    <w:rsid w:val="0062103D"/>
    <w:rsid w:val="00621EAF"/>
    <w:rsid w:val="00622152"/>
    <w:rsid w:val="00624E97"/>
    <w:rsid w:val="006253EE"/>
    <w:rsid w:val="006261FB"/>
    <w:rsid w:val="006265D4"/>
    <w:rsid w:val="00626898"/>
    <w:rsid w:val="0063269B"/>
    <w:rsid w:val="006333F6"/>
    <w:rsid w:val="00633B10"/>
    <w:rsid w:val="00635ECB"/>
    <w:rsid w:val="006426BF"/>
    <w:rsid w:val="00643DB2"/>
    <w:rsid w:val="0064612C"/>
    <w:rsid w:val="00647A16"/>
    <w:rsid w:val="00653B48"/>
    <w:rsid w:val="00655D5F"/>
    <w:rsid w:val="006560A1"/>
    <w:rsid w:val="006606B3"/>
    <w:rsid w:val="006619E7"/>
    <w:rsid w:val="00661AAD"/>
    <w:rsid w:val="006622EA"/>
    <w:rsid w:val="00663B6B"/>
    <w:rsid w:val="00665362"/>
    <w:rsid w:val="00665D3F"/>
    <w:rsid w:val="00666D7C"/>
    <w:rsid w:val="0066726A"/>
    <w:rsid w:val="0067191D"/>
    <w:rsid w:val="00673D72"/>
    <w:rsid w:val="00674252"/>
    <w:rsid w:val="0068169F"/>
    <w:rsid w:val="006830E1"/>
    <w:rsid w:val="0068329B"/>
    <w:rsid w:val="006849DA"/>
    <w:rsid w:val="00686C62"/>
    <w:rsid w:val="00690EF6"/>
    <w:rsid w:val="0069343C"/>
    <w:rsid w:val="006948DC"/>
    <w:rsid w:val="006A05FE"/>
    <w:rsid w:val="006A1CBD"/>
    <w:rsid w:val="006A281F"/>
    <w:rsid w:val="006A325B"/>
    <w:rsid w:val="006A55E1"/>
    <w:rsid w:val="006A5C5F"/>
    <w:rsid w:val="006B2252"/>
    <w:rsid w:val="006B3081"/>
    <w:rsid w:val="006B53A3"/>
    <w:rsid w:val="006C3227"/>
    <w:rsid w:val="006C427A"/>
    <w:rsid w:val="006C4C88"/>
    <w:rsid w:val="006C4D8B"/>
    <w:rsid w:val="006C5619"/>
    <w:rsid w:val="006C707B"/>
    <w:rsid w:val="006C71CA"/>
    <w:rsid w:val="006D0B69"/>
    <w:rsid w:val="006D1926"/>
    <w:rsid w:val="006D2649"/>
    <w:rsid w:val="006D2C76"/>
    <w:rsid w:val="006D34BE"/>
    <w:rsid w:val="006D3D86"/>
    <w:rsid w:val="006E1A03"/>
    <w:rsid w:val="006E3074"/>
    <w:rsid w:val="006E33C7"/>
    <w:rsid w:val="006E3E61"/>
    <w:rsid w:val="006E4AD2"/>
    <w:rsid w:val="006E6225"/>
    <w:rsid w:val="006F119A"/>
    <w:rsid w:val="006F3D01"/>
    <w:rsid w:val="006F6C70"/>
    <w:rsid w:val="00700498"/>
    <w:rsid w:val="0070085B"/>
    <w:rsid w:val="0070272B"/>
    <w:rsid w:val="00702A61"/>
    <w:rsid w:val="00703625"/>
    <w:rsid w:val="00703832"/>
    <w:rsid w:val="00704650"/>
    <w:rsid w:val="00713BCC"/>
    <w:rsid w:val="00715340"/>
    <w:rsid w:val="00716349"/>
    <w:rsid w:val="007166C7"/>
    <w:rsid w:val="00716A4F"/>
    <w:rsid w:val="007178BC"/>
    <w:rsid w:val="00720D19"/>
    <w:rsid w:val="0072233F"/>
    <w:rsid w:val="00723C1E"/>
    <w:rsid w:val="00725EF7"/>
    <w:rsid w:val="00732B39"/>
    <w:rsid w:val="00734EE0"/>
    <w:rsid w:val="00736ED6"/>
    <w:rsid w:val="00736EF2"/>
    <w:rsid w:val="00741CA6"/>
    <w:rsid w:val="00741FEC"/>
    <w:rsid w:val="00743646"/>
    <w:rsid w:val="0074534E"/>
    <w:rsid w:val="00746869"/>
    <w:rsid w:val="00752878"/>
    <w:rsid w:val="007555AF"/>
    <w:rsid w:val="00760CC5"/>
    <w:rsid w:val="00762EC7"/>
    <w:rsid w:val="00764B98"/>
    <w:rsid w:val="00765F06"/>
    <w:rsid w:val="00770CFD"/>
    <w:rsid w:val="0077150B"/>
    <w:rsid w:val="007736B2"/>
    <w:rsid w:val="00773CB5"/>
    <w:rsid w:val="007744D4"/>
    <w:rsid w:val="0077501C"/>
    <w:rsid w:val="0077657F"/>
    <w:rsid w:val="00776EA8"/>
    <w:rsid w:val="00777250"/>
    <w:rsid w:val="00781672"/>
    <w:rsid w:val="00781992"/>
    <w:rsid w:val="00787B25"/>
    <w:rsid w:val="00790F24"/>
    <w:rsid w:val="00794829"/>
    <w:rsid w:val="00794B44"/>
    <w:rsid w:val="0079588C"/>
    <w:rsid w:val="00795F10"/>
    <w:rsid w:val="007A104A"/>
    <w:rsid w:val="007A2036"/>
    <w:rsid w:val="007A5944"/>
    <w:rsid w:val="007B0657"/>
    <w:rsid w:val="007B233E"/>
    <w:rsid w:val="007B7263"/>
    <w:rsid w:val="007C3B3D"/>
    <w:rsid w:val="007C40A4"/>
    <w:rsid w:val="007C7C79"/>
    <w:rsid w:val="007D0589"/>
    <w:rsid w:val="007D2151"/>
    <w:rsid w:val="007D360F"/>
    <w:rsid w:val="007D48C8"/>
    <w:rsid w:val="007D490E"/>
    <w:rsid w:val="007E2911"/>
    <w:rsid w:val="007E4F3D"/>
    <w:rsid w:val="007E617E"/>
    <w:rsid w:val="007E6964"/>
    <w:rsid w:val="007E770D"/>
    <w:rsid w:val="007E7D4B"/>
    <w:rsid w:val="007F0535"/>
    <w:rsid w:val="007F0BD8"/>
    <w:rsid w:val="007F35B2"/>
    <w:rsid w:val="007F3A54"/>
    <w:rsid w:val="007F3A7F"/>
    <w:rsid w:val="007F7446"/>
    <w:rsid w:val="00800B1B"/>
    <w:rsid w:val="00801040"/>
    <w:rsid w:val="00806590"/>
    <w:rsid w:val="00810CFF"/>
    <w:rsid w:val="00812F6E"/>
    <w:rsid w:val="00814505"/>
    <w:rsid w:val="00814D28"/>
    <w:rsid w:val="00821BE2"/>
    <w:rsid w:val="00822086"/>
    <w:rsid w:val="00822967"/>
    <w:rsid w:val="00822A94"/>
    <w:rsid w:val="00823813"/>
    <w:rsid w:val="00826829"/>
    <w:rsid w:val="00830937"/>
    <w:rsid w:val="00831E54"/>
    <w:rsid w:val="0083241B"/>
    <w:rsid w:val="00834B0C"/>
    <w:rsid w:val="00834C3F"/>
    <w:rsid w:val="008370EC"/>
    <w:rsid w:val="00837266"/>
    <w:rsid w:val="00837603"/>
    <w:rsid w:val="00840C7B"/>
    <w:rsid w:val="00841517"/>
    <w:rsid w:val="00843CE9"/>
    <w:rsid w:val="00844C3C"/>
    <w:rsid w:val="00846CC1"/>
    <w:rsid w:val="0084773D"/>
    <w:rsid w:val="00847CB0"/>
    <w:rsid w:val="00847CFA"/>
    <w:rsid w:val="00851E8A"/>
    <w:rsid w:val="008520CA"/>
    <w:rsid w:val="0085472D"/>
    <w:rsid w:val="0085543C"/>
    <w:rsid w:val="0086013F"/>
    <w:rsid w:val="00860E4C"/>
    <w:rsid w:val="0086403C"/>
    <w:rsid w:val="00865B29"/>
    <w:rsid w:val="008710E9"/>
    <w:rsid w:val="00871A1A"/>
    <w:rsid w:val="008724F4"/>
    <w:rsid w:val="00872DE6"/>
    <w:rsid w:val="00873F0B"/>
    <w:rsid w:val="008749CF"/>
    <w:rsid w:val="00875B96"/>
    <w:rsid w:val="00876B84"/>
    <w:rsid w:val="008822BB"/>
    <w:rsid w:val="00883D8D"/>
    <w:rsid w:val="00884818"/>
    <w:rsid w:val="008871CA"/>
    <w:rsid w:val="008943E4"/>
    <w:rsid w:val="00896A4D"/>
    <w:rsid w:val="00896C3D"/>
    <w:rsid w:val="008A0E95"/>
    <w:rsid w:val="008A1BCE"/>
    <w:rsid w:val="008A6B5A"/>
    <w:rsid w:val="008A7ED8"/>
    <w:rsid w:val="008B05EC"/>
    <w:rsid w:val="008B5DEB"/>
    <w:rsid w:val="008B70E4"/>
    <w:rsid w:val="008C0270"/>
    <w:rsid w:val="008C12DD"/>
    <w:rsid w:val="008C2568"/>
    <w:rsid w:val="008C36D1"/>
    <w:rsid w:val="008C4AB9"/>
    <w:rsid w:val="008C65A1"/>
    <w:rsid w:val="008D12DF"/>
    <w:rsid w:val="008D1B63"/>
    <w:rsid w:val="008D2976"/>
    <w:rsid w:val="008D4AD3"/>
    <w:rsid w:val="008D580D"/>
    <w:rsid w:val="008D71EB"/>
    <w:rsid w:val="008E051F"/>
    <w:rsid w:val="008E0D2C"/>
    <w:rsid w:val="008E52E8"/>
    <w:rsid w:val="008E6A4C"/>
    <w:rsid w:val="008E73FE"/>
    <w:rsid w:val="008F0779"/>
    <w:rsid w:val="008F2426"/>
    <w:rsid w:val="008F3942"/>
    <w:rsid w:val="008F418A"/>
    <w:rsid w:val="008F4592"/>
    <w:rsid w:val="008F5B07"/>
    <w:rsid w:val="008F5B46"/>
    <w:rsid w:val="008F5C4D"/>
    <w:rsid w:val="008F6108"/>
    <w:rsid w:val="00901F56"/>
    <w:rsid w:val="00906126"/>
    <w:rsid w:val="0090798C"/>
    <w:rsid w:val="00910251"/>
    <w:rsid w:val="009106BF"/>
    <w:rsid w:val="00911704"/>
    <w:rsid w:val="0091225E"/>
    <w:rsid w:val="00913C18"/>
    <w:rsid w:val="0091658C"/>
    <w:rsid w:val="00924036"/>
    <w:rsid w:val="009247AF"/>
    <w:rsid w:val="00926022"/>
    <w:rsid w:val="0092605A"/>
    <w:rsid w:val="0093307F"/>
    <w:rsid w:val="009332DB"/>
    <w:rsid w:val="0093533A"/>
    <w:rsid w:val="00936F20"/>
    <w:rsid w:val="00946C2A"/>
    <w:rsid w:val="00954723"/>
    <w:rsid w:val="009551AF"/>
    <w:rsid w:val="00955D3A"/>
    <w:rsid w:val="0095677D"/>
    <w:rsid w:val="00957355"/>
    <w:rsid w:val="00961BF7"/>
    <w:rsid w:val="00961EAB"/>
    <w:rsid w:val="00962D13"/>
    <w:rsid w:val="00971934"/>
    <w:rsid w:val="00971E0A"/>
    <w:rsid w:val="00972AD3"/>
    <w:rsid w:val="00972D3F"/>
    <w:rsid w:val="00974308"/>
    <w:rsid w:val="00976059"/>
    <w:rsid w:val="0097740C"/>
    <w:rsid w:val="00985FFF"/>
    <w:rsid w:val="00986F17"/>
    <w:rsid w:val="0099129C"/>
    <w:rsid w:val="00991E68"/>
    <w:rsid w:val="009933EE"/>
    <w:rsid w:val="00993E07"/>
    <w:rsid w:val="00994A82"/>
    <w:rsid w:val="00995115"/>
    <w:rsid w:val="00997E0E"/>
    <w:rsid w:val="009A0905"/>
    <w:rsid w:val="009A2E8F"/>
    <w:rsid w:val="009A4202"/>
    <w:rsid w:val="009A6273"/>
    <w:rsid w:val="009A65CA"/>
    <w:rsid w:val="009B00C6"/>
    <w:rsid w:val="009B086E"/>
    <w:rsid w:val="009B430A"/>
    <w:rsid w:val="009B5825"/>
    <w:rsid w:val="009C7CE7"/>
    <w:rsid w:val="009C7D6C"/>
    <w:rsid w:val="009D5349"/>
    <w:rsid w:val="009D62BD"/>
    <w:rsid w:val="009D72AE"/>
    <w:rsid w:val="009D7D80"/>
    <w:rsid w:val="009E2D1F"/>
    <w:rsid w:val="009E3AE0"/>
    <w:rsid w:val="009E4A87"/>
    <w:rsid w:val="009E64F8"/>
    <w:rsid w:val="009E687D"/>
    <w:rsid w:val="009E7FEF"/>
    <w:rsid w:val="009F0959"/>
    <w:rsid w:val="009F4E90"/>
    <w:rsid w:val="009F64B3"/>
    <w:rsid w:val="009F6A3E"/>
    <w:rsid w:val="00A02CA2"/>
    <w:rsid w:val="00A03353"/>
    <w:rsid w:val="00A062C1"/>
    <w:rsid w:val="00A06325"/>
    <w:rsid w:val="00A1503F"/>
    <w:rsid w:val="00A172DF"/>
    <w:rsid w:val="00A203D2"/>
    <w:rsid w:val="00A235CB"/>
    <w:rsid w:val="00A23739"/>
    <w:rsid w:val="00A2382E"/>
    <w:rsid w:val="00A23EC6"/>
    <w:rsid w:val="00A25B33"/>
    <w:rsid w:val="00A260EF"/>
    <w:rsid w:val="00A279F6"/>
    <w:rsid w:val="00A30793"/>
    <w:rsid w:val="00A324B8"/>
    <w:rsid w:val="00A331FE"/>
    <w:rsid w:val="00A35335"/>
    <w:rsid w:val="00A3535F"/>
    <w:rsid w:val="00A358E6"/>
    <w:rsid w:val="00A35EEC"/>
    <w:rsid w:val="00A41736"/>
    <w:rsid w:val="00A41DD8"/>
    <w:rsid w:val="00A47E33"/>
    <w:rsid w:val="00A56912"/>
    <w:rsid w:val="00A60214"/>
    <w:rsid w:val="00A62324"/>
    <w:rsid w:val="00A626EF"/>
    <w:rsid w:val="00A64067"/>
    <w:rsid w:val="00A645AE"/>
    <w:rsid w:val="00A65857"/>
    <w:rsid w:val="00A65DBD"/>
    <w:rsid w:val="00A74420"/>
    <w:rsid w:val="00A7579E"/>
    <w:rsid w:val="00A76AF7"/>
    <w:rsid w:val="00A82952"/>
    <w:rsid w:val="00A83951"/>
    <w:rsid w:val="00A85DFA"/>
    <w:rsid w:val="00A86E9C"/>
    <w:rsid w:val="00A8788D"/>
    <w:rsid w:val="00A87A7F"/>
    <w:rsid w:val="00A87B2F"/>
    <w:rsid w:val="00A904CB"/>
    <w:rsid w:val="00A90DFE"/>
    <w:rsid w:val="00A91FF3"/>
    <w:rsid w:val="00A92A50"/>
    <w:rsid w:val="00A93085"/>
    <w:rsid w:val="00A94025"/>
    <w:rsid w:val="00A9439C"/>
    <w:rsid w:val="00A967C4"/>
    <w:rsid w:val="00A96C31"/>
    <w:rsid w:val="00AA16FE"/>
    <w:rsid w:val="00AA1D38"/>
    <w:rsid w:val="00AA2A73"/>
    <w:rsid w:val="00AA2BFF"/>
    <w:rsid w:val="00AA3CD5"/>
    <w:rsid w:val="00AA57FB"/>
    <w:rsid w:val="00AA741D"/>
    <w:rsid w:val="00AB03ED"/>
    <w:rsid w:val="00AB2D49"/>
    <w:rsid w:val="00AB756C"/>
    <w:rsid w:val="00AC3A40"/>
    <w:rsid w:val="00AC4ACC"/>
    <w:rsid w:val="00AC702D"/>
    <w:rsid w:val="00AC7C40"/>
    <w:rsid w:val="00AD352B"/>
    <w:rsid w:val="00AD61B3"/>
    <w:rsid w:val="00AE1971"/>
    <w:rsid w:val="00AE1CFB"/>
    <w:rsid w:val="00AE2398"/>
    <w:rsid w:val="00AE7086"/>
    <w:rsid w:val="00AF1BDF"/>
    <w:rsid w:val="00AF56A3"/>
    <w:rsid w:val="00AF5899"/>
    <w:rsid w:val="00AF5F0E"/>
    <w:rsid w:val="00AF5FD4"/>
    <w:rsid w:val="00B01667"/>
    <w:rsid w:val="00B10578"/>
    <w:rsid w:val="00B137BE"/>
    <w:rsid w:val="00B213AB"/>
    <w:rsid w:val="00B239A1"/>
    <w:rsid w:val="00B2507F"/>
    <w:rsid w:val="00B32C4D"/>
    <w:rsid w:val="00B41291"/>
    <w:rsid w:val="00B44FE3"/>
    <w:rsid w:val="00B457D8"/>
    <w:rsid w:val="00B461F9"/>
    <w:rsid w:val="00B53951"/>
    <w:rsid w:val="00B54581"/>
    <w:rsid w:val="00B564FC"/>
    <w:rsid w:val="00B569E9"/>
    <w:rsid w:val="00B56EC2"/>
    <w:rsid w:val="00B571E4"/>
    <w:rsid w:val="00B574FB"/>
    <w:rsid w:val="00B579AF"/>
    <w:rsid w:val="00B60A3F"/>
    <w:rsid w:val="00B61F06"/>
    <w:rsid w:val="00B6322B"/>
    <w:rsid w:val="00B654CE"/>
    <w:rsid w:val="00B66302"/>
    <w:rsid w:val="00B73B0E"/>
    <w:rsid w:val="00B74FEC"/>
    <w:rsid w:val="00B76846"/>
    <w:rsid w:val="00B82400"/>
    <w:rsid w:val="00B82A73"/>
    <w:rsid w:val="00B82E6D"/>
    <w:rsid w:val="00B84041"/>
    <w:rsid w:val="00B85766"/>
    <w:rsid w:val="00B86216"/>
    <w:rsid w:val="00B86AA4"/>
    <w:rsid w:val="00B87FF5"/>
    <w:rsid w:val="00B92973"/>
    <w:rsid w:val="00B9421C"/>
    <w:rsid w:val="00B94328"/>
    <w:rsid w:val="00B964FD"/>
    <w:rsid w:val="00BA0F4C"/>
    <w:rsid w:val="00BA178A"/>
    <w:rsid w:val="00BA2848"/>
    <w:rsid w:val="00BA2DEF"/>
    <w:rsid w:val="00BA50BB"/>
    <w:rsid w:val="00BA628D"/>
    <w:rsid w:val="00BA6C86"/>
    <w:rsid w:val="00BB2CA2"/>
    <w:rsid w:val="00BB7B96"/>
    <w:rsid w:val="00BB7E81"/>
    <w:rsid w:val="00BC0947"/>
    <w:rsid w:val="00BC1D57"/>
    <w:rsid w:val="00BC4875"/>
    <w:rsid w:val="00BC681C"/>
    <w:rsid w:val="00BD090D"/>
    <w:rsid w:val="00BD2F95"/>
    <w:rsid w:val="00BD307E"/>
    <w:rsid w:val="00BD56AF"/>
    <w:rsid w:val="00BE006D"/>
    <w:rsid w:val="00BE18E1"/>
    <w:rsid w:val="00BE3804"/>
    <w:rsid w:val="00BE4836"/>
    <w:rsid w:val="00BE5246"/>
    <w:rsid w:val="00BE6FBB"/>
    <w:rsid w:val="00BF26AA"/>
    <w:rsid w:val="00BF2C41"/>
    <w:rsid w:val="00BF3B34"/>
    <w:rsid w:val="00BF3E42"/>
    <w:rsid w:val="00BF6547"/>
    <w:rsid w:val="00BF7E96"/>
    <w:rsid w:val="00C00336"/>
    <w:rsid w:val="00C00A05"/>
    <w:rsid w:val="00C046A0"/>
    <w:rsid w:val="00C062BF"/>
    <w:rsid w:val="00C11288"/>
    <w:rsid w:val="00C11D1E"/>
    <w:rsid w:val="00C12339"/>
    <w:rsid w:val="00C1371D"/>
    <w:rsid w:val="00C13ADC"/>
    <w:rsid w:val="00C13F3A"/>
    <w:rsid w:val="00C15925"/>
    <w:rsid w:val="00C16BD6"/>
    <w:rsid w:val="00C3530D"/>
    <w:rsid w:val="00C3655F"/>
    <w:rsid w:val="00C36722"/>
    <w:rsid w:val="00C3711D"/>
    <w:rsid w:val="00C41AF2"/>
    <w:rsid w:val="00C446C7"/>
    <w:rsid w:val="00C4478A"/>
    <w:rsid w:val="00C44DC2"/>
    <w:rsid w:val="00C531F5"/>
    <w:rsid w:val="00C5464E"/>
    <w:rsid w:val="00C56980"/>
    <w:rsid w:val="00C60B94"/>
    <w:rsid w:val="00C61015"/>
    <w:rsid w:val="00C62A60"/>
    <w:rsid w:val="00C67CD5"/>
    <w:rsid w:val="00C7195B"/>
    <w:rsid w:val="00C71D36"/>
    <w:rsid w:val="00C7349A"/>
    <w:rsid w:val="00C749D6"/>
    <w:rsid w:val="00C75FD2"/>
    <w:rsid w:val="00C766FF"/>
    <w:rsid w:val="00C77BE3"/>
    <w:rsid w:val="00C801A4"/>
    <w:rsid w:val="00C8149A"/>
    <w:rsid w:val="00C81687"/>
    <w:rsid w:val="00C8328B"/>
    <w:rsid w:val="00C90D69"/>
    <w:rsid w:val="00C932C7"/>
    <w:rsid w:val="00C9643F"/>
    <w:rsid w:val="00C96571"/>
    <w:rsid w:val="00CA29BF"/>
    <w:rsid w:val="00CA4DE4"/>
    <w:rsid w:val="00CB04EE"/>
    <w:rsid w:val="00CB2333"/>
    <w:rsid w:val="00CB3228"/>
    <w:rsid w:val="00CB3506"/>
    <w:rsid w:val="00CB352A"/>
    <w:rsid w:val="00CB3A33"/>
    <w:rsid w:val="00CB3C93"/>
    <w:rsid w:val="00CB5EC3"/>
    <w:rsid w:val="00CB7A6D"/>
    <w:rsid w:val="00CC292F"/>
    <w:rsid w:val="00CC2C3F"/>
    <w:rsid w:val="00CC56DA"/>
    <w:rsid w:val="00CC5AE4"/>
    <w:rsid w:val="00CC67F6"/>
    <w:rsid w:val="00CD1AEE"/>
    <w:rsid w:val="00CD1FBB"/>
    <w:rsid w:val="00CE22F3"/>
    <w:rsid w:val="00CE4F63"/>
    <w:rsid w:val="00CF021E"/>
    <w:rsid w:val="00CF2553"/>
    <w:rsid w:val="00CF336A"/>
    <w:rsid w:val="00CF3602"/>
    <w:rsid w:val="00CF51A2"/>
    <w:rsid w:val="00CF6990"/>
    <w:rsid w:val="00CF7DD8"/>
    <w:rsid w:val="00D02802"/>
    <w:rsid w:val="00D02B3C"/>
    <w:rsid w:val="00D05E48"/>
    <w:rsid w:val="00D1148D"/>
    <w:rsid w:val="00D14CC5"/>
    <w:rsid w:val="00D16A21"/>
    <w:rsid w:val="00D177B2"/>
    <w:rsid w:val="00D20F7B"/>
    <w:rsid w:val="00D21513"/>
    <w:rsid w:val="00D234F4"/>
    <w:rsid w:val="00D276C3"/>
    <w:rsid w:val="00D30454"/>
    <w:rsid w:val="00D35F48"/>
    <w:rsid w:val="00D361C6"/>
    <w:rsid w:val="00D41A75"/>
    <w:rsid w:val="00D47253"/>
    <w:rsid w:val="00D5459D"/>
    <w:rsid w:val="00D54D9C"/>
    <w:rsid w:val="00D559BE"/>
    <w:rsid w:val="00D567E0"/>
    <w:rsid w:val="00D63855"/>
    <w:rsid w:val="00D64580"/>
    <w:rsid w:val="00D6631F"/>
    <w:rsid w:val="00D66486"/>
    <w:rsid w:val="00D67EA0"/>
    <w:rsid w:val="00D70044"/>
    <w:rsid w:val="00D70A35"/>
    <w:rsid w:val="00D74402"/>
    <w:rsid w:val="00D7596C"/>
    <w:rsid w:val="00D76420"/>
    <w:rsid w:val="00D76A1B"/>
    <w:rsid w:val="00D80A11"/>
    <w:rsid w:val="00D80B83"/>
    <w:rsid w:val="00D83709"/>
    <w:rsid w:val="00D85148"/>
    <w:rsid w:val="00D85A0A"/>
    <w:rsid w:val="00D85F58"/>
    <w:rsid w:val="00D868D5"/>
    <w:rsid w:val="00D87577"/>
    <w:rsid w:val="00D91EA6"/>
    <w:rsid w:val="00DA0952"/>
    <w:rsid w:val="00DA1261"/>
    <w:rsid w:val="00DA224D"/>
    <w:rsid w:val="00DA463D"/>
    <w:rsid w:val="00DA4AD7"/>
    <w:rsid w:val="00DA4FFF"/>
    <w:rsid w:val="00DA543C"/>
    <w:rsid w:val="00DA696E"/>
    <w:rsid w:val="00DA7C60"/>
    <w:rsid w:val="00DB014F"/>
    <w:rsid w:val="00DB0990"/>
    <w:rsid w:val="00DB25FC"/>
    <w:rsid w:val="00DB5D30"/>
    <w:rsid w:val="00DC345F"/>
    <w:rsid w:val="00DC349B"/>
    <w:rsid w:val="00DC3569"/>
    <w:rsid w:val="00DD0979"/>
    <w:rsid w:val="00DD0F24"/>
    <w:rsid w:val="00DD4865"/>
    <w:rsid w:val="00DE01D5"/>
    <w:rsid w:val="00DE1E99"/>
    <w:rsid w:val="00DE277A"/>
    <w:rsid w:val="00DE2E19"/>
    <w:rsid w:val="00DF0AC8"/>
    <w:rsid w:val="00DF28F3"/>
    <w:rsid w:val="00DF2FD7"/>
    <w:rsid w:val="00DF3923"/>
    <w:rsid w:val="00E010A3"/>
    <w:rsid w:val="00E037FA"/>
    <w:rsid w:val="00E0493B"/>
    <w:rsid w:val="00E06C3E"/>
    <w:rsid w:val="00E075C7"/>
    <w:rsid w:val="00E11BF2"/>
    <w:rsid w:val="00E13BB2"/>
    <w:rsid w:val="00E13F07"/>
    <w:rsid w:val="00E14E9B"/>
    <w:rsid w:val="00E172B1"/>
    <w:rsid w:val="00E174A0"/>
    <w:rsid w:val="00E17E57"/>
    <w:rsid w:val="00E2311C"/>
    <w:rsid w:val="00E2444F"/>
    <w:rsid w:val="00E264A1"/>
    <w:rsid w:val="00E27953"/>
    <w:rsid w:val="00E31139"/>
    <w:rsid w:val="00E3140A"/>
    <w:rsid w:val="00E34FA4"/>
    <w:rsid w:val="00E404A1"/>
    <w:rsid w:val="00E43B2C"/>
    <w:rsid w:val="00E45B2E"/>
    <w:rsid w:val="00E46298"/>
    <w:rsid w:val="00E46C17"/>
    <w:rsid w:val="00E47330"/>
    <w:rsid w:val="00E52FCB"/>
    <w:rsid w:val="00E5561D"/>
    <w:rsid w:val="00E604F6"/>
    <w:rsid w:val="00E605F7"/>
    <w:rsid w:val="00E64213"/>
    <w:rsid w:val="00E67DAE"/>
    <w:rsid w:val="00E67E22"/>
    <w:rsid w:val="00E70277"/>
    <w:rsid w:val="00E72328"/>
    <w:rsid w:val="00E72C88"/>
    <w:rsid w:val="00E74090"/>
    <w:rsid w:val="00E80632"/>
    <w:rsid w:val="00E874B8"/>
    <w:rsid w:val="00E92190"/>
    <w:rsid w:val="00E92947"/>
    <w:rsid w:val="00E92CD8"/>
    <w:rsid w:val="00E9436A"/>
    <w:rsid w:val="00E9629F"/>
    <w:rsid w:val="00EA162C"/>
    <w:rsid w:val="00EA182A"/>
    <w:rsid w:val="00EA1AC8"/>
    <w:rsid w:val="00EA4591"/>
    <w:rsid w:val="00EA7E39"/>
    <w:rsid w:val="00EB1CB4"/>
    <w:rsid w:val="00EB355A"/>
    <w:rsid w:val="00EB3FA6"/>
    <w:rsid w:val="00EB5E11"/>
    <w:rsid w:val="00EB6C91"/>
    <w:rsid w:val="00EC0712"/>
    <w:rsid w:val="00EC2456"/>
    <w:rsid w:val="00EC514C"/>
    <w:rsid w:val="00EC623D"/>
    <w:rsid w:val="00ED0AD8"/>
    <w:rsid w:val="00ED2520"/>
    <w:rsid w:val="00ED49A5"/>
    <w:rsid w:val="00ED5055"/>
    <w:rsid w:val="00ED769F"/>
    <w:rsid w:val="00EE078A"/>
    <w:rsid w:val="00EE07CD"/>
    <w:rsid w:val="00EE0D3E"/>
    <w:rsid w:val="00EE1E3C"/>
    <w:rsid w:val="00EE20FF"/>
    <w:rsid w:val="00EE5555"/>
    <w:rsid w:val="00EE7261"/>
    <w:rsid w:val="00EF0817"/>
    <w:rsid w:val="00EF1B8C"/>
    <w:rsid w:val="00EF69D0"/>
    <w:rsid w:val="00EF767E"/>
    <w:rsid w:val="00F00B28"/>
    <w:rsid w:val="00F00C71"/>
    <w:rsid w:val="00F02DA8"/>
    <w:rsid w:val="00F04680"/>
    <w:rsid w:val="00F05902"/>
    <w:rsid w:val="00F06D22"/>
    <w:rsid w:val="00F1045D"/>
    <w:rsid w:val="00F11883"/>
    <w:rsid w:val="00F11F95"/>
    <w:rsid w:val="00F124BA"/>
    <w:rsid w:val="00F12856"/>
    <w:rsid w:val="00F13E7D"/>
    <w:rsid w:val="00F1526B"/>
    <w:rsid w:val="00F20AEB"/>
    <w:rsid w:val="00F217EA"/>
    <w:rsid w:val="00F21D37"/>
    <w:rsid w:val="00F22366"/>
    <w:rsid w:val="00F272DE"/>
    <w:rsid w:val="00F31C8D"/>
    <w:rsid w:val="00F32C3B"/>
    <w:rsid w:val="00F34E11"/>
    <w:rsid w:val="00F35221"/>
    <w:rsid w:val="00F35D25"/>
    <w:rsid w:val="00F35F16"/>
    <w:rsid w:val="00F3712D"/>
    <w:rsid w:val="00F46100"/>
    <w:rsid w:val="00F47694"/>
    <w:rsid w:val="00F50AC7"/>
    <w:rsid w:val="00F50C04"/>
    <w:rsid w:val="00F51716"/>
    <w:rsid w:val="00F517B0"/>
    <w:rsid w:val="00F5191A"/>
    <w:rsid w:val="00F543D3"/>
    <w:rsid w:val="00F55BD7"/>
    <w:rsid w:val="00F61444"/>
    <w:rsid w:val="00F6539B"/>
    <w:rsid w:val="00F65FF8"/>
    <w:rsid w:val="00F66AFA"/>
    <w:rsid w:val="00F66B2F"/>
    <w:rsid w:val="00F7072F"/>
    <w:rsid w:val="00F70AB8"/>
    <w:rsid w:val="00F714F8"/>
    <w:rsid w:val="00F71BD1"/>
    <w:rsid w:val="00F72DB0"/>
    <w:rsid w:val="00F72FFB"/>
    <w:rsid w:val="00F73921"/>
    <w:rsid w:val="00F816F9"/>
    <w:rsid w:val="00F81D6A"/>
    <w:rsid w:val="00F85401"/>
    <w:rsid w:val="00F870D6"/>
    <w:rsid w:val="00F90083"/>
    <w:rsid w:val="00F92DCF"/>
    <w:rsid w:val="00F93094"/>
    <w:rsid w:val="00F95CE8"/>
    <w:rsid w:val="00F96054"/>
    <w:rsid w:val="00F964EF"/>
    <w:rsid w:val="00F96A56"/>
    <w:rsid w:val="00F96D14"/>
    <w:rsid w:val="00F971B2"/>
    <w:rsid w:val="00F9742C"/>
    <w:rsid w:val="00FA10F3"/>
    <w:rsid w:val="00FA4A15"/>
    <w:rsid w:val="00FA6055"/>
    <w:rsid w:val="00FB2AEA"/>
    <w:rsid w:val="00FB2B1C"/>
    <w:rsid w:val="00FB2E26"/>
    <w:rsid w:val="00FB567E"/>
    <w:rsid w:val="00FB7140"/>
    <w:rsid w:val="00FB7936"/>
    <w:rsid w:val="00FC0599"/>
    <w:rsid w:val="00FC1EF5"/>
    <w:rsid w:val="00FC2180"/>
    <w:rsid w:val="00FC2504"/>
    <w:rsid w:val="00FC3F95"/>
    <w:rsid w:val="00FC5B49"/>
    <w:rsid w:val="00FC622C"/>
    <w:rsid w:val="00FC6AE5"/>
    <w:rsid w:val="00FD0E56"/>
    <w:rsid w:val="00FD2F76"/>
    <w:rsid w:val="00FD3DDE"/>
    <w:rsid w:val="00FD5DA8"/>
    <w:rsid w:val="00FD6767"/>
    <w:rsid w:val="00FE0FB1"/>
    <w:rsid w:val="00FE1AF1"/>
    <w:rsid w:val="00FE1B9F"/>
    <w:rsid w:val="00FE298A"/>
    <w:rsid w:val="00FE2F79"/>
    <w:rsid w:val="00FE36EE"/>
    <w:rsid w:val="00FE583F"/>
    <w:rsid w:val="00FE5A67"/>
    <w:rsid w:val="00FF2153"/>
    <w:rsid w:val="00FF2887"/>
    <w:rsid w:val="00FF3D0B"/>
    <w:rsid w:val="00FF5FA6"/>
    <w:rsid w:val="00FF633F"/>
    <w:rsid w:val="01A65ED6"/>
    <w:rsid w:val="0D3DB5F7"/>
    <w:rsid w:val="0E13F016"/>
    <w:rsid w:val="0E5EFC79"/>
    <w:rsid w:val="106C88CD"/>
    <w:rsid w:val="124C92AF"/>
    <w:rsid w:val="12FC5624"/>
    <w:rsid w:val="153DFB2E"/>
    <w:rsid w:val="1A4B6EC3"/>
    <w:rsid w:val="2D9767CE"/>
    <w:rsid w:val="2F6FE592"/>
    <w:rsid w:val="39709E60"/>
    <w:rsid w:val="436D5A79"/>
    <w:rsid w:val="4642F1BF"/>
    <w:rsid w:val="4974A70F"/>
    <w:rsid w:val="515DC4D3"/>
    <w:rsid w:val="52348A90"/>
    <w:rsid w:val="524C2302"/>
    <w:rsid w:val="57E4FE1E"/>
    <w:rsid w:val="5A1CD813"/>
    <w:rsid w:val="5A693E5B"/>
    <w:rsid w:val="5A838F54"/>
    <w:rsid w:val="61AFB6D9"/>
    <w:rsid w:val="66AEF9BB"/>
    <w:rsid w:val="68FF16EC"/>
    <w:rsid w:val="696C389B"/>
    <w:rsid w:val="696DB273"/>
    <w:rsid w:val="745EA38B"/>
    <w:rsid w:val="794A22D5"/>
    <w:rsid w:val="7F456C73"/>
    <w:rsid w:val="7FD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706856"/>
  <w15:docId w15:val="{DE3F1181-F56F-4536-98CC-DF59E817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103"/>
    <w:pPr>
      <w:spacing w:after="0" w:line="254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94829"/>
    <w:pPr>
      <w:keepNext/>
      <w:keepLines/>
      <w:pageBreakBefore/>
      <w:numPr>
        <w:numId w:val="1"/>
      </w:numPr>
      <w:spacing w:before="320" w:after="240" w:line="240" w:lineRule="auto"/>
      <w:outlineLvl w:val="0"/>
    </w:pPr>
    <w:rPr>
      <w:rFonts w:eastAsiaTheme="majorEastAsia" w:cstheme="majorBidi"/>
      <w:b/>
      <w:bCs/>
      <w:color w:val="7F7F7F" w:themeColor="text1" w:themeTint="80"/>
      <w:sz w:val="40"/>
      <w:szCs w:val="34"/>
    </w:rPr>
  </w:style>
  <w:style w:type="paragraph" w:styleId="Kop2">
    <w:name w:val="heading 2"/>
    <w:basedOn w:val="Standaard"/>
    <w:next w:val="Standaard"/>
    <w:link w:val="Kop2Char"/>
    <w:uiPriority w:val="9"/>
    <w:qFormat/>
    <w:rsid w:val="00165EDB"/>
    <w:pPr>
      <w:keepNext/>
      <w:keepLines/>
      <w:numPr>
        <w:ilvl w:val="1"/>
        <w:numId w:val="1"/>
      </w:numPr>
      <w:spacing w:before="300" w:after="120" w:line="240" w:lineRule="auto"/>
      <w:outlineLvl w:val="1"/>
    </w:pPr>
    <w:rPr>
      <w:rFonts w:eastAsiaTheme="majorEastAsia" w:cstheme="majorBidi"/>
      <w:b/>
      <w:bCs/>
      <w:noProof/>
      <w:sz w:val="22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qFormat/>
    <w:rsid w:val="004A46A8"/>
    <w:pPr>
      <w:keepNext/>
      <w:keepLines/>
      <w:numPr>
        <w:ilvl w:val="2"/>
        <w:numId w:val="1"/>
      </w:numPr>
      <w:spacing w:before="240" w:after="40" w:line="240" w:lineRule="auto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002F2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3801BF"/>
    <w:pPr>
      <w:keepNext/>
      <w:keepLines/>
      <w:spacing w:before="200"/>
      <w:outlineLvl w:val="4"/>
    </w:pPr>
    <w:rPr>
      <w:rFonts w:eastAsiaTheme="majorEastAsia" w:cstheme="majorBidi"/>
      <w:i/>
      <w:sz w:val="15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7B9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7B9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7B9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7B9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A628D"/>
    <w:rPr>
      <w:rFonts w:ascii="Arial" w:eastAsiaTheme="majorEastAsia" w:hAnsi="Arial" w:cstheme="majorBidi"/>
      <w:b/>
      <w:bCs/>
      <w:noProof/>
      <w:szCs w:val="26"/>
      <w:lang w:eastAsia="nl-NL"/>
    </w:rPr>
  </w:style>
  <w:style w:type="paragraph" w:styleId="Geenafstand">
    <w:name w:val="No Spacing"/>
    <w:basedOn w:val="Standaard"/>
    <w:uiPriority w:val="1"/>
    <w:rsid w:val="001B7CBA"/>
    <w:pPr>
      <w:spacing w:line="240" w:lineRule="auto"/>
    </w:pPr>
    <w:rPr>
      <w:sz w:val="20"/>
    </w:rPr>
  </w:style>
  <w:style w:type="paragraph" w:styleId="Titel">
    <w:name w:val="Title"/>
    <w:basedOn w:val="Standaard"/>
    <w:next w:val="Standaard"/>
    <w:link w:val="TitelChar"/>
    <w:uiPriority w:val="10"/>
    <w:rsid w:val="003747E7"/>
    <w:pPr>
      <w:pageBreakBefore/>
      <w:framePr w:hSpace="142" w:wrap="around" w:vAnchor="page" w:hAnchor="page" w:x="6238" w:y="5388"/>
      <w:shd w:val="clear" w:color="auto" w:fill="FFFFFF" w:themeFill="background1"/>
      <w:spacing w:after="60" w:line="240" w:lineRule="auto"/>
      <w:ind w:left="142" w:right="176"/>
      <w:contextualSpacing/>
      <w:suppressOverlap/>
    </w:pPr>
    <w:rPr>
      <w:rFonts w:eastAsiaTheme="majorEastAsia" w:cstheme="majorBidi"/>
      <w:noProof/>
      <w:spacing w:val="5"/>
      <w:kern w:val="28"/>
      <w:sz w:val="40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747E7"/>
    <w:rPr>
      <w:rFonts w:ascii="Arial" w:eastAsiaTheme="majorEastAsia" w:hAnsi="Arial" w:cstheme="majorBidi"/>
      <w:noProof/>
      <w:spacing w:val="5"/>
      <w:kern w:val="28"/>
      <w:sz w:val="40"/>
      <w:szCs w:val="52"/>
      <w:shd w:val="clear" w:color="auto" w:fill="FFFFFF" w:themeFill="background1"/>
      <w:lang w:eastAsia="nl-NL"/>
    </w:rPr>
  </w:style>
  <w:style w:type="paragraph" w:styleId="Ondertitel">
    <w:name w:val="Subtitle"/>
    <w:basedOn w:val="Standaard"/>
    <w:next w:val="Standaard"/>
    <w:link w:val="OndertitelChar"/>
    <w:rsid w:val="003747E7"/>
    <w:pPr>
      <w:framePr w:w="4536" w:h="2268" w:hRule="exact" w:hSpace="142" w:wrap="around" w:vAnchor="page" w:hAnchor="page" w:x="6238" w:y="5388"/>
      <w:numPr>
        <w:ilvl w:val="1"/>
      </w:numPr>
      <w:shd w:val="clear" w:color="auto" w:fill="FFFFFF" w:themeFill="background1"/>
      <w:spacing w:line="240" w:lineRule="auto"/>
      <w:ind w:left="142" w:right="176"/>
      <w:contextualSpacing/>
      <w:suppressOverlap/>
    </w:pPr>
    <w:rPr>
      <w:rFonts w:eastAsiaTheme="majorEastAsia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rsid w:val="00B56EC2"/>
    <w:rPr>
      <w:rFonts w:ascii="Arial" w:eastAsiaTheme="majorEastAsia" w:hAnsi="Arial" w:cstheme="majorBidi"/>
      <w:iCs/>
      <w:spacing w:val="15"/>
      <w:szCs w:val="24"/>
      <w:shd w:val="clear" w:color="auto" w:fill="FFFFFF" w:themeFill="background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5F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F06"/>
    <w:rPr>
      <w:rFonts w:ascii="Tahoma" w:hAnsi="Tahoma" w:cs="Tahoma"/>
      <w:sz w:val="16"/>
      <w:szCs w:val="16"/>
    </w:rPr>
  </w:style>
  <w:style w:type="paragraph" w:customStyle="1" w:styleId="Colofonkop1">
    <w:name w:val="Colofon kop 1"/>
    <w:basedOn w:val="Geenafstand"/>
    <w:next w:val="Standaard"/>
    <w:rsid w:val="009B430A"/>
    <w:pPr>
      <w:framePr w:w="7972" w:wrap="around" w:hAnchor="margin" w:x="285" w:yAlign="bottom"/>
      <w:spacing w:line="341" w:lineRule="auto"/>
      <w:suppressOverlap/>
    </w:pPr>
    <w:rPr>
      <w:b/>
      <w:sz w:val="22"/>
      <w:lang w:val="en-US"/>
    </w:rPr>
  </w:style>
  <w:style w:type="table" w:styleId="Tabelraster">
    <w:name w:val="Table Grid"/>
    <w:basedOn w:val="Standaardtabel"/>
    <w:rsid w:val="00E6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VRonderdeelvan">
    <w:name w:val="Colofon VR onderdeel van"/>
    <w:basedOn w:val="Colofoncopyright"/>
    <w:next w:val="Standaard"/>
    <w:rsid w:val="004F6D90"/>
    <w:pPr>
      <w:framePr w:wrap="around" w:hAnchor="margin" w:xAlign="left"/>
      <w:ind w:left="0"/>
    </w:pPr>
  </w:style>
  <w:style w:type="paragraph" w:customStyle="1" w:styleId="Colofoncopyright">
    <w:name w:val="Colofon copyright"/>
    <w:basedOn w:val="Geenafstand"/>
    <w:next w:val="Standaard"/>
    <w:rsid w:val="004962BD"/>
    <w:pPr>
      <w:framePr w:wrap="around" w:hAnchor="page" w:x="2439" w:yAlign="bottom"/>
      <w:spacing w:before="120" w:line="254" w:lineRule="auto"/>
      <w:ind w:left="-112" w:right="-146"/>
      <w:suppressOverlap/>
    </w:p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E67DAE"/>
    <w:pPr>
      <w:ind w:left="720"/>
      <w:contextualSpacing/>
    </w:pPr>
  </w:style>
  <w:style w:type="paragraph" w:customStyle="1" w:styleId="Colofonkop2">
    <w:name w:val="Colofon kop 2"/>
    <w:basedOn w:val="Standaard"/>
    <w:next w:val="Standaard"/>
    <w:rsid w:val="009B430A"/>
    <w:pPr>
      <w:framePr w:w="7972" w:wrap="around" w:hAnchor="margin" w:x="285" w:yAlign="bottom"/>
      <w:spacing w:line="340" w:lineRule="auto"/>
      <w:suppressOverlap/>
    </w:pPr>
    <w:rPr>
      <w:caps/>
      <w:sz w:val="12"/>
    </w:rPr>
  </w:style>
  <w:style w:type="paragraph" w:customStyle="1" w:styleId="Colofontekst">
    <w:name w:val="Colofon tekst"/>
    <w:basedOn w:val="Standaard"/>
    <w:rsid w:val="004F6D90"/>
    <w:pPr>
      <w:framePr w:wrap="around" w:hAnchor="margin" w:yAlign="bottom"/>
      <w:spacing w:before="20" w:after="20"/>
      <w:suppressOverlap/>
    </w:pPr>
  </w:style>
  <w:style w:type="paragraph" w:styleId="Koptekst">
    <w:name w:val="header"/>
    <w:basedOn w:val="Standaard"/>
    <w:link w:val="KoptekstChar"/>
    <w:uiPriority w:val="99"/>
    <w:unhideWhenUsed/>
    <w:rsid w:val="00AF5FD4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AF5FD4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2E7F5E"/>
    <w:pPr>
      <w:tabs>
        <w:tab w:val="center" w:pos="4536"/>
        <w:tab w:val="right" w:pos="9072"/>
      </w:tabs>
      <w:spacing w:line="240" w:lineRule="auto"/>
      <w:jc w:val="right"/>
    </w:pPr>
    <w:rPr>
      <w:rFonts w:ascii="Arial Vet" w:hAnsi="Arial Vet"/>
      <w:b/>
      <w:caps/>
      <w:sz w:val="1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7F5E"/>
    <w:rPr>
      <w:rFonts w:ascii="Arial Vet" w:hAnsi="Arial Vet"/>
      <w:b/>
      <w:caps/>
      <w:sz w:val="12"/>
    </w:rPr>
  </w:style>
  <w:style w:type="paragraph" w:customStyle="1" w:styleId="Vervolgbladtitel">
    <w:name w:val="Vervolgblad titel"/>
    <w:basedOn w:val="Titel"/>
    <w:next w:val="Standaard"/>
    <w:rsid w:val="00AF5899"/>
    <w:pPr>
      <w:framePr w:w="8789" w:hSpace="0" w:wrap="around" w:vAnchor="margin" w:hAnchor="margin" w:x="285" w:y="4650"/>
      <w:shd w:val="clear" w:color="auto" w:fill="auto"/>
      <w:spacing w:after="0"/>
      <w:ind w:left="0"/>
    </w:pPr>
    <w:rPr>
      <w:b/>
    </w:rPr>
  </w:style>
  <w:style w:type="paragraph" w:customStyle="1" w:styleId="Vervolgbladondertitel">
    <w:name w:val="Vervolgblad ondertitel"/>
    <w:basedOn w:val="Ondertitel"/>
    <w:next w:val="Standaard"/>
    <w:rsid w:val="00AF5899"/>
    <w:pPr>
      <w:framePr w:w="8789" w:hRule="auto" w:hSpace="0" w:wrap="around" w:vAnchor="margin" w:hAnchor="margin" w:x="285" w:y="4650"/>
      <w:shd w:val="clear" w:color="auto" w:fill="auto"/>
      <w:spacing w:before="80" w:after="60" w:line="341" w:lineRule="auto"/>
    </w:pPr>
    <w:rPr>
      <w:sz w:val="20"/>
    </w:rPr>
  </w:style>
  <w:style w:type="paragraph" w:customStyle="1" w:styleId="Vervolgbladversienr">
    <w:name w:val="Vervolgblad versienr"/>
    <w:basedOn w:val="Geenafstand"/>
    <w:rsid w:val="00BE6FBB"/>
    <w:pPr>
      <w:framePr w:w="9072" w:wrap="around" w:hAnchor="margin" w:y="4650"/>
      <w:ind w:firstLine="11"/>
      <w:suppressOverlap/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BA628D"/>
    <w:rPr>
      <w:rFonts w:ascii="Arial" w:eastAsiaTheme="majorEastAsia" w:hAnsi="Arial" w:cstheme="majorBidi"/>
      <w:b/>
      <w:bCs/>
      <w:color w:val="7F7F7F" w:themeColor="text1" w:themeTint="80"/>
      <w:sz w:val="40"/>
      <w:szCs w:val="34"/>
    </w:rPr>
  </w:style>
  <w:style w:type="paragraph" w:customStyle="1" w:styleId="KopInhoudsopgaveVoorwoordSamenvatting">
    <w:name w:val="Kop Inhoudsopgave/Voorwoord/Samenvatting"/>
    <w:basedOn w:val="Kop1"/>
    <w:next w:val="Standaard"/>
    <w:rsid w:val="00A91FF3"/>
    <w:pPr>
      <w:numPr>
        <w:numId w:val="0"/>
      </w:numPr>
    </w:pPr>
  </w:style>
  <w:style w:type="character" w:customStyle="1" w:styleId="Kop3Char">
    <w:name w:val="Kop 3 Char"/>
    <w:basedOn w:val="Standaardalinea-lettertype"/>
    <w:link w:val="Kop3"/>
    <w:uiPriority w:val="9"/>
    <w:rsid w:val="00BA628D"/>
    <w:rPr>
      <w:rFonts w:ascii="Arial" w:eastAsiaTheme="majorEastAsia" w:hAnsi="Arial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1002F2"/>
    <w:rPr>
      <w:rFonts w:ascii="Arial" w:eastAsiaTheme="majorEastAsia" w:hAnsi="Arial" w:cstheme="majorBidi"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3801BF"/>
    <w:rPr>
      <w:rFonts w:ascii="Arial" w:eastAsiaTheme="majorEastAsia" w:hAnsi="Arial" w:cstheme="majorBidi"/>
      <w:i/>
      <w:sz w:val="15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7B96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7B96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7B96"/>
    <w:rPr>
      <w:rFonts w:asciiTheme="majorHAnsi" w:eastAsiaTheme="majorEastAsia" w:hAnsiTheme="majorHAnsi" w:cstheme="majorBidi"/>
      <w:color w:val="404040" w:themeColor="text1" w:themeTint="BF"/>
      <w:sz w:val="18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7B9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</w:rPr>
  </w:style>
  <w:style w:type="character" w:styleId="Hyperlink">
    <w:name w:val="Hyperlink"/>
    <w:basedOn w:val="Standaardalinea-lettertype"/>
    <w:uiPriority w:val="99"/>
    <w:unhideWhenUsed/>
    <w:rsid w:val="003268A5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ED2520"/>
    <w:pPr>
      <w:tabs>
        <w:tab w:val="right" w:leader="dot" w:pos="9060"/>
      </w:tabs>
      <w:spacing w:before="240" w:line="240" w:lineRule="atLeast"/>
      <w:ind w:left="504" w:hanging="504"/>
    </w:pPr>
    <w:rPr>
      <w:noProof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D2520"/>
    <w:pPr>
      <w:tabs>
        <w:tab w:val="right" w:leader="dot" w:pos="9060"/>
      </w:tabs>
      <w:spacing w:before="60" w:after="20" w:line="240" w:lineRule="auto"/>
      <w:ind w:left="518" w:hanging="518"/>
    </w:pPr>
    <w:rPr>
      <w:noProof/>
      <w:color w:val="262626" w:themeColor="text1" w:themeTint="D9"/>
    </w:rPr>
  </w:style>
  <w:style w:type="paragraph" w:customStyle="1" w:styleId="Kop1zondernr">
    <w:name w:val="Kop 1 zonder nr"/>
    <w:basedOn w:val="KopInhoudsopgaveVoorwoordSamenvatting"/>
    <w:next w:val="Standaard"/>
    <w:uiPriority w:val="1"/>
    <w:qFormat/>
    <w:rsid w:val="00794829"/>
  </w:style>
  <w:style w:type="paragraph" w:customStyle="1" w:styleId="Kop2zondernr">
    <w:name w:val="Kop 2 zonder nr"/>
    <w:basedOn w:val="Kop2"/>
    <w:next w:val="Standaard"/>
    <w:uiPriority w:val="1"/>
    <w:qFormat/>
    <w:rsid w:val="00BD090D"/>
    <w:pPr>
      <w:numPr>
        <w:ilvl w:val="0"/>
        <w:numId w:val="0"/>
      </w:numPr>
    </w:pPr>
  </w:style>
  <w:style w:type="paragraph" w:customStyle="1" w:styleId="Kop3zondernr">
    <w:name w:val="Kop 3 zonder nr"/>
    <w:basedOn w:val="Kop3"/>
    <w:next w:val="Standaard"/>
    <w:uiPriority w:val="1"/>
    <w:qFormat/>
    <w:rsid w:val="00BD090D"/>
    <w:pPr>
      <w:numPr>
        <w:ilvl w:val="0"/>
        <w:numId w:val="0"/>
      </w:numPr>
    </w:pPr>
  </w:style>
  <w:style w:type="numbering" w:customStyle="1" w:styleId="Opsomming">
    <w:name w:val="Opsomming"/>
    <w:uiPriority w:val="99"/>
    <w:rsid w:val="008749CF"/>
    <w:pPr>
      <w:numPr>
        <w:numId w:val="2"/>
      </w:numPr>
    </w:pPr>
  </w:style>
  <w:style w:type="paragraph" w:styleId="Inhopg3">
    <w:name w:val="toc 3"/>
    <w:basedOn w:val="Standaard"/>
    <w:next w:val="Standaard"/>
    <w:autoRedefine/>
    <w:uiPriority w:val="39"/>
    <w:unhideWhenUsed/>
    <w:rsid w:val="00ED2520"/>
    <w:pPr>
      <w:tabs>
        <w:tab w:val="left" w:pos="-3402"/>
        <w:tab w:val="right" w:leader="dot" w:pos="9061"/>
      </w:tabs>
      <w:spacing w:after="100"/>
      <w:ind w:left="518" w:hanging="518"/>
      <w:contextualSpacing/>
    </w:pPr>
    <w:rPr>
      <w:noProof/>
      <w:color w:val="404040" w:themeColor="text1" w:themeTint="BF"/>
      <w:sz w:val="16"/>
    </w:rPr>
  </w:style>
  <w:style w:type="paragraph" w:customStyle="1" w:styleId="Kaderkop">
    <w:name w:val="Kader kop"/>
    <w:basedOn w:val="Kop3zondernr"/>
    <w:next w:val="Standaard"/>
    <w:rsid w:val="00663B6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0"/>
    </w:pPr>
  </w:style>
  <w:style w:type="numbering" w:customStyle="1" w:styleId="Nummering">
    <w:name w:val="Nummering"/>
    <w:uiPriority w:val="99"/>
    <w:rsid w:val="000049AB"/>
    <w:pPr>
      <w:numPr>
        <w:numId w:val="4"/>
      </w:numPr>
    </w:pPr>
  </w:style>
  <w:style w:type="paragraph" w:customStyle="1" w:styleId="Vervolgbladcolofon">
    <w:name w:val="Vervolgblad colofon"/>
    <w:basedOn w:val="Vervolgbladversienr"/>
    <w:rsid w:val="00A25B33"/>
    <w:pPr>
      <w:framePr w:wrap="around"/>
      <w:spacing w:line="340" w:lineRule="auto"/>
    </w:pPr>
    <w:rPr>
      <w:b/>
      <w:sz w:val="24"/>
    </w:rPr>
  </w:style>
  <w:style w:type="paragraph" w:styleId="Lijstopsomteken">
    <w:name w:val="List Bullet"/>
    <w:basedOn w:val="Standaard"/>
    <w:unhideWhenUsed/>
    <w:qFormat/>
    <w:rsid w:val="00240F81"/>
    <w:pPr>
      <w:numPr>
        <w:numId w:val="13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240F81"/>
    <w:pPr>
      <w:numPr>
        <w:ilvl w:val="1"/>
        <w:numId w:val="1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240F81"/>
    <w:pPr>
      <w:numPr>
        <w:ilvl w:val="2"/>
        <w:numId w:val="1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240F81"/>
    <w:pPr>
      <w:numPr>
        <w:ilvl w:val="3"/>
        <w:numId w:val="13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240F81"/>
    <w:pPr>
      <w:numPr>
        <w:ilvl w:val="4"/>
        <w:numId w:val="13"/>
      </w:numPr>
      <w:contextualSpacing/>
    </w:pPr>
  </w:style>
  <w:style w:type="paragraph" w:styleId="Lijstnummering">
    <w:name w:val="List Number"/>
    <w:basedOn w:val="Standaard"/>
    <w:unhideWhenUsed/>
    <w:qFormat/>
    <w:rsid w:val="00055627"/>
    <w:pPr>
      <w:numPr>
        <w:numId w:val="12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055627"/>
    <w:pPr>
      <w:numPr>
        <w:ilvl w:val="1"/>
        <w:numId w:val="12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055627"/>
    <w:pPr>
      <w:numPr>
        <w:ilvl w:val="2"/>
        <w:numId w:val="12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055627"/>
    <w:pPr>
      <w:numPr>
        <w:ilvl w:val="3"/>
        <w:numId w:val="12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055627"/>
    <w:pPr>
      <w:numPr>
        <w:ilvl w:val="4"/>
        <w:numId w:val="12"/>
      </w:numPr>
      <w:contextualSpacing/>
    </w:pPr>
  </w:style>
  <w:style w:type="numbering" w:customStyle="1" w:styleId="VRTwente">
    <w:name w:val="VR Twente"/>
    <w:uiPriority w:val="99"/>
    <w:rsid w:val="00397894"/>
    <w:pPr>
      <w:numPr>
        <w:numId w:val="8"/>
      </w:numPr>
    </w:pPr>
  </w:style>
  <w:style w:type="paragraph" w:styleId="Bijschrift">
    <w:name w:val="caption"/>
    <w:basedOn w:val="Voettekst"/>
    <w:next w:val="Standaard"/>
    <w:uiPriority w:val="1"/>
    <w:unhideWhenUsed/>
    <w:qFormat/>
    <w:rsid w:val="00120E3F"/>
    <w:pPr>
      <w:spacing w:before="40" w:after="40"/>
      <w:jc w:val="left"/>
    </w:pPr>
    <w:rPr>
      <w:b w:val="0"/>
      <w:bCs/>
      <w:caps w:val="0"/>
      <w:color w:val="595959" w:themeColor="text1" w:themeTint="A6"/>
      <w:szCs w:val="18"/>
    </w:rPr>
  </w:style>
  <w:style w:type="table" w:customStyle="1" w:styleId="TabelVRTwente">
    <w:name w:val="Tabel VR Twente"/>
    <w:basedOn w:val="Tabelthema"/>
    <w:uiPriority w:val="99"/>
    <w:rsid w:val="00DB014F"/>
    <w:pPr>
      <w:spacing w:line="240" w:lineRule="auto"/>
    </w:pPr>
    <w:rPr>
      <w:rFonts w:ascii="Arial" w:hAnsi="Arial"/>
      <w:sz w:val="18"/>
      <w:szCs w:val="20"/>
      <w:lang w:eastAsia="nl-NL"/>
      <w14:textOutline w14:w="9525" w14:cap="rnd" w14:cmpd="sng" w14:algn="ctr">
        <w14:noFill/>
        <w14:prstDash w14:val="solid"/>
        <w14:bevel/>
      </w14:textOutline>
    </w:rPr>
    <w:tblPr>
      <w:tblStyleColBandSize w:val="1"/>
    </w:tblPr>
    <w:tcPr>
      <w:shd w:val="clear" w:color="auto" w:fill="C0C0C0"/>
    </w:tcPr>
    <w:tblStylePr w:type="firstRow">
      <w:pPr>
        <w:wordWrap/>
        <w:spacing w:beforeLines="20" w:before="20" w:beforeAutospacing="0" w:afterLines="20" w:after="20" w:afterAutospacing="0"/>
        <w:jc w:val="left"/>
      </w:pPr>
      <w:rPr>
        <w:rFonts w:ascii="Arial" w:hAnsi="Arial"/>
        <w:b w:val="0"/>
        <w:i w:val="0"/>
        <w:caps/>
        <w:smallCaps w:val="0"/>
        <w:strike w:val="0"/>
        <w:dstrike w:val="0"/>
        <w:vanish w:val="0"/>
        <w:sz w:val="12"/>
        <w:vertAlign w:val="baseline"/>
      </w:rPr>
      <w:tblPr/>
      <w:tcPr>
        <w:shd w:val="clear" w:color="auto" w:fill="808080" w:themeFill="background1" w:themeFillShade="80"/>
        <w:vAlign w:val="center"/>
      </w:tcPr>
    </w:tblStylePr>
  </w:style>
  <w:style w:type="table" w:styleId="Tabelthema">
    <w:name w:val="Table Theme"/>
    <w:basedOn w:val="Standaardtabel"/>
    <w:uiPriority w:val="99"/>
    <w:semiHidden/>
    <w:unhideWhenUsed/>
    <w:rsid w:val="00DB014F"/>
    <w:pPr>
      <w:spacing w:after="0" w:line="25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F79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paragraph" w:customStyle="1" w:styleId="Vervolgbladconcept">
    <w:name w:val="Vervolgblad concept"/>
    <w:basedOn w:val="Vervolgbladondertitel"/>
    <w:rsid w:val="005918A9"/>
    <w:pPr>
      <w:framePr w:wrap="around"/>
      <w:spacing w:before="240"/>
    </w:pPr>
    <w:rPr>
      <w:b/>
    </w:rPr>
  </w:style>
  <w:style w:type="paragraph" w:customStyle="1" w:styleId="VervolgbladOrganisatie">
    <w:name w:val="Vervolgblad Organisatie"/>
    <w:basedOn w:val="Colofontekst"/>
    <w:rsid w:val="00145A5F"/>
    <w:pPr>
      <w:framePr w:wrap="around"/>
    </w:pPr>
    <w:rPr>
      <w:b/>
      <w:sz w:val="22"/>
    </w:rPr>
  </w:style>
  <w:style w:type="paragraph" w:customStyle="1" w:styleId="Vervolgbladtekst">
    <w:name w:val="Vervolgblad tekst"/>
    <w:basedOn w:val="Colofontekst"/>
    <w:rsid w:val="009B430A"/>
    <w:pPr>
      <w:framePr w:w="9225" w:wrap="around" w:x="285"/>
    </w:pPr>
  </w:style>
  <w:style w:type="character" w:styleId="Tekstvantijdelijkeaanduiding">
    <w:name w:val="Placeholder Text"/>
    <w:basedOn w:val="Standaardalinea-lettertype"/>
    <w:uiPriority w:val="99"/>
    <w:semiHidden/>
    <w:rsid w:val="00322745"/>
    <w:rPr>
      <w:color w:val="808080"/>
    </w:rPr>
  </w:style>
  <w:style w:type="paragraph" w:customStyle="1" w:styleId="versienr">
    <w:name w:val="versienr"/>
    <w:basedOn w:val="Colofontekst"/>
    <w:rsid w:val="00E27953"/>
    <w:pPr>
      <w:framePr w:w="7972" w:wrap="around" w:x="285"/>
    </w:pPr>
    <w:rPr>
      <w:rFonts w:cs="Arial"/>
    </w:rPr>
  </w:style>
  <w:style w:type="table" w:customStyle="1" w:styleId="VRTtabel">
    <w:name w:val="VRT tabel"/>
    <w:basedOn w:val="Tabelthema"/>
    <w:uiPriority w:val="99"/>
    <w:rsid w:val="00EF1B8C"/>
    <w:pPr>
      <w:spacing w:line="240" w:lineRule="auto"/>
    </w:pPr>
    <w:rPr>
      <w:rFonts w:ascii="Arial" w:hAnsi="Arial"/>
      <w:sz w:val="18"/>
      <w:szCs w:val="20"/>
      <w:lang w:eastAsia="nl-NL"/>
      <w14:textOutline w14:w="9525" w14:cap="rnd" w14:cmpd="sng" w14:algn="ctr">
        <w14:noFill/>
        <w14:prstDash w14:val="solid"/>
        <w14:bevel/>
      </w14:textOutline>
    </w:rPr>
    <w:tblPr>
      <w:tblStyleColBandSize w:val="1"/>
      <w:tblInd w:w="85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FFFFF" w:themeColor="background1"/>
        <w:sz w:val="14"/>
        <w:vertAlign w:val="baseline"/>
      </w:rPr>
      <w:tblPr/>
      <w:trPr>
        <w:tblHeader/>
      </w:trPr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  <w:tl2br w:val="nil"/>
          <w:tr2bl w:val="nil"/>
        </w:tcBorders>
        <w:shd w:val="clear" w:color="auto" w:fill="7F7F7F"/>
      </w:tcPr>
    </w:tblStylePr>
    <w:tblStylePr w:type="lastRow">
      <w:pPr>
        <w:wordWrap/>
        <w:spacing w:beforeLines="0" w:before="80" w:beforeAutospacing="0" w:afterLines="0" w:after="40" w:afterAutospacing="0"/>
      </w:pPr>
      <w:rPr>
        <w:rFonts w:ascii="Arial" w:hAnsi="Arial"/>
        <w:b/>
        <w:sz w:val="22"/>
      </w:rPr>
      <w:tblPr/>
      <w:tcPr>
        <w:tcBorders>
          <w:top w:val="doub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nil"/>
          <w:insideV w:val="single" w:sz="4" w:space="0" w:color="7F7F7F"/>
          <w:tl2br w:val="nil"/>
          <w:tr2bl w:val="nil"/>
        </w:tcBorders>
        <w:shd w:val="clear" w:color="auto" w:fill="auto"/>
      </w:tcPr>
    </w:tblStylePr>
  </w:style>
  <w:style w:type="paragraph" w:customStyle="1" w:styleId="Tabelkop">
    <w:name w:val="Tabelkop"/>
    <w:basedOn w:val="Standaard"/>
    <w:qFormat/>
    <w:rsid w:val="00EF1B8C"/>
    <w:rPr>
      <w:smallCaps/>
      <w:color w:val="FFFFFF" w:themeColor="background1"/>
      <w:sz w:val="12"/>
      <w:szCs w:val="14"/>
      <w:lang w:eastAsia="nl-NL"/>
      <w14:textOutline w14:w="9525" w14:cap="rnd" w14:cmpd="sng" w14:algn="ctr">
        <w14:noFill/>
        <w14:prstDash w14:val="solid"/>
        <w14:bevel/>
      </w14:textOutline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B571E4"/>
    <w:rPr>
      <w:rFonts w:ascii="Arial" w:hAnsi="Arial"/>
      <w:sz w:val="18"/>
    </w:rPr>
  </w:style>
  <w:style w:type="paragraph" w:customStyle="1" w:styleId="Opsomming1genummerd">
    <w:name w:val="Opsomming 1 genummerd"/>
    <w:basedOn w:val="Standaard"/>
    <w:qFormat/>
    <w:rsid w:val="00B571E4"/>
    <w:pPr>
      <w:widowControl w:val="0"/>
      <w:numPr>
        <w:numId w:val="27"/>
      </w:numPr>
      <w:tabs>
        <w:tab w:val="left" w:pos="15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Arial"/>
      <w:sz w:val="20"/>
      <w:szCs w:val="20"/>
      <w:lang w:eastAsia="nl-NL"/>
    </w:rPr>
  </w:style>
  <w:style w:type="paragraph" w:customStyle="1" w:styleId="Alinea1">
    <w:name w:val="Alinea 1"/>
    <w:basedOn w:val="Standaard"/>
    <w:qFormat/>
    <w:rsid w:val="00B571E4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eastAsia="Times New Roman" w:cs="Arial"/>
      <w:sz w:val="20"/>
      <w:szCs w:val="20"/>
      <w:lang w:val="nl" w:eastAsia="nl-NL"/>
    </w:rPr>
  </w:style>
  <w:style w:type="paragraph" w:customStyle="1" w:styleId="Alinea0">
    <w:name w:val="Alinea 0"/>
    <w:basedOn w:val="Standaard"/>
    <w:link w:val="Alinea0Char"/>
    <w:rsid w:val="00B571E4"/>
    <w:pPr>
      <w:widowControl w:val="0"/>
      <w:overflowPunct w:val="0"/>
      <w:autoSpaceDE w:val="0"/>
      <w:autoSpaceDN w:val="0"/>
      <w:adjustRightInd w:val="0"/>
      <w:spacing w:line="240" w:lineRule="auto"/>
      <w:ind w:left="1134"/>
      <w:textAlignment w:val="baseline"/>
    </w:pPr>
    <w:rPr>
      <w:rFonts w:eastAsia="Times New Roman" w:cs="Times New Roman"/>
      <w:sz w:val="20"/>
      <w:szCs w:val="20"/>
      <w:lang w:val="nl" w:eastAsia="x-none"/>
    </w:rPr>
  </w:style>
  <w:style w:type="character" w:customStyle="1" w:styleId="Alinea0Char">
    <w:name w:val="Alinea 0 Char"/>
    <w:link w:val="Alinea0"/>
    <w:rsid w:val="00B571E4"/>
    <w:rPr>
      <w:rFonts w:ascii="Arial" w:eastAsia="Times New Roman" w:hAnsi="Arial" w:cs="Times New Roman"/>
      <w:sz w:val="20"/>
      <w:szCs w:val="20"/>
      <w:lang w:val="nl" w:eastAsia="x-none"/>
    </w:rPr>
  </w:style>
  <w:style w:type="paragraph" w:customStyle="1" w:styleId="broodtekst">
    <w:name w:val="broodtekst"/>
    <w:basedOn w:val="Standaard"/>
    <w:link w:val="broodtekstChar"/>
    <w:rsid w:val="00B571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MS Mincho" w:hAnsi="Verdana" w:cs="Times New Roman"/>
      <w:szCs w:val="18"/>
      <w:lang w:eastAsia="nl-NL"/>
    </w:rPr>
  </w:style>
  <w:style w:type="character" w:customStyle="1" w:styleId="broodtekstChar">
    <w:name w:val="broodtekst Char"/>
    <w:link w:val="broodtekst"/>
    <w:rsid w:val="00B571E4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broodtekst-bold">
    <w:name w:val="broodtekst-bold"/>
    <w:basedOn w:val="broodtekst"/>
    <w:link w:val="broodtekst-boldChar"/>
    <w:rsid w:val="00B571E4"/>
    <w:rPr>
      <w:b/>
    </w:rPr>
  </w:style>
  <w:style w:type="character" w:customStyle="1" w:styleId="broodtekst-boldChar">
    <w:name w:val="broodtekst-bold Char"/>
    <w:link w:val="broodtekst-bold"/>
    <w:rsid w:val="00B571E4"/>
    <w:rPr>
      <w:rFonts w:ascii="Verdana" w:eastAsia="MS Mincho" w:hAnsi="Verdana" w:cs="Times New Roman"/>
      <w:b/>
      <w:sz w:val="18"/>
      <w:szCs w:val="18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9E64F8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BA178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54723"/>
    <w:pPr>
      <w:spacing w:after="0" w:line="240" w:lineRule="auto"/>
    </w:pPr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77B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7BE3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7B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1ste Concept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322E114515E45BE7DF11C30CBE621" ma:contentTypeVersion="13" ma:contentTypeDescription="Create a new document." ma:contentTypeScope="" ma:versionID="ec78420d1e0843df8d4ac99ce3d68522">
  <xsd:schema xmlns:xsd="http://www.w3.org/2001/XMLSchema" xmlns:xs="http://www.w3.org/2001/XMLSchema" xmlns:p="http://schemas.microsoft.com/office/2006/metadata/properties" xmlns:ns1="http://schemas.microsoft.com/sharepoint/v3" xmlns:ns2="e72cbefc-766b-4d09-92bf-b9c949ef5fbe" xmlns:ns3="2dc8d61b-f2c6-418e-9181-cef415825e4a" targetNamespace="http://schemas.microsoft.com/office/2006/metadata/properties" ma:root="true" ma:fieldsID="6fe1ff0567c1c1c027b9cfbf4083dfdb" ns1:_="" ns2:_="" ns3:_="">
    <xsd:import namespace="http://schemas.microsoft.com/sharepoint/v3"/>
    <xsd:import namespace="e72cbefc-766b-4d09-92bf-b9c949ef5fbe"/>
    <xsd:import namespace="2dc8d61b-f2c6-418e-9181-cef415825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befc-766b-4d09-92bf-b9c949ef5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d61b-f2c6-418e-9181-cef415825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c8d61b-f2c6-418e-9181-cef415825e4a">
      <UserInfo>
        <DisplayName>Marijn Hilbrink</DisplayName>
        <AccountId>21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2C067E-F359-442B-BB33-ECD484A8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befc-766b-4d09-92bf-b9c949ef5fbe"/>
    <ds:schemaRef ds:uri="2dc8d61b-f2c6-418e-9181-cef415825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5D23D-A16F-4084-8B1D-BCD117612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2EFAC-CFA8-4EF0-BF1A-02593F2D06C6}">
  <ds:schemaRefs>
    <ds:schemaRef ds:uri="http://schemas.microsoft.com/office/2006/metadata/properties"/>
    <ds:schemaRef ds:uri="http://purl.org/dc/dcmitype/"/>
    <ds:schemaRef ds:uri="http://schemas.microsoft.com/sharepoint/v3"/>
    <ds:schemaRef ds:uri="2dc8d61b-f2c6-418e-9181-cef415825e4a"/>
    <ds:schemaRef ds:uri="http://schemas.microsoft.com/office/2006/documentManagement/types"/>
    <ds:schemaRef ds:uri="e72cbefc-766b-4d09-92bf-b9c949ef5fb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BC61DDE-64FD-42E9-A1DD-923FFC71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1474</Characters>
  <Application>Microsoft Office Word</Application>
  <DocSecurity>0</DocSecurity>
  <Lines>12</Lines>
  <Paragraphs>3</Paragraphs>
  <ScaleCrop>false</ScaleCrop>
  <Company>Veiligheidsregio Twente</Company>
  <LinksUpToDate>false</LinksUpToDate>
  <CharactersWithSpaces>1739</CharactersWithSpaces>
  <SharedDoc>false</SharedDoc>
  <HLinks>
    <vt:vector size="258" baseType="variant">
      <vt:variant>
        <vt:i4>1638476</vt:i4>
      </vt:variant>
      <vt:variant>
        <vt:i4>240</vt:i4>
      </vt:variant>
      <vt:variant>
        <vt:i4>0</vt:i4>
      </vt:variant>
      <vt:variant>
        <vt:i4>5</vt:i4>
      </vt:variant>
      <vt:variant>
        <vt:lpwstr>http://www.justis.nl/</vt:lpwstr>
      </vt:variant>
      <vt:variant>
        <vt:lpwstr/>
      </vt:variant>
      <vt:variant>
        <vt:i4>262171</vt:i4>
      </vt:variant>
      <vt:variant>
        <vt:i4>231</vt:i4>
      </vt:variant>
      <vt:variant>
        <vt:i4>0</vt:i4>
      </vt:variant>
      <vt:variant>
        <vt:i4>5</vt:i4>
      </vt:variant>
      <vt:variant>
        <vt:lpwstr>http://www.rijksoverheid.nl/</vt:lpwstr>
      </vt:variant>
      <vt:variant>
        <vt:lpwstr/>
      </vt:variant>
      <vt:variant>
        <vt:i4>262171</vt:i4>
      </vt:variant>
      <vt:variant>
        <vt:i4>228</vt:i4>
      </vt:variant>
      <vt:variant>
        <vt:i4>0</vt:i4>
      </vt:variant>
      <vt:variant>
        <vt:i4>5</vt:i4>
      </vt:variant>
      <vt:variant>
        <vt:lpwstr>http://www.rijksoverheid.nl/</vt:lpwstr>
      </vt:variant>
      <vt:variant>
        <vt:lpwstr/>
      </vt:variant>
      <vt:variant>
        <vt:i4>6946942</vt:i4>
      </vt:variant>
      <vt:variant>
        <vt:i4>225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7798833</vt:i4>
      </vt:variant>
      <vt:variant>
        <vt:i4>222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8192031</vt:i4>
      </vt:variant>
      <vt:variant>
        <vt:i4>213</vt:i4>
      </vt:variant>
      <vt:variant>
        <vt:i4>0</vt:i4>
      </vt:variant>
      <vt:variant>
        <vt:i4>5</vt:i4>
      </vt:variant>
      <vt:variant>
        <vt:lpwstr>mailto:klachtenmeldpunt.aanbestedingen@nipv.nl</vt:lpwstr>
      </vt:variant>
      <vt:variant>
        <vt:lpwstr/>
      </vt:variant>
      <vt:variant>
        <vt:i4>7995477</vt:i4>
      </vt:variant>
      <vt:variant>
        <vt:i4>198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6094868</vt:i4>
      </vt:variant>
      <vt:variant>
        <vt:i4>195</vt:i4>
      </vt:variant>
      <vt:variant>
        <vt:i4>0</vt:i4>
      </vt:variant>
      <vt:variant>
        <vt:i4>5</vt:i4>
      </vt:variant>
      <vt:variant>
        <vt:lpwstr>http://www.tenderned.nl/egids/ON</vt:lpwstr>
      </vt:variant>
      <vt:variant>
        <vt:lpwstr/>
      </vt:variant>
      <vt:variant>
        <vt:i4>8257556</vt:i4>
      </vt:variant>
      <vt:variant>
        <vt:i4>192</vt:i4>
      </vt:variant>
      <vt:variant>
        <vt:i4>0</vt:i4>
      </vt:variant>
      <vt:variant>
        <vt:i4>5</vt:i4>
      </vt:variant>
      <vt:variant>
        <vt:lpwstr>mailto:d.deleeuw@brandweertwente.nl</vt:lpwstr>
      </vt:variant>
      <vt:variant>
        <vt:lpwstr/>
      </vt:variant>
      <vt:variant>
        <vt:i4>983136</vt:i4>
      </vt:variant>
      <vt:variant>
        <vt:i4>189</vt:i4>
      </vt:variant>
      <vt:variant>
        <vt:i4>0</vt:i4>
      </vt:variant>
      <vt:variant>
        <vt:i4>5</vt:i4>
      </vt:variant>
      <vt:variant>
        <vt:lpwstr>mailto:m.smelt@brandweertwente.nl</vt:lpwstr>
      </vt:variant>
      <vt:variant>
        <vt:lpwstr/>
      </vt:variant>
      <vt:variant>
        <vt:i4>393235</vt:i4>
      </vt:variant>
      <vt:variant>
        <vt:i4>186</vt:i4>
      </vt:variant>
      <vt:variant>
        <vt:i4>0</vt:i4>
      </vt:variant>
      <vt:variant>
        <vt:i4>5</vt:i4>
      </vt:variant>
      <vt:variant>
        <vt:lpwstr>https://www.vrtwente.nl/privacystatement</vt:lpwstr>
      </vt:variant>
      <vt:variant>
        <vt:lpwstr/>
      </vt:variant>
      <vt:variant>
        <vt:i4>7995440</vt:i4>
      </vt:variant>
      <vt:variant>
        <vt:i4>180</vt:i4>
      </vt:variant>
      <vt:variant>
        <vt:i4>0</vt:i4>
      </vt:variant>
      <vt:variant>
        <vt:i4>5</vt:i4>
      </vt:variant>
      <vt:variant>
        <vt:lpwstr>http://www.vrtwente.nl/</vt:lpwstr>
      </vt:variant>
      <vt:variant>
        <vt:lpwstr/>
      </vt:variant>
      <vt:variant>
        <vt:i4>6684793</vt:i4>
      </vt:variant>
      <vt:variant>
        <vt:i4>177</vt:i4>
      </vt:variant>
      <vt:variant>
        <vt:i4>0</vt:i4>
      </vt:variant>
      <vt:variant>
        <vt:i4>5</vt:i4>
      </vt:variant>
      <vt:variant>
        <vt:lpwstr>http://www.brandweer.nl/twente</vt:lpwstr>
      </vt:variant>
      <vt:variant>
        <vt:lpwstr/>
      </vt:variant>
      <vt:variant>
        <vt:i4>7995440</vt:i4>
      </vt:variant>
      <vt:variant>
        <vt:i4>174</vt:i4>
      </vt:variant>
      <vt:variant>
        <vt:i4>0</vt:i4>
      </vt:variant>
      <vt:variant>
        <vt:i4>5</vt:i4>
      </vt:variant>
      <vt:variant>
        <vt:lpwstr>http://www.vrtwente.nl/</vt:lpwstr>
      </vt:variant>
      <vt:variant>
        <vt:lpwstr/>
      </vt:variant>
      <vt:variant>
        <vt:i4>1572959</vt:i4>
      </vt:variant>
      <vt:variant>
        <vt:i4>171</vt:i4>
      </vt:variant>
      <vt:variant>
        <vt:i4>0</vt:i4>
      </vt:variant>
      <vt:variant>
        <vt:i4>5</vt:i4>
      </vt:variant>
      <vt:variant>
        <vt:lpwstr>\\LVEDC01.loovaneck.nl\data\Team Tekstschrijvers\teamprojecten\IFV\lege sjablonen\doc 1 EU Openbaar Maarten\originelen\wetten.overheid.nl</vt:lpwstr>
      </vt:variant>
      <vt:variant>
        <vt:lpwstr/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_Toc153809128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_Toc153809127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_Toc153809126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_Toc153809125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_Toc153809124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_Toc153809123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_Toc153809122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_Toc153809121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_Toc153809120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_Toc153809119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_Toc153809118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_Toc153809117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_Toc153809116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_Toc153809115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_Toc153809114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_Toc153809113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_Toc153809112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_Toc153809111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_Toc153809110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_Toc153809109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_Toc153809108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_Toc153809107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_Toc153809106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_Toc153809105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_Toc153809104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_Toc153809103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_Toc153809102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_Toc153809101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 Europese openbare aanbestedingsprocedure Informatieplatform t.b.v. incidentbestrijding en crisisbeheer</dc:title>
  <dc:subject/>
  <dc:creator>Maarten Smelt</dc:creator>
  <cp:keywords/>
  <dc:description>Strategisch Inkoper</dc:description>
  <cp:lastModifiedBy>Maarten Smelt</cp:lastModifiedBy>
  <cp:revision>7</cp:revision>
  <cp:lastPrinted>2023-12-20T13:20:00Z</cp:lastPrinted>
  <dcterms:created xsi:type="dcterms:W3CDTF">2024-06-03T09:15:00Z</dcterms:created>
  <dcterms:modified xsi:type="dcterms:W3CDTF">2024-06-03T09:19:00Z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0x010100BD8322E114515E45BE7DF11C30CBE621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dlc_DocIdItemGuid">
    <vt:lpwstr>c13c768f-b99a-404c-959b-85f30cc8678d</vt:lpwstr>
  </property>
  <property fmtid="{D5CDD505-2E9C-101B-9397-08002B2CF9AE}" pid="6" name="TaxKeywordTaxHTField">
    <vt:lpwstr/>
  </property>
  <property fmtid="{D5CDD505-2E9C-101B-9397-08002B2CF9AE}" pid="7" name="Order">
    <vt:r8>51000</vt:r8>
  </property>
  <property fmtid="{D5CDD505-2E9C-101B-9397-08002B2CF9AE}" pid="8" name="_dlc_DocId">
    <vt:lpwstr>VNET-4-701</vt:lpwstr>
  </property>
  <property fmtid="{D5CDD505-2E9C-101B-9397-08002B2CF9AE}" pid="9" name="Archief">
    <vt:lpwstr>Actueel</vt:lpwstr>
  </property>
  <property fmtid="{D5CDD505-2E9C-101B-9397-08002B2CF9AE}" pid="10" name="_dlc_DocIdUrl">
    <vt:lpwstr>http://vnet3.vnet.local/_layouts/DocIdRedir.aspx?ID=VNET-4-701, VNET-4-701</vt:lpwstr>
  </property>
  <property fmtid="{D5CDD505-2E9C-101B-9397-08002B2CF9AE}" pid="11" name="MSIP_Label_e8f49481-729f-4c25-9d76-7e756a23b236_Enabled">
    <vt:lpwstr>true</vt:lpwstr>
  </property>
  <property fmtid="{D5CDD505-2E9C-101B-9397-08002B2CF9AE}" pid="12" name="MSIP_Label_e8f49481-729f-4c25-9d76-7e756a23b236_SetDate">
    <vt:lpwstr>2022-12-22T09:58:40Z</vt:lpwstr>
  </property>
  <property fmtid="{D5CDD505-2E9C-101B-9397-08002B2CF9AE}" pid="13" name="MSIP_Label_e8f49481-729f-4c25-9d76-7e756a23b236_Method">
    <vt:lpwstr>Standard</vt:lpwstr>
  </property>
  <property fmtid="{D5CDD505-2E9C-101B-9397-08002B2CF9AE}" pid="14" name="MSIP_Label_e8f49481-729f-4c25-9d76-7e756a23b236_Name">
    <vt:lpwstr>General</vt:lpwstr>
  </property>
  <property fmtid="{D5CDD505-2E9C-101B-9397-08002B2CF9AE}" pid="15" name="MSIP_Label_e8f49481-729f-4c25-9d76-7e756a23b236_SiteId">
    <vt:lpwstr>b0797616-7833-4d18-8c72-0c75eddaa9dc</vt:lpwstr>
  </property>
  <property fmtid="{D5CDD505-2E9C-101B-9397-08002B2CF9AE}" pid="16" name="MSIP_Label_e8f49481-729f-4c25-9d76-7e756a23b236_ActionId">
    <vt:lpwstr>d1d8cc76-0f8e-4905-b7e6-c665deee7e60</vt:lpwstr>
  </property>
  <property fmtid="{D5CDD505-2E9C-101B-9397-08002B2CF9AE}" pid="17" name="MSIP_Label_e8f49481-729f-4c25-9d76-7e756a23b236_ContentBits">
    <vt:lpwstr>0</vt:lpwstr>
  </property>
</Properties>
</file>