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30F4" w14:textId="634D3AB3" w:rsidR="0074236A" w:rsidRPr="0049365B" w:rsidRDefault="004B5309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  <w:r w:rsidRPr="0049365B">
        <w:rPr>
          <w:rFonts w:ascii="Verdana" w:hAnsi="Verdan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61736F6" wp14:editId="761736F7">
            <wp:simplePos x="0" y="0"/>
            <wp:positionH relativeFrom="page">
              <wp:align>center</wp:align>
            </wp:positionH>
            <wp:positionV relativeFrom="page">
              <wp:posOffset>360045</wp:posOffset>
            </wp:positionV>
            <wp:extent cx="7560000" cy="1077910"/>
            <wp:effectExtent l="0" t="0" r="3175" b="825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O-logo nieuw briefpapi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7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E04AA">
        <w:rPr>
          <w:rFonts w:ascii="Verdana" w:hAnsi="Verdana"/>
          <w:b/>
          <w:color w:val="000000"/>
          <w:sz w:val="32"/>
          <w:szCs w:val="32"/>
          <w:lang w:val="en-GB"/>
        </w:rPr>
        <w:t>wi</w:t>
      </w:r>
      <w:proofErr w:type="spellEnd"/>
    </w:p>
    <w:p w14:paraId="761730F5" w14:textId="77777777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F51DCCD" w14:textId="77777777" w:rsidR="00440EF8" w:rsidRPr="0049365B" w:rsidRDefault="00440EF8" w:rsidP="00440EF8">
      <w:pPr>
        <w:rPr>
          <w:lang w:val="en-GB"/>
        </w:rPr>
      </w:pPr>
    </w:p>
    <w:p w14:paraId="0290A2BB" w14:textId="77777777" w:rsidR="00440EF8" w:rsidRPr="0049365B" w:rsidRDefault="00440EF8" w:rsidP="00440EF8">
      <w:pPr>
        <w:rPr>
          <w:lang w:val="en-GB"/>
        </w:rPr>
      </w:pPr>
    </w:p>
    <w:p w14:paraId="01BF95F6" w14:textId="77777777" w:rsidR="00440EF8" w:rsidRPr="0049365B" w:rsidRDefault="00440EF8" w:rsidP="00440EF8">
      <w:pPr>
        <w:rPr>
          <w:lang w:val="en-GB"/>
        </w:rPr>
      </w:pPr>
    </w:p>
    <w:p w14:paraId="2DE8B06C" w14:textId="77777777" w:rsidR="00440EF8" w:rsidRPr="0049365B" w:rsidRDefault="00440EF8" w:rsidP="00440EF8">
      <w:pPr>
        <w:rPr>
          <w:lang w:val="en-GB"/>
        </w:rPr>
      </w:pPr>
    </w:p>
    <w:p w14:paraId="52C4F698" w14:textId="77777777" w:rsidR="00440EF8" w:rsidRPr="0049365B" w:rsidRDefault="00440EF8" w:rsidP="00440EF8">
      <w:pPr>
        <w:rPr>
          <w:lang w:val="en-GB"/>
        </w:rPr>
      </w:pPr>
    </w:p>
    <w:p w14:paraId="693515D5" w14:textId="77777777" w:rsidR="00440EF8" w:rsidRPr="0049365B" w:rsidRDefault="00440EF8" w:rsidP="00440EF8">
      <w:pPr>
        <w:rPr>
          <w:lang w:val="en-GB"/>
        </w:rPr>
      </w:pPr>
    </w:p>
    <w:p w14:paraId="34938CCF" w14:textId="77777777" w:rsidR="00440EF8" w:rsidRPr="0049365B" w:rsidRDefault="00440EF8" w:rsidP="00440EF8">
      <w:pPr>
        <w:rPr>
          <w:lang w:val="en-GB"/>
        </w:rPr>
      </w:pPr>
    </w:p>
    <w:p w14:paraId="1B8DA16A" w14:textId="77777777" w:rsidR="00440EF8" w:rsidRPr="0049365B" w:rsidRDefault="00440EF8" w:rsidP="00440EF8">
      <w:pPr>
        <w:rPr>
          <w:lang w:val="en-GB"/>
        </w:rPr>
      </w:pPr>
    </w:p>
    <w:p w14:paraId="23762C89" w14:textId="642C9F0B" w:rsidR="00440EF8" w:rsidRPr="0049365B" w:rsidRDefault="00440EF8" w:rsidP="00440EF8">
      <w:pPr>
        <w:rPr>
          <w:lang w:val="en-GB"/>
        </w:rPr>
      </w:pPr>
    </w:p>
    <w:p w14:paraId="0797531F" w14:textId="77777777" w:rsidR="00440EF8" w:rsidRPr="0049365B" w:rsidRDefault="00440EF8" w:rsidP="00440EF8">
      <w:pPr>
        <w:rPr>
          <w:lang w:val="en-GB"/>
        </w:rPr>
      </w:pPr>
    </w:p>
    <w:p w14:paraId="535C8D73" w14:textId="77777777" w:rsidR="00440EF8" w:rsidRPr="0049365B" w:rsidRDefault="00440EF8" w:rsidP="00440EF8">
      <w:pPr>
        <w:rPr>
          <w:lang w:val="en-GB"/>
        </w:rPr>
      </w:pPr>
    </w:p>
    <w:p w14:paraId="20AB4FAB" w14:textId="77777777" w:rsidR="00440EF8" w:rsidRPr="0049365B" w:rsidRDefault="00440EF8" w:rsidP="00440EF8">
      <w:pPr>
        <w:rPr>
          <w:lang w:val="en-GB"/>
        </w:rPr>
      </w:pPr>
    </w:p>
    <w:p w14:paraId="671C1342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7F6090B3" w14:textId="5510AFAB" w:rsidR="00BC57C6" w:rsidRPr="0049365B" w:rsidRDefault="00F963EB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18"/>
          <w:lang w:val="en-GB"/>
        </w:rPr>
      </w:pPr>
      <w:r>
        <w:rPr>
          <w:rFonts w:asciiTheme="minorHAnsi" w:hAnsiTheme="minorHAnsi" w:cstheme="minorHAnsi"/>
          <w:b/>
          <w:sz w:val="32"/>
          <w:szCs w:val="18"/>
          <w:lang w:val="en-GB"/>
        </w:rPr>
        <w:t>Annex</w:t>
      </w:r>
      <w:r w:rsidR="00BC57C6" w:rsidRPr="0049365B">
        <w:rPr>
          <w:rFonts w:asciiTheme="minorHAnsi" w:hAnsiTheme="minorHAnsi" w:cstheme="minorHAnsi"/>
          <w:b/>
          <w:sz w:val="32"/>
          <w:szCs w:val="18"/>
          <w:lang w:val="en-GB"/>
        </w:rPr>
        <w:t xml:space="preserve"> B0</w:t>
      </w:r>
      <w:r w:rsidR="007112C5">
        <w:rPr>
          <w:rFonts w:asciiTheme="minorHAnsi" w:hAnsiTheme="minorHAnsi" w:cstheme="minorHAnsi"/>
          <w:b/>
          <w:sz w:val="32"/>
          <w:szCs w:val="18"/>
          <w:lang w:val="en-GB"/>
        </w:rPr>
        <w:t>3</w:t>
      </w:r>
    </w:p>
    <w:p w14:paraId="6DC2CE68" w14:textId="77777777" w:rsidR="00EA6830" w:rsidRPr="0049365B" w:rsidRDefault="00EA6830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32"/>
          <w:lang w:val="en-GB"/>
        </w:rPr>
      </w:pPr>
    </w:p>
    <w:p w14:paraId="07A697D7" w14:textId="638059D2" w:rsidR="00440EF8" w:rsidRPr="0049365B" w:rsidRDefault="00DF7045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  <w:r w:rsidRPr="00DF7045">
        <w:rPr>
          <w:rFonts w:asciiTheme="minorHAnsi" w:hAnsiTheme="minorHAnsi" w:cstheme="minorHAnsi"/>
          <w:b/>
          <w:sz w:val="32"/>
          <w:szCs w:val="32"/>
          <w:lang w:val="en-GB"/>
        </w:rPr>
        <w:t xml:space="preserve">Declaration re. </w:t>
      </w:r>
      <w:r w:rsidR="001A26BC" w:rsidRPr="0049365B">
        <w:rPr>
          <w:rFonts w:asciiTheme="minorHAnsi" w:hAnsiTheme="minorHAnsi" w:cstheme="minorHAnsi"/>
          <w:b/>
          <w:sz w:val="32"/>
          <w:szCs w:val="32"/>
          <w:lang w:val="en-GB"/>
        </w:rPr>
        <w:t>Insurance Policy</w:t>
      </w:r>
      <w:r w:rsidR="000E4287" w:rsidRPr="0049365B">
        <w:rPr>
          <w:rFonts w:asciiTheme="minorHAnsi" w:hAnsiTheme="minorHAnsi" w:cstheme="minorHAnsi"/>
          <w:b/>
          <w:sz w:val="32"/>
          <w:szCs w:val="32"/>
          <w:lang w:val="en-GB"/>
        </w:rPr>
        <w:t>/</w:t>
      </w:r>
      <w:r w:rsidR="0064057B">
        <w:rPr>
          <w:rFonts w:asciiTheme="minorHAnsi" w:hAnsiTheme="minorHAnsi" w:cstheme="minorHAnsi"/>
          <w:b/>
          <w:sz w:val="32"/>
          <w:szCs w:val="32"/>
          <w:lang w:val="en-GB"/>
        </w:rPr>
        <w:t>Certificate of Insurance</w:t>
      </w:r>
      <w:r w:rsidR="001A26BC" w:rsidRPr="0049365B">
        <w:rPr>
          <w:rFonts w:asciiTheme="minorHAnsi" w:hAnsiTheme="minorHAnsi" w:cstheme="minorHAnsi"/>
          <w:b/>
          <w:sz w:val="32"/>
          <w:szCs w:val="32"/>
          <w:lang w:val="en-GB"/>
        </w:rPr>
        <w:t xml:space="preserve"> </w:t>
      </w:r>
    </w:p>
    <w:p w14:paraId="1D1BD75E" w14:textId="77777777" w:rsidR="00440EF8" w:rsidRPr="0049365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5021F6D5" w14:textId="77777777" w:rsidR="00440EF8" w:rsidRPr="0049365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6810ADEB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62ED0E53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3B4B6CF4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579FAE92" w14:textId="4CE45DB7" w:rsidR="00440EF8" w:rsidRPr="0049365B" w:rsidRDefault="00440EF8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FEC15D6" w14:textId="0949B9B7" w:rsidR="00BC57C6" w:rsidRPr="0049365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C6669A2" w14:textId="4FF98A85" w:rsidR="00BC57C6" w:rsidRPr="0049365B" w:rsidRDefault="00EB640E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  <w:r w:rsidRPr="006B3C8B">
        <w:rPr>
          <w:rFonts w:asciiTheme="minorHAnsi" w:hAnsiTheme="minorHAnsi" w:cstheme="minorHAnsi"/>
          <w:sz w:val="18"/>
          <w:lang w:val="en-GB"/>
        </w:rPr>
        <w:t xml:space="preserve">N.B. Tenderer should </w:t>
      </w:r>
      <w:r w:rsidRPr="006B3C8B">
        <w:rPr>
          <w:rFonts w:asciiTheme="minorHAnsi" w:hAnsiTheme="minorHAnsi" w:cstheme="minorHAnsi"/>
          <w:sz w:val="18"/>
          <w:u w:val="single"/>
          <w:lang w:val="en-GB"/>
        </w:rPr>
        <w:t>not</w:t>
      </w:r>
      <w:r w:rsidRPr="006B3C8B"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</w:p>
    <w:p w14:paraId="0E9B4C37" w14:textId="77777777" w:rsidR="00BC57C6" w:rsidRPr="0049365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23F90064" w14:textId="77777777" w:rsidR="00440EF8" w:rsidRPr="0049365B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  <w:lang w:val="en-GB"/>
        </w:rPr>
      </w:pPr>
    </w:p>
    <w:p w14:paraId="2290BEA4" w14:textId="77777777" w:rsidR="00440EF8" w:rsidRPr="0049365B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35C0FF34" w14:textId="77777777" w:rsidR="00440EF8" w:rsidRPr="0049365B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7C3004B7" w14:textId="723E03BA" w:rsidR="00F963EB" w:rsidRDefault="00F963EB" w:rsidP="00F963EB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t>Reference</w:t>
      </w: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tab/>
        <w:t xml:space="preserve">: </w:t>
      </w:r>
      <w:r>
        <w:rPr>
          <w:rFonts w:asciiTheme="minorHAnsi" w:hAnsiTheme="minorHAnsi" w:cstheme="minorHAnsi"/>
          <w:b/>
          <w:sz w:val="28"/>
          <w:szCs w:val="28"/>
          <w:lang w:val="en-GB"/>
        </w:rPr>
        <w:t>2024 FPL/INK 51</w:t>
      </w: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br/>
        <w:t>Date</w:t>
      </w: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tab/>
      </w:r>
      <w:r>
        <w:rPr>
          <w:rFonts w:asciiTheme="minorHAnsi" w:hAnsiTheme="minorHAnsi" w:cstheme="minorHAnsi"/>
          <w:b/>
          <w:sz w:val="28"/>
          <w:szCs w:val="28"/>
          <w:lang w:val="en-GB"/>
        </w:rPr>
        <w:tab/>
      </w:r>
      <w:r w:rsidRPr="004B53C4">
        <w:rPr>
          <w:rFonts w:asciiTheme="minorHAnsi" w:hAnsiTheme="minorHAnsi" w:cstheme="minorHAnsi"/>
          <w:b/>
          <w:sz w:val="28"/>
          <w:szCs w:val="28"/>
          <w:lang w:val="en-GB"/>
        </w:rPr>
        <w:t xml:space="preserve">: </w:t>
      </w:r>
      <w:r>
        <w:rPr>
          <w:rFonts w:asciiTheme="minorHAnsi" w:hAnsiTheme="minorHAnsi" w:cstheme="minorHAnsi"/>
          <w:b/>
          <w:sz w:val="28"/>
          <w:szCs w:val="28"/>
          <w:lang w:val="en-GB"/>
        </w:rPr>
        <w:t>2</w:t>
      </w:r>
      <w:r w:rsidR="003C06FD">
        <w:rPr>
          <w:rFonts w:asciiTheme="minorHAnsi" w:hAnsiTheme="minorHAnsi" w:cstheme="minorHAnsi"/>
          <w:b/>
          <w:sz w:val="28"/>
          <w:szCs w:val="28"/>
          <w:lang w:val="en-GB"/>
        </w:rPr>
        <w:t>9</w:t>
      </w:r>
      <w:r>
        <w:rPr>
          <w:rFonts w:asciiTheme="minorHAnsi" w:hAnsiTheme="minorHAnsi" w:cstheme="minorHAnsi"/>
          <w:b/>
          <w:sz w:val="28"/>
          <w:szCs w:val="28"/>
          <w:lang w:val="en-GB"/>
        </w:rPr>
        <w:t>-05-2024</w:t>
      </w:r>
    </w:p>
    <w:p w14:paraId="767E1B39" w14:textId="77777777" w:rsidR="0056272D" w:rsidRPr="0049365B" w:rsidRDefault="0056272D" w:rsidP="00440EF8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</w:p>
    <w:p w14:paraId="70DB17E5" w14:textId="77777777" w:rsidR="00837F1E" w:rsidRPr="0049365B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20309611" w14:textId="7DB5280D" w:rsidR="00837F1E" w:rsidRPr="0049365B" w:rsidRDefault="00837F1E">
      <w:pPr>
        <w:widowControl/>
        <w:rPr>
          <w:rFonts w:ascii="Verdana" w:hAnsi="Verdana"/>
          <w:b/>
          <w:sz w:val="16"/>
          <w:szCs w:val="16"/>
          <w:lang w:val="en-GB"/>
        </w:rPr>
      </w:pPr>
      <w:r w:rsidRPr="0049365B">
        <w:rPr>
          <w:rFonts w:ascii="Verdana" w:hAnsi="Verdana"/>
          <w:b/>
          <w:sz w:val="16"/>
          <w:szCs w:val="16"/>
          <w:lang w:val="en-GB"/>
        </w:rPr>
        <w:br w:type="page"/>
      </w:r>
    </w:p>
    <w:p w14:paraId="687F8F0A" w14:textId="77777777" w:rsidR="00837F1E" w:rsidRPr="0049365B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4B0A7169" w14:textId="235699EF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C5C1C4C" w14:textId="0C2E1025" w:rsidR="000E4287" w:rsidRPr="0049365B" w:rsidRDefault="00F963EB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szCs w:val="18"/>
          <w:lang w:val="en-GB"/>
        </w:rPr>
      </w:pPr>
      <w:r>
        <w:rPr>
          <w:rFonts w:asciiTheme="minorHAnsi" w:hAnsiTheme="minorHAnsi" w:cstheme="minorHAnsi"/>
          <w:b/>
          <w:szCs w:val="18"/>
          <w:lang w:val="en-GB"/>
        </w:rPr>
        <w:t>Annex</w:t>
      </w:r>
      <w:r w:rsidR="001A26BC" w:rsidRPr="0049365B">
        <w:rPr>
          <w:rFonts w:asciiTheme="minorHAnsi" w:hAnsiTheme="minorHAnsi" w:cstheme="minorHAnsi"/>
          <w:b/>
          <w:szCs w:val="18"/>
          <w:lang w:val="en-GB"/>
        </w:rPr>
        <w:t xml:space="preserve"> </w:t>
      </w:r>
      <w:r w:rsidR="000E4287" w:rsidRPr="0049365B">
        <w:rPr>
          <w:rFonts w:asciiTheme="minorHAnsi" w:hAnsiTheme="minorHAnsi" w:cstheme="minorHAnsi"/>
          <w:b/>
          <w:szCs w:val="18"/>
          <w:lang w:val="en-GB"/>
        </w:rPr>
        <w:t>B0</w:t>
      </w:r>
      <w:r w:rsidR="007112C5">
        <w:rPr>
          <w:rFonts w:asciiTheme="minorHAnsi" w:hAnsiTheme="minorHAnsi" w:cstheme="minorHAnsi"/>
          <w:b/>
          <w:szCs w:val="18"/>
          <w:lang w:val="en-GB"/>
        </w:rPr>
        <w:t>3</w:t>
      </w:r>
    </w:p>
    <w:p w14:paraId="072480CA" w14:textId="5EEC193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2902ED8" w14:textId="00B158D6" w:rsidR="000E4287" w:rsidRPr="00F90C82" w:rsidRDefault="00F90C82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szCs w:val="18"/>
          <w:lang w:val="en-GB"/>
        </w:rPr>
      </w:pPr>
      <w:r w:rsidRPr="00434814">
        <w:rPr>
          <w:rFonts w:asciiTheme="minorHAnsi" w:hAnsiTheme="minorHAnsi" w:cstheme="minorHAnsi"/>
          <w:b/>
          <w:szCs w:val="18"/>
          <w:lang w:val="en-US"/>
        </w:rPr>
        <w:t>Declaration</w:t>
      </w:r>
      <w:r w:rsidRPr="00F90C82">
        <w:rPr>
          <w:rFonts w:cstheme="minorHAnsi"/>
          <w:b/>
          <w:sz w:val="18"/>
          <w:szCs w:val="18"/>
          <w:lang w:val="en-GB"/>
        </w:rPr>
        <w:t xml:space="preserve"> </w:t>
      </w:r>
      <w:r w:rsidRPr="00434814">
        <w:rPr>
          <w:rFonts w:asciiTheme="minorHAnsi" w:hAnsiTheme="minorHAnsi" w:cstheme="minorHAnsi"/>
          <w:b/>
          <w:szCs w:val="18"/>
          <w:lang w:val="en-US"/>
        </w:rPr>
        <w:t>re.</w:t>
      </w:r>
      <w:r w:rsidRPr="00F90C82">
        <w:rPr>
          <w:rFonts w:cstheme="minorHAnsi"/>
          <w:b/>
          <w:sz w:val="18"/>
          <w:szCs w:val="18"/>
          <w:lang w:val="en-GB"/>
        </w:rPr>
        <w:t xml:space="preserve"> </w:t>
      </w:r>
      <w:r w:rsidR="001A26BC" w:rsidRPr="00F90C82">
        <w:rPr>
          <w:rFonts w:asciiTheme="minorHAnsi" w:hAnsiTheme="minorHAnsi" w:cstheme="minorHAnsi"/>
          <w:b/>
          <w:szCs w:val="18"/>
          <w:lang w:val="en-GB"/>
        </w:rPr>
        <w:t>Insurance Policy</w:t>
      </w:r>
      <w:r w:rsidR="000E4287" w:rsidRPr="00F90C82">
        <w:rPr>
          <w:rFonts w:asciiTheme="minorHAnsi" w:hAnsiTheme="minorHAnsi" w:cstheme="minorHAnsi"/>
          <w:b/>
          <w:szCs w:val="18"/>
          <w:lang w:val="en-GB"/>
        </w:rPr>
        <w:t>/</w:t>
      </w:r>
      <w:r w:rsidR="0064057B" w:rsidRPr="00F90C82">
        <w:rPr>
          <w:rFonts w:asciiTheme="minorHAnsi" w:hAnsiTheme="minorHAnsi" w:cstheme="minorHAnsi"/>
          <w:b/>
          <w:szCs w:val="18"/>
          <w:lang w:val="en-GB"/>
        </w:rPr>
        <w:t xml:space="preserve">Certificate of Insurance </w:t>
      </w:r>
    </w:p>
    <w:p w14:paraId="16988DC4" w14:textId="48063550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13809D1" w14:textId="7777777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8F3D403" w14:textId="207CC0D9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u w:val="single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>If the Tenderer already holds adequate insurance cover</w:t>
      </w:r>
      <w:r w:rsidR="000E4287"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>:</w:t>
      </w:r>
    </w:p>
    <w:p w14:paraId="3D197CC3" w14:textId="79BF7749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When requested </w:t>
      </w:r>
      <w:r w:rsidR="004A536E">
        <w:rPr>
          <w:rFonts w:asciiTheme="minorHAnsi" w:hAnsiTheme="minorHAnsi" w:cstheme="minorHAnsi"/>
          <w:sz w:val="18"/>
          <w:szCs w:val="18"/>
          <w:lang w:val="en-GB"/>
        </w:rPr>
        <w:t xml:space="preserve">to do so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by TNO, the Tenderer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is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to </w:t>
      </w:r>
      <w:r w:rsidR="004A536E">
        <w:rPr>
          <w:rFonts w:asciiTheme="minorHAnsi" w:hAnsiTheme="minorHAnsi" w:cstheme="minorHAnsi"/>
          <w:sz w:val="18"/>
          <w:szCs w:val="18"/>
          <w:lang w:val="en-GB"/>
        </w:rPr>
        <w:t xml:space="preserve">insert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 copy of the Insurance Policy as intended by Para. </w:t>
      </w:r>
      <w:r w:rsidR="000E4287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5.2.1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of the Tender Instructions</w:t>
      </w:r>
      <w:r w:rsidR="004A536E">
        <w:rPr>
          <w:rFonts w:asciiTheme="minorHAnsi" w:hAnsiTheme="minorHAnsi" w:cstheme="minorHAnsi"/>
          <w:sz w:val="18"/>
          <w:szCs w:val="18"/>
          <w:lang w:val="en-GB"/>
        </w:rPr>
        <w:t xml:space="preserve"> after this Appendix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. Where th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e policy is not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available, the Tenderer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may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submit a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Certificate of Insurance (‘cover note’)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issued by a recognized insurance company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, </w:t>
      </w:r>
      <w:r w:rsidR="004A536E" w:rsidRPr="004A536E">
        <w:rPr>
          <w:rFonts w:asciiTheme="minorHAnsi" w:hAnsiTheme="minorHAnsi" w:cstheme="minorHAnsi"/>
          <w:sz w:val="18"/>
          <w:szCs w:val="18"/>
          <w:lang w:val="en-GB"/>
        </w:rPr>
        <w:t xml:space="preserve">showing that the Tenderer is insured as required in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Para. </w:t>
      </w:r>
      <w:r w:rsidR="000E4287" w:rsidRPr="0049365B">
        <w:rPr>
          <w:rFonts w:asciiTheme="minorHAnsi" w:hAnsiTheme="minorHAnsi" w:cstheme="minorHAnsi"/>
          <w:sz w:val="18"/>
          <w:szCs w:val="18"/>
          <w:lang w:val="en-GB"/>
        </w:rPr>
        <w:t>5.2.1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. Where the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submitted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policy is held by a group of companies,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it must be accompanied by evidence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that its cover </w:t>
      </w:r>
      <w:r w:rsidR="0060100C">
        <w:rPr>
          <w:rFonts w:asciiTheme="minorHAnsi" w:hAnsiTheme="minorHAnsi" w:cstheme="minorHAnsi"/>
          <w:sz w:val="18"/>
          <w:szCs w:val="18"/>
          <w:lang w:val="en-GB"/>
        </w:rPr>
        <w:t>extends to</w:t>
      </w:r>
      <w:r w:rsidR="0060100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the Tenderer organization</w:t>
      </w:r>
      <w:r w:rsidR="0060100C" w:rsidRPr="0060100C">
        <w:rPr>
          <w:rFonts w:asciiTheme="minorHAnsi" w:hAnsiTheme="minorHAnsi" w:cstheme="minorHAnsi"/>
          <w:sz w:val="18"/>
          <w:szCs w:val="18"/>
          <w:lang w:val="en-GB"/>
        </w:rPr>
        <w:t>.</w:t>
      </w:r>
    </w:p>
    <w:p w14:paraId="15D4207B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47306DE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BDB49DE" w14:textId="49F16021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u w:val="single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>I</w:t>
      </w:r>
      <w:r w:rsidR="001A26BC"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>f the Tenderer does not (yet) hold adequate insurance cover</w:t>
      </w:r>
      <w:r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 xml:space="preserve">: </w:t>
      </w:r>
    </w:p>
    <w:p w14:paraId="66AD8D9B" w14:textId="415022BB" w:rsidR="000E4287" w:rsidRPr="0049365B" w:rsidRDefault="00060D6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>
        <w:rPr>
          <w:rFonts w:asciiTheme="minorHAnsi" w:hAnsiTheme="minorHAnsi" w:cstheme="minorHAnsi"/>
          <w:sz w:val="18"/>
          <w:szCs w:val="18"/>
          <w:lang w:val="en-GB"/>
        </w:rPr>
        <w:t xml:space="preserve">If, when TNO requests him </w:t>
      </w:r>
      <w:r w:rsidRPr="00060D67">
        <w:rPr>
          <w:rFonts w:asciiTheme="minorHAnsi" w:hAnsiTheme="minorHAnsi" w:cstheme="minorHAnsi"/>
          <w:sz w:val="18"/>
          <w:szCs w:val="18"/>
          <w:lang w:val="en-GB"/>
        </w:rPr>
        <w:t>to submit evidential documents</w:t>
      </w:r>
      <w:r>
        <w:rPr>
          <w:rFonts w:asciiTheme="minorHAnsi" w:hAnsiTheme="minorHAnsi" w:cstheme="minorHAnsi"/>
          <w:sz w:val="18"/>
          <w:szCs w:val="18"/>
          <w:lang w:val="en-GB"/>
        </w:rPr>
        <w:t>,</w:t>
      </w:r>
      <w:r w:rsidRPr="00060D67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1A26B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the Tenderer is not (yet) in possession of the insurance policy or a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>Certificate of Insurance</w:t>
      </w:r>
      <w:r w:rsidR="001A26B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, the following Declaration </w:t>
      </w:r>
      <w:r w:rsidR="002D700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of Intent </w:t>
      </w:r>
      <w:r w:rsidR="001A26B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must be completed and signed. </w:t>
      </w:r>
    </w:p>
    <w:p w14:paraId="2B1E69D9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8CF6AF2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84699D5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------------------------------------------------------------------------------------------------------------------------</w:t>
      </w:r>
    </w:p>
    <w:p w14:paraId="27886B01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77DCB0C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FE36259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</w:p>
    <w:p w14:paraId="0140EC1E" w14:textId="622C7B6E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i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b/>
          <w:i/>
          <w:sz w:val="18"/>
          <w:szCs w:val="18"/>
          <w:lang w:val="en-GB"/>
        </w:rPr>
        <w:t xml:space="preserve">Declaration of </w:t>
      </w:r>
      <w:r w:rsidR="004E04AA">
        <w:rPr>
          <w:rFonts w:asciiTheme="minorHAnsi" w:hAnsiTheme="minorHAnsi" w:cstheme="minorHAnsi"/>
          <w:b/>
          <w:i/>
          <w:sz w:val="18"/>
          <w:szCs w:val="18"/>
          <w:lang w:val="en-GB"/>
        </w:rPr>
        <w:t>Willingness</w:t>
      </w:r>
    </w:p>
    <w:p w14:paraId="32AEF113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C6325E4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2B185D1" w14:textId="3A513979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The undersigned hereby declares that he intends to obtain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the requisite insurance cover as intended by Para. </w:t>
      </w:r>
      <w:r w:rsidR="000E4287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5.2.1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of the Tender Instructions within seven calendar days of notification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by TNO of the decision to award the Contract.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>In the first instance, that Contract will be provisional and entered into under suspensory condition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>s. F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ailure to submit a copy of the insurance policy or the intended Statement of Compliance will result in the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withdrawal of the offer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and the annulment of the provisional Contract. Where the Tenderer intends to submit an insurance policy pertaining to a group of companies, evidence </w:t>
      </w:r>
      <w:r w:rsidR="00060D67">
        <w:rPr>
          <w:rFonts w:asciiTheme="minorHAnsi" w:hAnsiTheme="minorHAnsi" w:cstheme="minorHAnsi"/>
          <w:sz w:val="18"/>
          <w:szCs w:val="18"/>
          <w:lang w:val="en-GB"/>
        </w:rPr>
        <w:t xml:space="preserve">(in the form of a copy)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>that the cover provided by this policy includes the Tenderer organization must also be submitted.</w:t>
      </w:r>
    </w:p>
    <w:p w14:paraId="6F676708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ab/>
      </w:r>
    </w:p>
    <w:p w14:paraId="105EA384" w14:textId="0690F908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2AE5325" w14:textId="7599C30E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9BE7280" w14:textId="3239AA85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94F8788" w14:textId="41F4368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C833E28" w14:textId="741529B5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AEDEAF4" w14:textId="42EB78FC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E8D2F05" w14:textId="6FC5C0F6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08880E0" w14:textId="7777777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64400EA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Name of Tenderer:</w:t>
      </w:r>
    </w:p>
    <w:p w14:paraId="19E3C6BC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24BD6D7" w14:textId="4AF8AE0B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Name of </w:t>
      </w:r>
      <w:r w:rsidR="00CC5A4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authorized representative of Tenderer:</w:t>
      </w:r>
    </w:p>
    <w:p w14:paraId="427DC6F4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E46581A" w14:textId="5916B31E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Position</w:t>
      </w:r>
      <w:r w:rsidR="00CC5A45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CC5A45" w:rsidRPr="0049365B">
        <w:rPr>
          <w:rFonts w:asciiTheme="minorHAnsi" w:hAnsiTheme="minorHAnsi" w:cstheme="minorHAnsi"/>
          <w:sz w:val="18"/>
          <w:szCs w:val="18"/>
          <w:lang w:val="en-GB"/>
        </w:rPr>
        <w:t>of duly authorized representative of Tenderer: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</w:p>
    <w:p w14:paraId="1BAED901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75E3D2A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Date:</w:t>
      </w:r>
    </w:p>
    <w:p w14:paraId="155D348D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3B5B2DB" w14:textId="5C9B46C9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Signature of duly authorized representative of Tenderer: </w:t>
      </w:r>
    </w:p>
    <w:p w14:paraId="53E33A90" w14:textId="77777777" w:rsidR="00EA6830" w:rsidRPr="0049365B" w:rsidRDefault="00EA6830" w:rsidP="00EA6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DE7CF3B" w14:textId="47723F4C" w:rsidR="0071136E" w:rsidRPr="0049365B" w:rsidRDefault="0071136E" w:rsidP="00EA6830">
      <w:pPr>
        <w:pStyle w:val="Heading5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sectPr w:rsidR="0071136E" w:rsidRPr="0049365B" w:rsidSect="000E4287">
      <w:headerReference w:type="even" r:id="rId13"/>
      <w:headerReference w:type="default" r:id="rId14"/>
      <w:footerReference w:type="even" r:id="rId15"/>
      <w:footerReference w:type="default" r:id="rId16"/>
      <w:endnotePr>
        <w:numFmt w:val="decimal"/>
      </w:endnotePr>
      <w:pgSz w:w="11908" w:h="16838"/>
      <w:pgMar w:top="1135" w:right="1702" w:bottom="1134" w:left="1418" w:header="720" w:footer="117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0AB95" w14:textId="77777777" w:rsidR="001B42F3" w:rsidRDefault="001B42F3">
      <w:r>
        <w:separator/>
      </w:r>
    </w:p>
  </w:endnote>
  <w:endnote w:type="continuationSeparator" w:id="0">
    <w:p w14:paraId="3D91C46C" w14:textId="77777777" w:rsidR="001B42F3" w:rsidRDefault="001B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C" w14:textId="27A82D28" w:rsidR="00A8546B" w:rsidRDefault="00A8546B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EB640E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E0E8D" w14:textId="77777777" w:rsidR="001B42F3" w:rsidRDefault="001B42F3">
      <w:r>
        <w:separator/>
      </w:r>
    </w:p>
  </w:footnote>
  <w:footnote w:type="continuationSeparator" w:id="0">
    <w:p w14:paraId="39E4667F" w14:textId="77777777" w:rsidR="001B42F3" w:rsidRDefault="001B4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E" w14:textId="77777777" w:rsidR="00A8546B" w:rsidRDefault="003C06FD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699pt;height:2in;rotation:315;z-index:-251658240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4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53CC8A8F" w:rsidR="00A8546B" w:rsidRPr="00571499" w:rsidRDefault="0064057B" w:rsidP="00413B83">
    <w:pPr>
      <w:pBdr>
        <w:bottom w:val="single" w:sz="4" w:space="1" w:color="auto"/>
      </w:pBdr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sz w:val="16"/>
      </w:rPr>
      <w:t>Appendix</w:t>
    </w:r>
    <w:r w:rsidR="0071136E" w:rsidRPr="00571499">
      <w:rPr>
        <w:rFonts w:asciiTheme="minorHAnsi" w:hAnsiTheme="minorHAnsi" w:cstheme="minorHAnsi"/>
        <w:sz w:val="16"/>
      </w:rPr>
      <w:t xml:space="preserve"> </w:t>
    </w:r>
    <w:r w:rsidR="00413B83" w:rsidRPr="00571499">
      <w:rPr>
        <w:rFonts w:asciiTheme="minorHAnsi" w:hAnsiTheme="minorHAnsi" w:cstheme="minorHAnsi"/>
        <w:sz w:val="16"/>
      </w:rPr>
      <w:t>B</w:t>
    </w:r>
    <w:r w:rsidR="00EA6830">
      <w:rPr>
        <w:rFonts w:asciiTheme="minorHAnsi" w:hAnsiTheme="minorHAnsi" w:cstheme="minorHAnsi"/>
        <w:sz w:val="16"/>
      </w:rPr>
      <w:t>0</w:t>
    </w:r>
    <w:r w:rsidR="003C06FD">
      <w:rPr>
        <w:rFonts w:asciiTheme="minorHAnsi" w:hAnsiTheme="minorHAnsi" w:cstheme="minorHAnsi"/>
        <w:sz w:val="16"/>
      </w:rPr>
      <w:t>3</w:t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>
      <w:rPr>
        <w:rFonts w:asciiTheme="minorHAnsi" w:hAnsiTheme="minorHAnsi" w:cstheme="minorHAnsi"/>
        <w:sz w:val="16"/>
      </w:rPr>
      <w:t>Date</w:t>
    </w:r>
    <w:r w:rsidR="00413B83" w:rsidRPr="00571499">
      <w:rPr>
        <w:rFonts w:asciiTheme="minorHAnsi" w:hAnsiTheme="minorHAnsi" w:cstheme="minorHAnsi"/>
        <w:sz w:val="16"/>
      </w:rPr>
      <w:t xml:space="preserve">: </w:t>
    </w:r>
    <w:r w:rsidR="003C06FD">
      <w:rPr>
        <w:rFonts w:asciiTheme="minorHAnsi" w:hAnsiTheme="minorHAnsi" w:cstheme="minorHAnsi"/>
        <w:sz w:val="16"/>
      </w:rPr>
      <w:t>29-05-2024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227422848">
    <w:abstractNumId w:val="39"/>
  </w:num>
  <w:num w:numId="2" w16cid:durableId="2098402582">
    <w:abstractNumId w:val="19"/>
  </w:num>
  <w:num w:numId="3" w16cid:durableId="775910266">
    <w:abstractNumId w:val="6"/>
  </w:num>
  <w:num w:numId="4" w16cid:durableId="1061517529">
    <w:abstractNumId w:val="28"/>
  </w:num>
  <w:num w:numId="5" w16cid:durableId="1116603881">
    <w:abstractNumId w:val="32"/>
  </w:num>
  <w:num w:numId="6" w16cid:durableId="787433948">
    <w:abstractNumId w:val="35"/>
  </w:num>
  <w:num w:numId="7" w16cid:durableId="946042031">
    <w:abstractNumId w:val="33"/>
  </w:num>
  <w:num w:numId="8" w16cid:durableId="499395400">
    <w:abstractNumId w:val="22"/>
  </w:num>
  <w:num w:numId="9" w16cid:durableId="1834443432">
    <w:abstractNumId w:val="30"/>
  </w:num>
  <w:num w:numId="10" w16cid:durableId="570698680">
    <w:abstractNumId w:val="14"/>
  </w:num>
  <w:num w:numId="11" w16cid:durableId="1714036078">
    <w:abstractNumId w:val="36"/>
  </w:num>
  <w:num w:numId="12" w16cid:durableId="1594632886">
    <w:abstractNumId w:val="27"/>
  </w:num>
  <w:num w:numId="13" w16cid:durableId="533615217">
    <w:abstractNumId w:val="11"/>
  </w:num>
  <w:num w:numId="14" w16cid:durableId="627708881">
    <w:abstractNumId w:val="0"/>
  </w:num>
  <w:num w:numId="15" w16cid:durableId="1114134707">
    <w:abstractNumId w:val="13"/>
  </w:num>
  <w:num w:numId="16" w16cid:durableId="609170533">
    <w:abstractNumId w:val="4"/>
  </w:num>
  <w:num w:numId="17" w16cid:durableId="1950118091">
    <w:abstractNumId w:val="25"/>
  </w:num>
  <w:num w:numId="18" w16cid:durableId="930241646">
    <w:abstractNumId w:val="37"/>
  </w:num>
  <w:num w:numId="19" w16cid:durableId="1346252460">
    <w:abstractNumId w:val="12"/>
  </w:num>
  <w:num w:numId="20" w16cid:durableId="2006471839">
    <w:abstractNumId w:val="10"/>
  </w:num>
  <w:num w:numId="21" w16cid:durableId="1223174806">
    <w:abstractNumId w:val="38"/>
  </w:num>
  <w:num w:numId="22" w16cid:durableId="1438597452">
    <w:abstractNumId w:val="7"/>
  </w:num>
  <w:num w:numId="23" w16cid:durableId="833884623">
    <w:abstractNumId w:val="1"/>
  </w:num>
  <w:num w:numId="24" w16cid:durableId="1413819583">
    <w:abstractNumId w:val="15"/>
  </w:num>
  <w:num w:numId="25" w16cid:durableId="1286960613">
    <w:abstractNumId w:val="8"/>
  </w:num>
  <w:num w:numId="26" w16cid:durableId="1517186875">
    <w:abstractNumId w:val="24"/>
  </w:num>
  <w:num w:numId="27" w16cid:durableId="2057927187">
    <w:abstractNumId w:val="5"/>
  </w:num>
  <w:num w:numId="28" w16cid:durableId="1272938350">
    <w:abstractNumId w:val="17"/>
  </w:num>
  <w:num w:numId="29" w16cid:durableId="1093209197">
    <w:abstractNumId w:val="23"/>
  </w:num>
  <w:num w:numId="30" w16cid:durableId="1954558388">
    <w:abstractNumId w:val="2"/>
  </w:num>
  <w:num w:numId="31" w16cid:durableId="910509478">
    <w:abstractNumId w:val="20"/>
  </w:num>
  <w:num w:numId="32" w16cid:durableId="505941514">
    <w:abstractNumId w:val="26"/>
  </w:num>
  <w:num w:numId="33" w16cid:durableId="277418895">
    <w:abstractNumId w:val="3"/>
  </w:num>
  <w:num w:numId="34" w16cid:durableId="836270703">
    <w:abstractNumId w:val="29"/>
  </w:num>
  <w:num w:numId="35" w16cid:durableId="451677671">
    <w:abstractNumId w:val="18"/>
  </w:num>
  <w:num w:numId="36" w16cid:durableId="2074426820">
    <w:abstractNumId w:val="31"/>
  </w:num>
  <w:num w:numId="37" w16cid:durableId="1905019322">
    <w:abstractNumId w:val="16"/>
  </w:num>
  <w:num w:numId="38" w16cid:durableId="1314288842">
    <w:abstractNumId w:val="9"/>
  </w:num>
  <w:num w:numId="39" w16cid:durableId="6372154">
    <w:abstractNumId w:val="21"/>
  </w:num>
  <w:num w:numId="40" w16cid:durableId="1763138815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568B2"/>
    <w:rsid w:val="00060D67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0E4287"/>
    <w:rsid w:val="000F33FC"/>
    <w:rsid w:val="0011152E"/>
    <w:rsid w:val="00112118"/>
    <w:rsid w:val="00114A63"/>
    <w:rsid w:val="001541D8"/>
    <w:rsid w:val="00155054"/>
    <w:rsid w:val="0017214A"/>
    <w:rsid w:val="001A26BC"/>
    <w:rsid w:val="001A583A"/>
    <w:rsid w:val="001B42F3"/>
    <w:rsid w:val="001B7B6E"/>
    <w:rsid w:val="001C6364"/>
    <w:rsid w:val="001E18A1"/>
    <w:rsid w:val="001E466B"/>
    <w:rsid w:val="001E6247"/>
    <w:rsid w:val="002019F7"/>
    <w:rsid w:val="0020204E"/>
    <w:rsid w:val="00226B91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93B82"/>
    <w:rsid w:val="002A41D7"/>
    <w:rsid w:val="002C2E90"/>
    <w:rsid w:val="002D198C"/>
    <w:rsid w:val="002D700C"/>
    <w:rsid w:val="0030362F"/>
    <w:rsid w:val="0030763B"/>
    <w:rsid w:val="00312907"/>
    <w:rsid w:val="00337D62"/>
    <w:rsid w:val="00367C9F"/>
    <w:rsid w:val="003732FC"/>
    <w:rsid w:val="00386D8D"/>
    <w:rsid w:val="00395B1D"/>
    <w:rsid w:val="0039719B"/>
    <w:rsid w:val="003B3AFC"/>
    <w:rsid w:val="003B6E79"/>
    <w:rsid w:val="003C06FD"/>
    <w:rsid w:val="003C540D"/>
    <w:rsid w:val="003D3EC3"/>
    <w:rsid w:val="003D5FB1"/>
    <w:rsid w:val="003D650F"/>
    <w:rsid w:val="003D6FCE"/>
    <w:rsid w:val="003E4472"/>
    <w:rsid w:val="003E5DCA"/>
    <w:rsid w:val="003E705D"/>
    <w:rsid w:val="00405A6E"/>
    <w:rsid w:val="00405D5B"/>
    <w:rsid w:val="00407290"/>
    <w:rsid w:val="00413B83"/>
    <w:rsid w:val="00416393"/>
    <w:rsid w:val="00431924"/>
    <w:rsid w:val="00434814"/>
    <w:rsid w:val="00440EF8"/>
    <w:rsid w:val="0046347F"/>
    <w:rsid w:val="00475D5B"/>
    <w:rsid w:val="00486228"/>
    <w:rsid w:val="0049365B"/>
    <w:rsid w:val="0049713C"/>
    <w:rsid w:val="004A121B"/>
    <w:rsid w:val="004A536E"/>
    <w:rsid w:val="004B2182"/>
    <w:rsid w:val="004B5309"/>
    <w:rsid w:val="004C3C40"/>
    <w:rsid w:val="004E04AA"/>
    <w:rsid w:val="004E0BA1"/>
    <w:rsid w:val="004F4AAA"/>
    <w:rsid w:val="005131EF"/>
    <w:rsid w:val="00514ACD"/>
    <w:rsid w:val="00515B60"/>
    <w:rsid w:val="00531EA3"/>
    <w:rsid w:val="00536587"/>
    <w:rsid w:val="0056234A"/>
    <w:rsid w:val="0056272D"/>
    <w:rsid w:val="0057059C"/>
    <w:rsid w:val="00571499"/>
    <w:rsid w:val="00580C93"/>
    <w:rsid w:val="005A4F90"/>
    <w:rsid w:val="005A7EB7"/>
    <w:rsid w:val="005B19A8"/>
    <w:rsid w:val="005C2135"/>
    <w:rsid w:val="005C4BFE"/>
    <w:rsid w:val="005D6A4D"/>
    <w:rsid w:val="005F73AF"/>
    <w:rsid w:val="0060100C"/>
    <w:rsid w:val="0064057B"/>
    <w:rsid w:val="0064128A"/>
    <w:rsid w:val="006638F0"/>
    <w:rsid w:val="006661CB"/>
    <w:rsid w:val="006964BF"/>
    <w:rsid w:val="006A4BD6"/>
    <w:rsid w:val="006C53BD"/>
    <w:rsid w:val="006D712F"/>
    <w:rsid w:val="00707633"/>
    <w:rsid w:val="007112C5"/>
    <w:rsid w:val="0071136E"/>
    <w:rsid w:val="007244FC"/>
    <w:rsid w:val="00740C0B"/>
    <w:rsid w:val="0074236A"/>
    <w:rsid w:val="0074254C"/>
    <w:rsid w:val="00743E2C"/>
    <w:rsid w:val="00750FCB"/>
    <w:rsid w:val="007607C5"/>
    <w:rsid w:val="007A295B"/>
    <w:rsid w:val="007C2BF3"/>
    <w:rsid w:val="007D01FC"/>
    <w:rsid w:val="007F779C"/>
    <w:rsid w:val="00800956"/>
    <w:rsid w:val="00801D94"/>
    <w:rsid w:val="0081080F"/>
    <w:rsid w:val="00816490"/>
    <w:rsid w:val="00837F1E"/>
    <w:rsid w:val="008544BF"/>
    <w:rsid w:val="00855A93"/>
    <w:rsid w:val="00856239"/>
    <w:rsid w:val="0087568C"/>
    <w:rsid w:val="008904FD"/>
    <w:rsid w:val="008A5FA6"/>
    <w:rsid w:val="008B54AA"/>
    <w:rsid w:val="008B76B1"/>
    <w:rsid w:val="008C50EE"/>
    <w:rsid w:val="008F10E4"/>
    <w:rsid w:val="00906AF6"/>
    <w:rsid w:val="00910CF0"/>
    <w:rsid w:val="00912A40"/>
    <w:rsid w:val="00921E0E"/>
    <w:rsid w:val="00923E20"/>
    <w:rsid w:val="009307C4"/>
    <w:rsid w:val="00941C3F"/>
    <w:rsid w:val="00955B95"/>
    <w:rsid w:val="00973360"/>
    <w:rsid w:val="00982CD2"/>
    <w:rsid w:val="00996F57"/>
    <w:rsid w:val="009A60F7"/>
    <w:rsid w:val="009D17C3"/>
    <w:rsid w:val="009D3438"/>
    <w:rsid w:val="009D7038"/>
    <w:rsid w:val="009E182C"/>
    <w:rsid w:val="009E5578"/>
    <w:rsid w:val="009E5D4F"/>
    <w:rsid w:val="009F1329"/>
    <w:rsid w:val="009F36FD"/>
    <w:rsid w:val="00A00120"/>
    <w:rsid w:val="00A02FA5"/>
    <w:rsid w:val="00A2096E"/>
    <w:rsid w:val="00A36606"/>
    <w:rsid w:val="00A6638E"/>
    <w:rsid w:val="00A735A5"/>
    <w:rsid w:val="00A73E3C"/>
    <w:rsid w:val="00A81B43"/>
    <w:rsid w:val="00A82972"/>
    <w:rsid w:val="00A84E70"/>
    <w:rsid w:val="00A8546B"/>
    <w:rsid w:val="00AA02A1"/>
    <w:rsid w:val="00AB436F"/>
    <w:rsid w:val="00AC1855"/>
    <w:rsid w:val="00B04194"/>
    <w:rsid w:val="00B078F9"/>
    <w:rsid w:val="00B100DB"/>
    <w:rsid w:val="00B2695F"/>
    <w:rsid w:val="00B33091"/>
    <w:rsid w:val="00B447DF"/>
    <w:rsid w:val="00B50BDD"/>
    <w:rsid w:val="00B55588"/>
    <w:rsid w:val="00B7681C"/>
    <w:rsid w:val="00B96495"/>
    <w:rsid w:val="00BB2E23"/>
    <w:rsid w:val="00BB3B5C"/>
    <w:rsid w:val="00BC57C6"/>
    <w:rsid w:val="00BF7D7C"/>
    <w:rsid w:val="00C05F49"/>
    <w:rsid w:val="00C43FCC"/>
    <w:rsid w:val="00C5484A"/>
    <w:rsid w:val="00C74FD3"/>
    <w:rsid w:val="00C812DC"/>
    <w:rsid w:val="00C91ACB"/>
    <w:rsid w:val="00CB21FA"/>
    <w:rsid w:val="00CC38A8"/>
    <w:rsid w:val="00CC5A45"/>
    <w:rsid w:val="00CC61F0"/>
    <w:rsid w:val="00CD7D98"/>
    <w:rsid w:val="00CE38C1"/>
    <w:rsid w:val="00D227B3"/>
    <w:rsid w:val="00D54FA3"/>
    <w:rsid w:val="00D76306"/>
    <w:rsid w:val="00D92F21"/>
    <w:rsid w:val="00D95A02"/>
    <w:rsid w:val="00DA510E"/>
    <w:rsid w:val="00DD33BD"/>
    <w:rsid w:val="00DF00E7"/>
    <w:rsid w:val="00DF0F89"/>
    <w:rsid w:val="00DF7045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6DFF"/>
    <w:rsid w:val="00E710F4"/>
    <w:rsid w:val="00E762EF"/>
    <w:rsid w:val="00E81C3D"/>
    <w:rsid w:val="00E82FB5"/>
    <w:rsid w:val="00E85571"/>
    <w:rsid w:val="00EA1A79"/>
    <w:rsid w:val="00EA6830"/>
    <w:rsid w:val="00EB259C"/>
    <w:rsid w:val="00EB640E"/>
    <w:rsid w:val="00ED23DD"/>
    <w:rsid w:val="00EF73FB"/>
    <w:rsid w:val="00F21055"/>
    <w:rsid w:val="00F4303B"/>
    <w:rsid w:val="00F43A5F"/>
    <w:rsid w:val="00F456FA"/>
    <w:rsid w:val="00F722A6"/>
    <w:rsid w:val="00F90C82"/>
    <w:rsid w:val="00F92918"/>
    <w:rsid w:val="00F94DD3"/>
    <w:rsid w:val="00F963EB"/>
    <w:rsid w:val="00F964C3"/>
    <w:rsid w:val="00FA3E02"/>
    <w:rsid w:val="00FA6F69"/>
    <w:rsid w:val="00FA77E5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9DBBF068-4C22-4C66-BE84-3219605C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7c4617c0-f516-45a0-8be0-1c7d0d096019">A6AC5KF2AKVM-360717369-499</_dlc_DocId>
    <_dlc_DocIdUrl xmlns="7c4617c0-f516-45a0-8be0-1c7d0d096019">
      <Url>https://city.tno.nl/teams/T92730/_layouts/15/DocIdRedir.aspx?ID=A6AC5KF2AKVM-360717369-499</Url>
      <Description>A6AC5KF2AKVM-360717369-499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95B9E3E83334B8584F8A9A30BAC2E" ma:contentTypeVersion="2" ma:contentTypeDescription="Create a new document." ma:contentTypeScope="" ma:versionID="29aff09d7bc4e0efd2897adf28aa03e5">
  <xsd:schema xmlns:xsd="http://www.w3.org/2001/XMLSchema" xmlns:xs="http://www.w3.org/2001/XMLSchema" xmlns:p="http://schemas.microsoft.com/office/2006/metadata/properties" xmlns:ns2="7c4617c0-f516-45a0-8be0-1c7d0d096019" targetNamespace="http://schemas.microsoft.com/office/2006/metadata/properties" ma:root="true" ma:fieldsID="e4e189896d300641014eec141b9ed788" ns2:_="">
    <xsd:import namespace="7c4617c0-f516-45a0-8be0-1c7d0d0960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617c0-f516-45a0-8be0-1c7d0d096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92D98-47EB-4240-A098-CA5ED5EA3672}">
  <ds:schemaRefs>
    <ds:schemaRef ds:uri="http://schemas.microsoft.com/office/2006/metadata/properties"/>
    <ds:schemaRef ds:uri="7c4617c0-f516-45a0-8be0-1c7d0d096019"/>
  </ds:schemaRefs>
</ds:datastoreItem>
</file>

<file path=customXml/itemProps2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FEF3C0-26A8-4DFE-B23C-205B6C45F3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87DF7B-8DC4-49C6-AF18-13A34A35EBD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3B3BB37-E63D-4404-9BE7-1E2D44707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617c0-f516-45a0-8be0-1c7d0d096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Dekker, J.P.C. (Hans)</dc:creator>
  <cp:lastModifiedBy>Berkhout, M.G. (Mark)</cp:lastModifiedBy>
  <cp:revision>6</cp:revision>
  <cp:lastPrinted>2013-04-24T14:14:00Z</cp:lastPrinted>
  <dcterms:created xsi:type="dcterms:W3CDTF">2021-08-24T09:06:00Z</dcterms:created>
  <dcterms:modified xsi:type="dcterms:W3CDTF">2024-05-29T12:54:00Z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0x01010023795B9E3E83334B8584F8A9A30BAC2E</vt:lpwstr>
  </property>
  <property fmtid="{D5CDD505-2E9C-101B-9397-08002B2CF9AE}" pid="3" name="TNOC_DocumentClassification">
    <vt:lpwstr>1;#TNO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2;#Team|c614ed86-6527-4042-aa9d-da80e2b69463</vt:lpwstr>
  </property>
  <property fmtid="{D5CDD505-2E9C-101B-9397-08002B2CF9AE}" pid="7" name="_dlc_DocIdItemGuid">
    <vt:lpwstr>df81230e-9635-4258-a8fd-3c257c0c4d32</vt:lpwstr>
  </property>
  <property fmtid="{D5CDD505-2E9C-101B-9397-08002B2CF9AE}" pid="8" name="TNOC_DocumentSetType">
    <vt:lpwstr/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TNOC_ClusterName">
    <vt:lpwstr>Procurement Team</vt:lpwstr>
  </property>
  <property fmtid="{D5CDD505-2E9C-101B-9397-08002B2CF9AE}" pid="12" name="TaxCatchAll">
    <vt:lpwstr>2;#Team|c614ed86-6527-4042-aa9d-da80e2b69463;#1;#TNO Internal|1a23c89f-ef54-4907-86fd-8242403ff722</vt:lpwstr>
  </property>
  <property fmtid="{D5CDD505-2E9C-101B-9397-08002B2CF9AE}" pid="13" name="n2a7a23bcc2241cb9261f9a914c7c1bb">
    <vt:lpwstr>TNO Internal|1a23c89f-ef54-4907-86fd-8242403ff722</vt:lpwstr>
  </property>
</Properties>
</file>