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8A4C0" w14:textId="77777777" w:rsidR="00DF0D66" w:rsidRDefault="00DF0D66" w:rsidP="00926CD1">
      <w:pPr>
        <w:spacing w:line="240" w:lineRule="auto"/>
        <w:textAlignment w:val="baseline"/>
        <w:rPr>
          <w:rFonts w:ascii="Verdana" w:eastAsia="Times New Roman" w:hAnsi="Verdana" w:cs="Segoe UI"/>
          <w:b/>
          <w:bCs/>
          <w:color w:val="282182"/>
          <w:kern w:val="0"/>
          <w:sz w:val="48"/>
          <w:szCs w:val="48"/>
          <w:lang w:eastAsia="nl-NL"/>
          <w14:ligatures w14:val="none"/>
        </w:rPr>
      </w:pPr>
    </w:p>
    <w:p w14:paraId="147C435C" w14:textId="77777777" w:rsidR="00DF0D66" w:rsidRDefault="00DF0D66" w:rsidP="00926CD1">
      <w:pPr>
        <w:spacing w:line="240" w:lineRule="auto"/>
        <w:textAlignment w:val="baseline"/>
        <w:rPr>
          <w:rFonts w:ascii="Verdana" w:eastAsia="Times New Roman" w:hAnsi="Verdana" w:cs="Segoe UI"/>
          <w:b/>
          <w:bCs/>
          <w:color w:val="282182"/>
          <w:kern w:val="0"/>
          <w:sz w:val="48"/>
          <w:szCs w:val="48"/>
          <w:lang w:eastAsia="nl-NL"/>
          <w14:ligatures w14:val="none"/>
        </w:rPr>
      </w:pPr>
    </w:p>
    <w:p w14:paraId="330A070C" w14:textId="77777777" w:rsidR="00DF0D66" w:rsidRDefault="00DF0D66" w:rsidP="00926CD1">
      <w:pPr>
        <w:spacing w:line="240" w:lineRule="auto"/>
        <w:textAlignment w:val="baseline"/>
        <w:rPr>
          <w:rFonts w:ascii="Verdana" w:eastAsia="Times New Roman" w:hAnsi="Verdana" w:cs="Segoe UI"/>
          <w:b/>
          <w:bCs/>
          <w:color w:val="282182"/>
          <w:kern w:val="0"/>
          <w:sz w:val="48"/>
          <w:szCs w:val="48"/>
          <w:lang w:eastAsia="nl-NL"/>
          <w14:ligatures w14:val="none"/>
        </w:rPr>
      </w:pPr>
    </w:p>
    <w:p w14:paraId="2814C1B9" w14:textId="77777777" w:rsidR="00DF0D66" w:rsidRDefault="00D96BB1" w:rsidP="00926CD1">
      <w:pPr>
        <w:spacing w:line="240" w:lineRule="auto"/>
        <w:textAlignment w:val="baseline"/>
        <w:rPr>
          <w:rFonts w:ascii="Verdana" w:eastAsia="Times New Roman" w:hAnsi="Verdana" w:cs="Segoe UI"/>
          <w:b/>
          <w:bCs/>
          <w:color w:val="282182"/>
          <w:kern w:val="0"/>
          <w:sz w:val="48"/>
          <w:szCs w:val="48"/>
          <w:lang w:eastAsia="nl-NL"/>
          <w14:ligatures w14:val="none"/>
        </w:rPr>
      </w:pPr>
      <w:r w:rsidRPr="004078DB">
        <w:rPr>
          <w:rFonts w:ascii="Verdana" w:eastAsia="Times New Roman" w:hAnsi="Verdana" w:cs="Segoe UI"/>
          <w:b/>
          <w:bCs/>
          <w:color w:val="282182"/>
          <w:kern w:val="0"/>
          <w:sz w:val="48"/>
          <w:szCs w:val="48"/>
          <w:lang w:eastAsia="nl-NL"/>
          <w14:ligatures w14:val="none"/>
        </w:rPr>
        <w:t xml:space="preserve">Bijlage </w:t>
      </w:r>
      <w:r>
        <w:rPr>
          <w:rFonts w:ascii="Verdana" w:eastAsia="Times New Roman" w:hAnsi="Verdana" w:cs="Segoe UI"/>
          <w:b/>
          <w:bCs/>
          <w:color w:val="282182"/>
          <w:kern w:val="0"/>
          <w:sz w:val="48"/>
          <w:szCs w:val="48"/>
          <w:lang w:eastAsia="nl-NL"/>
          <w14:ligatures w14:val="none"/>
        </w:rPr>
        <w:t>3</w:t>
      </w:r>
      <w:r w:rsidRPr="004078DB">
        <w:rPr>
          <w:rFonts w:ascii="Verdana" w:eastAsia="Times New Roman" w:hAnsi="Verdana" w:cs="Segoe UI"/>
          <w:b/>
          <w:bCs/>
          <w:color w:val="282182"/>
          <w:kern w:val="0"/>
          <w:sz w:val="48"/>
          <w:szCs w:val="48"/>
          <w:lang w:eastAsia="nl-NL"/>
          <w14:ligatures w14:val="none"/>
        </w:rPr>
        <w:t xml:space="preserve"> </w:t>
      </w:r>
      <w:r>
        <w:rPr>
          <w:rFonts w:ascii="Verdana" w:eastAsia="Times New Roman" w:hAnsi="Verdana" w:cs="Segoe UI"/>
          <w:b/>
          <w:bCs/>
          <w:color w:val="282182"/>
          <w:kern w:val="0"/>
          <w:sz w:val="48"/>
          <w:szCs w:val="48"/>
          <w:lang w:eastAsia="nl-NL"/>
          <w14:ligatures w14:val="none"/>
        </w:rPr>
        <w:t>Belevingstest</w:t>
      </w:r>
      <w:r w:rsidRPr="004078DB">
        <w:rPr>
          <w:rFonts w:ascii="Verdana" w:eastAsia="Times New Roman" w:hAnsi="Verdana" w:cs="Segoe UI"/>
          <w:b/>
          <w:bCs/>
          <w:color w:val="282182"/>
          <w:kern w:val="0"/>
          <w:sz w:val="48"/>
          <w:szCs w:val="48"/>
          <w:lang w:eastAsia="nl-NL"/>
          <w14:ligatures w14:val="none"/>
        </w:rPr>
        <w:t> </w:t>
      </w:r>
    </w:p>
    <w:p w14:paraId="39CFE9AC" w14:textId="32A2BC0B" w:rsidR="00D96BB1" w:rsidRDefault="00D96BB1" w:rsidP="00926CD1">
      <w:pPr>
        <w:spacing w:line="240" w:lineRule="auto"/>
        <w:textAlignment w:val="baseline"/>
        <w:rPr>
          <w:rFonts w:ascii="Verdana" w:eastAsia="Times New Roman" w:hAnsi="Verdana" w:cs="Segoe UI"/>
          <w:kern w:val="0"/>
          <w:sz w:val="16"/>
          <w:szCs w:val="16"/>
          <w:lang w:eastAsia="nl-NL"/>
          <w14:ligatures w14:val="none"/>
        </w:rPr>
      </w:pPr>
      <w:r w:rsidRPr="004078DB">
        <w:rPr>
          <w:rFonts w:ascii="Verdana" w:eastAsia="Times New Roman" w:hAnsi="Verdana" w:cs="Segoe UI"/>
          <w:color w:val="282182"/>
          <w:kern w:val="0"/>
          <w:sz w:val="48"/>
          <w:szCs w:val="48"/>
          <w:lang w:eastAsia="nl-NL"/>
          <w14:ligatures w14:val="none"/>
        </w:rPr>
        <w:t> </w:t>
      </w:r>
    </w:p>
    <w:p w14:paraId="78444732" w14:textId="77777777" w:rsidR="00D96BB1" w:rsidRPr="004078DB" w:rsidRDefault="00D96BB1" w:rsidP="00926CD1">
      <w:pPr>
        <w:spacing w:line="240" w:lineRule="auto"/>
        <w:textAlignment w:val="baseline"/>
        <w:rPr>
          <w:rFonts w:ascii="Verdana" w:eastAsia="Times New Roman" w:hAnsi="Verdana" w:cs="Segoe UI"/>
          <w:kern w:val="0"/>
          <w:sz w:val="16"/>
          <w:szCs w:val="16"/>
          <w:lang w:eastAsia="nl-NL"/>
          <w14:ligatures w14:val="none"/>
        </w:rPr>
      </w:pPr>
    </w:p>
    <w:p w14:paraId="6E6C2F97" w14:textId="77777777" w:rsidR="00D96BB1" w:rsidRPr="004078DB" w:rsidRDefault="00D96BB1" w:rsidP="00926CD1">
      <w:pPr>
        <w:spacing w:line="240" w:lineRule="auto"/>
        <w:ind w:left="-426"/>
        <w:jc w:val="right"/>
        <w:rPr>
          <w:rFonts w:ascii="Verdana" w:hAnsi="Verdana"/>
          <w:b/>
          <w:color w:val="282182"/>
          <w:sz w:val="52"/>
          <w:szCs w:val="52"/>
        </w:rPr>
      </w:pPr>
      <w:r w:rsidRPr="004078DB">
        <w:rPr>
          <w:rFonts w:ascii="Verdana" w:hAnsi="Verdana"/>
          <w:b/>
          <w:color w:val="282182"/>
          <w:sz w:val="52"/>
          <w:szCs w:val="52"/>
        </w:rPr>
        <w:t>Warme dranken voorziening</w:t>
      </w:r>
    </w:p>
    <w:p w14:paraId="476A9962" w14:textId="77777777" w:rsidR="00D96BB1" w:rsidRPr="004078DB" w:rsidRDefault="00D96BB1" w:rsidP="00926CD1">
      <w:pPr>
        <w:spacing w:line="240" w:lineRule="auto"/>
        <w:rPr>
          <w:rFonts w:ascii="Verdana" w:hAnsi="Verdana"/>
          <w:szCs w:val="20"/>
        </w:rPr>
      </w:pPr>
    </w:p>
    <w:p w14:paraId="5F8B233C" w14:textId="77777777" w:rsidR="00D96BB1" w:rsidRPr="004078DB" w:rsidRDefault="00D96BB1" w:rsidP="00926CD1">
      <w:pPr>
        <w:spacing w:line="240" w:lineRule="auto"/>
        <w:jc w:val="right"/>
        <w:rPr>
          <w:rFonts w:ascii="Verdana" w:hAnsi="Verdana"/>
          <w:b/>
          <w:sz w:val="40"/>
          <w:szCs w:val="40"/>
        </w:rPr>
      </w:pPr>
      <w:r w:rsidRPr="004078DB">
        <w:rPr>
          <w:rFonts w:ascii="Verdana" w:hAnsi="Verdana"/>
          <w:b/>
          <w:color w:val="282182"/>
          <w:sz w:val="40"/>
          <w:szCs w:val="40"/>
        </w:rPr>
        <w:t>Kenmerk: 2023-021849</w:t>
      </w:r>
    </w:p>
    <w:p w14:paraId="77D39E71" w14:textId="77777777" w:rsidR="00D96BB1" w:rsidRPr="004078DB" w:rsidRDefault="00D96BB1" w:rsidP="00926CD1">
      <w:pPr>
        <w:spacing w:line="240" w:lineRule="auto"/>
        <w:jc w:val="right"/>
        <w:rPr>
          <w:rFonts w:ascii="Verdana" w:hAnsi="Verdana"/>
          <w:b/>
          <w:color w:val="282182"/>
          <w:sz w:val="36"/>
          <w:szCs w:val="36"/>
        </w:rPr>
      </w:pPr>
    </w:p>
    <w:p w14:paraId="0C72599A" w14:textId="77777777" w:rsidR="00D96BB1" w:rsidRDefault="00D96BB1" w:rsidP="00926CD1">
      <w:pPr>
        <w:spacing w:line="240" w:lineRule="auto"/>
        <w:jc w:val="right"/>
        <w:rPr>
          <w:rFonts w:ascii="Verdana" w:hAnsi="Verdana"/>
          <w:b/>
          <w:color w:val="282182"/>
          <w:sz w:val="36"/>
          <w:szCs w:val="36"/>
        </w:rPr>
      </w:pPr>
      <w:r w:rsidRPr="004078DB">
        <w:rPr>
          <w:rFonts w:ascii="Verdana" w:hAnsi="Verdana"/>
          <w:b/>
          <w:color w:val="282182"/>
          <w:sz w:val="36"/>
          <w:szCs w:val="36"/>
        </w:rPr>
        <w:t xml:space="preserve">d.d. </w:t>
      </w:r>
      <w:r w:rsidRPr="00DF0D66">
        <w:rPr>
          <w:rFonts w:ascii="Verdana" w:hAnsi="Verdana"/>
          <w:b/>
          <w:color w:val="282182"/>
          <w:sz w:val="36"/>
          <w:szCs w:val="36"/>
        </w:rPr>
        <w:t>08-02-2024</w:t>
      </w:r>
    </w:p>
    <w:p w14:paraId="1BE53D8E" w14:textId="77777777" w:rsidR="00D96BB1" w:rsidRDefault="00D96BB1" w:rsidP="00926CD1">
      <w:pPr>
        <w:spacing w:line="240" w:lineRule="auto"/>
        <w:rPr>
          <w:rFonts w:ascii="Verdana" w:hAnsi="Verdana"/>
          <w:bCs/>
          <w:color w:val="282182"/>
          <w:sz w:val="22"/>
          <w:szCs w:val="22"/>
        </w:rPr>
      </w:pPr>
    </w:p>
    <w:p w14:paraId="60B8FBBD" w14:textId="339E7713" w:rsidR="00D96BB1" w:rsidRDefault="00D96BB1" w:rsidP="00926CD1">
      <w:pPr>
        <w:rPr>
          <w:rFonts w:ascii="Verdana" w:hAnsi="Verdana"/>
          <w:bCs/>
          <w:color w:val="282182"/>
          <w:sz w:val="22"/>
          <w:szCs w:val="22"/>
        </w:rPr>
      </w:pPr>
      <w:r>
        <w:rPr>
          <w:rFonts w:ascii="Verdana" w:hAnsi="Verdana"/>
          <w:bCs/>
          <w:color w:val="282182"/>
          <w:sz w:val="22"/>
          <w:szCs w:val="22"/>
        </w:rPr>
        <w:br w:type="page"/>
      </w:r>
    </w:p>
    <w:p w14:paraId="09F7D3B3" w14:textId="521A92A6" w:rsidR="00EB0522" w:rsidRPr="008548B7" w:rsidRDefault="00D96BB1" w:rsidP="00926CD1">
      <w:pPr>
        <w:spacing w:line="240" w:lineRule="auto"/>
        <w:rPr>
          <w:rFonts w:ascii="Verdana" w:hAnsi="Verdana"/>
          <w:bCs/>
          <w:sz w:val="20"/>
          <w:szCs w:val="20"/>
        </w:rPr>
      </w:pPr>
      <w:r w:rsidRPr="008548B7">
        <w:rPr>
          <w:rFonts w:ascii="Verdana" w:hAnsi="Verdana"/>
          <w:bCs/>
          <w:sz w:val="20"/>
          <w:szCs w:val="20"/>
        </w:rPr>
        <w:lastRenderedPageBreak/>
        <w:t xml:space="preserve">In deze bijlage wordt de </w:t>
      </w:r>
      <w:r w:rsidR="00380542">
        <w:rPr>
          <w:rFonts w:ascii="Verdana" w:hAnsi="Verdana"/>
          <w:bCs/>
          <w:sz w:val="20"/>
          <w:szCs w:val="20"/>
        </w:rPr>
        <w:t xml:space="preserve">uitvoering van de </w:t>
      </w:r>
      <w:r w:rsidRPr="008548B7">
        <w:rPr>
          <w:rFonts w:ascii="Verdana" w:hAnsi="Verdana"/>
          <w:bCs/>
          <w:sz w:val="20"/>
          <w:szCs w:val="20"/>
        </w:rPr>
        <w:t xml:space="preserve">belevingstest beschreven. </w:t>
      </w:r>
      <w:r w:rsidR="0004669E" w:rsidRPr="008548B7">
        <w:rPr>
          <w:rFonts w:ascii="Verdana" w:hAnsi="Verdana"/>
          <w:bCs/>
          <w:sz w:val="20"/>
          <w:szCs w:val="20"/>
        </w:rPr>
        <w:t xml:space="preserve">De test is onderdeel van de kwalitatieve </w:t>
      </w:r>
      <w:r w:rsidR="009823DD" w:rsidRPr="008548B7">
        <w:rPr>
          <w:rFonts w:ascii="Verdana" w:hAnsi="Verdana"/>
          <w:bCs/>
          <w:sz w:val="20"/>
          <w:szCs w:val="20"/>
        </w:rPr>
        <w:t>beoordeling van de Inschrijvers</w:t>
      </w:r>
      <w:r w:rsidR="00EB0522" w:rsidRPr="008548B7">
        <w:rPr>
          <w:rFonts w:ascii="Verdana" w:hAnsi="Verdana"/>
          <w:bCs/>
          <w:sz w:val="20"/>
          <w:szCs w:val="20"/>
        </w:rPr>
        <w:t xml:space="preserve">. De kwalitatieve gunningscriteria zijn terug te vinden in het Aanbestedingsdocument. </w:t>
      </w:r>
    </w:p>
    <w:p w14:paraId="6EF4E3B6" w14:textId="2AC96F59" w:rsidR="00AF0C7D" w:rsidRDefault="00EB0522" w:rsidP="00926CD1">
      <w:pPr>
        <w:spacing w:line="240" w:lineRule="auto"/>
        <w:rPr>
          <w:rFonts w:ascii="Verdana" w:hAnsi="Verdana"/>
          <w:bCs/>
          <w:sz w:val="20"/>
          <w:szCs w:val="20"/>
        </w:rPr>
      </w:pPr>
      <w:r w:rsidRPr="008548B7">
        <w:rPr>
          <w:rFonts w:ascii="Verdana" w:hAnsi="Verdana"/>
          <w:bCs/>
          <w:sz w:val="20"/>
          <w:szCs w:val="20"/>
        </w:rPr>
        <w:t xml:space="preserve">In criterium </w:t>
      </w:r>
      <w:r w:rsidR="00437B21">
        <w:rPr>
          <w:rFonts w:ascii="Verdana" w:hAnsi="Verdana"/>
          <w:bCs/>
          <w:sz w:val="20"/>
          <w:szCs w:val="20"/>
        </w:rPr>
        <w:t>2.</w:t>
      </w:r>
      <w:r w:rsidRPr="008548B7">
        <w:rPr>
          <w:rFonts w:ascii="Verdana" w:hAnsi="Verdana"/>
          <w:bCs/>
          <w:sz w:val="20"/>
          <w:szCs w:val="20"/>
        </w:rPr>
        <w:t>2 staat de smaak van de producten en het gebruikersgemak van de apparaten centraal. Hiervoor wenst de Opdrachtgever dat Inschrijver tijdens de genoemde testperiode de automaten kosteloos beschikbaar stelt. Indien het niet mogelijk is om tijdens de testperiode een automaat beschikbaar te stellen, wordt de inschrijving ter zijde gelegd en uitgesloten van de aanbesteding.</w:t>
      </w:r>
      <w:r w:rsidR="007F1458">
        <w:rPr>
          <w:rFonts w:ascii="Verdana" w:hAnsi="Verdana"/>
          <w:bCs/>
          <w:sz w:val="20"/>
          <w:szCs w:val="20"/>
        </w:rPr>
        <w:t xml:space="preserve"> </w:t>
      </w:r>
    </w:p>
    <w:p w14:paraId="6EDF679A" w14:textId="0D8635C4" w:rsidR="006B0355" w:rsidRDefault="00A0531D" w:rsidP="00926CD1">
      <w:pPr>
        <w:spacing w:line="240" w:lineRule="auto"/>
        <w:rPr>
          <w:rFonts w:ascii="Verdana" w:hAnsi="Verdana"/>
          <w:bCs/>
          <w:sz w:val="20"/>
          <w:szCs w:val="20"/>
        </w:rPr>
      </w:pPr>
      <w:r>
        <w:rPr>
          <w:rFonts w:ascii="Verdana" w:hAnsi="Verdana"/>
          <w:bCs/>
          <w:sz w:val="20"/>
          <w:szCs w:val="20"/>
        </w:rPr>
        <w:t>Alle benodigde apparatuur wordt door Inschrijver geplaatst en aangesloten op de daarvoor a</w:t>
      </w:r>
      <w:r w:rsidR="00B423FA">
        <w:rPr>
          <w:rFonts w:ascii="Verdana" w:hAnsi="Verdana"/>
          <w:bCs/>
          <w:sz w:val="20"/>
          <w:szCs w:val="20"/>
        </w:rPr>
        <w:t>angewezen plek.</w:t>
      </w:r>
      <w:r w:rsidR="006B0355">
        <w:rPr>
          <w:rFonts w:ascii="Verdana" w:hAnsi="Verdana"/>
          <w:bCs/>
          <w:sz w:val="20"/>
          <w:szCs w:val="20"/>
        </w:rPr>
        <w:t xml:space="preserve"> </w:t>
      </w:r>
      <w:r w:rsidR="00F8653D">
        <w:rPr>
          <w:rFonts w:ascii="Verdana" w:hAnsi="Verdana"/>
          <w:bCs/>
          <w:sz w:val="20"/>
          <w:szCs w:val="20"/>
        </w:rPr>
        <w:t>De automaten moeten voldoen aan de eisen zoals beschreven in het Programma van Eisen en</w:t>
      </w:r>
      <w:r w:rsidR="007A078F">
        <w:rPr>
          <w:rFonts w:ascii="Verdana" w:hAnsi="Verdana"/>
          <w:bCs/>
          <w:sz w:val="20"/>
          <w:szCs w:val="20"/>
        </w:rPr>
        <w:t xml:space="preserve"> </w:t>
      </w:r>
      <w:r w:rsidR="00F8653D">
        <w:rPr>
          <w:rFonts w:ascii="Verdana" w:hAnsi="Verdana"/>
          <w:bCs/>
          <w:sz w:val="20"/>
          <w:szCs w:val="20"/>
        </w:rPr>
        <w:t xml:space="preserve">gelijk zijn aan het type zoals </w:t>
      </w:r>
      <w:r w:rsidR="007A078F">
        <w:rPr>
          <w:rFonts w:ascii="Verdana" w:hAnsi="Verdana"/>
          <w:bCs/>
          <w:sz w:val="20"/>
          <w:szCs w:val="20"/>
        </w:rPr>
        <w:t xml:space="preserve">aangeboden in het Prijsblad. </w:t>
      </w:r>
    </w:p>
    <w:p w14:paraId="41773453" w14:textId="6C194D7E" w:rsidR="009F7EEC" w:rsidRDefault="009F7EEC" w:rsidP="00926CD1">
      <w:pPr>
        <w:spacing w:line="240" w:lineRule="auto"/>
        <w:rPr>
          <w:rFonts w:ascii="Verdana" w:hAnsi="Verdana"/>
          <w:bCs/>
          <w:sz w:val="20"/>
          <w:szCs w:val="20"/>
        </w:rPr>
      </w:pPr>
      <w:r>
        <w:rPr>
          <w:rFonts w:ascii="Verdana" w:hAnsi="Verdana"/>
          <w:bCs/>
          <w:sz w:val="20"/>
          <w:szCs w:val="20"/>
        </w:rPr>
        <w:t xml:space="preserve">Op maandag 15 april zal </w:t>
      </w:r>
      <w:r w:rsidR="0017469C">
        <w:rPr>
          <w:rFonts w:ascii="Verdana" w:hAnsi="Verdana"/>
          <w:bCs/>
          <w:sz w:val="20"/>
          <w:szCs w:val="20"/>
        </w:rPr>
        <w:t>de beoordelingscommissie</w:t>
      </w:r>
      <w:r>
        <w:rPr>
          <w:rFonts w:ascii="Verdana" w:hAnsi="Verdana"/>
          <w:bCs/>
          <w:sz w:val="20"/>
          <w:szCs w:val="20"/>
        </w:rPr>
        <w:t xml:space="preserve"> </w:t>
      </w:r>
      <w:r w:rsidR="0017469C">
        <w:rPr>
          <w:rFonts w:ascii="Verdana" w:hAnsi="Verdana"/>
          <w:bCs/>
          <w:sz w:val="20"/>
          <w:szCs w:val="20"/>
        </w:rPr>
        <w:t xml:space="preserve">in </w:t>
      </w:r>
      <w:r>
        <w:rPr>
          <w:rFonts w:ascii="Verdana" w:hAnsi="Verdana"/>
          <w:bCs/>
          <w:sz w:val="20"/>
          <w:szCs w:val="20"/>
        </w:rPr>
        <w:t>consensus</w:t>
      </w:r>
      <w:r w:rsidR="0017469C">
        <w:rPr>
          <w:rFonts w:ascii="Verdana" w:hAnsi="Verdana"/>
          <w:bCs/>
          <w:sz w:val="20"/>
          <w:szCs w:val="20"/>
        </w:rPr>
        <w:t xml:space="preserve"> tot</w:t>
      </w:r>
      <w:r>
        <w:rPr>
          <w:rFonts w:ascii="Verdana" w:hAnsi="Verdana"/>
          <w:bCs/>
          <w:sz w:val="20"/>
          <w:szCs w:val="20"/>
        </w:rPr>
        <w:t xml:space="preserve"> één beoordeling </w:t>
      </w:r>
      <w:r w:rsidR="0017469C">
        <w:rPr>
          <w:rFonts w:ascii="Verdana" w:hAnsi="Verdana"/>
          <w:bCs/>
          <w:sz w:val="20"/>
          <w:szCs w:val="20"/>
        </w:rPr>
        <w:t xml:space="preserve">van ieders ingediende Plan van Aanpak </w:t>
      </w:r>
      <w:r w:rsidR="007A4AAA">
        <w:rPr>
          <w:rFonts w:ascii="Verdana" w:hAnsi="Verdana"/>
          <w:bCs/>
          <w:sz w:val="20"/>
          <w:szCs w:val="20"/>
        </w:rPr>
        <w:t xml:space="preserve">uit gunningscriterium 2.1 </w:t>
      </w:r>
      <w:r w:rsidR="0017469C">
        <w:rPr>
          <w:rFonts w:ascii="Verdana" w:hAnsi="Verdana"/>
          <w:bCs/>
          <w:sz w:val="20"/>
          <w:szCs w:val="20"/>
        </w:rPr>
        <w:t xml:space="preserve">komen. </w:t>
      </w:r>
      <w:r w:rsidR="0089014F">
        <w:rPr>
          <w:rFonts w:ascii="Verdana" w:hAnsi="Verdana"/>
          <w:bCs/>
          <w:sz w:val="20"/>
          <w:szCs w:val="20"/>
        </w:rPr>
        <w:t xml:space="preserve">Na het consensusoverleg zal de inschrijfprijs van iedere inschrijver bekeken worden. </w:t>
      </w:r>
      <w:r w:rsidR="007A4AAA">
        <w:rPr>
          <w:rFonts w:ascii="Verdana" w:hAnsi="Verdana"/>
          <w:bCs/>
          <w:sz w:val="20"/>
          <w:szCs w:val="20"/>
        </w:rPr>
        <w:t xml:space="preserve">De </w:t>
      </w:r>
      <w:r w:rsidR="0089014F">
        <w:rPr>
          <w:rFonts w:ascii="Verdana" w:hAnsi="Verdana"/>
          <w:bCs/>
          <w:sz w:val="20"/>
          <w:szCs w:val="20"/>
        </w:rPr>
        <w:t>top 3 inschrijvers met de beste prijs-kwaliteitverhouding worden uitgenodigd voor de belevingstest.</w:t>
      </w:r>
    </w:p>
    <w:p w14:paraId="370BA8EC" w14:textId="77777777" w:rsidR="00203E2F" w:rsidRDefault="00203E2F" w:rsidP="00203E2F">
      <w:pPr>
        <w:spacing w:line="240" w:lineRule="auto"/>
        <w:rPr>
          <w:rFonts w:ascii="Verdana" w:hAnsi="Verdana"/>
          <w:b/>
          <w:sz w:val="20"/>
          <w:szCs w:val="20"/>
        </w:rPr>
      </w:pPr>
      <w:r>
        <w:rPr>
          <w:rFonts w:ascii="Verdana" w:hAnsi="Verdana"/>
          <w:b/>
          <w:sz w:val="20"/>
          <w:szCs w:val="20"/>
        </w:rPr>
        <w:t>Planning</w:t>
      </w:r>
    </w:p>
    <w:tbl>
      <w:tblPr>
        <w:tblStyle w:val="Rastertabel5donker-Accent2"/>
        <w:tblW w:w="9067" w:type="dxa"/>
        <w:tblLook w:val="04A0" w:firstRow="1" w:lastRow="0" w:firstColumn="1" w:lastColumn="0" w:noHBand="0" w:noVBand="1"/>
      </w:tblPr>
      <w:tblGrid>
        <w:gridCol w:w="2265"/>
        <w:gridCol w:w="2265"/>
        <w:gridCol w:w="4537"/>
      </w:tblGrid>
      <w:tr w:rsidR="00203E2F" w14:paraId="722F13D4" w14:textId="77777777" w:rsidTr="009417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55C28CB" w14:textId="77777777" w:rsidR="00203E2F" w:rsidRDefault="00203E2F" w:rsidP="009417C9">
            <w:pPr>
              <w:rPr>
                <w:rFonts w:ascii="Verdana" w:hAnsi="Verdana"/>
                <w:b w:val="0"/>
                <w:sz w:val="20"/>
                <w:szCs w:val="20"/>
              </w:rPr>
            </w:pPr>
            <w:r>
              <w:rPr>
                <w:rFonts w:ascii="Verdana" w:hAnsi="Verdana"/>
                <w:b w:val="0"/>
                <w:sz w:val="20"/>
                <w:szCs w:val="20"/>
              </w:rPr>
              <w:t xml:space="preserve">datum </w:t>
            </w:r>
          </w:p>
        </w:tc>
        <w:tc>
          <w:tcPr>
            <w:tcW w:w="2265" w:type="dxa"/>
          </w:tcPr>
          <w:p w14:paraId="4B95E364" w14:textId="77777777" w:rsidR="00203E2F" w:rsidRDefault="00203E2F" w:rsidP="009417C9">
            <w:pPr>
              <w:cnfStyle w:val="100000000000" w:firstRow="1" w:lastRow="0" w:firstColumn="0" w:lastColumn="0" w:oddVBand="0" w:evenVBand="0" w:oddHBand="0" w:evenHBand="0" w:firstRowFirstColumn="0" w:firstRowLastColumn="0" w:lastRowFirstColumn="0" w:lastRowLastColumn="0"/>
              <w:rPr>
                <w:rFonts w:ascii="Verdana" w:hAnsi="Verdana"/>
                <w:b w:val="0"/>
                <w:sz w:val="20"/>
                <w:szCs w:val="20"/>
              </w:rPr>
            </w:pPr>
            <w:r>
              <w:rPr>
                <w:rFonts w:ascii="Verdana" w:hAnsi="Verdana"/>
                <w:b w:val="0"/>
                <w:sz w:val="20"/>
                <w:szCs w:val="20"/>
              </w:rPr>
              <w:t>tijd</w:t>
            </w:r>
          </w:p>
        </w:tc>
        <w:tc>
          <w:tcPr>
            <w:tcW w:w="4537" w:type="dxa"/>
          </w:tcPr>
          <w:p w14:paraId="50413F88" w14:textId="77777777" w:rsidR="00203E2F" w:rsidRDefault="00203E2F" w:rsidP="009417C9">
            <w:pPr>
              <w:cnfStyle w:val="100000000000" w:firstRow="1" w:lastRow="0" w:firstColumn="0" w:lastColumn="0" w:oddVBand="0" w:evenVBand="0" w:oddHBand="0" w:evenHBand="0" w:firstRowFirstColumn="0" w:firstRowLastColumn="0" w:lastRowFirstColumn="0" w:lastRowLastColumn="0"/>
              <w:rPr>
                <w:rFonts w:ascii="Verdana" w:hAnsi="Verdana"/>
                <w:b w:val="0"/>
                <w:sz w:val="20"/>
                <w:szCs w:val="20"/>
              </w:rPr>
            </w:pPr>
            <w:r>
              <w:rPr>
                <w:rFonts w:ascii="Verdana" w:hAnsi="Verdana"/>
                <w:b w:val="0"/>
                <w:sz w:val="20"/>
                <w:szCs w:val="20"/>
              </w:rPr>
              <w:t>activiteit</w:t>
            </w:r>
          </w:p>
        </w:tc>
      </w:tr>
      <w:tr w:rsidR="00203E2F" w14:paraId="7248D2BB" w14:textId="77777777" w:rsidTr="009417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3189A8A" w14:textId="1A6092F8" w:rsidR="00203E2F" w:rsidRDefault="00727F1E" w:rsidP="009417C9">
            <w:pPr>
              <w:rPr>
                <w:rFonts w:ascii="Verdana" w:hAnsi="Verdana"/>
                <w:b w:val="0"/>
                <w:sz w:val="20"/>
                <w:szCs w:val="20"/>
              </w:rPr>
            </w:pPr>
            <w:r>
              <w:rPr>
                <w:rFonts w:ascii="Verdana" w:hAnsi="Verdana"/>
                <w:bCs w:val="0"/>
                <w:sz w:val="20"/>
                <w:szCs w:val="20"/>
              </w:rPr>
              <w:t>Dinsdag</w:t>
            </w:r>
            <w:r w:rsidR="00203E2F">
              <w:rPr>
                <w:rFonts w:ascii="Verdana" w:hAnsi="Verdana"/>
                <w:bCs w:val="0"/>
                <w:sz w:val="20"/>
                <w:szCs w:val="20"/>
              </w:rPr>
              <w:t xml:space="preserve"> 1</w:t>
            </w:r>
            <w:r>
              <w:rPr>
                <w:rFonts w:ascii="Verdana" w:hAnsi="Verdana"/>
                <w:bCs w:val="0"/>
                <w:sz w:val="20"/>
                <w:szCs w:val="20"/>
              </w:rPr>
              <w:t>6</w:t>
            </w:r>
            <w:r w:rsidR="00203E2F">
              <w:rPr>
                <w:rFonts w:ascii="Verdana" w:hAnsi="Verdana"/>
                <w:bCs w:val="0"/>
                <w:sz w:val="20"/>
                <w:szCs w:val="20"/>
              </w:rPr>
              <w:t xml:space="preserve"> april</w:t>
            </w:r>
          </w:p>
        </w:tc>
        <w:tc>
          <w:tcPr>
            <w:tcW w:w="2265" w:type="dxa"/>
          </w:tcPr>
          <w:p w14:paraId="31ED509D" w14:textId="77777777" w:rsidR="00203E2F" w:rsidRPr="000F5F16" w:rsidRDefault="00203E2F" w:rsidP="009417C9">
            <w:pPr>
              <w:cnfStyle w:val="000000100000" w:firstRow="0" w:lastRow="0" w:firstColumn="0" w:lastColumn="0" w:oddVBand="0" w:evenVBand="0" w:oddHBand="1" w:evenHBand="0" w:firstRowFirstColumn="0" w:firstRowLastColumn="0" w:lastRowFirstColumn="0" w:lastRowLastColumn="0"/>
              <w:rPr>
                <w:rFonts w:ascii="Verdana" w:hAnsi="Verdana"/>
                <w:bCs/>
                <w:sz w:val="20"/>
                <w:szCs w:val="20"/>
              </w:rPr>
            </w:pPr>
            <w:r w:rsidRPr="000F5F16">
              <w:rPr>
                <w:rFonts w:ascii="Verdana" w:hAnsi="Verdana"/>
                <w:bCs/>
                <w:sz w:val="20"/>
                <w:szCs w:val="20"/>
              </w:rPr>
              <w:t>08.00 en 10.00 uur</w:t>
            </w:r>
          </w:p>
        </w:tc>
        <w:tc>
          <w:tcPr>
            <w:tcW w:w="4537" w:type="dxa"/>
          </w:tcPr>
          <w:p w14:paraId="783A5E83" w14:textId="77777777" w:rsidR="00203E2F" w:rsidRPr="000F5F16" w:rsidRDefault="00203E2F" w:rsidP="009417C9">
            <w:pPr>
              <w:cnfStyle w:val="000000100000" w:firstRow="0" w:lastRow="0" w:firstColumn="0" w:lastColumn="0" w:oddVBand="0" w:evenVBand="0" w:oddHBand="1" w:evenHBand="0" w:firstRowFirstColumn="0" w:firstRowLastColumn="0" w:lastRowFirstColumn="0" w:lastRowLastColumn="0"/>
              <w:rPr>
                <w:rFonts w:ascii="Verdana" w:hAnsi="Verdana"/>
                <w:bCs/>
                <w:sz w:val="20"/>
                <w:szCs w:val="20"/>
              </w:rPr>
            </w:pPr>
            <w:r w:rsidRPr="000F5F16">
              <w:rPr>
                <w:rFonts w:ascii="Verdana" w:hAnsi="Verdana"/>
                <w:bCs/>
                <w:sz w:val="20"/>
                <w:szCs w:val="20"/>
              </w:rPr>
              <w:t>Plaatsing automaten</w:t>
            </w:r>
          </w:p>
        </w:tc>
      </w:tr>
      <w:tr w:rsidR="00203E2F" w14:paraId="56528644" w14:textId="77777777" w:rsidTr="009417C9">
        <w:tc>
          <w:tcPr>
            <w:cnfStyle w:val="001000000000" w:firstRow="0" w:lastRow="0" w:firstColumn="1" w:lastColumn="0" w:oddVBand="0" w:evenVBand="0" w:oddHBand="0" w:evenHBand="0" w:firstRowFirstColumn="0" w:firstRowLastColumn="0" w:lastRowFirstColumn="0" w:lastRowLastColumn="0"/>
            <w:tcW w:w="2265" w:type="dxa"/>
          </w:tcPr>
          <w:p w14:paraId="6EC9359C" w14:textId="77777777" w:rsidR="00203E2F" w:rsidRDefault="00203E2F" w:rsidP="009417C9">
            <w:pPr>
              <w:rPr>
                <w:rFonts w:ascii="Verdana" w:hAnsi="Verdana"/>
                <w:b w:val="0"/>
                <w:sz w:val="20"/>
                <w:szCs w:val="20"/>
              </w:rPr>
            </w:pPr>
          </w:p>
        </w:tc>
        <w:tc>
          <w:tcPr>
            <w:tcW w:w="2265" w:type="dxa"/>
          </w:tcPr>
          <w:p w14:paraId="381A8E3E" w14:textId="77777777" w:rsidR="00203E2F" w:rsidRPr="000F5F16" w:rsidRDefault="00203E2F" w:rsidP="009417C9">
            <w:pPr>
              <w:cnfStyle w:val="000000000000" w:firstRow="0" w:lastRow="0" w:firstColumn="0" w:lastColumn="0" w:oddVBand="0" w:evenVBand="0" w:oddHBand="0" w:evenHBand="0" w:firstRowFirstColumn="0" w:firstRowLastColumn="0" w:lastRowFirstColumn="0" w:lastRowLastColumn="0"/>
              <w:rPr>
                <w:rFonts w:ascii="Verdana" w:hAnsi="Verdana"/>
                <w:bCs/>
                <w:sz w:val="20"/>
                <w:szCs w:val="20"/>
              </w:rPr>
            </w:pPr>
            <w:r w:rsidRPr="000F5F16">
              <w:rPr>
                <w:rFonts w:ascii="Verdana" w:hAnsi="Verdana"/>
                <w:bCs/>
                <w:sz w:val="20"/>
                <w:szCs w:val="20"/>
              </w:rPr>
              <w:t xml:space="preserve">10.00 uur </w:t>
            </w:r>
          </w:p>
        </w:tc>
        <w:tc>
          <w:tcPr>
            <w:tcW w:w="4537" w:type="dxa"/>
          </w:tcPr>
          <w:p w14:paraId="6DCFC201" w14:textId="77777777" w:rsidR="00203E2F" w:rsidRPr="000F5F16" w:rsidRDefault="00203E2F" w:rsidP="009417C9">
            <w:pPr>
              <w:cnfStyle w:val="000000000000" w:firstRow="0" w:lastRow="0" w:firstColumn="0" w:lastColumn="0" w:oddVBand="0" w:evenVBand="0" w:oddHBand="0" w:evenHBand="0" w:firstRowFirstColumn="0" w:firstRowLastColumn="0" w:lastRowFirstColumn="0" w:lastRowLastColumn="0"/>
              <w:rPr>
                <w:rFonts w:ascii="Verdana" w:hAnsi="Verdana"/>
                <w:bCs/>
                <w:sz w:val="20"/>
                <w:szCs w:val="20"/>
              </w:rPr>
            </w:pPr>
            <w:r w:rsidRPr="000F5F16">
              <w:rPr>
                <w:rFonts w:ascii="Verdana" w:hAnsi="Verdana"/>
                <w:bCs/>
                <w:sz w:val="20"/>
                <w:szCs w:val="20"/>
              </w:rPr>
              <w:t xml:space="preserve">Startbijeenkomst </w:t>
            </w:r>
          </w:p>
        </w:tc>
      </w:tr>
      <w:tr w:rsidR="00203E2F" w14:paraId="347C718F" w14:textId="77777777" w:rsidTr="009417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36F5B9BE" w14:textId="77777777" w:rsidR="00203E2F" w:rsidRDefault="00203E2F" w:rsidP="009417C9">
            <w:pPr>
              <w:rPr>
                <w:rFonts w:ascii="Verdana" w:hAnsi="Verdana"/>
                <w:b w:val="0"/>
                <w:sz w:val="20"/>
                <w:szCs w:val="20"/>
              </w:rPr>
            </w:pPr>
          </w:p>
        </w:tc>
        <w:tc>
          <w:tcPr>
            <w:tcW w:w="2265" w:type="dxa"/>
          </w:tcPr>
          <w:p w14:paraId="0BE37C1A" w14:textId="61EE9971" w:rsidR="00203E2F" w:rsidRPr="000F5F16" w:rsidRDefault="00203E2F" w:rsidP="009417C9">
            <w:pPr>
              <w:cnfStyle w:val="000000100000" w:firstRow="0" w:lastRow="0" w:firstColumn="0" w:lastColumn="0" w:oddVBand="0" w:evenVBand="0" w:oddHBand="1" w:evenHBand="0" w:firstRowFirstColumn="0" w:firstRowLastColumn="0" w:lastRowFirstColumn="0" w:lastRowLastColumn="0"/>
              <w:rPr>
                <w:rFonts w:ascii="Verdana" w:hAnsi="Verdana"/>
                <w:bCs/>
                <w:sz w:val="20"/>
                <w:szCs w:val="20"/>
              </w:rPr>
            </w:pPr>
            <w:r>
              <w:rPr>
                <w:rFonts w:ascii="Verdana" w:hAnsi="Verdana"/>
                <w:bCs/>
                <w:sz w:val="20"/>
                <w:szCs w:val="20"/>
              </w:rPr>
              <w:t>1</w:t>
            </w:r>
            <w:r w:rsidR="00E31A3D">
              <w:rPr>
                <w:rFonts w:ascii="Verdana" w:hAnsi="Verdana"/>
                <w:bCs/>
                <w:sz w:val="20"/>
                <w:szCs w:val="20"/>
              </w:rPr>
              <w:t>0.30</w:t>
            </w:r>
            <w:r>
              <w:rPr>
                <w:rFonts w:ascii="Verdana" w:hAnsi="Verdana"/>
                <w:bCs/>
                <w:sz w:val="20"/>
                <w:szCs w:val="20"/>
              </w:rPr>
              <w:t xml:space="preserve"> – 12.00 uur </w:t>
            </w:r>
          </w:p>
        </w:tc>
        <w:tc>
          <w:tcPr>
            <w:tcW w:w="4537" w:type="dxa"/>
          </w:tcPr>
          <w:p w14:paraId="311CAF43" w14:textId="77777777" w:rsidR="00203E2F" w:rsidRPr="000F5F16" w:rsidRDefault="00203E2F" w:rsidP="009417C9">
            <w:pPr>
              <w:cnfStyle w:val="000000100000" w:firstRow="0" w:lastRow="0" w:firstColumn="0" w:lastColumn="0" w:oddVBand="0" w:evenVBand="0" w:oddHBand="1" w:evenHBand="0" w:firstRowFirstColumn="0" w:firstRowLastColumn="0" w:lastRowFirstColumn="0" w:lastRowLastColumn="0"/>
              <w:rPr>
                <w:rFonts w:ascii="Verdana" w:hAnsi="Verdana"/>
                <w:bCs/>
                <w:sz w:val="20"/>
                <w:szCs w:val="20"/>
              </w:rPr>
            </w:pPr>
            <w:r w:rsidRPr="000F5F16">
              <w:rPr>
                <w:rFonts w:ascii="Verdana" w:hAnsi="Verdana"/>
                <w:bCs/>
                <w:sz w:val="20"/>
                <w:szCs w:val="20"/>
              </w:rPr>
              <w:t xml:space="preserve">Gebruikerstest </w:t>
            </w:r>
          </w:p>
        </w:tc>
      </w:tr>
      <w:tr w:rsidR="00203E2F" w14:paraId="698604A7" w14:textId="77777777" w:rsidTr="009417C9">
        <w:tc>
          <w:tcPr>
            <w:cnfStyle w:val="001000000000" w:firstRow="0" w:lastRow="0" w:firstColumn="1" w:lastColumn="0" w:oddVBand="0" w:evenVBand="0" w:oddHBand="0" w:evenHBand="0" w:firstRowFirstColumn="0" w:firstRowLastColumn="0" w:lastRowFirstColumn="0" w:lastRowLastColumn="0"/>
            <w:tcW w:w="2265" w:type="dxa"/>
          </w:tcPr>
          <w:p w14:paraId="251D5B16" w14:textId="77777777" w:rsidR="00203E2F" w:rsidRDefault="00203E2F" w:rsidP="009417C9">
            <w:pPr>
              <w:rPr>
                <w:rFonts w:ascii="Verdana" w:hAnsi="Verdana"/>
                <w:b w:val="0"/>
                <w:sz w:val="20"/>
                <w:szCs w:val="20"/>
              </w:rPr>
            </w:pPr>
          </w:p>
        </w:tc>
        <w:tc>
          <w:tcPr>
            <w:tcW w:w="2265" w:type="dxa"/>
          </w:tcPr>
          <w:p w14:paraId="723C1030" w14:textId="77777777" w:rsidR="00203E2F" w:rsidRPr="000F5F16" w:rsidRDefault="00203E2F" w:rsidP="009417C9">
            <w:pPr>
              <w:cnfStyle w:val="000000000000" w:firstRow="0" w:lastRow="0" w:firstColumn="0" w:lastColumn="0" w:oddVBand="0" w:evenVBand="0" w:oddHBand="0" w:evenHBand="0" w:firstRowFirstColumn="0" w:firstRowLastColumn="0" w:lastRowFirstColumn="0" w:lastRowLastColumn="0"/>
              <w:rPr>
                <w:rFonts w:ascii="Verdana" w:hAnsi="Verdana"/>
                <w:bCs/>
                <w:sz w:val="20"/>
                <w:szCs w:val="20"/>
              </w:rPr>
            </w:pPr>
            <w:r>
              <w:rPr>
                <w:rFonts w:ascii="Verdana" w:hAnsi="Verdana"/>
                <w:bCs/>
                <w:sz w:val="20"/>
                <w:szCs w:val="20"/>
              </w:rPr>
              <w:t xml:space="preserve">13.00 – 16.00 uur </w:t>
            </w:r>
          </w:p>
        </w:tc>
        <w:tc>
          <w:tcPr>
            <w:tcW w:w="4537" w:type="dxa"/>
          </w:tcPr>
          <w:p w14:paraId="0546004C" w14:textId="77777777" w:rsidR="00203E2F" w:rsidRPr="000F5F16" w:rsidRDefault="00203E2F" w:rsidP="009417C9">
            <w:pPr>
              <w:cnfStyle w:val="000000000000" w:firstRow="0" w:lastRow="0" w:firstColumn="0" w:lastColumn="0" w:oddVBand="0" w:evenVBand="0" w:oddHBand="0" w:evenHBand="0" w:firstRowFirstColumn="0" w:firstRowLastColumn="0" w:lastRowFirstColumn="0" w:lastRowLastColumn="0"/>
              <w:rPr>
                <w:rFonts w:ascii="Verdana" w:hAnsi="Verdana"/>
                <w:bCs/>
                <w:sz w:val="20"/>
                <w:szCs w:val="20"/>
              </w:rPr>
            </w:pPr>
            <w:r w:rsidRPr="000F5F16">
              <w:rPr>
                <w:rFonts w:ascii="Verdana" w:hAnsi="Verdana"/>
                <w:bCs/>
                <w:sz w:val="20"/>
                <w:szCs w:val="20"/>
              </w:rPr>
              <w:t xml:space="preserve">Smaaktest </w:t>
            </w:r>
            <w:r>
              <w:rPr>
                <w:rFonts w:ascii="Verdana" w:hAnsi="Verdana"/>
                <w:bCs/>
                <w:sz w:val="20"/>
                <w:szCs w:val="20"/>
              </w:rPr>
              <w:t>deel</w:t>
            </w:r>
            <w:r w:rsidRPr="000F5F16">
              <w:rPr>
                <w:rFonts w:ascii="Verdana" w:hAnsi="Verdana"/>
                <w:bCs/>
                <w:sz w:val="20"/>
                <w:szCs w:val="20"/>
              </w:rPr>
              <w:t xml:space="preserve"> 1 </w:t>
            </w:r>
          </w:p>
        </w:tc>
      </w:tr>
      <w:tr w:rsidR="00203E2F" w14:paraId="59480CE2" w14:textId="77777777" w:rsidTr="009417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56D587A" w14:textId="5CBE89DA" w:rsidR="00203E2F" w:rsidRPr="00AA198C" w:rsidRDefault="00727F1E" w:rsidP="009417C9">
            <w:pPr>
              <w:rPr>
                <w:rFonts w:ascii="Verdana" w:hAnsi="Verdana"/>
                <w:bCs w:val="0"/>
                <w:sz w:val="20"/>
                <w:szCs w:val="20"/>
              </w:rPr>
            </w:pPr>
            <w:r>
              <w:rPr>
                <w:rFonts w:ascii="Verdana" w:hAnsi="Verdana"/>
                <w:bCs w:val="0"/>
                <w:sz w:val="20"/>
                <w:szCs w:val="20"/>
              </w:rPr>
              <w:t>Donderdag</w:t>
            </w:r>
            <w:r w:rsidR="00203E2F" w:rsidRPr="00AA198C">
              <w:rPr>
                <w:rFonts w:ascii="Verdana" w:hAnsi="Verdana"/>
                <w:bCs w:val="0"/>
                <w:sz w:val="20"/>
                <w:szCs w:val="20"/>
              </w:rPr>
              <w:t xml:space="preserve"> 1</w:t>
            </w:r>
            <w:r>
              <w:rPr>
                <w:rFonts w:ascii="Verdana" w:hAnsi="Verdana"/>
                <w:bCs w:val="0"/>
                <w:sz w:val="20"/>
                <w:szCs w:val="20"/>
              </w:rPr>
              <w:t>8</w:t>
            </w:r>
            <w:r w:rsidR="00203E2F" w:rsidRPr="00AA198C">
              <w:rPr>
                <w:rFonts w:ascii="Verdana" w:hAnsi="Verdana"/>
                <w:bCs w:val="0"/>
                <w:sz w:val="20"/>
                <w:szCs w:val="20"/>
              </w:rPr>
              <w:t xml:space="preserve"> april </w:t>
            </w:r>
          </w:p>
        </w:tc>
        <w:tc>
          <w:tcPr>
            <w:tcW w:w="2265" w:type="dxa"/>
          </w:tcPr>
          <w:p w14:paraId="5EE82A0B" w14:textId="77777777" w:rsidR="00203E2F" w:rsidRPr="000F5F16" w:rsidRDefault="00203E2F" w:rsidP="009417C9">
            <w:pPr>
              <w:cnfStyle w:val="000000100000" w:firstRow="0" w:lastRow="0" w:firstColumn="0" w:lastColumn="0" w:oddVBand="0" w:evenVBand="0" w:oddHBand="1" w:evenHBand="0" w:firstRowFirstColumn="0" w:firstRowLastColumn="0" w:lastRowFirstColumn="0" w:lastRowLastColumn="0"/>
              <w:rPr>
                <w:rFonts w:ascii="Verdana" w:hAnsi="Verdana"/>
                <w:bCs/>
                <w:sz w:val="20"/>
                <w:szCs w:val="20"/>
              </w:rPr>
            </w:pPr>
            <w:r>
              <w:rPr>
                <w:rFonts w:ascii="Verdana" w:hAnsi="Verdana"/>
                <w:bCs/>
                <w:sz w:val="20"/>
                <w:szCs w:val="20"/>
              </w:rPr>
              <w:t>09.00 – 15.00 uur</w:t>
            </w:r>
          </w:p>
        </w:tc>
        <w:tc>
          <w:tcPr>
            <w:tcW w:w="4537" w:type="dxa"/>
          </w:tcPr>
          <w:p w14:paraId="0BA1CD27" w14:textId="77777777" w:rsidR="00203E2F" w:rsidRPr="000F5F16" w:rsidRDefault="00203E2F" w:rsidP="009417C9">
            <w:pPr>
              <w:cnfStyle w:val="000000100000" w:firstRow="0" w:lastRow="0" w:firstColumn="0" w:lastColumn="0" w:oddVBand="0" w:evenVBand="0" w:oddHBand="1" w:evenHBand="0" w:firstRowFirstColumn="0" w:firstRowLastColumn="0" w:lastRowFirstColumn="0" w:lastRowLastColumn="0"/>
              <w:rPr>
                <w:rFonts w:ascii="Verdana" w:hAnsi="Verdana"/>
                <w:bCs/>
                <w:sz w:val="20"/>
                <w:szCs w:val="20"/>
              </w:rPr>
            </w:pPr>
            <w:r w:rsidRPr="000F5F16">
              <w:rPr>
                <w:rFonts w:ascii="Verdana" w:hAnsi="Verdana"/>
                <w:bCs/>
                <w:sz w:val="20"/>
                <w:szCs w:val="20"/>
              </w:rPr>
              <w:t xml:space="preserve">Smaaktest dag 2 </w:t>
            </w:r>
          </w:p>
        </w:tc>
      </w:tr>
      <w:tr w:rsidR="00203E2F" w14:paraId="363B06FF" w14:textId="77777777" w:rsidTr="009417C9">
        <w:tc>
          <w:tcPr>
            <w:cnfStyle w:val="001000000000" w:firstRow="0" w:lastRow="0" w:firstColumn="1" w:lastColumn="0" w:oddVBand="0" w:evenVBand="0" w:oddHBand="0" w:evenHBand="0" w:firstRowFirstColumn="0" w:firstRowLastColumn="0" w:lastRowFirstColumn="0" w:lastRowLastColumn="0"/>
            <w:tcW w:w="2265" w:type="dxa"/>
          </w:tcPr>
          <w:p w14:paraId="3C233163" w14:textId="77777777" w:rsidR="00203E2F" w:rsidRDefault="00203E2F" w:rsidP="009417C9">
            <w:pPr>
              <w:rPr>
                <w:rFonts w:ascii="Verdana" w:hAnsi="Verdana"/>
                <w:b w:val="0"/>
                <w:sz w:val="20"/>
                <w:szCs w:val="20"/>
              </w:rPr>
            </w:pPr>
          </w:p>
        </w:tc>
        <w:tc>
          <w:tcPr>
            <w:tcW w:w="2265" w:type="dxa"/>
          </w:tcPr>
          <w:p w14:paraId="2D2A8366" w14:textId="77777777" w:rsidR="00203E2F" w:rsidRPr="000F5F16" w:rsidRDefault="00203E2F" w:rsidP="009417C9">
            <w:pPr>
              <w:cnfStyle w:val="000000000000" w:firstRow="0" w:lastRow="0" w:firstColumn="0" w:lastColumn="0" w:oddVBand="0" w:evenVBand="0" w:oddHBand="0" w:evenHBand="0" w:firstRowFirstColumn="0" w:firstRowLastColumn="0" w:lastRowFirstColumn="0" w:lastRowLastColumn="0"/>
              <w:rPr>
                <w:rFonts w:ascii="Verdana" w:hAnsi="Verdana"/>
                <w:bCs/>
                <w:sz w:val="20"/>
                <w:szCs w:val="20"/>
              </w:rPr>
            </w:pPr>
            <w:r>
              <w:rPr>
                <w:rFonts w:ascii="Verdana" w:hAnsi="Verdana"/>
                <w:bCs/>
                <w:sz w:val="20"/>
                <w:szCs w:val="20"/>
              </w:rPr>
              <w:t xml:space="preserve">16.00 uur </w:t>
            </w:r>
          </w:p>
        </w:tc>
        <w:tc>
          <w:tcPr>
            <w:tcW w:w="4537" w:type="dxa"/>
          </w:tcPr>
          <w:p w14:paraId="52FFB120" w14:textId="77777777" w:rsidR="00203E2F" w:rsidRPr="000F5F16" w:rsidRDefault="00203E2F" w:rsidP="009417C9">
            <w:pPr>
              <w:cnfStyle w:val="000000000000" w:firstRow="0" w:lastRow="0" w:firstColumn="0" w:lastColumn="0" w:oddVBand="0" w:evenVBand="0" w:oddHBand="0" w:evenHBand="0" w:firstRowFirstColumn="0" w:firstRowLastColumn="0" w:lastRowFirstColumn="0" w:lastRowLastColumn="0"/>
              <w:rPr>
                <w:rFonts w:ascii="Verdana" w:hAnsi="Verdana"/>
                <w:bCs/>
                <w:sz w:val="20"/>
                <w:szCs w:val="20"/>
              </w:rPr>
            </w:pPr>
            <w:r>
              <w:rPr>
                <w:rFonts w:ascii="Verdana" w:hAnsi="Verdana"/>
                <w:bCs/>
                <w:sz w:val="20"/>
                <w:szCs w:val="20"/>
              </w:rPr>
              <w:t xml:space="preserve">Ophalen automaten </w:t>
            </w:r>
          </w:p>
        </w:tc>
      </w:tr>
    </w:tbl>
    <w:p w14:paraId="6888A5F4" w14:textId="77777777" w:rsidR="00203E2F" w:rsidRDefault="00203E2F" w:rsidP="00AF0C7D">
      <w:pPr>
        <w:spacing w:line="240" w:lineRule="auto"/>
        <w:rPr>
          <w:rFonts w:ascii="Verdana" w:hAnsi="Verdana"/>
          <w:b/>
          <w:sz w:val="20"/>
          <w:szCs w:val="20"/>
        </w:rPr>
      </w:pPr>
    </w:p>
    <w:p w14:paraId="2076B711" w14:textId="2C27EF9C" w:rsidR="00AF0C7D" w:rsidRPr="00B67EB1" w:rsidRDefault="00AF0C7D" w:rsidP="00B67EB1">
      <w:pPr>
        <w:pStyle w:val="Lijstalinea"/>
        <w:numPr>
          <w:ilvl w:val="0"/>
          <w:numId w:val="11"/>
        </w:numPr>
        <w:spacing w:line="240" w:lineRule="auto"/>
        <w:rPr>
          <w:rFonts w:ascii="Verdana" w:hAnsi="Verdana"/>
          <w:b/>
          <w:sz w:val="20"/>
          <w:szCs w:val="20"/>
        </w:rPr>
      </w:pPr>
      <w:r w:rsidRPr="00B67EB1">
        <w:rPr>
          <w:rFonts w:ascii="Verdana" w:hAnsi="Verdana"/>
          <w:b/>
          <w:sz w:val="20"/>
          <w:szCs w:val="20"/>
        </w:rPr>
        <w:t xml:space="preserve">Gebruikerstest </w:t>
      </w:r>
      <w:r w:rsidR="00FE30DF">
        <w:rPr>
          <w:rFonts w:ascii="Verdana" w:hAnsi="Verdana"/>
          <w:b/>
          <w:sz w:val="20"/>
          <w:szCs w:val="20"/>
        </w:rPr>
        <w:t>(maximaal €</w:t>
      </w:r>
      <w:r w:rsidR="009700F1">
        <w:rPr>
          <w:rFonts w:ascii="Verdana" w:hAnsi="Verdana"/>
          <w:b/>
          <w:sz w:val="20"/>
          <w:szCs w:val="20"/>
        </w:rPr>
        <w:t>6</w:t>
      </w:r>
      <w:r w:rsidR="00A91F94">
        <w:rPr>
          <w:rFonts w:ascii="Verdana" w:hAnsi="Verdana"/>
          <w:b/>
          <w:sz w:val="20"/>
          <w:szCs w:val="20"/>
        </w:rPr>
        <w:t>.</w:t>
      </w:r>
      <w:r w:rsidR="00A83DC1">
        <w:rPr>
          <w:rFonts w:ascii="Verdana" w:hAnsi="Verdana"/>
          <w:b/>
          <w:sz w:val="20"/>
          <w:szCs w:val="20"/>
        </w:rPr>
        <w:t>2</w:t>
      </w:r>
      <w:r w:rsidR="009700F1">
        <w:rPr>
          <w:rFonts w:ascii="Verdana" w:hAnsi="Verdana"/>
          <w:b/>
          <w:sz w:val="20"/>
          <w:szCs w:val="20"/>
        </w:rPr>
        <w:t>50</w:t>
      </w:r>
      <w:r w:rsidR="00FE30DF">
        <w:rPr>
          <w:rFonts w:ascii="Verdana" w:hAnsi="Verdana"/>
          <w:b/>
          <w:sz w:val="20"/>
          <w:szCs w:val="20"/>
        </w:rPr>
        <w:t xml:space="preserve">,- fictieve korting) </w:t>
      </w:r>
    </w:p>
    <w:p w14:paraId="302D5D2B" w14:textId="716F1D39" w:rsidR="0048309A" w:rsidRDefault="00224ED9" w:rsidP="08D35221">
      <w:pPr>
        <w:spacing w:line="240" w:lineRule="auto"/>
        <w:rPr>
          <w:rFonts w:ascii="Verdana" w:hAnsi="Verdana"/>
          <w:sz w:val="20"/>
          <w:szCs w:val="20"/>
        </w:rPr>
      </w:pPr>
      <w:r w:rsidRPr="08D35221">
        <w:rPr>
          <w:rFonts w:ascii="Verdana" w:hAnsi="Verdana"/>
          <w:sz w:val="20"/>
          <w:szCs w:val="20"/>
        </w:rPr>
        <w:t>Aanbestedende Dienst wil door middel van de gebruikerstest de werking van de machines beoordelen.</w:t>
      </w:r>
      <w:r w:rsidR="00883C46" w:rsidRPr="08D35221">
        <w:rPr>
          <w:rFonts w:ascii="Verdana" w:hAnsi="Verdana"/>
          <w:sz w:val="20"/>
          <w:szCs w:val="20"/>
        </w:rPr>
        <w:t xml:space="preserve"> </w:t>
      </w:r>
      <w:r w:rsidR="00702F81" w:rsidRPr="08D35221">
        <w:rPr>
          <w:rFonts w:ascii="Verdana" w:hAnsi="Verdana"/>
          <w:sz w:val="20"/>
          <w:szCs w:val="20"/>
        </w:rPr>
        <w:t xml:space="preserve">Een door Opdrachtgever geselecteerde </w:t>
      </w:r>
      <w:r w:rsidR="0096218E" w:rsidRPr="08D35221">
        <w:rPr>
          <w:rFonts w:ascii="Verdana" w:hAnsi="Verdana"/>
          <w:sz w:val="20"/>
          <w:szCs w:val="20"/>
        </w:rPr>
        <w:t xml:space="preserve">beoordelingscommissie </w:t>
      </w:r>
      <w:r w:rsidR="6A751451" w:rsidRPr="08D35221">
        <w:rPr>
          <w:rFonts w:ascii="Verdana" w:hAnsi="Verdana"/>
          <w:sz w:val="20"/>
          <w:szCs w:val="20"/>
        </w:rPr>
        <w:t>beoordeelt</w:t>
      </w:r>
      <w:r w:rsidR="0096218E" w:rsidRPr="08D35221">
        <w:rPr>
          <w:rFonts w:ascii="Verdana" w:hAnsi="Verdana"/>
          <w:sz w:val="20"/>
          <w:szCs w:val="20"/>
        </w:rPr>
        <w:t xml:space="preserve"> </w:t>
      </w:r>
      <w:r w:rsidR="003B25BE" w:rsidRPr="08D35221">
        <w:rPr>
          <w:rFonts w:ascii="Verdana" w:hAnsi="Verdana"/>
          <w:sz w:val="20"/>
          <w:szCs w:val="20"/>
        </w:rPr>
        <w:t>het gebruikersgemak van de automaten.</w:t>
      </w:r>
      <w:r w:rsidR="0048309A" w:rsidRPr="08D35221">
        <w:rPr>
          <w:rFonts w:ascii="Verdana" w:hAnsi="Verdana"/>
          <w:sz w:val="20"/>
          <w:szCs w:val="20"/>
        </w:rPr>
        <w:t xml:space="preserve"> Deze beoordelingscommissie bestaat uit de volgende functies: </w:t>
      </w:r>
    </w:p>
    <w:p w14:paraId="3E6BC24E" w14:textId="77777777" w:rsidR="003D457F" w:rsidRDefault="003D457F" w:rsidP="004D2122">
      <w:pPr>
        <w:pStyle w:val="Lijstalinea"/>
        <w:numPr>
          <w:ilvl w:val="0"/>
          <w:numId w:val="12"/>
        </w:numPr>
        <w:spacing w:line="240" w:lineRule="auto"/>
        <w:rPr>
          <w:rFonts w:ascii="Verdana" w:hAnsi="Verdana"/>
          <w:bCs/>
          <w:sz w:val="20"/>
          <w:szCs w:val="20"/>
        </w:rPr>
      </w:pPr>
      <w:r>
        <w:rPr>
          <w:rFonts w:ascii="Verdana" w:hAnsi="Verdana"/>
          <w:bCs/>
          <w:sz w:val="20"/>
          <w:szCs w:val="20"/>
        </w:rPr>
        <w:t xml:space="preserve">1x facilitair medewerker </w:t>
      </w:r>
    </w:p>
    <w:p w14:paraId="7C7C8C9F" w14:textId="77777777" w:rsidR="0048309A" w:rsidRDefault="0048309A" w:rsidP="004D2122">
      <w:pPr>
        <w:pStyle w:val="Lijstalinea"/>
        <w:numPr>
          <w:ilvl w:val="0"/>
          <w:numId w:val="12"/>
        </w:numPr>
        <w:spacing w:line="240" w:lineRule="auto"/>
        <w:rPr>
          <w:rFonts w:ascii="Verdana" w:hAnsi="Verdana"/>
          <w:bCs/>
          <w:sz w:val="20"/>
          <w:szCs w:val="20"/>
        </w:rPr>
      </w:pPr>
      <w:r>
        <w:rPr>
          <w:rFonts w:ascii="Verdana" w:hAnsi="Verdana"/>
          <w:bCs/>
          <w:sz w:val="20"/>
          <w:szCs w:val="20"/>
        </w:rPr>
        <w:t>1x facilitair beleidsmedewerker</w:t>
      </w:r>
    </w:p>
    <w:p w14:paraId="252F3CBB" w14:textId="3EF429EA" w:rsidR="0048309A" w:rsidRDefault="0048309A" w:rsidP="004D2122">
      <w:pPr>
        <w:pStyle w:val="Lijstalinea"/>
        <w:numPr>
          <w:ilvl w:val="0"/>
          <w:numId w:val="12"/>
        </w:numPr>
        <w:spacing w:line="240" w:lineRule="auto"/>
        <w:rPr>
          <w:rFonts w:ascii="Verdana" w:hAnsi="Verdana"/>
          <w:bCs/>
          <w:sz w:val="20"/>
          <w:szCs w:val="20"/>
        </w:rPr>
      </w:pPr>
      <w:r>
        <w:rPr>
          <w:rFonts w:ascii="Verdana" w:hAnsi="Verdana"/>
          <w:bCs/>
          <w:sz w:val="20"/>
          <w:szCs w:val="20"/>
        </w:rPr>
        <w:t xml:space="preserve">3x </w:t>
      </w:r>
      <w:r w:rsidR="003D457F">
        <w:rPr>
          <w:rFonts w:ascii="Verdana" w:hAnsi="Verdana"/>
          <w:bCs/>
          <w:sz w:val="20"/>
          <w:szCs w:val="20"/>
        </w:rPr>
        <w:t xml:space="preserve">medewerkers catering </w:t>
      </w:r>
    </w:p>
    <w:p w14:paraId="3ED1F3C9" w14:textId="4CE22F32" w:rsidR="00B47B5B" w:rsidRDefault="008637F1" w:rsidP="08D35221">
      <w:pPr>
        <w:spacing w:line="240" w:lineRule="auto"/>
        <w:rPr>
          <w:rFonts w:ascii="Verdana" w:hAnsi="Verdana"/>
          <w:sz w:val="20"/>
          <w:szCs w:val="20"/>
        </w:rPr>
      </w:pPr>
      <w:r w:rsidRPr="08D35221">
        <w:rPr>
          <w:rFonts w:ascii="Verdana" w:hAnsi="Verdana"/>
          <w:sz w:val="20"/>
          <w:szCs w:val="20"/>
        </w:rPr>
        <w:t xml:space="preserve">De beoordeling vindt plaats op onderstaande onderdelen: </w:t>
      </w:r>
    </w:p>
    <w:p w14:paraId="55894D13" w14:textId="6FD0FA9A" w:rsidR="008637F1" w:rsidRDefault="00065E36" w:rsidP="008637F1">
      <w:pPr>
        <w:pStyle w:val="Lijstalinea"/>
        <w:numPr>
          <w:ilvl w:val="0"/>
          <w:numId w:val="8"/>
        </w:numPr>
        <w:spacing w:line="240" w:lineRule="auto"/>
        <w:rPr>
          <w:rFonts w:ascii="Verdana" w:hAnsi="Verdana"/>
          <w:bCs/>
          <w:sz w:val="20"/>
          <w:szCs w:val="20"/>
        </w:rPr>
      </w:pPr>
      <w:r>
        <w:rPr>
          <w:rFonts w:ascii="Verdana" w:hAnsi="Verdana"/>
          <w:bCs/>
          <w:sz w:val="20"/>
          <w:szCs w:val="20"/>
        </w:rPr>
        <w:t xml:space="preserve">Bedieningsgemak, </w:t>
      </w:r>
      <w:r w:rsidR="007A078F">
        <w:rPr>
          <w:rFonts w:ascii="Verdana" w:hAnsi="Verdana"/>
          <w:bCs/>
          <w:sz w:val="20"/>
          <w:szCs w:val="20"/>
        </w:rPr>
        <w:t xml:space="preserve">zoals </w:t>
      </w:r>
      <w:r>
        <w:rPr>
          <w:rFonts w:ascii="Verdana" w:hAnsi="Verdana"/>
          <w:bCs/>
          <w:sz w:val="20"/>
          <w:szCs w:val="20"/>
        </w:rPr>
        <w:t>aantal handelingen dat nodig is om een co</w:t>
      </w:r>
      <w:r w:rsidR="00E66092">
        <w:rPr>
          <w:rFonts w:ascii="Verdana" w:hAnsi="Verdana"/>
          <w:bCs/>
          <w:sz w:val="20"/>
          <w:szCs w:val="20"/>
        </w:rPr>
        <w:t>nsumptie te bereiden</w:t>
      </w:r>
      <w:r w:rsidR="007A078F">
        <w:rPr>
          <w:rFonts w:ascii="Verdana" w:hAnsi="Verdana"/>
          <w:bCs/>
          <w:sz w:val="20"/>
          <w:szCs w:val="20"/>
        </w:rPr>
        <w:t xml:space="preserve"> en de</w:t>
      </w:r>
      <w:r w:rsidR="00301C80">
        <w:rPr>
          <w:rFonts w:ascii="Verdana" w:hAnsi="Verdana"/>
          <w:bCs/>
          <w:sz w:val="20"/>
          <w:szCs w:val="20"/>
        </w:rPr>
        <w:t xml:space="preserve"> </w:t>
      </w:r>
      <w:r w:rsidR="002649E4">
        <w:rPr>
          <w:rFonts w:ascii="Verdana" w:hAnsi="Verdana"/>
          <w:bCs/>
          <w:sz w:val="20"/>
          <w:szCs w:val="20"/>
        </w:rPr>
        <w:t>duidelijkheid van gegevens op het scherm</w:t>
      </w:r>
      <w:r w:rsidR="007A078F">
        <w:rPr>
          <w:rFonts w:ascii="Verdana" w:hAnsi="Verdana"/>
          <w:bCs/>
          <w:sz w:val="20"/>
          <w:szCs w:val="20"/>
        </w:rPr>
        <w:t xml:space="preserve">. </w:t>
      </w:r>
    </w:p>
    <w:p w14:paraId="1BB36A97" w14:textId="66C63C3A" w:rsidR="00E66092" w:rsidRDefault="00E66092" w:rsidP="008637F1">
      <w:pPr>
        <w:pStyle w:val="Lijstalinea"/>
        <w:numPr>
          <w:ilvl w:val="0"/>
          <w:numId w:val="8"/>
        </w:numPr>
        <w:spacing w:line="240" w:lineRule="auto"/>
        <w:rPr>
          <w:rFonts w:ascii="Verdana" w:hAnsi="Verdana"/>
          <w:bCs/>
          <w:sz w:val="20"/>
          <w:szCs w:val="20"/>
        </w:rPr>
      </w:pPr>
      <w:r>
        <w:rPr>
          <w:rFonts w:ascii="Verdana" w:hAnsi="Verdana"/>
          <w:bCs/>
          <w:sz w:val="20"/>
          <w:szCs w:val="20"/>
        </w:rPr>
        <w:t>Schoonmaak,</w:t>
      </w:r>
      <w:r w:rsidR="007A078F">
        <w:rPr>
          <w:rFonts w:ascii="Verdana" w:hAnsi="Verdana"/>
          <w:bCs/>
          <w:sz w:val="20"/>
          <w:szCs w:val="20"/>
        </w:rPr>
        <w:t xml:space="preserve"> zoals</w:t>
      </w:r>
      <w:r>
        <w:rPr>
          <w:rFonts w:ascii="Verdana" w:hAnsi="Verdana"/>
          <w:bCs/>
          <w:sz w:val="20"/>
          <w:szCs w:val="20"/>
        </w:rPr>
        <w:t xml:space="preserve"> </w:t>
      </w:r>
      <w:r w:rsidR="00F8653D">
        <w:rPr>
          <w:rFonts w:ascii="Verdana" w:hAnsi="Verdana"/>
          <w:bCs/>
          <w:sz w:val="20"/>
          <w:szCs w:val="20"/>
        </w:rPr>
        <w:t xml:space="preserve">aantal handelingen dat nodig is om de automaat schoon te maken. </w:t>
      </w:r>
    </w:p>
    <w:p w14:paraId="09AC7353" w14:textId="47BB0845" w:rsidR="00903A82" w:rsidRPr="00B67EB1" w:rsidRDefault="00CC56E5" w:rsidP="08D35221">
      <w:pPr>
        <w:pStyle w:val="Lijstalinea"/>
        <w:numPr>
          <w:ilvl w:val="0"/>
          <w:numId w:val="8"/>
        </w:numPr>
        <w:spacing w:line="240" w:lineRule="auto"/>
        <w:rPr>
          <w:rFonts w:ascii="Verdana" w:hAnsi="Verdana"/>
          <w:sz w:val="20"/>
          <w:szCs w:val="20"/>
        </w:rPr>
      </w:pPr>
      <w:r w:rsidRPr="08D35221">
        <w:rPr>
          <w:rFonts w:ascii="Verdana" w:hAnsi="Verdana"/>
          <w:sz w:val="20"/>
          <w:szCs w:val="20"/>
        </w:rPr>
        <w:t>B</w:t>
      </w:r>
      <w:r w:rsidR="000E1EEA" w:rsidRPr="08D35221">
        <w:rPr>
          <w:rFonts w:ascii="Verdana" w:hAnsi="Verdana"/>
          <w:sz w:val="20"/>
          <w:szCs w:val="20"/>
        </w:rPr>
        <w:t>eveiligingsvoorziening</w:t>
      </w:r>
      <w:r w:rsidRPr="08D35221">
        <w:rPr>
          <w:rFonts w:ascii="Verdana" w:hAnsi="Verdana"/>
          <w:sz w:val="20"/>
          <w:szCs w:val="20"/>
        </w:rPr>
        <w:t xml:space="preserve">, </w:t>
      </w:r>
      <w:r w:rsidR="007A078F" w:rsidRPr="08D35221">
        <w:rPr>
          <w:rFonts w:ascii="Verdana" w:hAnsi="Verdana"/>
          <w:sz w:val="20"/>
          <w:szCs w:val="20"/>
        </w:rPr>
        <w:t xml:space="preserve">zoals </w:t>
      </w:r>
      <w:r w:rsidRPr="08D35221">
        <w:rPr>
          <w:rFonts w:ascii="Verdana" w:hAnsi="Verdana"/>
          <w:sz w:val="20"/>
          <w:szCs w:val="20"/>
        </w:rPr>
        <w:t>afsluiten van apparaten</w:t>
      </w:r>
      <w:r w:rsidR="007A078F" w:rsidRPr="08D35221">
        <w:rPr>
          <w:rFonts w:ascii="Verdana" w:hAnsi="Verdana"/>
          <w:sz w:val="20"/>
          <w:szCs w:val="20"/>
        </w:rPr>
        <w:t xml:space="preserve"> en de</w:t>
      </w:r>
      <w:r w:rsidRPr="08D35221">
        <w:rPr>
          <w:rFonts w:ascii="Verdana" w:hAnsi="Verdana"/>
          <w:sz w:val="20"/>
          <w:szCs w:val="20"/>
        </w:rPr>
        <w:t xml:space="preserve"> </w:t>
      </w:r>
      <w:r w:rsidR="009250DE" w:rsidRPr="08D35221">
        <w:rPr>
          <w:rFonts w:ascii="Verdana" w:hAnsi="Verdana"/>
          <w:sz w:val="20"/>
          <w:szCs w:val="20"/>
        </w:rPr>
        <w:t>bekerdetectiefunctie</w:t>
      </w:r>
      <w:r w:rsidR="007A078F" w:rsidRPr="08D35221">
        <w:rPr>
          <w:rFonts w:ascii="Verdana" w:hAnsi="Verdana"/>
          <w:sz w:val="20"/>
          <w:szCs w:val="20"/>
        </w:rPr>
        <w:t xml:space="preserve">. </w:t>
      </w:r>
    </w:p>
    <w:p w14:paraId="6691DF77" w14:textId="03D7ADEC" w:rsidR="00903A82" w:rsidRDefault="00903A82" w:rsidP="00903A82">
      <w:pPr>
        <w:spacing w:line="240" w:lineRule="auto"/>
        <w:rPr>
          <w:rFonts w:ascii="Verdana" w:hAnsi="Verdana"/>
          <w:bCs/>
          <w:sz w:val="20"/>
          <w:szCs w:val="20"/>
        </w:rPr>
      </w:pPr>
      <w:r w:rsidRPr="00903A82">
        <w:rPr>
          <w:rFonts w:ascii="Verdana" w:hAnsi="Verdana"/>
          <w:bCs/>
          <w:sz w:val="20"/>
          <w:szCs w:val="20"/>
        </w:rPr>
        <w:t xml:space="preserve">Aan de </w:t>
      </w:r>
      <w:r>
        <w:rPr>
          <w:rFonts w:ascii="Verdana" w:hAnsi="Verdana"/>
          <w:bCs/>
          <w:sz w:val="20"/>
          <w:szCs w:val="20"/>
        </w:rPr>
        <w:t>beoordelingscommissie</w:t>
      </w:r>
      <w:r w:rsidRPr="00903A82">
        <w:rPr>
          <w:rFonts w:ascii="Verdana" w:hAnsi="Verdana"/>
          <w:bCs/>
          <w:sz w:val="20"/>
          <w:szCs w:val="20"/>
        </w:rPr>
        <w:t xml:space="preserve"> wordt gevraagd om te beoordelen </w:t>
      </w:r>
      <w:r w:rsidR="00B338D3">
        <w:rPr>
          <w:rFonts w:ascii="Verdana" w:hAnsi="Verdana"/>
          <w:bCs/>
          <w:sz w:val="20"/>
          <w:szCs w:val="20"/>
        </w:rPr>
        <w:t xml:space="preserve">op bovenstaande punten. Hierbij zijn de volgende beoordelingen mogelijk: </w:t>
      </w:r>
    </w:p>
    <w:p w14:paraId="12B5968F" w14:textId="07DA792F" w:rsidR="00903A82" w:rsidRDefault="007A02C8" w:rsidP="00903A82">
      <w:pPr>
        <w:pStyle w:val="Lijstalinea"/>
        <w:numPr>
          <w:ilvl w:val="0"/>
          <w:numId w:val="5"/>
        </w:numPr>
        <w:spacing w:line="240" w:lineRule="auto"/>
        <w:rPr>
          <w:rFonts w:ascii="Verdana" w:hAnsi="Verdana"/>
          <w:bCs/>
          <w:sz w:val="20"/>
          <w:szCs w:val="20"/>
        </w:rPr>
      </w:pPr>
      <w:r>
        <w:rPr>
          <w:rFonts w:ascii="Verdana" w:hAnsi="Verdana"/>
          <w:bCs/>
          <w:sz w:val="20"/>
          <w:szCs w:val="20"/>
        </w:rPr>
        <w:t>Uitstekend</w:t>
      </w:r>
    </w:p>
    <w:p w14:paraId="5B5D9E99" w14:textId="189406AB" w:rsidR="00903A82" w:rsidRDefault="00903A82" w:rsidP="00903A82">
      <w:pPr>
        <w:pStyle w:val="Lijstalinea"/>
        <w:numPr>
          <w:ilvl w:val="0"/>
          <w:numId w:val="5"/>
        </w:numPr>
        <w:spacing w:line="240" w:lineRule="auto"/>
        <w:rPr>
          <w:rFonts w:ascii="Verdana" w:hAnsi="Verdana"/>
          <w:bCs/>
          <w:sz w:val="20"/>
          <w:szCs w:val="20"/>
        </w:rPr>
      </w:pPr>
      <w:r>
        <w:rPr>
          <w:rFonts w:ascii="Verdana" w:hAnsi="Verdana"/>
          <w:bCs/>
          <w:sz w:val="20"/>
          <w:szCs w:val="20"/>
        </w:rPr>
        <w:t xml:space="preserve">Goed </w:t>
      </w:r>
    </w:p>
    <w:p w14:paraId="319A4BB1" w14:textId="77777777" w:rsidR="00903A82" w:rsidRDefault="00903A82" w:rsidP="00903A82">
      <w:pPr>
        <w:pStyle w:val="Lijstalinea"/>
        <w:numPr>
          <w:ilvl w:val="0"/>
          <w:numId w:val="5"/>
        </w:numPr>
        <w:spacing w:line="240" w:lineRule="auto"/>
        <w:rPr>
          <w:rFonts w:ascii="Verdana" w:hAnsi="Verdana"/>
          <w:bCs/>
          <w:sz w:val="20"/>
          <w:szCs w:val="20"/>
        </w:rPr>
      </w:pPr>
      <w:r>
        <w:rPr>
          <w:rFonts w:ascii="Verdana" w:hAnsi="Verdana"/>
          <w:bCs/>
          <w:sz w:val="20"/>
          <w:szCs w:val="20"/>
        </w:rPr>
        <w:t xml:space="preserve">Voldoende </w:t>
      </w:r>
    </w:p>
    <w:p w14:paraId="431E5CA0" w14:textId="62C75E48" w:rsidR="00B67EB1" w:rsidRDefault="00903A82" w:rsidP="00B67EB1">
      <w:pPr>
        <w:pStyle w:val="Lijstalinea"/>
        <w:numPr>
          <w:ilvl w:val="0"/>
          <w:numId w:val="5"/>
        </w:numPr>
        <w:spacing w:line="240" w:lineRule="auto"/>
        <w:rPr>
          <w:rFonts w:ascii="Verdana" w:hAnsi="Verdana"/>
          <w:bCs/>
          <w:sz w:val="20"/>
          <w:szCs w:val="20"/>
        </w:rPr>
      </w:pPr>
      <w:r>
        <w:rPr>
          <w:rFonts w:ascii="Verdana" w:hAnsi="Verdana"/>
          <w:bCs/>
          <w:sz w:val="20"/>
          <w:szCs w:val="20"/>
        </w:rPr>
        <w:t xml:space="preserve">Slecht </w:t>
      </w:r>
    </w:p>
    <w:p w14:paraId="36DB03EF" w14:textId="00A9F4E3" w:rsidR="00AB2EED" w:rsidRPr="00B67EB1" w:rsidRDefault="00AB2EED" w:rsidP="00AB2EED">
      <w:pPr>
        <w:rPr>
          <w:rFonts w:ascii="Verdana" w:hAnsi="Verdana"/>
          <w:bCs/>
          <w:sz w:val="20"/>
          <w:szCs w:val="20"/>
        </w:rPr>
      </w:pPr>
      <w:r>
        <w:rPr>
          <w:rFonts w:ascii="Verdana" w:hAnsi="Verdana"/>
          <w:bCs/>
          <w:sz w:val="20"/>
          <w:szCs w:val="20"/>
        </w:rPr>
        <w:br w:type="page"/>
      </w:r>
    </w:p>
    <w:p w14:paraId="6741465A" w14:textId="66157115" w:rsidR="005F4EE6" w:rsidRPr="00B67EB1" w:rsidRDefault="007F73E5" w:rsidP="00B67EB1">
      <w:pPr>
        <w:pStyle w:val="Lijstalinea"/>
        <w:numPr>
          <w:ilvl w:val="0"/>
          <w:numId w:val="11"/>
        </w:numPr>
        <w:spacing w:line="240" w:lineRule="auto"/>
        <w:rPr>
          <w:rFonts w:ascii="Verdana" w:hAnsi="Verdana"/>
          <w:b/>
          <w:sz w:val="20"/>
          <w:szCs w:val="20"/>
        </w:rPr>
      </w:pPr>
      <w:r w:rsidRPr="00B67EB1">
        <w:rPr>
          <w:rFonts w:ascii="Verdana" w:hAnsi="Verdana"/>
          <w:b/>
          <w:sz w:val="20"/>
          <w:szCs w:val="20"/>
        </w:rPr>
        <w:lastRenderedPageBreak/>
        <w:t xml:space="preserve">Smaaktest </w:t>
      </w:r>
      <w:r w:rsidR="00FE30DF">
        <w:rPr>
          <w:rFonts w:ascii="Verdana" w:hAnsi="Verdana"/>
          <w:b/>
          <w:sz w:val="20"/>
          <w:szCs w:val="20"/>
        </w:rPr>
        <w:t>(maximaal €</w:t>
      </w:r>
      <w:r w:rsidR="0036615F">
        <w:rPr>
          <w:rFonts w:ascii="Verdana" w:hAnsi="Verdana"/>
          <w:b/>
          <w:sz w:val="20"/>
          <w:szCs w:val="20"/>
        </w:rPr>
        <w:t>18.</w:t>
      </w:r>
      <w:r w:rsidR="00D95217">
        <w:rPr>
          <w:rFonts w:ascii="Verdana" w:hAnsi="Verdana"/>
          <w:b/>
          <w:sz w:val="20"/>
          <w:szCs w:val="20"/>
        </w:rPr>
        <w:t>7</w:t>
      </w:r>
      <w:r w:rsidR="0036615F">
        <w:rPr>
          <w:rFonts w:ascii="Verdana" w:hAnsi="Verdana"/>
          <w:b/>
          <w:sz w:val="20"/>
          <w:szCs w:val="20"/>
        </w:rPr>
        <w:t>50</w:t>
      </w:r>
      <w:r w:rsidR="00FE30DF">
        <w:rPr>
          <w:rFonts w:ascii="Verdana" w:hAnsi="Verdana"/>
          <w:b/>
          <w:sz w:val="20"/>
          <w:szCs w:val="20"/>
        </w:rPr>
        <w:t>,- fictieve korting)</w:t>
      </w:r>
    </w:p>
    <w:p w14:paraId="6CCDCC8F" w14:textId="180D31C7" w:rsidR="00D13B87" w:rsidRDefault="007F73E5" w:rsidP="00926CD1">
      <w:pPr>
        <w:spacing w:line="240" w:lineRule="auto"/>
        <w:rPr>
          <w:rFonts w:ascii="Verdana" w:hAnsi="Verdana"/>
          <w:bCs/>
          <w:sz w:val="20"/>
          <w:szCs w:val="20"/>
        </w:rPr>
      </w:pPr>
      <w:r>
        <w:rPr>
          <w:rFonts w:ascii="Verdana" w:hAnsi="Verdana"/>
          <w:bCs/>
          <w:sz w:val="20"/>
          <w:szCs w:val="20"/>
        </w:rPr>
        <w:t xml:space="preserve">Aanbestedende Dienst wil door middel van een smaaktest de smaak van de </w:t>
      </w:r>
      <w:r w:rsidRPr="00314376">
        <w:rPr>
          <w:rFonts w:ascii="Verdana" w:hAnsi="Verdana"/>
          <w:bCs/>
          <w:sz w:val="20"/>
          <w:szCs w:val="20"/>
        </w:rPr>
        <w:t>koffie, espresso</w:t>
      </w:r>
      <w:r w:rsidR="00314376" w:rsidRPr="00314376">
        <w:rPr>
          <w:rFonts w:ascii="Verdana" w:hAnsi="Verdana"/>
          <w:bCs/>
          <w:sz w:val="20"/>
          <w:szCs w:val="20"/>
        </w:rPr>
        <w:t xml:space="preserve"> of </w:t>
      </w:r>
      <w:r w:rsidRPr="00314376">
        <w:rPr>
          <w:rFonts w:ascii="Verdana" w:hAnsi="Verdana"/>
          <w:bCs/>
          <w:sz w:val="20"/>
          <w:szCs w:val="20"/>
        </w:rPr>
        <w:t>cappuc</w:t>
      </w:r>
      <w:r w:rsidR="00980D6B" w:rsidRPr="00314376">
        <w:rPr>
          <w:rFonts w:ascii="Verdana" w:hAnsi="Verdana"/>
          <w:bCs/>
          <w:sz w:val="20"/>
          <w:szCs w:val="20"/>
        </w:rPr>
        <w:t>cino</w:t>
      </w:r>
      <w:r w:rsidR="00314376">
        <w:rPr>
          <w:rFonts w:ascii="Verdana" w:hAnsi="Verdana"/>
          <w:bCs/>
          <w:sz w:val="20"/>
          <w:szCs w:val="20"/>
        </w:rPr>
        <w:t xml:space="preserve"> </w:t>
      </w:r>
      <w:r w:rsidR="005447ED">
        <w:rPr>
          <w:rFonts w:ascii="Verdana" w:hAnsi="Verdana"/>
          <w:bCs/>
          <w:sz w:val="20"/>
          <w:szCs w:val="20"/>
        </w:rPr>
        <w:t xml:space="preserve">beoordelen. </w:t>
      </w:r>
      <w:r w:rsidR="0015522E">
        <w:rPr>
          <w:rFonts w:ascii="Verdana" w:hAnsi="Verdana"/>
          <w:bCs/>
          <w:sz w:val="20"/>
          <w:szCs w:val="20"/>
        </w:rPr>
        <w:t xml:space="preserve">De producten worden beoordeeld op smaak. </w:t>
      </w:r>
      <w:r w:rsidR="00A47789" w:rsidRPr="008548B7">
        <w:rPr>
          <w:rFonts w:ascii="Verdana" w:hAnsi="Verdana"/>
          <w:bCs/>
          <w:sz w:val="20"/>
          <w:szCs w:val="20"/>
        </w:rPr>
        <w:t xml:space="preserve">Alle potentiële gebruikers van de gemeente krijgen de mogelijkheid om deel te nemen aan de </w:t>
      </w:r>
      <w:r w:rsidR="0059319D">
        <w:rPr>
          <w:rFonts w:ascii="Verdana" w:hAnsi="Verdana"/>
          <w:bCs/>
          <w:sz w:val="20"/>
          <w:szCs w:val="20"/>
        </w:rPr>
        <w:t>s</w:t>
      </w:r>
      <w:r w:rsidR="00A47789">
        <w:rPr>
          <w:rFonts w:ascii="Verdana" w:hAnsi="Verdana"/>
          <w:bCs/>
          <w:sz w:val="20"/>
          <w:szCs w:val="20"/>
        </w:rPr>
        <w:t>maak</w:t>
      </w:r>
      <w:r w:rsidR="00A47789" w:rsidRPr="008548B7">
        <w:rPr>
          <w:rFonts w:ascii="Verdana" w:hAnsi="Verdana"/>
          <w:bCs/>
          <w:sz w:val="20"/>
          <w:szCs w:val="20"/>
        </w:rPr>
        <w:t xml:space="preserve">test. </w:t>
      </w:r>
      <w:r w:rsidR="00D13B87">
        <w:rPr>
          <w:rFonts w:ascii="Verdana" w:hAnsi="Verdana"/>
          <w:bCs/>
          <w:sz w:val="20"/>
          <w:szCs w:val="20"/>
        </w:rPr>
        <w:t xml:space="preserve">De smaaktest bestaat uit twee delen: </w:t>
      </w:r>
    </w:p>
    <w:p w14:paraId="55135D1E" w14:textId="16BCB6E2" w:rsidR="00D13B87" w:rsidRDefault="00D13B87" w:rsidP="00926CD1">
      <w:pPr>
        <w:spacing w:line="240" w:lineRule="auto"/>
        <w:rPr>
          <w:rFonts w:ascii="Verdana" w:hAnsi="Verdana"/>
          <w:bCs/>
          <w:sz w:val="20"/>
          <w:szCs w:val="20"/>
        </w:rPr>
      </w:pPr>
      <w:r>
        <w:rPr>
          <w:rFonts w:ascii="Verdana" w:hAnsi="Verdana"/>
          <w:bCs/>
          <w:sz w:val="20"/>
          <w:szCs w:val="20"/>
        </w:rPr>
        <w:t xml:space="preserve">Deel 1 Verse bonen automaten – </w:t>
      </w:r>
      <w:r w:rsidR="00727F1E">
        <w:rPr>
          <w:rFonts w:ascii="Verdana" w:hAnsi="Verdana"/>
          <w:bCs/>
          <w:sz w:val="20"/>
          <w:szCs w:val="20"/>
        </w:rPr>
        <w:t xml:space="preserve">dinsdag </w:t>
      </w:r>
      <w:r>
        <w:rPr>
          <w:rFonts w:ascii="Verdana" w:hAnsi="Verdana"/>
          <w:bCs/>
          <w:sz w:val="20"/>
          <w:szCs w:val="20"/>
        </w:rPr>
        <w:t>1</w:t>
      </w:r>
      <w:r w:rsidR="00727F1E">
        <w:rPr>
          <w:rFonts w:ascii="Verdana" w:hAnsi="Verdana"/>
          <w:bCs/>
          <w:sz w:val="20"/>
          <w:szCs w:val="20"/>
        </w:rPr>
        <w:t>6</w:t>
      </w:r>
      <w:r>
        <w:rPr>
          <w:rFonts w:ascii="Verdana" w:hAnsi="Verdana"/>
          <w:bCs/>
          <w:sz w:val="20"/>
          <w:szCs w:val="20"/>
        </w:rPr>
        <w:t xml:space="preserve"> april 13.00 en 16.00 uur.  </w:t>
      </w:r>
    </w:p>
    <w:p w14:paraId="14352AF3" w14:textId="4E1BEE53" w:rsidR="00D13B87" w:rsidRPr="00727F1E" w:rsidRDefault="00D13B87" w:rsidP="00926CD1">
      <w:pPr>
        <w:spacing w:line="240" w:lineRule="auto"/>
        <w:rPr>
          <w:rFonts w:ascii="Verdana" w:hAnsi="Verdana"/>
          <w:bCs/>
          <w:sz w:val="20"/>
          <w:szCs w:val="20"/>
        </w:rPr>
      </w:pPr>
      <w:r w:rsidRPr="00727F1E">
        <w:rPr>
          <w:rFonts w:ascii="Verdana" w:hAnsi="Verdana"/>
          <w:bCs/>
          <w:sz w:val="20"/>
          <w:szCs w:val="20"/>
        </w:rPr>
        <w:t xml:space="preserve">Deel 2 </w:t>
      </w:r>
      <w:proofErr w:type="spellStart"/>
      <w:r w:rsidRPr="00727F1E">
        <w:rPr>
          <w:rFonts w:ascii="Verdana" w:hAnsi="Verdana"/>
          <w:bCs/>
          <w:sz w:val="20"/>
          <w:szCs w:val="20"/>
        </w:rPr>
        <w:t>Fresh</w:t>
      </w:r>
      <w:proofErr w:type="spellEnd"/>
      <w:r w:rsidRPr="00727F1E">
        <w:rPr>
          <w:rFonts w:ascii="Verdana" w:hAnsi="Verdana"/>
          <w:bCs/>
          <w:sz w:val="20"/>
          <w:szCs w:val="20"/>
        </w:rPr>
        <w:t xml:space="preserve"> </w:t>
      </w:r>
      <w:proofErr w:type="spellStart"/>
      <w:r w:rsidRPr="00727F1E">
        <w:rPr>
          <w:rFonts w:ascii="Verdana" w:hAnsi="Verdana"/>
          <w:bCs/>
          <w:sz w:val="20"/>
          <w:szCs w:val="20"/>
        </w:rPr>
        <w:t>brew</w:t>
      </w:r>
      <w:proofErr w:type="spellEnd"/>
      <w:r w:rsidRPr="00727F1E">
        <w:rPr>
          <w:rFonts w:ascii="Verdana" w:hAnsi="Verdana"/>
          <w:bCs/>
          <w:sz w:val="20"/>
          <w:szCs w:val="20"/>
        </w:rPr>
        <w:t xml:space="preserve"> automaten – </w:t>
      </w:r>
      <w:r w:rsidR="00727F1E" w:rsidRPr="00727F1E">
        <w:rPr>
          <w:rFonts w:ascii="Verdana" w:hAnsi="Verdana"/>
          <w:bCs/>
          <w:sz w:val="20"/>
          <w:szCs w:val="20"/>
        </w:rPr>
        <w:t xml:space="preserve">donderdag </w:t>
      </w:r>
      <w:r w:rsidRPr="00727F1E">
        <w:rPr>
          <w:rFonts w:ascii="Verdana" w:hAnsi="Verdana"/>
          <w:bCs/>
          <w:sz w:val="20"/>
          <w:szCs w:val="20"/>
        </w:rPr>
        <w:t>1</w:t>
      </w:r>
      <w:r w:rsidR="00727F1E" w:rsidRPr="00727F1E">
        <w:rPr>
          <w:rFonts w:ascii="Verdana" w:hAnsi="Verdana"/>
          <w:bCs/>
          <w:sz w:val="20"/>
          <w:szCs w:val="20"/>
        </w:rPr>
        <w:t>8</w:t>
      </w:r>
      <w:r w:rsidRPr="00727F1E">
        <w:rPr>
          <w:rFonts w:ascii="Verdana" w:hAnsi="Verdana"/>
          <w:bCs/>
          <w:sz w:val="20"/>
          <w:szCs w:val="20"/>
        </w:rPr>
        <w:t xml:space="preserve"> april 09.00 – 15.00 uur.</w:t>
      </w:r>
    </w:p>
    <w:p w14:paraId="6E1CB03A" w14:textId="3E200F2D" w:rsidR="00D13B87" w:rsidRDefault="00D13B87" w:rsidP="00926CD1">
      <w:pPr>
        <w:spacing w:line="240" w:lineRule="auto"/>
        <w:rPr>
          <w:rFonts w:ascii="Verdana" w:hAnsi="Verdana"/>
          <w:bCs/>
          <w:sz w:val="20"/>
          <w:szCs w:val="20"/>
        </w:rPr>
      </w:pPr>
      <w:r>
        <w:rPr>
          <w:rFonts w:ascii="Verdana" w:hAnsi="Verdana"/>
          <w:bCs/>
          <w:sz w:val="20"/>
          <w:szCs w:val="20"/>
        </w:rPr>
        <w:t xml:space="preserve">De procedure is tijdens beide testdagen gelijk. </w:t>
      </w:r>
    </w:p>
    <w:p w14:paraId="5C69BE61" w14:textId="60D78FFC" w:rsidR="00400407" w:rsidRPr="00D13B87" w:rsidRDefault="00A47789" w:rsidP="00D13B87">
      <w:pPr>
        <w:pStyle w:val="Lijstalinea"/>
        <w:numPr>
          <w:ilvl w:val="0"/>
          <w:numId w:val="7"/>
        </w:numPr>
        <w:spacing w:line="240" w:lineRule="auto"/>
        <w:rPr>
          <w:rFonts w:ascii="Verdana" w:hAnsi="Verdana"/>
          <w:bCs/>
          <w:sz w:val="20"/>
          <w:szCs w:val="20"/>
        </w:rPr>
      </w:pPr>
      <w:r w:rsidRPr="00D13B87">
        <w:rPr>
          <w:rFonts w:ascii="Verdana" w:hAnsi="Verdana"/>
          <w:bCs/>
          <w:sz w:val="20"/>
          <w:szCs w:val="20"/>
        </w:rPr>
        <w:t>Elke gebruiker beoordeelt één warme drank naar keuze. Dit kan zijn: koffie, espresso, cappuccino,</w:t>
      </w:r>
      <w:r w:rsidR="00AF0A2E" w:rsidRPr="00D13B87">
        <w:rPr>
          <w:rFonts w:ascii="Verdana" w:hAnsi="Verdana"/>
          <w:bCs/>
          <w:sz w:val="20"/>
          <w:szCs w:val="20"/>
        </w:rPr>
        <w:t xml:space="preserve"> chocolade</w:t>
      </w:r>
      <w:r w:rsidRPr="00D13B87">
        <w:rPr>
          <w:rFonts w:ascii="Verdana" w:hAnsi="Verdana"/>
          <w:bCs/>
          <w:sz w:val="20"/>
          <w:szCs w:val="20"/>
        </w:rPr>
        <w:t xml:space="preserve"> of chocolademelk.</w:t>
      </w:r>
      <w:r w:rsidR="0059319D" w:rsidRPr="00D13B87">
        <w:rPr>
          <w:rFonts w:ascii="Verdana" w:hAnsi="Verdana"/>
          <w:bCs/>
          <w:sz w:val="20"/>
          <w:szCs w:val="20"/>
        </w:rPr>
        <w:t xml:space="preserve"> </w:t>
      </w:r>
    </w:p>
    <w:p w14:paraId="7B514496" w14:textId="1EFFF514" w:rsidR="00B079B9" w:rsidRDefault="00B079B9" w:rsidP="00547F75">
      <w:pPr>
        <w:spacing w:line="240" w:lineRule="auto"/>
        <w:ind w:left="708"/>
        <w:rPr>
          <w:rFonts w:ascii="Verdana" w:hAnsi="Verdana"/>
          <w:bCs/>
          <w:sz w:val="20"/>
          <w:szCs w:val="20"/>
        </w:rPr>
      </w:pPr>
      <w:r w:rsidRPr="00AF0A2E">
        <w:rPr>
          <w:rFonts w:ascii="Verdana" w:hAnsi="Verdana"/>
          <w:bCs/>
          <w:i/>
          <w:iCs/>
          <w:sz w:val="20"/>
          <w:szCs w:val="20"/>
        </w:rPr>
        <w:t xml:space="preserve">Thee wordt buiten beschouwing gelaten van deze smaaktest. De smaak van thee is sterk afhankelijk van de duur van het trekken van de thee. </w:t>
      </w:r>
      <w:r w:rsidR="009474B6" w:rsidRPr="00AF0A2E">
        <w:rPr>
          <w:rFonts w:ascii="Verdana" w:hAnsi="Verdana"/>
          <w:bCs/>
          <w:i/>
          <w:iCs/>
          <w:sz w:val="20"/>
          <w:szCs w:val="20"/>
        </w:rPr>
        <w:t xml:space="preserve">Dit is voor Aanbestedende Dienst niet voor iedere </w:t>
      </w:r>
      <w:r w:rsidR="002E1E6A" w:rsidRPr="00AF0A2E">
        <w:rPr>
          <w:rFonts w:ascii="Verdana" w:hAnsi="Verdana"/>
          <w:bCs/>
          <w:i/>
          <w:iCs/>
          <w:sz w:val="20"/>
          <w:szCs w:val="20"/>
        </w:rPr>
        <w:t>beoordelaar te controleren. Daarom wordt deze warme drank niet mee beoordeeld.</w:t>
      </w:r>
      <w:r w:rsidR="002E1E6A">
        <w:rPr>
          <w:rFonts w:ascii="Verdana" w:hAnsi="Verdana"/>
          <w:bCs/>
          <w:sz w:val="20"/>
          <w:szCs w:val="20"/>
        </w:rPr>
        <w:t xml:space="preserve">  </w:t>
      </w:r>
    </w:p>
    <w:p w14:paraId="42FE6238" w14:textId="65E69986" w:rsidR="00333E0C" w:rsidRDefault="00333E0C" w:rsidP="08D35221">
      <w:pPr>
        <w:pStyle w:val="Lijstalinea"/>
        <w:numPr>
          <w:ilvl w:val="0"/>
          <w:numId w:val="7"/>
        </w:numPr>
        <w:spacing w:line="240" w:lineRule="auto"/>
        <w:rPr>
          <w:rFonts w:ascii="Verdana" w:hAnsi="Verdana"/>
          <w:sz w:val="20"/>
          <w:szCs w:val="20"/>
        </w:rPr>
      </w:pPr>
      <w:r w:rsidRPr="08D35221">
        <w:rPr>
          <w:rFonts w:ascii="Verdana" w:hAnsi="Verdana"/>
          <w:sz w:val="20"/>
          <w:szCs w:val="20"/>
        </w:rPr>
        <w:t>De drank wordt door de auditor</w:t>
      </w:r>
      <w:r w:rsidR="2F9D4AD0" w:rsidRPr="08D35221">
        <w:rPr>
          <w:rFonts w:ascii="Verdana" w:hAnsi="Verdana"/>
          <w:sz w:val="20"/>
          <w:szCs w:val="20"/>
        </w:rPr>
        <w:t xml:space="preserve"> (inkoper)</w:t>
      </w:r>
      <w:r w:rsidRPr="08D35221">
        <w:rPr>
          <w:rFonts w:ascii="Verdana" w:hAnsi="Verdana"/>
          <w:sz w:val="20"/>
          <w:szCs w:val="20"/>
        </w:rPr>
        <w:t xml:space="preserve"> en eventuele </w:t>
      </w:r>
      <w:r w:rsidR="00FA775A" w:rsidRPr="08D35221">
        <w:rPr>
          <w:rFonts w:ascii="Verdana" w:hAnsi="Verdana"/>
          <w:sz w:val="20"/>
          <w:szCs w:val="20"/>
        </w:rPr>
        <w:t xml:space="preserve">assistenten </w:t>
      </w:r>
      <w:r w:rsidR="00642A17" w:rsidRPr="08D35221">
        <w:rPr>
          <w:rFonts w:ascii="Verdana" w:hAnsi="Verdana"/>
          <w:sz w:val="20"/>
          <w:szCs w:val="20"/>
        </w:rPr>
        <w:t xml:space="preserve">getapt uit de automaten van de Inschrijvers. </w:t>
      </w:r>
      <w:r w:rsidR="0030665E" w:rsidRPr="08D35221">
        <w:rPr>
          <w:rFonts w:ascii="Verdana" w:hAnsi="Verdana"/>
          <w:sz w:val="20"/>
          <w:szCs w:val="20"/>
        </w:rPr>
        <w:t>De dranken worden geserveerd in bekers met gegevens die overe</w:t>
      </w:r>
      <w:r w:rsidR="006A58B2" w:rsidRPr="08D35221">
        <w:rPr>
          <w:rFonts w:ascii="Verdana" w:hAnsi="Verdana"/>
          <w:sz w:val="20"/>
          <w:szCs w:val="20"/>
        </w:rPr>
        <w:t xml:space="preserve">enkomen </w:t>
      </w:r>
      <w:r w:rsidR="008B3656" w:rsidRPr="08D35221">
        <w:rPr>
          <w:rFonts w:ascii="Verdana" w:hAnsi="Verdana"/>
          <w:sz w:val="20"/>
          <w:szCs w:val="20"/>
        </w:rPr>
        <w:t xml:space="preserve">met de gegevens op het (digitale) beoordelingsformulier. </w:t>
      </w:r>
    </w:p>
    <w:p w14:paraId="38387E54" w14:textId="77777777" w:rsidR="008B3656" w:rsidRDefault="008B3656" w:rsidP="008B3656">
      <w:pPr>
        <w:pStyle w:val="Lijstalinea"/>
        <w:spacing w:line="240" w:lineRule="auto"/>
        <w:rPr>
          <w:rFonts w:ascii="Verdana" w:hAnsi="Verdana"/>
          <w:bCs/>
          <w:sz w:val="20"/>
          <w:szCs w:val="20"/>
        </w:rPr>
      </w:pPr>
    </w:p>
    <w:p w14:paraId="43A3CF50" w14:textId="14029AEE" w:rsidR="00961601" w:rsidRDefault="00A47789" w:rsidP="00926CD1">
      <w:pPr>
        <w:pStyle w:val="Lijstalinea"/>
        <w:numPr>
          <w:ilvl w:val="0"/>
          <w:numId w:val="7"/>
        </w:numPr>
        <w:spacing w:line="240" w:lineRule="auto"/>
        <w:rPr>
          <w:rFonts w:ascii="Verdana" w:hAnsi="Verdana"/>
          <w:bCs/>
          <w:sz w:val="20"/>
          <w:szCs w:val="20"/>
        </w:rPr>
      </w:pPr>
      <w:r w:rsidRPr="00D13B87">
        <w:rPr>
          <w:rFonts w:ascii="Verdana" w:hAnsi="Verdana"/>
          <w:bCs/>
          <w:sz w:val="20"/>
          <w:szCs w:val="20"/>
        </w:rPr>
        <w:t>De gebruiker test deze drank éénmaal per inschrijver en mag maar één warme drank testen. De gebruiker test deze drank bij alle Inschrijvers</w:t>
      </w:r>
      <w:r w:rsidR="00400407" w:rsidRPr="00D13B87">
        <w:rPr>
          <w:rFonts w:ascii="Verdana" w:hAnsi="Verdana"/>
          <w:bCs/>
          <w:sz w:val="20"/>
          <w:szCs w:val="20"/>
        </w:rPr>
        <w:t xml:space="preserve">. </w:t>
      </w:r>
      <w:r w:rsidR="006805CC" w:rsidRPr="00D13B87">
        <w:rPr>
          <w:rFonts w:ascii="Verdana" w:hAnsi="Verdana"/>
          <w:bCs/>
          <w:sz w:val="20"/>
          <w:szCs w:val="20"/>
        </w:rPr>
        <w:t xml:space="preserve">De gebruiker test dus </w:t>
      </w:r>
      <w:r w:rsidR="007B7267" w:rsidRPr="00D13B87">
        <w:rPr>
          <w:rFonts w:ascii="Verdana" w:hAnsi="Verdana"/>
          <w:bCs/>
          <w:sz w:val="20"/>
          <w:szCs w:val="20"/>
        </w:rPr>
        <w:t>dezelfde drank bij alle Inschrijvers.</w:t>
      </w:r>
      <w:r w:rsidR="002E1E6A" w:rsidRPr="00D13B87">
        <w:rPr>
          <w:rFonts w:ascii="Verdana" w:hAnsi="Verdana"/>
          <w:bCs/>
          <w:sz w:val="20"/>
          <w:szCs w:val="20"/>
        </w:rPr>
        <w:t xml:space="preserve"> De gebruiker is verplicht om elke</w:t>
      </w:r>
      <w:r w:rsidR="00961601" w:rsidRPr="00D13B87">
        <w:rPr>
          <w:rFonts w:ascii="Verdana" w:hAnsi="Verdana"/>
          <w:bCs/>
          <w:sz w:val="20"/>
          <w:szCs w:val="20"/>
        </w:rPr>
        <w:t xml:space="preserve"> Inschrijver te testen op de gekozen warme drank. </w:t>
      </w:r>
      <w:r w:rsidR="00A74F6C" w:rsidRPr="005943D3">
        <w:rPr>
          <w:rFonts w:ascii="Verdana" w:hAnsi="Verdana"/>
          <w:bCs/>
          <w:sz w:val="20"/>
          <w:szCs w:val="20"/>
        </w:rPr>
        <w:t xml:space="preserve">Indien onderdelen missen of de gekozen warme drank niet gelijk is, wordt de beoordeling van de betreffende gebruiker niet betrokken in de beoordeling. </w:t>
      </w:r>
    </w:p>
    <w:p w14:paraId="3C4D61A7" w14:textId="77777777" w:rsidR="005943D3" w:rsidRPr="005943D3" w:rsidRDefault="005943D3" w:rsidP="005943D3">
      <w:pPr>
        <w:pStyle w:val="Lijstalinea"/>
        <w:spacing w:line="240" w:lineRule="auto"/>
        <w:rPr>
          <w:rFonts w:ascii="Verdana" w:hAnsi="Verdana"/>
          <w:bCs/>
          <w:sz w:val="20"/>
          <w:szCs w:val="20"/>
        </w:rPr>
      </w:pPr>
    </w:p>
    <w:p w14:paraId="2458FA8D" w14:textId="088198A4" w:rsidR="00483D24" w:rsidRDefault="00A47789" w:rsidP="00483D24">
      <w:pPr>
        <w:pStyle w:val="Lijstalinea"/>
        <w:numPr>
          <w:ilvl w:val="0"/>
          <w:numId w:val="7"/>
        </w:numPr>
        <w:spacing w:line="240" w:lineRule="auto"/>
        <w:rPr>
          <w:rFonts w:ascii="Verdana" w:hAnsi="Verdana"/>
          <w:bCs/>
          <w:sz w:val="20"/>
          <w:szCs w:val="20"/>
        </w:rPr>
      </w:pPr>
      <w:r w:rsidRPr="005943D3">
        <w:rPr>
          <w:rFonts w:ascii="Verdana" w:hAnsi="Verdana"/>
          <w:bCs/>
          <w:sz w:val="20"/>
          <w:szCs w:val="20"/>
        </w:rPr>
        <w:t xml:space="preserve">Aan de medewerkers wordt gevraagd om te beoordelen op </w:t>
      </w:r>
      <w:r w:rsidR="00DB7D63" w:rsidRPr="005943D3">
        <w:rPr>
          <w:rFonts w:ascii="Verdana" w:hAnsi="Verdana"/>
          <w:bCs/>
          <w:sz w:val="20"/>
          <w:szCs w:val="20"/>
        </w:rPr>
        <w:t>de smaak van het product</w:t>
      </w:r>
      <w:r w:rsidR="00483D24">
        <w:rPr>
          <w:rFonts w:ascii="Verdana" w:hAnsi="Verdana"/>
          <w:bCs/>
          <w:sz w:val="20"/>
          <w:szCs w:val="20"/>
        </w:rPr>
        <w:t xml:space="preserve"> aan de hand van een rapportcijfer van 1 tot en met 10.</w:t>
      </w:r>
    </w:p>
    <w:p w14:paraId="12C747F4" w14:textId="77777777" w:rsidR="00475710" w:rsidRPr="00475710" w:rsidRDefault="00475710" w:rsidP="00475710">
      <w:pPr>
        <w:pStyle w:val="Lijstalinea"/>
        <w:rPr>
          <w:rFonts w:ascii="Verdana" w:hAnsi="Verdana"/>
          <w:bCs/>
          <w:sz w:val="20"/>
          <w:szCs w:val="20"/>
        </w:rPr>
      </w:pPr>
    </w:p>
    <w:p w14:paraId="3018CD5A" w14:textId="190C8553" w:rsidR="00D96BB1" w:rsidRPr="008548B7" w:rsidRDefault="009B3584" w:rsidP="00926CD1">
      <w:pPr>
        <w:pStyle w:val="Lijstalinea"/>
        <w:numPr>
          <w:ilvl w:val="0"/>
          <w:numId w:val="7"/>
        </w:numPr>
        <w:spacing w:line="240" w:lineRule="auto"/>
        <w:rPr>
          <w:rFonts w:ascii="Verdana" w:hAnsi="Verdana"/>
          <w:bCs/>
          <w:sz w:val="20"/>
          <w:szCs w:val="20"/>
        </w:rPr>
      </w:pPr>
      <w:r w:rsidRPr="00475710">
        <w:rPr>
          <w:rFonts w:ascii="Verdana" w:hAnsi="Verdana"/>
          <w:bCs/>
          <w:sz w:val="20"/>
          <w:szCs w:val="20"/>
        </w:rPr>
        <w:t xml:space="preserve">Ter vaststelling van de score voor de </w:t>
      </w:r>
      <w:r w:rsidR="00475710" w:rsidRPr="00475710">
        <w:rPr>
          <w:rFonts w:ascii="Verdana" w:hAnsi="Verdana"/>
          <w:bCs/>
          <w:sz w:val="20"/>
          <w:szCs w:val="20"/>
        </w:rPr>
        <w:t>smaaktest</w:t>
      </w:r>
      <w:r w:rsidRPr="00475710">
        <w:rPr>
          <w:rFonts w:ascii="Verdana" w:hAnsi="Verdana"/>
          <w:bCs/>
          <w:sz w:val="20"/>
          <w:szCs w:val="20"/>
        </w:rPr>
        <w:t xml:space="preserve"> wordt het gemiddelde </w:t>
      </w:r>
      <w:r w:rsidR="00916456">
        <w:rPr>
          <w:rFonts w:ascii="Verdana" w:hAnsi="Verdana"/>
          <w:bCs/>
          <w:sz w:val="20"/>
          <w:szCs w:val="20"/>
        </w:rPr>
        <w:t xml:space="preserve">rapportcijfer </w:t>
      </w:r>
      <w:r w:rsidRPr="00475710">
        <w:rPr>
          <w:rFonts w:ascii="Verdana" w:hAnsi="Verdana"/>
          <w:bCs/>
          <w:sz w:val="20"/>
          <w:szCs w:val="20"/>
        </w:rPr>
        <w:t xml:space="preserve">van alle geldige </w:t>
      </w:r>
      <w:r w:rsidR="00547F75" w:rsidRPr="00475710">
        <w:rPr>
          <w:rFonts w:ascii="Verdana" w:hAnsi="Verdana"/>
          <w:bCs/>
          <w:sz w:val="20"/>
          <w:szCs w:val="20"/>
        </w:rPr>
        <w:t>smaak</w:t>
      </w:r>
      <w:r w:rsidRPr="00475710">
        <w:rPr>
          <w:rFonts w:ascii="Verdana" w:hAnsi="Verdana"/>
          <w:bCs/>
          <w:sz w:val="20"/>
          <w:szCs w:val="20"/>
        </w:rPr>
        <w:t>testen van gebruikers vastgesteld</w:t>
      </w:r>
      <w:r w:rsidR="00475710">
        <w:rPr>
          <w:rFonts w:ascii="Verdana" w:hAnsi="Verdana"/>
          <w:bCs/>
          <w:sz w:val="20"/>
          <w:szCs w:val="20"/>
        </w:rPr>
        <w:t xml:space="preserve">. </w:t>
      </w:r>
    </w:p>
    <w:p w14:paraId="5DA281FB" w14:textId="77777777" w:rsidR="00D96BB1" w:rsidRDefault="00D96BB1" w:rsidP="00926CD1">
      <w:pPr>
        <w:spacing w:line="240" w:lineRule="auto"/>
        <w:rPr>
          <w:rFonts w:ascii="Verdana" w:hAnsi="Verdana"/>
          <w:bCs/>
          <w:sz w:val="22"/>
          <w:szCs w:val="22"/>
        </w:rPr>
      </w:pPr>
    </w:p>
    <w:p w14:paraId="614ADF94" w14:textId="6D98572F" w:rsidR="00D96BB1" w:rsidRPr="00916456" w:rsidRDefault="00916456" w:rsidP="00926CD1">
      <w:pPr>
        <w:spacing w:line="240" w:lineRule="auto"/>
        <w:rPr>
          <w:rFonts w:ascii="Verdana" w:hAnsi="Verdana"/>
          <w:sz w:val="20"/>
          <w:szCs w:val="20"/>
        </w:rPr>
      </w:pPr>
      <w:r w:rsidRPr="00916456">
        <w:rPr>
          <w:rFonts w:ascii="Verdana" w:hAnsi="Verdana"/>
          <w:bCs/>
          <w:sz w:val="20"/>
          <w:szCs w:val="20"/>
        </w:rPr>
        <w:t>De toekenning van fictieve korting voor de belevingstest is uitgewerkt in het Aanbestedingsdocument sub-paragraaf 5.1.2.</w:t>
      </w:r>
    </w:p>
    <w:p w14:paraId="2F6802C2" w14:textId="77777777" w:rsidR="00D96BB1" w:rsidRPr="00916456" w:rsidRDefault="00D96BB1" w:rsidP="00926CD1">
      <w:pPr>
        <w:rPr>
          <w:sz w:val="22"/>
          <w:szCs w:val="22"/>
        </w:rPr>
      </w:pPr>
    </w:p>
    <w:sectPr w:rsidR="00D96BB1" w:rsidRPr="009164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361FB" w14:textId="77777777" w:rsidR="00790644" w:rsidRDefault="00790644" w:rsidP="00352F9A">
      <w:pPr>
        <w:spacing w:after="0" w:line="240" w:lineRule="auto"/>
      </w:pPr>
      <w:r>
        <w:separator/>
      </w:r>
    </w:p>
  </w:endnote>
  <w:endnote w:type="continuationSeparator" w:id="0">
    <w:p w14:paraId="0D084214" w14:textId="77777777" w:rsidR="00790644" w:rsidRDefault="00790644" w:rsidP="00352F9A">
      <w:pPr>
        <w:spacing w:after="0" w:line="240" w:lineRule="auto"/>
      </w:pPr>
      <w:r>
        <w:continuationSeparator/>
      </w:r>
    </w:p>
  </w:endnote>
  <w:endnote w:type="continuationNotice" w:id="1">
    <w:p w14:paraId="5853519D" w14:textId="77777777" w:rsidR="00790644" w:rsidRDefault="007906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BF867" w14:textId="77777777" w:rsidR="00790644" w:rsidRDefault="00790644" w:rsidP="00352F9A">
      <w:pPr>
        <w:spacing w:after="0" w:line="240" w:lineRule="auto"/>
      </w:pPr>
      <w:r>
        <w:separator/>
      </w:r>
    </w:p>
  </w:footnote>
  <w:footnote w:type="continuationSeparator" w:id="0">
    <w:p w14:paraId="507DB781" w14:textId="77777777" w:rsidR="00790644" w:rsidRDefault="00790644" w:rsidP="00352F9A">
      <w:pPr>
        <w:spacing w:after="0" w:line="240" w:lineRule="auto"/>
      </w:pPr>
      <w:r>
        <w:continuationSeparator/>
      </w:r>
    </w:p>
  </w:footnote>
  <w:footnote w:type="continuationNotice" w:id="1">
    <w:p w14:paraId="4BF747F9" w14:textId="77777777" w:rsidR="00790644" w:rsidRDefault="0079064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A1253"/>
    <w:multiLevelType w:val="hybridMultilevel"/>
    <w:tmpl w:val="B2A88EDA"/>
    <w:lvl w:ilvl="0" w:tplc="E0B06490">
      <w:start w:val="1"/>
      <w:numFmt w:val="decimal"/>
      <w:lvlText w:val="%1."/>
      <w:lvlJc w:val="left"/>
      <w:pPr>
        <w:ind w:left="1080" w:hanging="360"/>
      </w:pPr>
      <w:rPr>
        <w:rFonts w:ascii="Verdana" w:eastAsiaTheme="minorHAnsi" w:hAnsi="Verdana" w:cstheme="minorBid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0466312"/>
    <w:multiLevelType w:val="hybridMultilevel"/>
    <w:tmpl w:val="3D485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E65E1E"/>
    <w:multiLevelType w:val="hybridMultilevel"/>
    <w:tmpl w:val="7506063C"/>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5E0EB4"/>
    <w:multiLevelType w:val="hybridMultilevel"/>
    <w:tmpl w:val="1918EC50"/>
    <w:lvl w:ilvl="0" w:tplc="56A08F2C">
      <w:start w:val="1"/>
      <w:numFmt w:val="lowerLetter"/>
      <w:lvlText w:val="%1."/>
      <w:lvlJc w:val="left"/>
      <w:pPr>
        <w:ind w:left="1430" w:hanging="360"/>
      </w:pPr>
      <w:rPr>
        <w:rFonts w:hint="default"/>
      </w:rPr>
    </w:lvl>
    <w:lvl w:ilvl="1" w:tplc="04130019" w:tentative="1">
      <w:start w:val="1"/>
      <w:numFmt w:val="lowerLetter"/>
      <w:lvlText w:val="%2."/>
      <w:lvlJc w:val="left"/>
      <w:pPr>
        <w:ind w:left="2150" w:hanging="360"/>
      </w:pPr>
    </w:lvl>
    <w:lvl w:ilvl="2" w:tplc="0413001B" w:tentative="1">
      <w:start w:val="1"/>
      <w:numFmt w:val="lowerRoman"/>
      <w:lvlText w:val="%3."/>
      <w:lvlJc w:val="right"/>
      <w:pPr>
        <w:ind w:left="2870" w:hanging="180"/>
      </w:pPr>
    </w:lvl>
    <w:lvl w:ilvl="3" w:tplc="0413000F" w:tentative="1">
      <w:start w:val="1"/>
      <w:numFmt w:val="decimal"/>
      <w:lvlText w:val="%4."/>
      <w:lvlJc w:val="left"/>
      <w:pPr>
        <w:ind w:left="3590" w:hanging="360"/>
      </w:pPr>
    </w:lvl>
    <w:lvl w:ilvl="4" w:tplc="04130019" w:tentative="1">
      <w:start w:val="1"/>
      <w:numFmt w:val="lowerLetter"/>
      <w:lvlText w:val="%5."/>
      <w:lvlJc w:val="left"/>
      <w:pPr>
        <w:ind w:left="4310" w:hanging="360"/>
      </w:pPr>
    </w:lvl>
    <w:lvl w:ilvl="5" w:tplc="0413001B" w:tentative="1">
      <w:start w:val="1"/>
      <w:numFmt w:val="lowerRoman"/>
      <w:lvlText w:val="%6."/>
      <w:lvlJc w:val="right"/>
      <w:pPr>
        <w:ind w:left="5030" w:hanging="180"/>
      </w:pPr>
    </w:lvl>
    <w:lvl w:ilvl="6" w:tplc="0413000F" w:tentative="1">
      <w:start w:val="1"/>
      <w:numFmt w:val="decimal"/>
      <w:lvlText w:val="%7."/>
      <w:lvlJc w:val="left"/>
      <w:pPr>
        <w:ind w:left="5750" w:hanging="360"/>
      </w:pPr>
    </w:lvl>
    <w:lvl w:ilvl="7" w:tplc="04130019" w:tentative="1">
      <w:start w:val="1"/>
      <w:numFmt w:val="lowerLetter"/>
      <w:lvlText w:val="%8."/>
      <w:lvlJc w:val="left"/>
      <w:pPr>
        <w:ind w:left="6470" w:hanging="360"/>
      </w:pPr>
    </w:lvl>
    <w:lvl w:ilvl="8" w:tplc="0413001B" w:tentative="1">
      <w:start w:val="1"/>
      <w:numFmt w:val="lowerRoman"/>
      <w:lvlText w:val="%9."/>
      <w:lvlJc w:val="right"/>
      <w:pPr>
        <w:ind w:left="7190" w:hanging="180"/>
      </w:pPr>
    </w:lvl>
  </w:abstractNum>
  <w:abstractNum w:abstractNumId="4" w15:restartNumberingAfterBreak="0">
    <w:nsid w:val="29F13463"/>
    <w:multiLevelType w:val="hybridMultilevel"/>
    <w:tmpl w:val="83B67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4C1807"/>
    <w:multiLevelType w:val="hybridMultilevel"/>
    <w:tmpl w:val="D76E1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91328A"/>
    <w:multiLevelType w:val="hybridMultilevel"/>
    <w:tmpl w:val="4D2601D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EA4B8A"/>
    <w:multiLevelType w:val="hybridMultilevel"/>
    <w:tmpl w:val="6A780D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E76F94"/>
    <w:multiLevelType w:val="hybridMultilevel"/>
    <w:tmpl w:val="E56A9174"/>
    <w:lvl w:ilvl="0" w:tplc="B8CAC80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CA53A44"/>
    <w:multiLevelType w:val="hybridMultilevel"/>
    <w:tmpl w:val="ABA2DD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D2D31D4"/>
    <w:multiLevelType w:val="hybridMultilevel"/>
    <w:tmpl w:val="9978194C"/>
    <w:lvl w:ilvl="0" w:tplc="25D604F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DFA317B"/>
    <w:multiLevelType w:val="hybridMultilevel"/>
    <w:tmpl w:val="E70C6B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7441694">
    <w:abstractNumId w:val="11"/>
  </w:num>
  <w:num w:numId="2" w16cid:durableId="1220091400">
    <w:abstractNumId w:val="7"/>
  </w:num>
  <w:num w:numId="3" w16cid:durableId="805657521">
    <w:abstractNumId w:val="8"/>
  </w:num>
  <w:num w:numId="4" w16cid:durableId="821121741">
    <w:abstractNumId w:val="4"/>
  </w:num>
  <w:num w:numId="5" w16cid:durableId="283654221">
    <w:abstractNumId w:val="10"/>
  </w:num>
  <w:num w:numId="6" w16cid:durableId="2099213420">
    <w:abstractNumId w:val="3"/>
  </w:num>
  <w:num w:numId="7" w16cid:durableId="1945455201">
    <w:abstractNumId w:val="6"/>
  </w:num>
  <w:num w:numId="8" w16cid:durableId="227233287">
    <w:abstractNumId w:val="1"/>
  </w:num>
  <w:num w:numId="9" w16cid:durableId="926159347">
    <w:abstractNumId w:val="0"/>
  </w:num>
  <w:num w:numId="10" w16cid:durableId="1712807903">
    <w:abstractNumId w:val="2"/>
  </w:num>
  <w:num w:numId="11" w16cid:durableId="1328174020">
    <w:abstractNumId w:val="9"/>
  </w:num>
  <w:num w:numId="12" w16cid:durableId="14006649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BB1"/>
    <w:rsid w:val="00030CBD"/>
    <w:rsid w:val="0004669E"/>
    <w:rsid w:val="00065E36"/>
    <w:rsid w:val="00066FCD"/>
    <w:rsid w:val="00071332"/>
    <w:rsid w:val="000A15D5"/>
    <w:rsid w:val="000B10B8"/>
    <w:rsid w:val="000C34F8"/>
    <w:rsid w:val="000D540C"/>
    <w:rsid w:val="000E1EEA"/>
    <w:rsid w:val="000F5F16"/>
    <w:rsid w:val="0010130E"/>
    <w:rsid w:val="001051AD"/>
    <w:rsid w:val="00132966"/>
    <w:rsid w:val="001518F3"/>
    <w:rsid w:val="0015522E"/>
    <w:rsid w:val="00163437"/>
    <w:rsid w:val="0017469C"/>
    <w:rsid w:val="0018780F"/>
    <w:rsid w:val="00193EEE"/>
    <w:rsid w:val="001A639F"/>
    <w:rsid w:val="001B6AEB"/>
    <w:rsid w:val="001C55A2"/>
    <w:rsid w:val="001D1A78"/>
    <w:rsid w:val="001D332D"/>
    <w:rsid w:val="001D41DC"/>
    <w:rsid w:val="001D62F5"/>
    <w:rsid w:val="0020008D"/>
    <w:rsid w:val="00203E2F"/>
    <w:rsid w:val="00224ED9"/>
    <w:rsid w:val="0026480F"/>
    <w:rsid w:val="002649E4"/>
    <w:rsid w:val="002660EF"/>
    <w:rsid w:val="00270932"/>
    <w:rsid w:val="0028097F"/>
    <w:rsid w:val="002A1791"/>
    <w:rsid w:val="002A24DF"/>
    <w:rsid w:val="002A768D"/>
    <w:rsid w:val="002B1B02"/>
    <w:rsid w:val="002C1271"/>
    <w:rsid w:val="002D7E19"/>
    <w:rsid w:val="002E1E6A"/>
    <w:rsid w:val="002E4E4B"/>
    <w:rsid w:val="002E7D8B"/>
    <w:rsid w:val="00300475"/>
    <w:rsid w:val="003012ED"/>
    <w:rsid w:val="00301C80"/>
    <w:rsid w:val="0030665E"/>
    <w:rsid w:val="00314376"/>
    <w:rsid w:val="0032701B"/>
    <w:rsid w:val="00333E0C"/>
    <w:rsid w:val="0033684D"/>
    <w:rsid w:val="00343167"/>
    <w:rsid w:val="00352F9A"/>
    <w:rsid w:val="003651FB"/>
    <w:rsid w:val="003654F2"/>
    <w:rsid w:val="0036615F"/>
    <w:rsid w:val="00380542"/>
    <w:rsid w:val="0038480C"/>
    <w:rsid w:val="003B25BE"/>
    <w:rsid w:val="003D3BA6"/>
    <w:rsid w:val="003D457F"/>
    <w:rsid w:val="00400407"/>
    <w:rsid w:val="00417A73"/>
    <w:rsid w:val="00421EDE"/>
    <w:rsid w:val="00437B21"/>
    <w:rsid w:val="00443943"/>
    <w:rsid w:val="004448F3"/>
    <w:rsid w:val="00453451"/>
    <w:rsid w:val="00475710"/>
    <w:rsid w:val="0048309A"/>
    <w:rsid w:val="00483CEC"/>
    <w:rsid w:val="00483D24"/>
    <w:rsid w:val="004875B7"/>
    <w:rsid w:val="004A5B41"/>
    <w:rsid w:val="004B187B"/>
    <w:rsid w:val="004D2122"/>
    <w:rsid w:val="004D3081"/>
    <w:rsid w:val="00516EA2"/>
    <w:rsid w:val="0052247E"/>
    <w:rsid w:val="0053560F"/>
    <w:rsid w:val="00536D43"/>
    <w:rsid w:val="005447ED"/>
    <w:rsid w:val="00547F75"/>
    <w:rsid w:val="00551D1E"/>
    <w:rsid w:val="005601E8"/>
    <w:rsid w:val="00566400"/>
    <w:rsid w:val="00576309"/>
    <w:rsid w:val="005768DD"/>
    <w:rsid w:val="00577DD1"/>
    <w:rsid w:val="0059179C"/>
    <w:rsid w:val="0059319D"/>
    <w:rsid w:val="005943D3"/>
    <w:rsid w:val="005B4DD7"/>
    <w:rsid w:val="005D5744"/>
    <w:rsid w:val="005F394F"/>
    <w:rsid w:val="005F4EAF"/>
    <w:rsid w:val="005F4EE6"/>
    <w:rsid w:val="006120FA"/>
    <w:rsid w:val="006251DF"/>
    <w:rsid w:val="00641F01"/>
    <w:rsid w:val="00642A17"/>
    <w:rsid w:val="0068049B"/>
    <w:rsid w:val="0068052B"/>
    <w:rsid w:val="006805CC"/>
    <w:rsid w:val="00684438"/>
    <w:rsid w:val="00692D15"/>
    <w:rsid w:val="006A58B2"/>
    <w:rsid w:val="006B0355"/>
    <w:rsid w:val="006B7BE9"/>
    <w:rsid w:val="00702F81"/>
    <w:rsid w:val="007145B7"/>
    <w:rsid w:val="00727F1E"/>
    <w:rsid w:val="00732756"/>
    <w:rsid w:val="00757DCF"/>
    <w:rsid w:val="00790644"/>
    <w:rsid w:val="007A02C8"/>
    <w:rsid w:val="007A078F"/>
    <w:rsid w:val="007A4AAA"/>
    <w:rsid w:val="007B7267"/>
    <w:rsid w:val="007D3F6F"/>
    <w:rsid w:val="007F1458"/>
    <w:rsid w:val="007F3E87"/>
    <w:rsid w:val="007F73E5"/>
    <w:rsid w:val="00824519"/>
    <w:rsid w:val="00843574"/>
    <w:rsid w:val="0084643A"/>
    <w:rsid w:val="008548B7"/>
    <w:rsid w:val="008637F1"/>
    <w:rsid w:val="00883C46"/>
    <w:rsid w:val="0089014F"/>
    <w:rsid w:val="008B3656"/>
    <w:rsid w:val="008B3BD1"/>
    <w:rsid w:val="008C3556"/>
    <w:rsid w:val="00902ACC"/>
    <w:rsid w:val="0090315B"/>
    <w:rsid w:val="00903A82"/>
    <w:rsid w:val="00906F10"/>
    <w:rsid w:val="00912BFF"/>
    <w:rsid w:val="00916456"/>
    <w:rsid w:val="009250DE"/>
    <w:rsid w:val="00926CD1"/>
    <w:rsid w:val="009417C9"/>
    <w:rsid w:val="009474B6"/>
    <w:rsid w:val="00961601"/>
    <w:rsid w:val="0096218E"/>
    <w:rsid w:val="009640C0"/>
    <w:rsid w:val="009700F1"/>
    <w:rsid w:val="00980D6B"/>
    <w:rsid w:val="009823DD"/>
    <w:rsid w:val="009B3584"/>
    <w:rsid w:val="009C29AF"/>
    <w:rsid w:val="009D3002"/>
    <w:rsid w:val="009E2ECD"/>
    <w:rsid w:val="009F200D"/>
    <w:rsid w:val="009F7EEC"/>
    <w:rsid w:val="00A0489E"/>
    <w:rsid w:val="00A0531D"/>
    <w:rsid w:val="00A13926"/>
    <w:rsid w:val="00A3263D"/>
    <w:rsid w:val="00A47789"/>
    <w:rsid w:val="00A74F6C"/>
    <w:rsid w:val="00A76E6C"/>
    <w:rsid w:val="00A83DC1"/>
    <w:rsid w:val="00A91F94"/>
    <w:rsid w:val="00A95049"/>
    <w:rsid w:val="00AA198C"/>
    <w:rsid w:val="00AB2EED"/>
    <w:rsid w:val="00AF0A2E"/>
    <w:rsid w:val="00AF0C7D"/>
    <w:rsid w:val="00B079B9"/>
    <w:rsid w:val="00B136DB"/>
    <w:rsid w:val="00B2009A"/>
    <w:rsid w:val="00B2171B"/>
    <w:rsid w:val="00B243A8"/>
    <w:rsid w:val="00B338D3"/>
    <w:rsid w:val="00B36819"/>
    <w:rsid w:val="00B423FA"/>
    <w:rsid w:val="00B47B5B"/>
    <w:rsid w:val="00B61DF2"/>
    <w:rsid w:val="00B62869"/>
    <w:rsid w:val="00B67EB1"/>
    <w:rsid w:val="00B94949"/>
    <w:rsid w:val="00B976E2"/>
    <w:rsid w:val="00BA52F6"/>
    <w:rsid w:val="00BC325F"/>
    <w:rsid w:val="00BE0682"/>
    <w:rsid w:val="00BE56B5"/>
    <w:rsid w:val="00C00418"/>
    <w:rsid w:val="00C02160"/>
    <w:rsid w:val="00C026EA"/>
    <w:rsid w:val="00C246EF"/>
    <w:rsid w:val="00C45C9D"/>
    <w:rsid w:val="00C50F21"/>
    <w:rsid w:val="00C66BC1"/>
    <w:rsid w:val="00C70509"/>
    <w:rsid w:val="00C97B4B"/>
    <w:rsid w:val="00CC56E5"/>
    <w:rsid w:val="00CE42B8"/>
    <w:rsid w:val="00D00648"/>
    <w:rsid w:val="00D13B87"/>
    <w:rsid w:val="00D27701"/>
    <w:rsid w:val="00D64169"/>
    <w:rsid w:val="00D7144E"/>
    <w:rsid w:val="00D95217"/>
    <w:rsid w:val="00D96BB1"/>
    <w:rsid w:val="00DA4EC2"/>
    <w:rsid w:val="00DB6FF2"/>
    <w:rsid w:val="00DB7D63"/>
    <w:rsid w:val="00DD045E"/>
    <w:rsid w:val="00DD52B9"/>
    <w:rsid w:val="00DF0D66"/>
    <w:rsid w:val="00E31A3D"/>
    <w:rsid w:val="00E33280"/>
    <w:rsid w:val="00E41F44"/>
    <w:rsid w:val="00E468E7"/>
    <w:rsid w:val="00E614C0"/>
    <w:rsid w:val="00E66092"/>
    <w:rsid w:val="00EB0522"/>
    <w:rsid w:val="00ED274B"/>
    <w:rsid w:val="00ED3A3A"/>
    <w:rsid w:val="00F03ED1"/>
    <w:rsid w:val="00F63AF6"/>
    <w:rsid w:val="00F8653D"/>
    <w:rsid w:val="00FA775A"/>
    <w:rsid w:val="00FB1488"/>
    <w:rsid w:val="00FC15C8"/>
    <w:rsid w:val="00FC6F4F"/>
    <w:rsid w:val="00FD2518"/>
    <w:rsid w:val="00FE07DE"/>
    <w:rsid w:val="00FE148A"/>
    <w:rsid w:val="00FE30DF"/>
    <w:rsid w:val="08D35221"/>
    <w:rsid w:val="1BE40D44"/>
    <w:rsid w:val="2F9D4AD0"/>
    <w:rsid w:val="6A7514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CEF6"/>
  <w15:chartTrackingRefBased/>
  <w15:docId w15:val="{D8DDB318-5285-4D30-9C64-B9C386C5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6BB1"/>
  </w:style>
  <w:style w:type="paragraph" w:styleId="Kop1">
    <w:name w:val="heading 1"/>
    <w:basedOn w:val="Standaard"/>
    <w:next w:val="Standaard"/>
    <w:link w:val="Kop1Char"/>
    <w:uiPriority w:val="9"/>
    <w:qFormat/>
    <w:rsid w:val="00D96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6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6B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6B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6B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6B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6B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6B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6B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6B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6B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6B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6B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6B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6B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6B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6B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6BB1"/>
    <w:rPr>
      <w:rFonts w:eastAsiaTheme="majorEastAsia" w:cstheme="majorBidi"/>
      <w:color w:val="272727" w:themeColor="text1" w:themeTint="D8"/>
    </w:rPr>
  </w:style>
  <w:style w:type="paragraph" w:styleId="Titel">
    <w:name w:val="Title"/>
    <w:basedOn w:val="Standaard"/>
    <w:next w:val="Standaard"/>
    <w:link w:val="TitelChar"/>
    <w:uiPriority w:val="10"/>
    <w:qFormat/>
    <w:rsid w:val="00D96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6B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6B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6B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6B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6BB1"/>
    <w:rPr>
      <w:i/>
      <w:iCs/>
      <w:color w:val="404040" w:themeColor="text1" w:themeTint="BF"/>
    </w:rPr>
  </w:style>
  <w:style w:type="paragraph" w:styleId="Lijstalinea">
    <w:name w:val="List Paragraph"/>
    <w:basedOn w:val="Standaard"/>
    <w:uiPriority w:val="34"/>
    <w:qFormat/>
    <w:rsid w:val="00D96BB1"/>
    <w:pPr>
      <w:ind w:left="720"/>
      <w:contextualSpacing/>
    </w:pPr>
  </w:style>
  <w:style w:type="character" w:styleId="Intensievebenadrukking">
    <w:name w:val="Intense Emphasis"/>
    <w:basedOn w:val="Standaardalinea-lettertype"/>
    <w:uiPriority w:val="21"/>
    <w:qFormat/>
    <w:rsid w:val="00D96BB1"/>
    <w:rPr>
      <w:i/>
      <w:iCs/>
      <w:color w:val="0F4761" w:themeColor="accent1" w:themeShade="BF"/>
    </w:rPr>
  </w:style>
  <w:style w:type="paragraph" w:styleId="Duidelijkcitaat">
    <w:name w:val="Intense Quote"/>
    <w:basedOn w:val="Standaard"/>
    <w:next w:val="Standaard"/>
    <w:link w:val="DuidelijkcitaatChar"/>
    <w:uiPriority w:val="30"/>
    <w:qFormat/>
    <w:rsid w:val="00D96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6BB1"/>
    <w:rPr>
      <w:i/>
      <w:iCs/>
      <w:color w:val="0F4761" w:themeColor="accent1" w:themeShade="BF"/>
    </w:rPr>
  </w:style>
  <w:style w:type="character" w:styleId="Intensieveverwijzing">
    <w:name w:val="Intense Reference"/>
    <w:basedOn w:val="Standaardalinea-lettertype"/>
    <w:uiPriority w:val="32"/>
    <w:qFormat/>
    <w:rsid w:val="00D96BB1"/>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684438"/>
    <w:rPr>
      <w:sz w:val="16"/>
      <w:szCs w:val="16"/>
    </w:rPr>
  </w:style>
  <w:style w:type="paragraph" w:styleId="Tekstopmerking">
    <w:name w:val="annotation text"/>
    <w:basedOn w:val="Standaard"/>
    <w:link w:val="TekstopmerkingChar"/>
    <w:uiPriority w:val="99"/>
    <w:unhideWhenUsed/>
    <w:rsid w:val="00684438"/>
    <w:pPr>
      <w:spacing w:line="240" w:lineRule="auto"/>
    </w:pPr>
    <w:rPr>
      <w:sz w:val="20"/>
      <w:szCs w:val="20"/>
    </w:rPr>
  </w:style>
  <w:style w:type="character" w:customStyle="1" w:styleId="TekstopmerkingChar">
    <w:name w:val="Tekst opmerking Char"/>
    <w:basedOn w:val="Standaardalinea-lettertype"/>
    <w:link w:val="Tekstopmerking"/>
    <w:uiPriority w:val="99"/>
    <w:rsid w:val="00684438"/>
    <w:rPr>
      <w:sz w:val="20"/>
      <w:szCs w:val="20"/>
    </w:rPr>
  </w:style>
  <w:style w:type="paragraph" w:styleId="Onderwerpvanopmerking">
    <w:name w:val="annotation subject"/>
    <w:basedOn w:val="Tekstopmerking"/>
    <w:next w:val="Tekstopmerking"/>
    <w:link w:val="OnderwerpvanopmerkingChar"/>
    <w:uiPriority w:val="99"/>
    <w:semiHidden/>
    <w:unhideWhenUsed/>
    <w:rsid w:val="00684438"/>
    <w:rPr>
      <w:b/>
      <w:bCs/>
    </w:rPr>
  </w:style>
  <w:style w:type="character" w:customStyle="1" w:styleId="OnderwerpvanopmerkingChar">
    <w:name w:val="Onderwerp van opmerking Char"/>
    <w:basedOn w:val="TekstopmerkingChar"/>
    <w:link w:val="Onderwerpvanopmerking"/>
    <w:uiPriority w:val="99"/>
    <w:semiHidden/>
    <w:rsid w:val="00684438"/>
    <w:rPr>
      <w:b/>
      <w:bCs/>
      <w:sz w:val="20"/>
      <w:szCs w:val="20"/>
    </w:rPr>
  </w:style>
  <w:style w:type="paragraph" w:styleId="Koptekst">
    <w:name w:val="header"/>
    <w:basedOn w:val="Standaard"/>
    <w:link w:val="KoptekstChar"/>
    <w:uiPriority w:val="99"/>
    <w:semiHidden/>
    <w:unhideWhenUsed/>
    <w:rsid w:val="003431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43167"/>
  </w:style>
  <w:style w:type="paragraph" w:styleId="Voettekst">
    <w:name w:val="footer"/>
    <w:basedOn w:val="Standaard"/>
    <w:link w:val="VoettekstChar"/>
    <w:uiPriority w:val="99"/>
    <w:semiHidden/>
    <w:unhideWhenUsed/>
    <w:rsid w:val="003431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43167"/>
  </w:style>
  <w:style w:type="table" w:styleId="Tabelraster">
    <w:name w:val="Table Grid"/>
    <w:basedOn w:val="Standaardtabel"/>
    <w:uiPriority w:val="39"/>
    <w:rsid w:val="00FD2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5">
    <w:name w:val="Grid Table 5 Dark Accent 5"/>
    <w:basedOn w:val="Standaardtabel"/>
    <w:uiPriority w:val="50"/>
    <w:rsid w:val="00FD25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character" w:styleId="Vermelding">
    <w:name w:val="Mention"/>
    <w:basedOn w:val="Standaardalinea-lettertype"/>
    <w:uiPriority w:val="99"/>
    <w:unhideWhenUsed/>
    <w:rsid w:val="0018780F"/>
    <w:rPr>
      <w:color w:val="2B579A"/>
      <w:shd w:val="clear" w:color="auto" w:fill="E1DFDD"/>
    </w:rPr>
  </w:style>
  <w:style w:type="table" w:styleId="Rastertabel5donker-Accent2">
    <w:name w:val="Grid Table 5 Dark Accent 2"/>
    <w:basedOn w:val="Standaardtabel"/>
    <w:uiPriority w:val="50"/>
    <w:rsid w:val="00926C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paragraph" w:styleId="Revisie">
    <w:name w:val="Revision"/>
    <w:hidden/>
    <w:uiPriority w:val="99"/>
    <w:semiHidden/>
    <w:rsid w:val="00A950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1adc84-52ad-4779-ab02-edd4a24fda54">
      <Terms xmlns="http://schemas.microsoft.com/office/infopath/2007/PartnerControls"/>
    </lcf76f155ced4ddcb4097134ff3c332f>
    <TaxCatchAll xmlns="c6015802-9d76-4c90-bcd4-c33d172e0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ED81345A609847867D1ED64C5206F5" ma:contentTypeVersion="12" ma:contentTypeDescription="Create a new document." ma:contentTypeScope="" ma:versionID="b39f12fb0753c84f08a96b62d2332b52">
  <xsd:schema xmlns:xsd="http://www.w3.org/2001/XMLSchema" xmlns:xs="http://www.w3.org/2001/XMLSchema" xmlns:p="http://schemas.microsoft.com/office/2006/metadata/properties" xmlns:ns2="e71adc84-52ad-4779-ab02-edd4a24fda54" xmlns:ns3="c6015802-9d76-4c90-bcd4-c33d172e0f3e" targetNamespace="http://schemas.microsoft.com/office/2006/metadata/properties" ma:root="true" ma:fieldsID="53b731db8930bb0e30717ab2102f3540" ns2:_="" ns3:_="">
    <xsd:import namespace="e71adc84-52ad-4779-ab02-edd4a24fda54"/>
    <xsd:import namespace="c6015802-9d76-4c90-bcd4-c33d172e0f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adc84-52ad-4779-ab02-edd4a24fda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ac87035-6d85-4d4c-aa36-5af99d30e99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015802-9d76-4c90-bcd4-c33d172e0f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cdc461b-fde0-48d7-8454-2cfcf0a62d43}" ma:internalName="TaxCatchAll" ma:showField="CatchAllData" ma:web="c6015802-9d76-4c90-bcd4-c33d172e0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FFDBB-6A56-4A7C-9536-E0B8F4604F07}">
  <ds:schemaRefs>
    <ds:schemaRef ds:uri="http://schemas.microsoft.com/office/2006/metadata/properties"/>
    <ds:schemaRef ds:uri="http://schemas.microsoft.com/office/infopath/2007/PartnerControls"/>
    <ds:schemaRef ds:uri="e71adc84-52ad-4779-ab02-edd4a24fda54"/>
    <ds:schemaRef ds:uri="c6015802-9d76-4c90-bcd4-c33d172e0f3e"/>
  </ds:schemaRefs>
</ds:datastoreItem>
</file>

<file path=customXml/itemProps2.xml><?xml version="1.0" encoding="utf-8"?>
<ds:datastoreItem xmlns:ds="http://schemas.openxmlformats.org/officeDocument/2006/customXml" ds:itemID="{F1D488B6-53B2-4F01-80FF-F07E77FD5F6A}">
  <ds:schemaRefs>
    <ds:schemaRef ds:uri="http://schemas.microsoft.com/sharepoint/v3/contenttype/forms"/>
  </ds:schemaRefs>
</ds:datastoreItem>
</file>

<file path=customXml/itemProps3.xml><?xml version="1.0" encoding="utf-8"?>
<ds:datastoreItem xmlns:ds="http://schemas.openxmlformats.org/officeDocument/2006/customXml" ds:itemID="{95A92B94-D247-4687-A1A9-E8D192D2B561}"/>
</file>

<file path=customXml/itemProps4.xml><?xml version="1.0" encoding="utf-8"?>
<ds:datastoreItem xmlns:ds="http://schemas.openxmlformats.org/officeDocument/2006/customXml" ds:itemID="{5DA47CC8-1CBE-4E5B-872E-02803C18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697</Words>
  <Characters>3836</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Aniek Vermeulen</dc:creator>
  <cp:keywords/>
  <dc:description/>
  <cp:lastModifiedBy>Birthe Pennings</cp:lastModifiedBy>
  <cp:revision>7</cp:revision>
  <dcterms:created xsi:type="dcterms:W3CDTF">2024-03-07T10:21:00Z</dcterms:created>
  <dcterms:modified xsi:type="dcterms:W3CDTF">2024-03-07T13:41:00Z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0x010100D6ED81345A609847867D1ED64C5206F5</vt:lpwstr>
  </property>
  <property fmtid="{D5CDD505-2E9C-101B-9397-08002B2CF9AE}" pid="3" name="MediaServiceImageTags">
    <vt:lpwstr/>
  </property>
</Properties>
</file>