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128A2" w14:textId="5220A3A8" w:rsidR="0071639A" w:rsidRPr="0071639A" w:rsidRDefault="00586806" w:rsidP="0071639A">
      <w:pPr>
        <w:pStyle w:val="Kop1"/>
        <w:numPr>
          <w:ilvl w:val="0"/>
          <w:numId w:val="0"/>
        </w:numPr>
        <w:ind w:left="426"/>
        <w:rPr>
          <w:rFonts w:ascii="Candara" w:eastAsia="Candara" w:hAnsi="Candara" w:cs="Candara"/>
          <w:color w:val="5B9BD5"/>
        </w:rPr>
      </w:pPr>
      <w:bookmarkStart w:id="0" w:name="_Toc1902254903"/>
      <w:bookmarkStart w:id="1" w:name="_Toc996998559"/>
      <w:bookmarkStart w:id="2" w:name="_Toc165980397"/>
      <w:r w:rsidRPr="0071639A">
        <w:rPr>
          <w:rFonts w:ascii="Candara" w:eastAsia="Candara" w:hAnsi="Candara" w:cs="Candara"/>
          <w:color w:val="5B9BD5"/>
        </w:rPr>
        <w:t xml:space="preserve">Antwoordformulier voor </w:t>
      </w:r>
      <w:bookmarkStart w:id="3" w:name="_Toc1636826053"/>
      <w:bookmarkStart w:id="4" w:name="_Toc121580482"/>
      <w:bookmarkStart w:id="5" w:name="_Toc165980398"/>
      <w:bookmarkEnd w:id="0"/>
      <w:bookmarkEnd w:id="1"/>
      <w:bookmarkEnd w:id="2"/>
      <w:r w:rsidR="0071639A" w:rsidRPr="0071639A">
        <w:rPr>
          <w:rFonts w:ascii="Candara" w:eastAsia="Candara" w:hAnsi="Candara" w:cs="Candara"/>
          <w:color w:val="5B9BD5"/>
        </w:rPr>
        <w:t xml:space="preserve">Marktconsultatie </w:t>
      </w:r>
      <w:r w:rsidR="008013BD">
        <w:rPr>
          <w:rFonts w:ascii="Candara" w:eastAsia="Candara" w:hAnsi="Candara" w:cs="Candara"/>
          <w:color w:val="5B9BD5"/>
        </w:rPr>
        <w:t>Bemensing</w:t>
      </w:r>
      <w:r w:rsidR="0071639A" w:rsidRPr="0071639A">
        <w:rPr>
          <w:rFonts w:ascii="Candara" w:eastAsia="Candara" w:hAnsi="Candara" w:cs="Candara"/>
          <w:color w:val="5B9BD5"/>
        </w:rPr>
        <w:t xml:space="preserve"> parkeer- en verkeersmanagementcentrale </w:t>
      </w:r>
    </w:p>
    <w:p w14:paraId="44F5D7A3" w14:textId="37193093" w:rsidR="00586806" w:rsidRPr="0071639A" w:rsidRDefault="00586806" w:rsidP="0071639A">
      <w:pPr>
        <w:pStyle w:val="Kop2"/>
        <w:numPr>
          <w:ilvl w:val="0"/>
          <w:numId w:val="0"/>
        </w:numPr>
        <w:ind w:left="1462" w:hanging="1320"/>
        <w:rPr>
          <w:rFonts w:ascii="Candara" w:eastAsia="Candara" w:hAnsi="Candara" w:cs="Candara"/>
          <w:color w:val="5B9BD5"/>
          <w:lang w:eastAsia="nl-NL"/>
        </w:rPr>
      </w:pPr>
      <w:r w:rsidRPr="0071639A">
        <w:rPr>
          <w:rFonts w:ascii="Candara" w:eastAsia="Candara" w:hAnsi="Candara" w:cs="Candara"/>
          <w:color w:val="5B9BD5"/>
          <w:lang w:eastAsia="nl-NL"/>
        </w:rPr>
        <w:t xml:space="preserve">2.1 De opdracht: </w:t>
      </w:r>
      <w:r w:rsidR="008013BD">
        <w:rPr>
          <w:rFonts w:ascii="Candara" w:eastAsia="Candara" w:hAnsi="Candara" w:cs="Candara"/>
          <w:color w:val="5B9BD5"/>
          <w:lang w:eastAsia="nl-NL"/>
        </w:rPr>
        <w:t xml:space="preserve">Bemensing </w:t>
      </w:r>
      <w:r w:rsidRPr="0071639A">
        <w:rPr>
          <w:rFonts w:ascii="Candara" w:eastAsia="Candara" w:hAnsi="Candara" w:cs="Candara"/>
          <w:color w:val="5B9BD5"/>
          <w:lang w:eastAsia="nl-NL"/>
        </w:rPr>
        <w:t>Parkeer- en Verkeersmanagementcentrale</w:t>
      </w:r>
      <w:bookmarkEnd w:id="3"/>
      <w:bookmarkEnd w:id="4"/>
      <w:bookmarkEnd w:id="5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8924"/>
      </w:tblGrid>
      <w:tr w:rsidR="00586806" w:rsidRPr="0071639A" w14:paraId="30824F74" w14:textId="77777777" w:rsidTr="00586806">
        <w:tc>
          <w:tcPr>
            <w:tcW w:w="704" w:type="dxa"/>
          </w:tcPr>
          <w:p w14:paraId="761FA637" w14:textId="4EDEBC8E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>1</w:t>
            </w:r>
          </w:p>
        </w:tc>
        <w:tc>
          <w:tcPr>
            <w:tcW w:w="8924" w:type="dxa"/>
          </w:tcPr>
          <w:p w14:paraId="0BFE2947" w14:textId="6006E1BE" w:rsidR="00586806" w:rsidRPr="0071639A" w:rsidRDefault="00586806" w:rsidP="00B958DE">
            <w:pPr>
              <w:rPr>
                <w:rFonts w:ascii="Candara" w:hAnsi="Candara"/>
              </w:rPr>
            </w:pPr>
            <w:bookmarkStart w:id="6" w:name="_Toc165980400"/>
            <w:r w:rsidRPr="0071639A">
              <w:rPr>
                <w:rFonts w:ascii="Candara" w:hAnsi="Candara"/>
              </w:rPr>
              <w:t>In hoeverre bent u in staat om de gehele opdracht uit te voeren (</w:t>
            </w:r>
            <w:r w:rsidR="008013BD">
              <w:rPr>
                <w:rFonts w:ascii="Candara" w:hAnsi="Candara"/>
              </w:rPr>
              <w:t>bemensing</w:t>
            </w:r>
            <w:r w:rsidRPr="0071639A">
              <w:rPr>
                <w:rFonts w:ascii="Candara" w:hAnsi="Candara"/>
              </w:rPr>
              <w:t xml:space="preserve"> en externe centrale)? Indien dit niet het geval is, welk advies geeft u ons mee?</w:t>
            </w:r>
            <w:bookmarkEnd w:id="6"/>
          </w:p>
        </w:tc>
      </w:tr>
      <w:tr w:rsidR="00586806" w:rsidRPr="0071639A" w14:paraId="2979B410" w14:textId="77777777" w:rsidTr="00586806">
        <w:tc>
          <w:tcPr>
            <w:tcW w:w="704" w:type="dxa"/>
          </w:tcPr>
          <w:p w14:paraId="0E166808" w14:textId="77777777" w:rsidR="00586806" w:rsidRPr="0071639A" w:rsidRDefault="00586806" w:rsidP="00B958DE">
            <w:pPr>
              <w:rPr>
                <w:rFonts w:ascii="Candara" w:hAnsi="Candara"/>
              </w:rPr>
            </w:pPr>
          </w:p>
        </w:tc>
        <w:tc>
          <w:tcPr>
            <w:tcW w:w="8924" w:type="dxa"/>
          </w:tcPr>
          <w:p w14:paraId="122ED3A2" w14:textId="3738836B" w:rsidR="00586806" w:rsidRPr="0071639A" w:rsidRDefault="00586806" w:rsidP="00B958DE">
            <w:pPr>
              <w:rPr>
                <w:rFonts w:ascii="Candara" w:hAnsi="Candara"/>
              </w:rPr>
            </w:pPr>
          </w:p>
        </w:tc>
      </w:tr>
      <w:tr w:rsidR="00586806" w:rsidRPr="0071639A" w14:paraId="64DEA47E" w14:textId="77777777" w:rsidTr="00586806">
        <w:tc>
          <w:tcPr>
            <w:tcW w:w="704" w:type="dxa"/>
          </w:tcPr>
          <w:p w14:paraId="3135DC94" w14:textId="51F48148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>2</w:t>
            </w:r>
          </w:p>
        </w:tc>
        <w:tc>
          <w:tcPr>
            <w:tcW w:w="8924" w:type="dxa"/>
          </w:tcPr>
          <w:p w14:paraId="3CFD84DB" w14:textId="40C307A3" w:rsidR="00586806" w:rsidRPr="0071639A" w:rsidRDefault="0071639A" w:rsidP="0071639A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 xml:space="preserve">Kijkend naar de beschrijving van de opdracht (zie paragraaf 1.2), welke kansen ziet u? </w:t>
            </w:r>
          </w:p>
        </w:tc>
      </w:tr>
      <w:tr w:rsidR="00586806" w:rsidRPr="0071639A" w14:paraId="1A1C2287" w14:textId="77777777" w:rsidTr="00586806">
        <w:tc>
          <w:tcPr>
            <w:tcW w:w="704" w:type="dxa"/>
          </w:tcPr>
          <w:p w14:paraId="311F5B34" w14:textId="77777777" w:rsidR="00586806" w:rsidRPr="0071639A" w:rsidRDefault="00586806" w:rsidP="00B958DE">
            <w:pPr>
              <w:rPr>
                <w:rFonts w:ascii="Candara" w:hAnsi="Candara"/>
              </w:rPr>
            </w:pPr>
          </w:p>
        </w:tc>
        <w:tc>
          <w:tcPr>
            <w:tcW w:w="8924" w:type="dxa"/>
          </w:tcPr>
          <w:p w14:paraId="4C5954EF" w14:textId="7A5BDC4C" w:rsidR="00586806" w:rsidRPr="0071639A" w:rsidRDefault="00586806" w:rsidP="00B958DE">
            <w:pPr>
              <w:rPr>
                <w:rFonts w:ascii="Candara" w:hAnsi="Candara"/>
              </w:rPr>
            </w:pPr>
          </w:p>
        </w:tc>
      </w:tr>
      <w:tr w:rsidR="00586806" w:rsidRPr="0071639A" w14:paraId="7EAFB00F" w14:textId="77777777" w:rsidTr="00586806">
        <w:tc>
          <w:tcPr>
            <w:tcW w:w="704" w:type="dxa"/>
          </w:tcPr>
          <w:p w14:paraId="1B588671" w14:textId="2C107E00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>3</w:t>
            </w:r>
          </w:p>
        </w:tc>
        <w:tc>
          <w:tcPr>
            <w:tcW w:w="8924" w:type="dxa"/>
          </w:tcPr>
          <w:p w14:paraId="44655661" w14:textId="05750123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 xml:space="preserve">Kijkend naar de </w:t>
            </w:r>
            <w:r w:rsidR="0071639A">
              <w:rPr>
                <w:rFonts w:ascii="Candara" w:hAnsi="Candara"/>
              </w:rPr>
              <w:t>beschrijving</w:t>
            </w:r>
            <w:r w:rsidRPr="0071639A">
              <w:rPr>
                <w:rFonts w:ascii="Candara" w:hAnsi="Candara"/>
              </w:rPr>
              <w:t xml:space="preserve"> van de opdracht</w:t>
            </w:r>
            <w:r w:rsidR="0071639A">
              <w:rPr>
                <w:rFonts w:ascii="Candara" w:hAnsi="Candara"/>
              </w:rPr>
              <w:t xml:space="preserve"> (zie paragraaf 1.2)</w:t>
            </w:r>
            <w:r w:rsidRPr="0071639A">
              <w:rPr>
                <w:rFonts w:ascii="Candara" w:hAnsi="Candara"/>
              </w:rPr>
              <w:t>, welke risico's ziet u?</w:t>
            </w:r>
          </w:p>
        </w:tc>
      </w:tr>
      <w:tr w:rsidR="00586806" w:rsidRPr="0071639A" w14:paraId="309483DC" w14:textId="77777777" w:rsidTr="00586806">
        <w:tc>
          <w:tcPr>
            <w:tcW w:w="704" w:type="dxa"/>
          </w:tcPr>
          <w:p w14:paraId="28CD57CD" w14:textId="77777777" w:rsidR="00586806" w:rsidRPr="0071639A" w:rsidRDefault="00586806" w:rsidP="00B958DE">
            <w:pPr>
              <w:rPr>
                <w:rFonts w:ascii="Candara" w:hAnsi="Candara"/>
              </w:rPr>
            </w:pPr>
          </w:p>
        </w:tc>
        <w:tc>
          <w:tcPr>
            <w:tcW w:w="8924" w:type="dxa"/>
          </w:tcPr>
          <w:p w14:paraId="35023413" w14:textId="2E2A5360" w:rsidR="00586806" w:rsidRPr="0071639A" w:rsidRDefault="00586806" w:rsidP="00B958DE">
            <w:pPr>
              <w:rPr>
                <w:rFonts w:ascii="Candara" w:hAnsi="Candara"/>
              </w:rPr>
            </w:pPr>
          </w:p>
        </w:tc>
      </w:tr>
      <w:tr w:rsidR="00586806" w:rsidRPr="0071639A" w14:paraId="4E3AF19B" w14:textId="77777777" w:rsidTr="00586806">
        <w:tc>
          <w:tcPr>
            <w:tcW w:w="704" w:type="dxa"/>
          </w:tcPr>
          <w:p w14:paraId="7C832DF0" w14:textId="0FBE8D7C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>4</w:t>
            </w:r>
          </w:p>
        </w:tc>
        <w:tc>
          <w:tcPr>
            <w:tcW w:w="8924" w:type="dxa"/>
          </w:tcPr>
          <w:p w14:paraId="4C936949" w14:textId="68AE29B7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 xml:space="preserve">Welke relevante marktontwikkelingen ziet u ten aanzien van deze opdracht en kunt u in lijn hiermee een advies geven op de uit te vragen </w:t>
            </w:r>
            <w:proofErr w:type="spellStart"/>
            <w:r w:rsidRPr="0071639A">
              <w:rPr>
                <w:rFonts w:ascii="Candara" w:hAnsi="Candara"/>
              </w:rPr>
              <w:t>KPI's</w:t>
            </w:r>
            <w:proofErr w:type="spellEnd"/>
            <w:r w:rsidRPr="0071639A">
              <w:rPr>
                <w:rFonts w:ascii="Candara" w:hAnsi="Candara"/>
              </w:rPr>
              <w:t xml:space="preserve">? </w:t>
            </w:r>
          </w:p>
        </w:tc>
      </w:tr>
      <w:tr w:rsidR="00586806" w:rsidRPr="0071639A" w14:paraId="12B5D0D5" w14:textId="77777777" w:rsidTr="00586806">
        <w:tc>
          <w:tcPr>
            <w:tcW w:w="704" w:type="dxa"/>
          </w:tcPr>
          <w:p w14:paraId="6F9B9481" w14:textId="77777777" w:rsidR="00586806" w:rsidRPr="0071639A" w:rsidRDefault="00586806" w:rsidP="00B958DE">
            <w:pPr>
              <w:rPr>
                <w:rFonts w:ascii="Candara" w:hAnsi="Candara"/>
              </w:rPr>
            </w:pPr>
          </w:p>
        </w:tc>
        <w:tc>
          <w:tcPr>
            <w:tcW w:w="8924" w:type="dxa"/>
          </w:tcPr>
          <w:p w14:paraId="4653AA37" w14:textId="4F8655EF" w:rsidR="00586806" w:rsidRPr="0071639A" w:rsidRDefault="00586806" w:rsidP="00B958DE">
            <w:pPr>
              <w:rPr>
                <w:rFonts w:ascii="Candara" w:hAnsi="Candara"/>
              </w:rPr>
            </w:pPr>
          </w:p>
        </w:tc>
      </w:tr>
      <w:tr w:rsidR="00586806" w:rsidRPr="0071639A" w14:paraId="3518F9E1" w14:textId="77777777" w:rsidTr="00586806">
        <w:tc>
          <w:tcPr>
            <w:tcW w:w="704" w:type="dxa"/>
          </w:tcPr>
          <w:p w14:paraId="275C8673" w14:textId="1C468C77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>5</w:t>
            </w:r>
          </w:p>
        </w:tc>
        <w:tc>
          <w:tcPr>
            <w:tcW w:w="8924" w:type="dxa"/>
          </w:tcPr>
          <w:p w14:paraId="64192E7A" w14:textId="3E9CFB2B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 xml:space="preserve">Wat is uw inschatting wat betreft de inwerktijd van operators na gunning van de opdracht? Wat is naar uw mening haalbaar? </w:t>
            </w:r>
          </w:p>
        </w:tc>
      </w:tr>
      <w:tr w:rsidR="00586806" w:rsidRPr="0071639A" w14:paraId="4949ACDD" w14:textId="77777777" w:rsidTr="00586806">
        <w:tc>
          <w:tcPr>
            <w:tcW w:w="704" w:type="dxa"/>
          </w:tcPr>
          <w:p w14:paraId="1BE60008" w14:textId="77777777" w:rsidR="00586806" w:rsidRPr="0071639A" w:rsidRDefault="00586806" w:rsidP="00B958DE">
            <w:pPr>
              <w:rPr>
                <w:rFonts w:ascii="Candara" w:hAnsi="Candara"/>
              </w:rPr>
            </w:pPr>
          </w:p>
        </w:tc>
        <w:tc>
          <w:tcPr>
            <w:tcW w:w="8924" w:type="dxa"/>
          </w:tcPr>
          <w:p w14:paraId="1A36F45F" w14:textId="239EBDD9" w:rsidR="00586806" w:rsidRPr="0071639A" w:rsidRDefault="00586806" w:rsidP="00B958DE">
            <w:pPr>
              <w:rPr>
                <w:rFonts w:ascii="Candara" w:hAnsi="Candara"/>
              </w:rPr>
            </w:pPr>
          </w:p>
        </w:tc>
      </w:tr>
      <w:tr w:rsidR="00586806" w:rsidRPr="0071639A" w14:paraId="10EFDB39" w14:textId="77777777" w:rsidTr="00586806">
        <w:tc>
          <w:tcPr>
            <w:tcW w:w="704" w:type="dxa"/>
          </w:tcPr>
          <w:p w14:paraId="36605E13" w14:textId="59877078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>6</w:t>
            </w:r>
          </w:p>
        </w:tc>
        <w:tc>
          <w:tcPr>
            <w:tcW w:w="8924" w:type="dxa"/>
          </w:tcPr>
          <w:p w14:paraId="2A7977A6" w14:textId="619BF059" w:rsidR="00586806" w:rsidRPr="0071639A" w:rsidRDefault="00586806" w:rsidP="00B958DE">
            <w:pPr>
              <w:rPr>
                <w:rFonts w:ascii="Candara" w:hAnsi="Candara"/>
              </w:rPr>
            </w:pPr>
            <w:r w:rsidRPr="0071639A">
              <w:rPr>
                <w:rFonts w:ascii="Candara" w:hAnsi="Candara"/>
              </w:rPr>
              <w:t xml:space="preserve">Welk advies kunt u Gemeente Zwolle meegeven als het gaat om het vereiste kennisniveau van operators en de meewerkend voorman?  </w:t>
            </w:r>
          </w:p>
        </w:tc>
      </w:tr>
      <w:tr w:rsidR="00586806" w:rsidRPr="0071639A" w14:paraId="0A696C26" w14:textId="77777777" w:rsidTr="00586806">
        <w:tc>
          <w:tcPr>
            <w:tcW w:w="704" w:type="dxa"/>
          </w:tcPr>
          <w:p w14:paraId="3BA0F67C" w14:textId="77777777" w:rsidR="00586806" w:rsidRPr="0071639A" w:rsidRDefault="00586806" w:rsidP="00B958DE">
            <w:pPr>
              <w:rPr>
                <w:rFonts w:ascii="Candara" w:hAnsi="Candara"/>
              </w:rPr>
            </w:pPr>
          </w:p>
        </w:tc>
        <w:tc>
          <w:tcPr>
            <w:tcW w:w="8924" w:type="dxa"/>
          </w:tcPr>
          <w:p w14:paraId="58D8A61C" w14:textId="2A05CD47" w:rsidR="00586806" w:rsidRPr="0071639A" w:rsidRDefault="00586806" w:rsidP="00B958DE">
            <w:pPr>
              <w:rPr>
                <w:rFonts w:ascii="Candara" w:hAnsi="Candara"/>
              </w:rPr>
            </w:pPr>
          </w:p>
        </w:tc>
      </w:tr>
    </w:tbl>
    <w:p w14:paraId="64BE5A87" w14:textId="77777777" w:rsidR="00586806" w:rsidRPr="0071639A" w:rsidRDefault="00586806" w:rsidP="00586806">
      <w:pPr>
        <w:pStyle w:val="Kop2"/>
        <w:numPr>
          <w:ilvl w:val="0"/>
          <w:numId w:val="0"/>
        </w:numPr>
        <w:ind w:left="1462" w:hanging="1320"/>
        <w:rPr>
          <w:rFonts w:ascii="Candara" w:eastAsia="Candara" w:hAnsi="Candara" w:cs="Candara"/>
          <w:color w:val="5B9BD5"/>
          <w:lang w:eastAsia="nl-NL"/>
        </w:rPr>
      </w:pPr>
      <w:bookmarkStart w:id="7" w:name="_Toc1228218250"/>
      <w:bookmarkStart w:id="8" w:name="_Toc1924799138"/>
      <w:bookmarkStart w:id="9" w:name="_Toc165980402"/>
      <w:r w:rsidRPr="0071639A">
        <w:rPr>
          <w:rFonts w:ascii="Candara" w:eastAsia="Candara" w:hAnsi="Candara" w:cs="Candara"/>
          <w:color w:val="5B9BD5"/>
          <w:lang w:eastAsia="nl-NL"/>
        </w:rPr>
        <w:t>2.2 Wijze van aanbesteden</w:t>
      </w:r>
      <w:bookmarkEnd w:id="7"/>
      <w:bookmarkEnd w:id="8"/>
      <w:bookmarkEnd w:id="9"/>
      <w:r w:rsidRPr="0071639A">
        <w:rPr>
          <w:rFonts w:ascii="Candara" w:eastAsia="Candara" w:hAnsi="Candara" w:cs="Candara"/>
          <w:color w:val="5B9BD5"/>
          <w:lang w:eastAsia="nl-NL"/>
        </w:rPr>
        <w:t xml:space="preserve"> 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559"/>
      </w:tblGrid>
      <w:tr w:rsidR="00586806" w:rsidRPr="0071639A" w14:paraId="59659FB7" w14:textId="77777777" w:rsidTr="00586806">
        <w:tc>
          <w:tcPr>
            <w:tcW w:w="709" w:type="dxa"/>
          </w:tcPr>
          <w:p w14:paraId="5A3C5854" w14:textId="18E0EA5A" w:rsidR="00586806" w:rsidRPr="0071639A" w:rsidRDefault="00586806" w:rsidP="00586806">
            <w:pPr>
              <w:spacing w:line="240" w:lineRule="auto"/>
              <w:rPr>
                <w:rFonts w:ascii="Candara" w:eastAsia="Candara" w:hAnsi="Candara" w:cs="Candara"/>
              </w:rPr>
            </w:pPr>
            <w:r w:rsidRPr="0071639A">
              <w:rPr>
                <w:rFonts w:ascii="Candara" w:eastAsia="Candara" w:hAnsi="Candara" w:cs="Candara"/>
              </w:rPr>
              <w:t>A</w:t>
            </w:r>
          </w:p>
        </w:tc>
        <w:tc>
          <w:tcPr>
            <w:tcW w:w="8559" w:type="dxa"/>
          </w:tcPr>
          <w:p w14:paraId="1A074CA4" w14:textId="77777777" w:rsidR="0071639A" w:rsidRPr="0071639A" w:rsidRDefault="0071639A" w:rsidP="0071639A">
            <w:pPr>
              <w:spacing w:after="0" w:line="240" w:lineRule="auto"/>
              <w:rPr>
                <w:rFonts w:ascii="Candara" w:eastAsia="Candara" w:hAnsi="Candara" w:cs="Candara"/>
              </w:rPr>
            </w:pPr>
            <w:r w:rsidRPr="0071639A">
              <w:rPr>
                <w:rFonts w:ascii="Candara" w:eastAsia="Candara" w:hAnsi="Candara" w:cs="Candara"/>
              </w:rPr>
              <w:t xml:space="preserve">Welke mogelijkheden voor kwaliteitscriteria ziet u? </w:t>
            </w:r>
          </w:p>
          <w:p w14:paraId="16EE920C" w14:textId="46E35381" w:rsidR="00586806" w:rsidRPr="0071639A" w:rsidRDefault="00586806" w:rsidP="00414170">
            <w:pPr>
              <w:spacing w:line="240" w:lineRule="auto"/>
              <w:rPr>
                <w:rFonts w:ascii="Candara" w:eastAsia="Candara" w:hAnsi="Candara" w:cs="Candara"/>
              </w:rPr>
            </w:pPr>
          </w:p>
        </w:tc>
      </w:tr>
      <w:tr w:rsidR="0071639A" w:rsidRPr="0071639A" w14:paraId="0C5FA7F6" w14:textId="77777777" w:rsidTr="00586806">
        <w:tc>
          <w:tcPr>
            <w:tcW w:w="709" w:type="dxa"/>
          </w:tcPr>
          <w:p w14:paraId="5182C66C" w14:textId="77777777" w:rsidR="0071639A" w:rsidRPr="0071639A" w:rsidRDefault="0071639A" w:rsidP="00586806">
            <w:pPr>
              <w:spacing w:line="240" w:lineRule="auto"/>
              <w:rPr>
                <w:rFonts w:ascii="Candara" w:eastAsia="Candara" w:hAnsi="Candara" w:cs="Candara"/>
              </w:rPr>
            </w:pPr>
          </w:p>
        </w:tc>
        <w:tc>
          <w:tcPr>
            <w:tcW w:w="8559" w:type="dxa"/>
          </w:tcPr>
          <w:p w14:paraId="2103083C" w14:textId="77777777" w:rsidR="0071639A" w:rsidRPr="0071639A" w:rsidRDefault="0071639A" w:rsidP="0071639A">
            <w:pPr>
              <w:spacing w:after="0" w:line="240" w:lineRule="auto"/>
              <w:rPr>
                <w:rFonts w:ascii="Candara" w:eastAsia="Candara" w:hAnsi="Candara" w:cs="Candara"/>
              </w:rPr>
            </w:pPr>
          </w:p>
        </w:tc>
      </w:tr>
      <w:tr w:rsidR="00586806" w:rsidRPr="0071639A" w14:paraId="3BE49828" w14:textId="77777777" w:rsidTr="00586806">
        <w:tc>
          <w:tcPr>
            <w:tcW w:w="709" w:type="dxa"/>
          </w:tcPr>
          <w:p w14:paraId="2E849E44" w14:textId="00374959" w:rsidR="00586806" w:rsidRPr="0071639A" w:rsidRDefault="00586806" w:rsidP="00586806">
            <w:pPr>
              <w:spacing w:line="240" w:lineRule="auto"/>
              <w:rPr>
                <w:rFonts w:ascii="Candara" w:eastAsia="Candara" w:hAnsi="Candara" w:cs="Candara"/>
              </w:rPr>
            </w:pPr>
            <w:r w:rsidRPr="0071639A">
              <w:rPr>
                <w:rFonts w:ascii="Candara" w:eastAsia="Candara" w:hAnsi="Candara" w:cs="Candara"/>
              </w:rPr>
              <w:t>B</w:t>
            </w:r>
          </w:p>
        </w:tc>
        <w:tc>
          <w:tcPr>
            <w:tcW w:w="8559" w:type="dxa"/>
          </w:tcPr>
          <w:p w14:paraId="6E96D3DD" w14:textId="77777777" w:rsidR="0071639A" w:rsidRPr="0071639A" w:rsidRDefault="0071639A" w:rsidP="0071639A">
            <w:pPr>
              <w:spacing w:after="0" w:line="240" w:lineRule="auto"/>
              <w:rPr>
                <w:rFonts w:ascii="Candara" w:eastAsia="Candara" w:hAnsi="Candara" w:cs="Candara"/>
              </w:rPr>
            </w:pPr>
            <w:r w:rsidRPr="0071639A">
              <w:rPr>
                <w:rFonts w:ascii="Candara" w:eastAsia="Candara" w:hAnsi="Candara" w:cs="Candara"/>
              </w:rPr>
              <w:t>Welke normeringen of (</w:t>
            </w:r>
            <w:proofErr w:type="spellStart"/>
            <w:r w:rsidRPr="0071639A">
              <w:rPr>
                <w:rFonts w:ascii="Candara" w:eastAsia="Candara" w:hAnsi="Candara" w:cs="Candara"/>
              </w:rPr>
              <w:t>kwaliteits</w:t>
            </w:r>
            <w:proofErr w:type="spellEnd"/>
            <w:r w:rsidRPr="0071639A">
              <w:rPr>
                <w:rFonts w:ascii="Candara" w:eastAsia="Candara" w:hAnsi="Candara" w:cs="Candara"/>
              </w:rPr>
              <w:t>)certificeringen zijn volgens u passend als onderdeel van de uitvraag?</w:t>
            </w:r>
          </w:p>
          <w:p w14:paraId="4F4597FD" w14:textId="2CD12575" w:rsidR="00586806" w:rsidRPr="0071639A" w:rsidRDefault="00586806" w:rsidP="00414170">
            <w:pPr>
              <w:spacing w:line="240" w:lineRule="auto"/>
              <w:rPr>
                <w:rFonts w:ascii="Candara" w:eastAsia="Candara" w:hAnsi="Candara" w:cs="Candara"/>
              </w:rPr>
            </w:pPr>
          </w:p>
        </w:tc>
      </w:tr>
      <w:tr w:rsidR="0071639A" w:rsidRPr="0071639A" w14:paraId="684B7C78" w14:textId="77777777" w:rsidTr="00586806">
        <w:tc>
          <w:tcPr>
            <w:tcW w:w="709" w:type="dxa"/>
          </w:tcPr>
          <w:p w14:paraId="66E951B5" w14:textId="77777777" w:rsidR="0071639A" w:rsidRPr="0071639A" w:rsidRDefault="0071639A" w:rsidP="00586806">
            <w:pPr>
              <w:spacing w:line="240" w:lineRule="auto"/>
              <w:rPr>
                <w:rFonts w:ascii="Candara" w:eastAsia="Candara" w:hAnsi="Candara" w:cs="Candara"/>
              </w:rPr>
            </w:pPr>
          </w:p>
        </w:tc>
        <w:tc>
          <w:tcPr>
            <w:tcW w:w="8559" w:type="dxa"/>
          </w:tcPr>
          <w:p w14:paraId="1FF07F2C" w14:textId="77777777" w:rsidR="0071639A" w:rsidRPr="0071639A" w:rsidRDefault="0071639A" w:rsidP="0071639A">
            <w:pPr>
              <w:spacing w:after="0" w:line="240" w:lineRule="auto"/>
              <w:rPr>
                <w:rFonts w:ascii="Candara" w:eastAsia="Candara" w:hAnsi="Candara" w:cs="Candara"/>
              </w:rPr>
            </w:pPr>
          </w:p>
        </w:tc>
      </w:tr>
      <w:tr w:rsidR="00586806" w:rsidRPr="0071639A" w14:paraId="728F20F9" w14:textId="77777777" w:rsidTr="00586806">
        <w:tc>
          <w:tcPr>
            <w:tcW w:w="709" w:type="dxa"/>
          </w:tcPr>
          <w:p w14:paraId="42FDF944" w14:textId="64058A50" w:rsidR="00586806" w:rsidRPr="0071639A" w:rsidRDefault="00586806" w:rsidP="00586806">
            <w:pPr>
              <w:spacing w:line="240" w:lineRule="auto"/>
              <w:rPr>
                <w:rFonts w:ascii="Candara" w:eastAsia="Candara" w:hAnsi="Candara" w:cs="Candara"/>
              </w:rPr>
            </w:pPr>
            <w:r w:rsidRPr="0071639A">
              <w:rPr>
                <w:rFonts w:ascii="Candara" w:eastAsia="Candara" w:hAnsi="Candara" w:cs="Candara"/>
              </w:rPr>
              <w:t>C</w:t>
            </w:r>
          </w:p>
        </w:tc>
        <w:tc>
          <w:tcPr>
            <w:tcW w:w="8559" w:type="dxa"/>
          </w:tcPr>
          <w:p w14:paraId="53AEC381" w14:textId="3FEB5A8F" w:rsidR="00586806" w:rsidRPr="0071639A" w:rsidRDefault="00586806" w:rsidP="00414170">
            <w:pPr>
              <w:pStyle w:val="Geenafstand"/>
              <w:rPr>
                <w:rFonts w:ascii="Candara" w:eastAsia="Candara" w:hAnsi="Candara" w:cs="Candara"/>
              </w:rPr>
            </w:pPr>
            <w:r w:rsidRPr="0071639A">
              <w:rPr>
                <w:rFonts w:ascii="Candara" w:eastAsia="Candara" w:hAnsi="Candara" w:cs="Candara"/>
              </w:rPr>
              <w:t xml:space="preserve">Afsluitend, als open vraag, wat wilt u gemeente Zwolle als (extra) advies meegeven? </w:t>
            </w:r>
          </w:p>
        </w:tc>
      </w:tr>
      <w:tr w:rsidR="00586806" w:rsidRPr="0071639A" w14:paraId="3EB6DE1C" w14:textId="77777777" w:rsidTr="00586806">
        <w:tc>
          <w:tcPr>
            <w:tcW w:w="709" w:type="dxa"/>
          </w:tcPr>
          <w:p w14:paraId="3C70E93E" w14:textId="77777777" w:rsidR="00586806" w:rsidRPr="0071639A" w:rsidRDefault="00586806" w:rsidP="00586806">
            <w:pPr>
              <w:pStyle w:val="Geenafstand"/>
              <w:ind w:left="-480"/>
              <w:rPr>
                <w:rFonts w:ascii="Candara" w:eastAsia="Candara" w:hAnsi="Candara" w:cs="Candara"/>
              </w:rPr>
            </w:pPr>
          </w:p>
        </w:tc>
        <w:tc>
          <w:tcPr>
            <w:tcW w:w="8559" w:type="dxa"/>
          </w:tcPr>
          <w:p w14:paraId="62AD247A" w14:textId="77777777" w:rsidR="00586806" w:rsidRDefault="00586806" w:rsidP="00414170">
            <w:pPr>
              <w:pStyle w:val="Geenafstand"/>
              <w:rPr>
                <w:rFonts w:ascii="Candara" w:eastAsia="Candara" w:hAnsi="Candara" w:cs="Candara"/>
              </w:rPr>
            </w:pPr>
          </w:p>
          <w:p w14:paraId="4ED0E390" w14:textId="24506CF6" w:rsidR="009F6088" w:rsidRPr="0071639A" w:rsidRDefault="009F6088" w:rsidP="00414170">
            <w:pPr>
              <w:pStyle w:val="Geenafstand"/>
              <w:rPr>
                <w:rFonts w:ascii="Candara" w:eastAsia="Candara" w:hAnsi="Candara" w:cs="Candara"/>
              </w:rPr>
            </w:pPr>
          </w:p>
        </w:tc>
      </w:tr>
    </w:tbl>
    <w:p w14:paraId="24890D40" w14:textId="77777777" w:rsidR="002A16DF" w:rsidRPr="0071639A" w:rsidRDefault="002A16DF" w:rsidP="007866F0">
      <w:pPr>
        <w:rPr>
          <w:rFonts w:ascii="Candara" w:hAnsi="Candara"/>
        </w:rPr>
      </w:pPr>
    </w:p>
    <w:p w14:paraId="38CE21FF" w14:textId="77777777" w:rsidR="007866F0" w:rsidRPr="0071639A" w:rsidRDefault="007866F0" w:rsidP="007866F0">
      <w:pPr>
        <w:rPr>
          <w:rFonts w:ascii="Candara" w:hAnsi="Candara"/>
        </w:rPr>
      </w:pPr>
    </w:p>
    <w:sectPr w:rsidR="007866F0" w:rsidRPr="0071639A" w:rsidSect="001C623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5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C83EA" w14:textId="77777777" w:rsidR="001C6238" w:rsidRDefault="001C6238">
      <w:r>
        <w:separator/>
      </w:r>
    </w:p>
  </w:endnote>
  <w:endnote w:type="continuationSeparator" w:id="0">
    <w:p w14:paraId="593A1563" w14:textId="77777777" w:rsidR="001C6238" w:rsidRDefault="001C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8243984"/>
      <w:docPartObj>
        <w:docPartGallery w:val="Page Numbers (Bottom of Page)"/>
        <w:docPartUnique/>
      </w:docPartObj>
    </w:sdtPr>
    <w:sdtEndPr/>
    <w:sdtContent>
      <w:p w14:paraId="6F57319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15EFE0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59B9" w14:textId="77777777" w:rsidR="005C1431" w:rsidRDefault="005C1431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021502"/>
      <w:docPartObj>
        <w:docPartGallery w:val="Page Numbers (Bottom of Page)"/>
        <w:docPartUnique/>
      </w:docPartObj>
    </w:sdtPr>
    <w:sdtEndPr/>
    <w:sdtContent>
      <w:p w14:paraId="35CCA3B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B0FA33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696D1" w14:textId="77777777" w:rsidR="001C6238" w:rsidRDefault="001C6238">
      <w:r>
        <w:separator/>
      </w:r>
    </w:p>
  </w:footnote>
  <w:footnote w:type="continuationSeparator" w:id="0">
    <w:p w14:paraId="56E8DB4E" w14:textId="77777777" w:rsidR="001C6238" w:rsidRDefault="001C6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0D0C969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4024D69B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6049DF69" w14:textId="77777777" w:rsidR="00713A38" w:rsidRDefault="00713A38" w:rsidP="0023628B">
          <w:pPr>
            <w:pStyle w:val="Koptekst"/>
          </w:pPr>
        </w:p>
      </w:tc>
    </w:tr>
    <w:tr w:rsidR="00713A38" w14:paraId="6D1B1208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36F9D15C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28E17A3C" w14:textId="77777777" w:rsidR="00713A38" w:rsidRDefault="00713A38" w:rsidP="0023628B">
          <w:pPr>
            <w:pStyle w:val="Koptekst"/>
          </w:pPr>
        </w:p>
      </w:tc>
    </w:tr>
  </w:tbl>
  <w:p w14:paraId="428FACA0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193C9" w14:textId="77777777" w:rsidR="00713A38" w:rsidRDefault="00713A3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1AC4EDD4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0D632A5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6461E617" w14:textId="77777777" w:rsidR="00713A38" w:rsidRDefault="00713A38" w:rsidP="002D1748">
          <w:pPr>
            <w:pStyle w:val="Kenmerk"/>
          </w:pPr>
        </w:p>
      </w:tc>
    </w:tr>
  </w:tbl>
  <w:p w14:paraId="0FE49FF5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6" w15:restartNumberingAfterBreak="0">
    <w:nsid w:val="415C3B1E"/>
    <w:multiLevelType w:val="hybridMultilevel"/>
    <w:tmpl w:val="8A3C81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41548"/>
    <w:multiLevelType w:val="hybridMultilevel"/>
    <w:tmpl w:val="0436CC4E"/>
    <w:lvl w:ilvl="0" w:tplc="04130015">
      <w:start w:val="1"/>
      <w:numFmt w:val="upperLetter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30D5B"/>
    <w:multiLevelType w:val="hybridMultilevel"/>
    <w:tmpl w:val="193A1D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D2202"/>
    <w:multiLevelType w:val="hybridMultilevel"/>
    <w:tmpl w:val="2B0847EA"/>
    <w:lvl w:ilvl="0" w:tplc="51B87C26">
      <w:start w:val="1"/>
      <w:numFmt w:val="decimal"/>
      <w:lvlText w:val="%1."/>
      <w:lvlJc w:val="left"/>
      <w:pPr>
        <w:ind w:left="720" w:hanging="360"/>
      </w:pPr>
      <w:rPr>
        <w:rFonts w:ascii="Candara" w:hAnsi="Candara" w:cstheme="minorBidi" w:hint="default"/>
        <w:b/>
        <w:i w:val="0"/>
        <w:sz w:val="28"/>
      </w:rPr>
    </w:lvl>
    <w:lvl w:ilvl="1" w:tplc="3678E9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66340"/>
    <w:multiLevelType w:val="hybridMultilevel"/>
    <w:tmpl w:val="C3E24B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3"/>
  </w:num>
  <w:num w:numId="5" w16cid:durableId="242645616">
    <w:abstractNumId w:val="5"/>
  </w:num>
  <w:num w:numId="6" w16cid:durableId="1609652800">
    <w:abstractNumId w:val="5"/>
  </w:num>
  <w:num w:numId="7" w16cid:durableId="252252399">
    <w:abstractNumId w:val="5"/>
  </w:num>
  <w:num w:numId="8" w16cid:durableId="373896703">
    <w:abstractNumId w:val="5"/>
  </w:num>
  <w:num w:numId="9" w16cid:durableId="1121269540">
    <w:abstractNumId w:val="4"/>
  </w:num>
  <w:num w:numId="10" w16cid:durableId="1402824695">
    <w:abstractNumId w:val="4"/>
  </w:num>
  <w:num w:numId="11" w16cid:durableId="1010646487">
    <w:abstractNumId w:val="5"/>
  </w:num>
  <w:num w:numId="12" w16cid:durableId="2073774762">
    <w:abstractNumId w:val="5"/>
  </w:num>
  <w:num w:numId="13" w16cid:durableId="1982154370">
    <w:abstractNumId w:val="5"/>
  </w:num>
  <w:num w:numId="14" w16cid:durableId="858352435">
    <w:abstractNumId w:val="7"/>
  </w:num>
  <w:num w:numId="15" w16cid:durableId="2028094012">
    <w:abstractNumId w:val="11"/>
  </w:num>
  <w:num w:numId="16" w16cid:durableId="1441989950">
    <w:abstractNumId w:val="10"/>
  </w:num>
  <w:num w:numId="17" w16cid:durableId="1756435259">
    <w:abstractNumId w:val="6"/>
  </w:num>
  <w:num w:numId="18" w16cid:durableId="530342985">
    <w:abstractNumId w:val="8"/>
  </w:num>
  <w:num w:numId="19" w16cid:durableId="689721065">
    <w:abstractNumId w:val="12"/>
  </w:num>
  <w:num w:numId="20" w16cid:durableId="764304734">
    <w:abstractNumId w:val="5"/>
  </w:num>
  <w:num w:numId="21" w16cid:durableId="97526722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06"/>
    <w:rsid w:val="000138D2"/>
    <w:rsid w:val="00045278"/>
    <w:rsid w:val="00062E5C"/>
    <w:rsid w:val="000652D2"/>
    <w:rsid w:val="000700FE"/>
    <w:rsid w:val="00081E8B"/>
    <w:rsid w:val="00087F8F"/>
    <w:rsid w:val="000B0647"/>
    <w:rsid w:val="000D2944"/>
    <w:rsid w:val="000D7F29"/>
    <w:rsid w:val="000E3F54"/>
    <w:rsid w:val="000F2D4E"/>
    <w:rsid w:val="000F5E05"/>
    <w:rsid w:val="000F5F8B"/>
    <w:rsid w:val="000F728F"/>
    <w:rsid w:val="00101DFF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C6238"/>
    <w:rsid w:val="001D450F"/>
    <w:rsid w:val="001E2B72"/>
    <w:rsid w:val="001E2D3E"/>
    <w:rsid w:val="00222D71"/>
    <w:rsid w:val="002304A9"/>
    <w:rsid w:val="0023628B"/>
    <w:rsid w:val="00245C63"/>
    <w:rsid w:val="002644B1"/>
    <w:rsid w:val="00270385"/>
    <w:rsid w:val="002936E3"/>
    <w:rsid w:val="00294087"/>
    <w:rsid w:val="002960F9"/>
    <w:rsid w:val="002A16DF"/>
    <w:rsid w:val="002D1748"/>
    <w:rsid w:val="002E0806"/>
    <w:rsid w:val="002E1D90"/>
    <w:rsid w:val="002E48FD"/>
    <w:rsid w:val="002F4685"/>
    <w:rsid w:val="003018AB"/>
    <w:rsid w:val="00317079"/>
    <w:rsid w:val="003369A3"/>
    <w:rsid w:val="00352E6E"/>
    <w:rsid w:val="00370A69"/>
    <w:rsid w:val="00373C81"/>
    <w:rsid w:val="003A4A36"/>
    <w:rsid w:val="003E0A90"/>
    <w:rsid w:val="00413744"/>
    <w:rsid w:val="0042259D"/>
    <w:rsid w:val="004317A3"/>
    <w:rsid w:val="00444721"/>
    <w:rsid w:val="00464D2A"/>
    <w:rsid w:val="00471103"/>
    <w:rsid w:val="0049169D"/>
    <w:rsid w:val="004A2836"/>
    <w:rsid w:val="004E2F3F"/>
    <w:rsid w:val="004F2305"/>
    <w:rsid w:val="00543508"/>
    <w:rsid w:val="00547595"/>
    <w:rsid w:val="005576FD"/>
    <w:rsid w:val="00573DEF"/>
    <w:rsid w:val="005769AD"/>
    <w:rsid w:val="00586806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76F05"/>
    <w:rsid w:val="006D679C"/>
    <w:rsid w:val="006D7F5E"/>
    <w:rsid w:val="006F29BF"/>
    <w:rsid w:val="00704C08"/>
    <w:rsid w:val="00713A38"/>
    <w:rsid w:val="0071639A"/>
    <w:rsid w:val="00752E48"/>
    <w:rsid w:val="00781755"/>
    <w:rsid w:val="007825BE"/>
    <w:rsid w:val="007839C9"/>
    <w:rsid w:val="007866F0"/>
    <w:rsid w:val="007D21F3"/>
    <w:rsid w:val="007D4666"/>
    <w:rsid w:val="008013BD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905574"/>
    <w:rsid w:val="00907863"/>
    <w:rsid w:val="00911E57"/>
    <w:rsid w:val="00923CEE"/>
    <w:rsid w:val="009246DA"/>
    <w:rsid w:val="00926422"/>
    <w:rsid w:val="00930C49"/>
    <w:rsid w:val="009325FB"/>
    <w:rsid w:val="009742A8"/>
    <w:rsid w:val="00982DBD"/>
    <w:rsid w:val="00993528"/>
    <w:rsid w:val="009A0D2B"/>
    <w:rsid w:val="009B5BA2"/>
    <w:rsid w:val="009C5116"/>
    <w:rsid w:val="009C72F0"/>
    <w:rsid w:val="009D102C"/>
    <w:rsid w:val="009F1BCA"/>
    <w:rsid w:val="009F6088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13A1B"/>
    <w:rsid w:val="00B4408E"/>
    <w:rsid w:val="00B47772"/>
    <w:rsid w:val="00B550B9"/>
    <w:rsid w:val="00B731E4"/>
    <w:rsid w:val="00B77818"/>
    <w:rsid w:val="00B80EC3"/>
    <w:rsid w:val="00B8655F"/>
    <w:rsid w:val="00BA51C5"/>
    <w:rsid w:val="00BA6D84"/>
    <w:rsid w:val="00BB1CB3"/>
    <w:rsid w:val="00BC2211"/>
    <w:rsid w:val="00BF0858"/>
    <w:rsid w:val="00BF63CE"/>
    <w:rsid w:val="00C10DA1"/>
    <w:rsid w:val="00C14108"/>
    <w:rsid w:val="00C24684"/>
    <w:rsid w:val="00C32970"/>
    <w:rsid w:val="00C42533"/>
    <w:rsid w:val="00C612F9"/>
    <w:rsid w:val="00CA14F4"/>
    <w:rsid w:val="00CC406D"/>
    <w:rsid w:val="00D05FC7"/>
    <w:rsid w:val="00D17E42"/>
    <w:rsid w:val="00D40560"/>
    <w:rsid w:val="00D4268A"/>
    <w:rsid w:val="00D54DEA"/>
    <w:rsid w:val="00D57B19"/>
    <w:rsid w:val="00D8453C"/>
    <w:rsid w:val="00DA7EF0"/>
    <w:rsid w:val="00DC210E"/>
    <w:rsid w:val="00DC3AD8"/>
    <w:rsid w:val="00DC7A91"/>
    <w:rsid w:val="00DD1C06"/>
    <w:rsid w:val="00E70C32"/>
    <w:rsid w:val="00E83488"/>
    <w:rsid w:val="00E9456E"/>
    <w:rsid w:val="00EC3AD8"/>
    <w:rsid w:val="00ED3122"/>
    <w:rsid w:val="00ED3DEB"/>
    <w:rsid w:val="00ED6943"/>
    <w:rsid w:val="00F10F4C"/>
    <w:rsid w:val="00F23CC1"/>
    <w:rsid w:val="00F349BD"/>
    <w:rsid w:val="00F46E1D"/>
    <w:rsid w:val="00F70DCF"/>
    <w:rsid w:val="00F860AD"/>
    <w:rsid w:val="00F92976"/>
    <w:rsid w:val="00F97258"/>
    <w:rsid w:val="00FA5214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675CE7"/>
  <w15:chartTrackingRefBased/>
  <w15:docId w15:val="{3FC03BA7-D0DA-4B54-88BF-1F78295B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586806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  <w14:ligatures w14:val="none"/>
    </w:rPr>
  </w:style>
  <w:style w:type="paragraph" w:styleId="Kop1">
    <w:name w:val="heading 1"/>
    <w:aliases w:val="Heading 1 met nummering,hoofdstuk,Hoofdstuk,h1,ips_Hoofdstuk,H1,Univé Hoofdstuk,Section Heading,sectionHeading,sectionHeading Char,Kop subparagraaf"/>
    <w:basedOn w:val="Standaard"/>
    <w:next w:val="Standaard"/>
    <w:link w:val="Kop1Char"/>
    <w:qFormat/>
    <w:rsid w:val="006139E7"/>
    <w:pPr>
      <w:keepNext/>
      <w:numPr>
        <w:numId w:val="5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,paragraaf,Paragraaf,ips_paragraaf,H2,Paragrf 2,1.1Heading 2,2scr,Univé Paragraaf,Reset numbering,Bijlage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,hoofdstuk Char,Hoofdstuk Char,h1 Char,ips_Hoofdstuk Char,H1 Char,Univé Hoofdstuk Char,Section Heading Char,sectionHeading Char1,sectionHeading Char Char,Kop subparagraaf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,paragraaf Char,Paragraaf Char,ips_paragraaf Char,H2 Char,Paragrf 2 Char,1.1Heading 2 Char,2scr Char,Univé Paragraaf Char,Reset numbering Char,Bijlage Char"/>
    <w:link w:val="Kop2"/>
    <w:uiPriority w:val="9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aliases w:val="h4 Char,Level 2 - a Char"/>
    <w:link w:val="Kop4"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aliases w:val="Reference List,Hoofdstuk 1"/>
    <w:basedOn w:val="Standaard"/>
    <w:link w:val="LijstalineaChar"/>
    <w:uiPriority w:val="34"/>
    <w:qFormat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LijstalineaChar">
    <w:name w:val="Lijstalinea Char"/>
    <w:aliases w:val="Reference List Char,Hoofdstuk 1 Char"/>
    <w:link w:val="Lijstalinea"/>
    <w:uiPriority w:val="34"/>
    <w:locked/>
    <w:rsid w:val="00586806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RCUS45HN67DU-974321440-294025</_dlc_DocId>
    <_dlc_DocIdUrl xmlns="558c601a-c172-4142-980b-33deeaa1e95d">
      <Url>https://sscons.sharepoint.com/sites/ORG-IC/_layouts/15/DocIdRedir.aspx?ID=RCUS45HN67DU-974321440-294025</Url>
      <Description>RCUS45HN67DU-974321440-294025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32F6F1-B6F7-4F1B-B1E0-79A3D4AAFDD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4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05EFD82-4D74-4A0E-A33A-30ACB0CCA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 Otten</dc:creator>
  <cp:keywords/>
  <dc:description/>
  <cp:lastModifiedBy>Vera Kroes</cp:lastModifiedBy>
  <cp:revision>3</cp:revision>
  <cp:lastPrinted>2019-01-04T09:57:00Z</cp:lastPrinted>
  <dcterms:created xsi:type="dcterms:W3CDTF">2024-05-24T09:13:00Z</dcterms:created>
  <dcterms:modified xsi:type="dcterms:W3CDTF">2024-05-24T09:14:00Z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6e5a5c4b-827b-4baf-bf31-7e1456f9728b</vt:lpwstr>
  </property>
  <property fmtid="{D5CDD505-2E9C-101B-9397-08002B2CF9AE}" pid="4" name="MediaServiceImageTags">
    <vt:lpwstr/>
  </property>
</Properties>
</file>