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44C3A" w14:textId="6CF56184" w:rsidR="00306A11" w:rsidRPr="00F72133" w:rsidRDefault="00306A11" w:rsidP="00306A11">
      <w:pPr>
        <w:rPr>
          <w:rFonts w:ascii="Agrofont" w:hAnsi="Agrofont"/>
          <w:b/>
          <w:bCs/>
          <w:sz w:val="20"/>
          <w:szCs w:val="20"/>
        </w:rPr>
      </w:pPr>
      <w:r w:rsidRPr="50F8CF8D">
        <w:rPr>
          <w:rFonts w:ascii="Agrofont" w:hAnsi="Agrofont"/>
          <w:b/>
          <w:bCs/>
          <w:sz w:val="20"/>
          <w:szCs w:val="20"/>
        </w:rPr>
        <w:t xml:space="preserve">Bijlage </w:t>
      </w:r>
      <w:r w:rsidR="00F72133" w:rsidRPr="50F8CF8D">
        <w:rPr>
          <w:rFonts w:ascii="Agrofont" w:hAnsi="Agrofont"/>
          <w:b/>
          <w:bCs/>
          <w:sz w:val="20"/>
          <w:szCs w:val="20"/>
        </w:rPr>
        <w:t>1</w:t>
      </w:r>
      <w:r w:rsidR="6C453C31" w:rsidRPr="50F8CF8D">
        <w:rPr>
          <w:rFonts w:ascii="Agrofont" w:hAnsi="Agrofont"/>
          <w:b/>
          <w:bCs/>
          <w:sz w:val="20"/>
          <w:szCs w:val="20"/>
        </w:rPr>
        <w:t>1</w:t>
      </w:r>
      <w:r w:rsidR="00F72133" w:rsidRPr="50F8CF8D">
        <w:rPr>
          <w:rFonts w:ascii="Agrofont" w:hAnsi="Agrofont"/>
          <w:b/>
          <w:bCs/>
          <w:sz w:val="20"/>
          <w:szCs w:val="20"/>
        </w:rPr>
        <w:t xml:space="preserve"> Format </w:t>
      </w:r>
      <w:r w:rsidRPr="50F8CF8D">
        <w:rPr>
          <w:rFonts w:ascii="Agrofont" w:hAnsi="Agrofont"/>
          <w:b/>
          <w:bCs/>
          <w:sz w:val="20"/>
          <w:szCs w:val="20"/>
        </w:rPr>
        <w:t>Leverbetrouwbaarheid</w:t>
      </w:r>
      <w:r>
        <w:tab/>
      </w:r>
      <w:r>
        <w:tab/>
      </w:r>
      <w:r>
        <w:tab/>
      </w:r>
      <w:r>
        <w:tab/>
      </w:r>
      <w:r>
        <w:tab/>
      </w:r>
      <w:r>
        <w:tab/>
      </w:r>
      <w:r w:rsidR="00A06091">
        <w:rPr>
          <w:noProof/>
        </w:rPr>
        <w:drawing>
          <wp:inline distT="0" distB="0" distL="0" distR="0" wp14:anchorId="562A21C8" wp14:editId="10BB3778">
            <wp:extent cx="651276" cy="52182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1276" cy="521823"/>
                    </a:xfrm>
                    <a:prstGeom prst="rect">
                      <a:avLst/>
                    </a:prstGeom>
                  </pic:spPr>
                </pic:pic>
              </a:graphicData>
            </a:graphic>
          </wp:inline>
        </w:drawing>
      </w:r>
    </w:p>
    <w:p w14:paraId="104D21E4" w14:textId="77777777" w:rsidR="00306A11" w:rsidRPr="00F72133" w:rsidRDefault="00306A11" w:rsidP="00306A11">
      <w:pPr>
        <w:rPr>
          <w:rFonts w:ascii="Agrofont" w:hAnsi="Agrofont"/>
          <w:sz w:val="20"/>
          <w:szCs w:val="20"/>
        </w:rPr>
      </w:pPr>
    </w:p>
    <w:p w14:paraId="7A19F2FA" w14:textId="42353F94" w:rsidR="00306A11" w:rsidRDefault="00306A11" w:rsidP="00306A11">
      <w:pPr>
        <w:rPr>
          <w:rFonts w:ascii="Agrofont" w:hAnsi="Agrofont"/>
          <w:sz w:val="20"/>
          <w:szCs w:val="20"/>
        </w:rPr>
      </w:pPr>
      <w:r w:rsidRPr="00F72133">
        <w:rPr>
          <w:rFonts w:ascii="Agrofont" w:hAnsi="Agrofont"/>
          <w:sz w:val="20"/>
          <w:szCs w:val="20"/>
        </w:rPr>
        <w:t xml:space="preserve">Ondergetekende verklaart </w:t>
      </w:r>
      <w:r w:rsidR="004067D7">
        <w:rPr>
          <w:rFonts w:ascii="Agrofont" w:hAnsi="Agrofont"/>
          <w:sz w:val="20"/>
          <w:szCs w:val="20"/>
        </w:rPr>
        <w:t xml:space="preserve">de </w:t>
      </w:r>
      <w:r w:rsidR="00D37693" w:rsidRPr="00F72133">
        <w:rPr>
          <w:rFonts w:ascii="Agrofont" w:hAnsi="Agrofont"/>
          <w:sz w:val="20"/>
          <w:szCs w:val="20"/>
        </w:rPr>
        <w:t xml:space="preserve">leverbetrouwbaarheid </w:t>
      </w:r>
      <w:r w:rsidR="00FA7B97" w:rsidRPr="00F72133">
        <w:rPr>
          <w:rFonts w:ascii="Agrofont" w:hAnsi="Agrofont"/>
          <w:sz w:val="20"/>
          <w:szCs w:val="20"/>
        </w:rPr>
        <w:t>te garanderen:</w:t>
      </w:r>
    </w:p>
    <w:p w14:paraId="6947A301" w14:textId="77777777" w:rsidR="006E12F6" w:rsidRPr="00F72133" w:rsidRDefault="006E12F6" w:rsidP="00306A11">
      <w:pPr>
        <w:rPr>
          <w:rFonts w:ascii="Agrofont" w:hAnsi="Agrofont"/>
          <w:sz w:val="20"/>
          <w:szCs w:val="20"/>
        </w:rPr>
      </w:pPr>
    </w:p>
    <w:tbl>
      <w:tblPr>
        <w:tblStyle w:val="Tabelraster"/>
        <w:tblW w:w="4248" w:type="dxa"/>
        <w:tblLook w:val="04A0" w:firstRow="1" w:lastRow="0" w:firstColumn="1" w:lastColumn="0" w:noHBand="0" w:noVBand="1"/>
      </w:tblPr>
      <w:tblGrid>
        <w:gridCol w:w="2830"/>
        <w:gridCol w:w="1418"/>
      </w:tblGrid>
      <w:tr w:rsidR="00D37693" w:rsidRPr="00F72133" w14:paraId="0D28E7B9" w14:textId="77777777" w:rsidTr="0040281C">
        <w:tc>
          <w:tcPr>
            <w:tcW w:w="2830" w:type="dxa"/>
          </w:tcPr>
          <w:p w14:paraId="1B7ECF5C" w14:textId="4D2E974D" w:rsidR="00D37693" w:rsidRPr="00F72133" w:rsidRDefault="00D37693">
            <w:pPr>
              <w:rPr>
                <w:rFonts w:ascii="Agrofont" w:hAnsi="Agrofont"/>
                <w:b/>
                <w:bCs/>
                <w:sz w:val="20"/>
                <w:szCs w:val="20"/>
              </w:rPr>
            </w:pPr>
            <w:r w:rsidRPr="00F72133">
              <w:rPr>
                <w:rFonts w:ascii="Agrofont" w:hAnsi="Agrofont"/>
                <w:b/>
                <w:bCs/>
                <w:sz w:val="20"/>
                <w:szCs w:val="20"/>
              </w:rPr>
              <w:t>Leverbetrouwbaarheid</w:t>
            </w:r>
            <w:r w:rsidR="0040281C">
              <w:rPr>
                <w:rFonts w:ascii="Agrofont" w:hAnsi="Agrofont"/>
                <w:b/>
                <w:bCs/>
                <w:sz w:val="20"/>
                <w:szCs w:val="20"/>
              </w:rPr>
              <w:t xml:space="preserve"> *</w:t>
            </w:r>
          </w:p>
        </w:tc>
        <w:tc>
          <w:tcPr>
            <w:tcW w:w="1418" w:type="dxa"/>
          </w:tcPr>
          <w:p w14:paraId="6AE5CE51" w14:textId="0F6F3E24" w:rsidR="00D37693" w:rsidRPr="00F72133" w:rsidRDefault="00563A68">
            <w:pPr>
              <w:rPr>
                <w:rFonts w:ascii="Agrofont" w:hAnsi="Agrofont"/>
                <w:b/>
                <w:bCs/>
                <w:sz w:val="20"/>
                <w:szCs w:val="20"/>
              </w:rPr>
            </w:pPr>
            <w:r>
              <w:rPr>
                <w:rFonts w:ascii="Agrofont" w:hAnsi="Agrofont"/>
                <w:b/>
                <w:bCs/>
                <w:sz w:val="20"/>
                <w:szCs w:val="20"/>
              </w:rPr>
              <w:t>Garantie</w:t>
            </w:r>
            <w:r w:rsidR="0040281C">
              <w:rPr>
                <w:rFonts w:ascii="Agrofont" w:hAnsi="Agrofont"/>
                <w:b/>
                <w:bCs/>
                <w:sz w:val="20"/>
                <w:szCs w:val="20"/>
              </w:rPr>
              <w:t>*</w:t>
            </w:r>
            <w:r>
              <w:rPr>
                <w:rFonts w:ascii="Agrofont" w:hAnsi="Agrofont"/>
                <w:b/>
                <w:bCs/>
                <w:sz w:val="20"/>
                <w:szCs w:val="20"/>
              </w:rPr>
              <w:t>*</w:t>
            </w:r>
            <w:r w:rsidR="00C13EF1">
              <w:rPr>
                <w:rFonts w:ascii="Agrofont" w:hAnsi="Agrofont"/>
                <w:b/>
                <w:bCs/>
                <w:sz w:val="20"/>
                <w:szCs w:val="20"/>
              </w:rPr>
              <w:t xml:space="preserve"> </w:t>
            </w:r>
          </w:p>
        </w:tc>
      </w:tr>
      <w:tr w:rsidR="00D37693" w:rsidRPr="00F72133" w14:paraId="5274036F" w14:textId="77777777" w:rsidTr="0040281C">
        <w:tc>
          <w:tcPr>
            <w:tcW w:w="2830" w:type="dxa"/>
          </w:tcPr>
          <w:p w14:paraId="754E6611" w14:textId="77777777" w:rsidR="00D37693" w:rsidRPr="00F72133" w:rsidRDefault="00D37693">
            <w:pPr>
              <w:rPr>
                <w:rFonts w:ascii="Agrofont" w:hAnsi="Agrofont"/>
                <w:sz w:val="20"/>
                <w:szCs w:val="20"/>
              </w:rPr>
            </w:pPr>
            <w:bookmarkStart w:id="0" w:name="_Hlk152689932"/>
            <w:r w:rsidRPr="00F72133">
              <w:rPr>
                <w:rFonts w:ascii="Agrofont" w:hAnsi="Agrofont"/>
                <w:sz w:val="20"/>
                <w:szCs w:val="20"/>
              </w:rPr>
              <w:t>97,5% tot 100%</w:t>
            </w:r>
          </w:p>
        </w:tc>
        <w:tc>
          <w:tcPr>
            <w:tcW w:w="1418" w:type="dxa"/>
          </w:tcPr>
          <w:p w14:paraId="5BAE8D6A" w14:textId="77777777" w:rsidR="00D37693" w:rsidRPr="00F72133" w:rsidRDefault="00D37693">
            <w:pPr>
              <w:rPr>
                <w:rFonts w:ascii="Agrofont" w:hAnsi="Agrofont"/>
                <w:sz w:val="20"/>
                <w:szCs w:val="20"/>
              </w:rPr>
            </w:pPr>
          </w:p>
        </w:tc>
      </w:tr>
      <w:tr w:rsidR="00D37693" w:rsidRPr="00F72133" w14:paraId="5A847475" w14:textId="77777777" w:rsidTr="0040281C">
        <w:tc>
          <w:tcPr>
            <w:tcW w:w="2830" w:type="dxa"/>
          </w:tcPr>
          <w:p w14:paraId="47B490B1" w14:textId="77777777" w:rsidR="00D37693" w:rsidRPr="00F72133" w:rsidRDefault="00D37693">
            <w:pPr>
              <w:rPr>
                <w:rFonts w:ascii="Agrofont" w:hAnsi="Agrofont"/>
                <w:sz w:val="20"/>
                <w:szCs w:val="20"/>
              </w:rPr>
            </w:pPr>
            <w:r w:rsidRPr="00F72133">
              <w:rPr>
                <w:rFonts w:ascii="Agrofont" w:hAnsi="Agrofont"/>
                <w:sz w:val="20"/>
                <w:szCs w:val="20"/>
              </w:rPr>
              <w:t>95% tot 97,5%</w:t>
            </w:r>
          </w:p>
        </w:tc>
        <w:tc>
          <w:tcPr>
            <w:tcW w:w="1418" w:type="dxa"/>
          </w:tcPr>
          <w:p w14:paraId="751FA832" w14:textId="77777777" w:rsidR="00D37693" w:rsidRPr="00F72133" w:rsidRDefault="00D37693">
            <w:pPr>
              <w:rPr>
                <w:rFonts w:ascii="Agrofont" w:hAnsi="Agrofont"/>
                <w:sz w:val="20"/>
                <w:szCs w:val="20"/>
              </w:rPr>
            </w:pPr>
          </w:p>
        </w:tc>
      </w:tr>
      <w:tr w:rsidR="003B7D35" w:rsidRPr="00F72133" w14:paraId="36F86AFA" w14:textId="77777777" w:rsidTr="0040281C">
        <w:tc>
          <w:tcPr>
            <w:tcW w:w="2830" w:type="dxa"/>
          </w:tcPr>
          <w:p w14:paraId="267494BB" w14:textId="35712E4B" w:rsidR="003B7D35" w:rsidRPr="00F72133" w:rsidRDefault="003B7D35" w:rsidP="003B7D35">
            <w:pPr>
              <w:rPr>
                <w:rFonts w:ascii="Agrofont" w:hAnsi="Agrofont"/>
                <w:sz w:val="20"/>
                <w:szCs w:val="20"/>
              </w:rPr>
            </w:pPr>
            <w:r>
              <w:t>92,5% Tot 95%</w:t>
            </w:r>
          </w:p>
        </w:tc>
        <w:tc>
          <w:tcPr>
            <w:tcW w:w="1418" w:type="dxa"/>
          </w:tcPr>
          <w:p w14:paraId="617A96CF" w14:textId="77777777" w:rsidR="003B7D35" w:rsidRPr="00F72133" w:rsidRDefault="003B7D35" w:rsidP="003B7D35">
            <w:pPr>
              <w:rPr>
                <w:rFonts w:ascii="Agrofont" w:hAnsi="Agrofont"/>
                <w:sz w:val="20"/>
                <w:szCs w:val="20"/>
              </w:rPr>
            </w:pPr>
          </w:p>
        </w:tc>
      </w:tr>
      <w:tr w:rsidR="003B7D35" w:rsidRPr="00F72133" w14:paraId="7E672295" w14:textId="77777777" w:rsidTr="0040281C">
        <w:tc>
          <w:tcPr>
            <w:tcW w:w="2830" w:type="dxa"/>
          </w:tcPr>
          <w:p w14:paraId="732CC23F" w14:textId="5B9227BC" w:rsidR="003B7D35" w:rsidRPr="00F72133" w:rsidRDefault="003B7D35" w:rsidP="003B7D35">
            <w:pPr>
              <w:rPr>
                <w:rFonts w:ascii="Agrofont" w:hAnsi="Agrofont"/>
                <w:sz w:val="20"/>
                <w:szCs w:val="20"/>
              </w:rPr>
            </w:pPr>
            <w:r w:rsidRPr="00CA061F">
              <w:t>90% tot 9</w:t>
            </w:r>
            <w:r>
              <w:t>2,</w:t>
            </w:r>
            <w:r w:rsidRPr="00CA061F">
              <w:t>5%</w:t>
            </w:r>
          </w:p>
        </w:tc>
        <w:tc>
          <w:tcPr>
            <w:tcW w:w="1418" w:type="dxa"/>
          </w:tcPr>
          <w:p w14:paraId="1724EB64" w14:textId="77777777" w:rsidR="003B7D35" w:rsidRPr="00F72133" w:rsidRDefault="003B7D35" w:rsidP="003B7D35">
            <w:pPr>
              <w:rPr>
                <w:rFonts w:ascii="Agrofont" w:hAnsi="Agrofont"/>
                <w:sz w:val="20"/>
                <w:szCs w:val="20"/>
              </w:rPr>
            </w:pPr>
          </w:p>
        </w:tc>
      </w:tr>
    </w:tbl>
    <w:bookmarkEnd w:id="0"/>
    <w:p w14:paraId="639515A2" w14:textId="71A83394" w:rsidR="0040281C" w:rsidRPr="00030568" w:rsidRDefault="0040281C" w:rsidP="0040281C">
      <w:pPr>
        <w:rPr>
          <w:rFonts w:ascii="Agrofont" w:hAnsi="Agrofont"/>
          <w:i/>
          <w:iCs/>
          <w:sz w:val="18"/>
          <w:szCs w:val="18"/>
        </w:rPr>
      </w:pPr>
      <w:r>
        <w:rPr>
          <w:rFonts w:ascii="Agrofont" w:hAnsi="Agrofont"/>
          <w:i/>
          <w:iCs/>
          <w:sz w:val="18"/>
          <w:szCs w:val="18"/>
        </w:rPr>
        <w:t xml:space="preserve">*een onderbouwing is benodigd hoe de </w:t>
      </w:r>
      <w:r>
        <w:rPr>
          <w:rFonts w:ascii="Agrofont" w:hAnsi="Agrofont"/>
          <w:i/>
          <w:iCs/>
          <w:sz w:val="18"/>
          <w:szCs w:val="18"/>
        </w:rPr>
        <w:t xml:space="preserve">opgegeven </w:t>
      </w:r>
      <w:r>
        <w:rPr>
          <w:rFonts w:ascii="Agrofont" w:hAnsi="Agrofont"/>
          <w:i/>
          <w:iCs/>
          <w:sz w:val="18"/>
          <w:szCs w:val="18"/>
        </w:rPr>
        <w:t xml:space="preserve">leverbetrouwbaarheid </w:t>
      </w:r>
      <w:r w:rsidR="00A36731">
        <w:rPr>
          <w:rFonts w:ascii="Agrofont" w:hAnsi="Agrofont"/>
          <w:i/>
          <w:iCs/>
          <w:sz w:val="18"/>
          <w:szCs w:val="18"/>
        </w:rPr>
        <w:t>wordt ge</w:t>
      </w:r>
      <w:r>
        <w:rPr>
          <w:rFonts w:ascii="Agrofont" w:hAnsi="Agrofont"/>
          <w:i/>
          <w:iCs/>
          <w:sz w:val="18"/>
          <w:szCs w:val="18"/>
        </w:rPr>
        <w:t>borg</w:t>
      </w:r>
      <w:r w:rsidR="00A36731">
        <w:rPr>
          <w:rFonts w:ascii="Agrofont" w:hAnsi="Agrofont"/>
          <w:i/>
          <w:iCs/>
          <w:sz w:val="18"/>
          <w:szCs w:val="18"/>
        </w:rPr>
        <w:t>d</w:t>
      </w:r>
    </w:p>
    <w:p w14:paraId="0F2708B8" w14:textId="76B9E3CA" w:rsidR="00306A11" w:rsidRDefault="00306A11" w:rsidP="00306A11">
      <w:pPr>
        <w:rPr>
          <w:rFonts w:ascii="Agrofont" w:hAnsi="Agrofont"/>
          <w:i/>
          <w:iCs/>
          <w:sz w:val="18"/>
          <w:szCs w:val="18"/>
        </w:rPr>
      </w:pPr>
      <w:r w:rsidRPr="00030568">
        <w:rPr>
          <w:rFonts w:ascii="Agrofont" w:hAnsi="Agrofont"/>
          <w:i/>
          <w:iCs/>
          <w:sz w:val="18"/>
          <w:szCs w:val="18"/>
        </w:rPr>
        <w:t>*</w:t>
      </w:r>
      <w:r w:rsidR="0040281C">
        <w:rPr>
          <w:rFonts w:ascii="Agrofont" w:hAnsi="Agrofont"/>
          <w:i/>
          <w:iCs/>
          <w:sz w:val="18"/>
          <w:szCs w:val="18"/>
        </w:rPr>
        <w:t>*</w:t>
      </w:r>
      <w:r w:rsidR="00927FF4" w:rsidRPr="00030568">
        <w:rPr>
          <w:rFonts w:ascii="Agrofont" w:hAnsi="Agrofont"/>
          <w:i/>
          <w:iCs/>
          <w:sz w:val="18"/>
          <w:szCs w:val="18"/>
        </w:rPr>
        <w:t>zet een kruisje bij de leverbetrouwbaarheid die wordt gegarandeerd</w:t>
      </w:r>
    </w:p>
    <w:p w14:paraId="678633F0" w14:textId="77777777" w:rsidR="00306A11" w:rsidRDefault="00306A11" w:rsidP="00306A11">
      <w:pPr>
        <w:rPr>
          <w:rFonts w:ascii="Agrofont" w:hAnsi="Agrofont"/>
          <w:sz w:val="20"/>
          <w:szCs w:val="20"/>
        </w:rPr>
      </w:pPr>
    </w:p>
    <w:p w14:paraId="2864BB6F" w14:textId="77777777" w:rsidR="008D6D25" w:rsidRPr="00F72133" w:rsidRDefault="008D6D25" w:rsidP="00306A11">
      <w:pPr>
        <w:rPr>
          <w:rFonts w:ascii="Agrofont" w:hAnsi="Agrofont"/>
          <w:sz w:val="20"/>
          <w:szCs w:val="20"/>
        </w:rPr>
      </w:pPr>
    </w:p>
    <w:p w14:paraId="228367C3" w14:textId="77777777" w:rsidR="00306A11" w:rsidRPr="00F72133" w:rsidRDefault="00306A11" w:rsidP="00306A11">
      <w:pPr>
        <w:rPr>
          <w:rFonts w:ascii="Agrofont" w:hAnsi="Agrofont"/>
          <w:sz w:val="20"/>
          <w:szCs w:val="20"/>
        </w:rPr>
      </w:pPr>
      <w:r w:rsidRPr="00F72133">
        <w:rPr>
          <w:rFonts w:ascii="Agrofont" w:hAnsi="Agrofont"/>
          <w:sz w:val="20"/>
          <w:szCs w:val="20"/>
        </w:rPr>
        <w:t>Aldus naar waarheid opgemaakt</w:t>
      </w:r>
    </w:p>
    <w:p w14:paraId="6DD8AD21" w14:textId="77777777" w:rsidR="008D6D25" w:rsidRDefault="008D6D25" w:rsidP="00306A11">
      <w:pPr>
        <w:rPr>
          <w:rFonts w:ascii="Agrofont" w:hAnsi="Agrofont"/>
          <w:sz w:val="20"/>
          <w:szCs w:val="20"/>
        </w:rPr>
      </w:pPr>
    </w:p>
    <w:p w14:paraId="26307B0F" w14:textId="5636E3F1" w:rsidR="00306A11" w:rsidRDefault="00306A11" w:rsidP="00306A11">
      <w:pPr>
        <w:rPr>
          <w:rFonts w:ascii="Agrofont" w:hAnsi="Agrofont"/>
          <w:sz w:val="20"/>
          <w:szCs w:val="20"/>
        </w:rPr>
      </w:pPr>
      <w:r w:rsidRPr="00F72133">
        <w:rPr>
          <w:rFonts w:ascii="Agrofont" w:hAnsi="Agrofont"/>
          <w:sz w:val="20"/>
          <w:szCs w:val="20"/>
        </w:rPr>
        <w:t>Op</w:t>
      </w:r>
      <w:r w:rsidR="00563A68">
        <w:rPr>
          <w:rFonts w:ascii="Agrofont" w:hAnsi="Agrofont"/>
          <w:sz w:val="20"/>
          <w:szCs w:val="20"/>
        </w:rPr>
        <w:tab/>
      </w:r>
      <w:r w:rsidRPr="00F72133">
        <w:rPr>
          <w:rFonts w:ascii="Agrofont" w:hAnsi="Agrofont"/>
          <w:sz w:val="20"/>
          <w:szCs w:val="20"/>
        </w:rPr>
        <w:t xml:space="preserve"> </w:t>
      </w:r>
      <w:bookmarkStart w:id="1" w:name="_Hlk152689999"/>
      <w:r w:rsidR="008D6D25">
        <w:rPr>
          <w:rFonts w:ascii="Agrofont" w:hAnsi="Agrofont"/>
          <w:sz w:val="20"/>
          <w:szCs w:val="20"/>
        </w:rPr>
        <w:t>____________</w:t>
      </w:r>
      <w:bookmarkEnd w:id="1"/>
      <w:r w:rsidR="008D6D25">
        <w:rPr>
          <w:rFonts w:ascii="Agrofont" w:hAnsi="Agrofont"/>
          <w:sz w:val="20"/>
          <w:szCs w:val="20"/>
        </w:rPr>
        <w:t xml:space="preserve"> </w:t>
      </w:r>
      <w:r w:rsidRPr="00F72133">
        <w:rPr>
          <w:rFonts w:ascii="Agrofont" w:hAnsi="Agrofont"/>
          <w:sz w:val="20"/>
          <w:szCs w:val="20"/>
        </w:rPr>
        <w:t>&lt;datum&gt;</w:t>
      </w:r>
    </w:p>
    <w:p w14:paraId="295EE650" w14:textId="77777777" w:rsidR="00563A68" w:rsidRPr="00F72133" w:rsidRDefault="00563A68" w:rsidP="00306A11">
      <w:pPr>
        <w:rPr>
          <w:rFonts w:ascii="Agrofont" w:hAnsi="Agrofont"/>
          <w:sz w:val="20"/>
          <w:szCs w:val="20"/>
        </w:rPr>
      </w:pPr>
    </w:p>
    <w:p w14:paraId="2CEDB269" w14:textId="5469E20F" w:rsidR="00306A11" w:rsidRDefault="00306A11" w:rsidP="00306A11">
      <w:pPr>
        <w:rPr>
          <w:rFonts w:ascii="Agrofont" w:hAnsi="Agrofont"/>
          <w:sz w:val="20"/>
          <w:szCs w:val="20"/>
        </w:rPr>
      </w:pPr>
      <w:r w:rsidRPr="00F72133">
        <w:rPr>
          <w:rFonts w:ascii="Agrofont" w:hAnsi="Agrofont"/>
          <w:sz w:val="20"/>
          <w:szCs w:val="20"/>
        </w:rPr>
        <w:t>Te</w:t>
      </w:r>
      <w:r w:rsidR="00563A68">
        <w:rPr>
          <w:rFonts w:ascii="Agrofont" w:hAnsi="Agrofont"/>
          <w:sz w:val="20"/>
          <w:szCs w:val="20"/>
        </w:rPr>
        <w:tab/>
        <w:t xml:space="preserve">____________ </w:t>
      </w:r>
      <w:r w:rsidRPr="00F72133">
        <w:rPr>
          <w:rFonts w:ascii="Agrofont" w:hAnsi="Agrofont"/>
          <w:sz w:val="20"/>
          <w:szCs w:val="20"/>
        </w:rPr>
        <w:t>&lt;plaats&gt;</w:t>
      </w:r>
    </w:p>
    <w:p w14:paraId="364C071F" w14:textId="77777777" w:rsidR="00563A68" w:rsidRPr="00F72133" w:rsidRDefault="00563A68" w:rsidP="00306A11">
      <w:pPr>
        <w:rPr>
          <w:rFonts w:ascii="Agrofont" w:hAnsi="Agrofont"/>
          <w:sz w:val="20"/>
          <w:szCs w:val="20"/>
        </w:rPr>
      </w:pPr>
    </w:p>
    <w:p w14:paraId="35E23652" w14:textId="47114479" w:rsidR="00306A11" w:rsidRDefault="00306A11" w:rsidP="00306A11">
      <w:pPr>
        <w:rPr>
          <w:rFonts w:ascii="Agrofont" w:hAnsi="Agrofont"/>
          <w:sz w:val="20"/>
          <w:szCs w:val="20"/>
        </w:rPr>
      </w:pPr>
      <w:r w:rsidRPr="00F72133">
        <w:rPr>
          <w:rFonts w:ascii="Agrofont" w:hAnsi="Agrofont"/>
          <w:sz w:val="20"/>
          <w:szCs w:val="20"/>
        </w:rPr>
        <w:t>Door</w:t>
      </w:r>
      <w:r w:rsidR="00563A68">
        <w:rPr>
          <w:rFonts w:ascii="Agrofont" w:hAnsi="Agrofont"/>
          <w:sz w:val="20"/>
          <w:szCs w:val="20"/>
        </w:rPr>
        <w:tab/>
        <w:t>__________</w:t>
      </w:r>
      <w:r w:rsidR="001F4949">
        <w:rPr>
          <w:rFonts w:ascii="Agrofont" w:hAnsi="Agrofont"/>
          <w:sz w:val="20"/>
          <w:szCs w:val="20"/>
        </w:rPr>
        <w:t>________________________</w:t>
      </w:r>
      <w:r w:rsidR="00563A68">
        <w:rPr>
          <w:rFonts w:ascii="Agrofont" w:hAnsi="Agrofont"/>
          <w:sz w:val="20"/>
          <w:szCs w:val="20"/>
        </w:rPr>
        <w:t>__</w:t>
      </w:r>
      <w:r w:rsidRPr="00F72133">
        <w:rPr>
          <w:rFonts w:ascii="Agrofont" w:hAnsi="Agrofont"/>
          <w:sz w:val="20"/>
          <w:szCs w:val="20"/>
        </w:rPr>
        <w:t xml:space="preserve"> &lt;naam en voorletters&gt;</w:t>
      </w:r>
    </w:p>
    <w:p w14:paraId="05D4911A" w14:textId="77777777" w:rsidR="00563A68" w:rsidRDefault="00563A68" w:rsidP="00306A11">
      <w:pPr>
        <w:rPr>
          <w:rFonts w:ascii="Agrofont" w:hAnsi="Agrofont"/>
          <w:sz w:val="20"/>
          <w:szCs w:val="20"/>
        </w:rPr>
      </w:pPr>
    </w:p>
    <w:p w14:paraId="4220040B" w14:textId="77777777" w:rsidR="009544C4" w:rsidRDefault="00306A11" w:rsidP="00306A11">
      <w:pPr>
        <w:rPr>
          <w:rFonts w:ascii="Agrofont" w:hAnsi="Agrofont"/>
          <w:sz w:val="20"/>
          <w:szCs w:val="20"/>
        </w:rPr>
      </w:pPr>
      <w:r w:rsidRPr="00F72133">
        <w:rPr>
          <w:rFonts w:ascii="Agrofont" w:hAnsi="Agrofont"/>
          <w:sz w:val="20"/>
          <w:szCs w:val="20"/>
        </w:rPr>
        <w:t>Die</w:t>
      </w:r>
      <w:r w:rsidR="009544C4">
        <w:rPr>
          <w:rFonts w:ascii="Agrofont" w:hAnsi="Agrofont"/>
          <w:sz w:val="20"/>
          <w:szCs w:val="20"/>
        </w:rPr>
        <w:t>,</w:t>
      </w:r>
      <w:r w:rsidRPr="00F72133">
        <w:rPr>
          <w:rFonts w:ascii="Agrofont" w:hAnsi="Agrofont"/>
          <w:sz w:val="20"/>
          <w:szCs w:val="20"/>
        </w:rPr>
        <w:t xml:space="preserve"> </w:t>
      </w:r>
      <w:r w:rsidR="009544C4">
        <w:rPr>
          <w:rFonts w:ascii="Agrofont" w:hAnsi="Agrofont"/>
          <w:sz w:val="20"/>
          <w:szCs w:val="20"/>
        </w:rPr>
        <w:t>___________________________</w:t>
      </w:r>
      <w:r w:rsidR="00563A68">
        <w:rPr>
          <w:rFonts w:ascii="Agrofont" w:hAnsi="Agrofont"/>
          <w:sz w:val="20"/>
          <w:szCs w:val="20"/>
        </w:rPr>
        <w:t xml:space="preserve">____________ </w:t>
      </w:r>
      <w:r w:rsidRPr="00F72133">
        <w:rPr>
          <w:rFonts w:ascii="Agrofont" w:hAnsi="Agrofont"/>
          <w:sz w:val="20"/>
          <w:szCs w:val="20"/>
        </w:rPr>
        <w:t>&lt;naam bedrijf&gt;</w:t>
      </w:r>
      <w:r w:rsidR="009544C4">
        <w:rPr>
          <w:rFonts w:ascii="Agrofont" w:hAnsi="Agrofont"/>
          <w:sz w:val="20"/>
          <w:szCs w:val="20"/>
        </w:rPr>
        <w:t>,</w:t>
      </w:r>
      <w:r w:rsidRPr="00F72133">
        <w:rPr>
          <w:rFonts w:ascii="Agrofont" w:hAnsi="Agrofont"/>
          <w:sz w:val="20"/>
          <w:szCs w:val="20"/>
        </w:rPr>
        <w:t xml:space="preserve"> </w:t>
      </w:r>
    </w:p>
    <w:p w14:paraId="424AA8E7" w14:textId="7C7CA082" w:rsidR="00306A11" w:rsidRPr="00F72133" w:rsidRDefault="00306A11" w:rsidP="00306A11">
      <w:pPr>
        <w:rPr>
          <w:rFonts w:ascii="Agrofont" w:hAnsi="Agrofont"/>
          <w:sz w:val="20"/>
          <w:szCs w:val="20"/>
        </w:rPr>
      </w:pPr>
      <w:r w:rsidRPr="00F72133">
        <w:rPr>
          <w:rFonts w:ascii="Agrofont" w:hAnsi="Agrofont"/>
          <w:sz w:val="20"/>
          <w:szCs w:val="20"/>
        </w:rPr>
        <w:t>ter zake van deze inschrijving rechtsgeldig vertegenwoordigt.</w:t>
      </w:r>
    </w:p>
    <w:p w14:paraId="453E79D6" w14:textId="77777777" w:rsidR="00306A11" w:rsidRPr="00F72133" w:rsidRDefault="00306A11" w:rsidP="00306A11">
      <w:pPr>
        <w:rPr>
          <w:rFonts w:ascii="Agrofont" w:hAnsi="Agrofont"/>
          <w:sz w:val="20"/>
          <w:szCs w:val="20"/>
        </w:rPr>
      </w:pPr>
    </w:p>
    <w:p w14:paraId="08D4F15E" w14:textId="77777777" w:rsidR="00306A11" w:rsidRPr="00F72133" w:rsidRDefault="00306A11" w:rsidP="00306A11">
      <w:pPr>
        <w:rPr>
          <w:rFonts w:ascii="Agrofont" w:hAnsi="Agrofont"/>
          <w:sz w:val="20"/>
          <w:szCs w:val="20"/>
        </w:rPr>
      </w:pPr>
    </w:p>
    <w:p w14:paraId="6C3C68D4" w14:textId="77777777" w:rsidR="00306A11" w:rsidRPr="00F72133" w:rsidRDefault="00306A11" w:rsidP="00306A11">
      <w:pPr>
        <w:rPr>
          <w:rFonts w:ascii="Agrofont" w:hAnsi="Agrofont"/>
          <w:sz w:val="20"/>
          <w:szCs w:val="20"/>
        </w:rPr>
      </w:pPr>
    </w:p>
    <w:p w14:paraId="648E8A5E" w14:textId="1DD7F030" w:rsidR="00306A11" w:rsidRPr="00F72133" w:rsidRDefault="00563A68" w:rsidP="00306A11">
      <w:pPr>
        <w:rPr>
          <w:rFonts w:ascii="Agrofont" w:hAnsi="Agrofont"/>
          <w:sz w:val="20"/>
          <w:szCs w:val="20"/>
        </w:rPr>
      </w:pP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t>________________________________</w:t>
      </w:r>
      <w:r w:rsidR="008E3630">
        <w:rPr>
          <w:rFonts w:ascii="Agrofont" w:hAnsi="Agrofont"/>
          <w:sz w:val="20"/>
          <w:szCs w:val="20"/>
        </w:rPr>
        <w:t xml:space="preserve"> </w:t>
      </w:r>
      <w:r w:rsidR="00306A11" w:rsidRPr="00F72133">
        <w:rPr>
          <w:rFonts w:ascii="Agrofont" w:hAnsi="Agrofont"/>
          <w:sz w:val="20"/>
          <w:szCs w:val="20"/>
        </w:rPr>
        <w:t>&lt;handtekening&gt;</w:t>
      </w:r>
    </w:p>
    <w:p w14:paraId="6898018D" w14:textId="77777777" w:rsidR="00306A11" w:rsidRPr="00F72133" w:rsidRDefault="00306A11" w:rsidP="004479E6">
      <w:pPr>
        <w:rPr>
          <w:rFonts w:ascii="Agrofont" w:hAnsi="Agrofont"/>
          <w:sz w:val="20"/>
          <w:szCs w:val="20"/>
        </w:rPr>
      </w:pPr>
    </w:p>
    <w:p w14:paraId="19350A2F" w14:textId="77777777" w:rsidR="00306A11" w:rsidRPr="00F72133" w:rsidRDefault="00306A11" w:rsidP="004479E6">
      <w:pPr>
        <w:rPr>
          <w:rFonts w:ascii="Agrofont" w:hAnsi="Agrofont"/>
          <w:sz w:val="20"/>
          <w:szCs w:val="20"/>
        </w:rPr>
      </w:pPr>
    </w:p>
    <w:sectPr w:rsidR="00306A11" w:rsidRPr="00F72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rofont">
    <w:altName w:val="Euphemia"/>
    <w:panose1 w:val="020B0503040100020103"/>
    <w:charset w:val="00"/>
    <w:family w:val="swiss"/>
    <w:pitch w:val="variable"/>
    <w:sig w:usb0="800000A7" w:usb1="0000004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04D"/>
    <w:multiLevelType w:val="hybridMultilevel"/>
    <w:tmpl w:val="C3367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E12CA0"/>
    <w:multiLevelType w:val="hybridMultilevel"/>
    <w:tmpl w:val="B192C3B8"/>
    <w:lvl w:ilvl="0" w:tplc="43F0BB30">
      <w:start w:val="9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2D46C2"/>
    <w:multiLevelType w:val="hybridMultilevel"/>
    <w:tmpl w:val="C3367D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9B6EC0"/>
    <w:multiLevelType w:val="hybridMultilevel"/>
    <w:tmpl w:val="191485F0"/>
    <w:lvl w:ilvl="0" w:tplc="67A466A4">
      <w:start w:val="2"/>
      <w:numFmt w:val="bullet"/>
      <w:lvlText w:val=""/>
      <w:lvlJc w:val="left"/>
      <w:pPr>
        <w:ind w:left="360" w:hanging="360"/>
      </w:pPr>
      <w:rPr>
        <w:rFonts w:ascii="Wingdings" w:eastAsiaTheme="minorHAnsi"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DD87EE6"/>
    <w:multiLevelType w:val="hybridMultilevel"/>
    <w:tmpl w:val="36F6D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7D4A72"/>
    <w:multiLevelType w:val="hybridMultilevel"/>
    <w:tmpl w:val="451C96BA"/>
    <w:lvl w:ilvl="0" w:tplc="408481E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561243"/>
    <w:multiLevelType w:val="hybridMultilevel"/>
    <w:tmpl w:val="FFFFFFFF"/>
    <w:lvl w:ilvl="0" w:tplc="875C59D2">
      <w:start w:val="1"/>
      <w:numFmt w:val="bullet"/>
      <w:lvlText w:val="-"/>
      <w:lvlJc w:val="left"/>
      <w:pPr>
        <w:ind w:left="720" w:hanging="360"/>
      </w:pPr>
      <w:rPr>
        <w:rFonts w:ascii="Calibri" w:hAnsi="Calibri" w:hint="default"/>
      </w:rPr>
    </w:lvl>
    <w:lvl w:ilvl="1" w:tplc="60D433FC">
      <w:start w:val="1"/>
      <w:numFmt w:val="bullet"/>
      <w:lvlText w:val="o"/>
      <w:lvlJc w:val="left"/>
      <w:pPr>
        <w:ind w:left="1440" w:hanging="360"/>
      </w:pPr>
      <w:rPr>
        <w:rFonts w:ascii="Courier New" w:hAnsi="Courier New" w:hint="default"/>
      </w:rPr>
    </w:lvl>
    <w:lvl w:ilvl="2" w:tplc="C0AE6756">
      <w:start w:val="1"/>
      <w:numFmt w:val="bullet"/>
      <w:lvlText w:val=""/>
      <w:lvlJc w:val="left"/>
      <w:pPr>
        <w:ind w:left="2160" w:hanging="360"/>
      </w:pPr>
      <w:rPr>
        <w:rFonts w:ascii="Wingdings" w:hAnsi="Wingdings" w:hint="default"/>
      </w:rPr>
    </w:lvl>
    <w:lvl w:ilvl="3" w:tplc="D9E24F9C">
      <w:start w:val="1"/>
      <w:numFmt w:val="bullet"/>
      <w:lvlText w:val=""/>
      <w:lvlJc w:val="left"/>
      <w:pPr>
        <w:ind w:left="2880" w:hanging="360"/>
      </w:pPr>
      <w:rPr>
        <w:rFonts w:ascii="Symbol" w:hAnsi="Symbol" w:hint="default"/>
      </w:rPr>
    </w:lvl>
    <w:lvl w:ilvl="4" w:tplc="975C3C0A">
      <w:start w:val="1"/>
      <w:numFmt w:val="bullet"/>
      <w:lvlText w:val="o"/>
      <w:lvlJc w:val="left"/>
      <w:pPr>
        <w:ind w:left="3600" w:hanging="360"/>
      </w:pPr>
      <w:rPr>
        <w:rFonts w:ascii="Courier New" w:hAnsi="Courier New" w:hint="default"/>
      </w:rPr>
    </w:lvl>
    <w:lvl w:ilvl="5" w:tplc="BFD854F0">
      <w:start w:val="1"/>
      <w:numFmt w:val="bullet"/>
      <w:lvlText w:val=""/>
      <w:lvlJc w:val="left"/>
      <w:pPr>
        <w:ind w:left="4320" w:hanging="360"/>
      </w:pPr>
      <w:rPr>
        <w:rFonts w:ascii="Wingdings" w:hAnsi="Wingdings" w:hint="default"/>
      </w:rPr>
    </w:lvl>
    <w:lvl w:ilvl="6" w:tplc="F2788736">
      <w:start w:val="1"/>
      <w:numFmt w:val="bullet"/>
      <w:lvlText w:val=""/>
      <w:lvlJc w:val="left"/>
      <w:pPr>
        <w:ind w:left="5040" w:hanging="360"/>
      </w:pPr>
      <w:rPr>
        <w:rFonts w:ascii="Symbol" w:hAnsi="Symbol" w:hint="default"/>
      </w:rPr>
    </w:lvl>
    <w:lvl w:ilvl="7" w:tplc="A2C4C968">
      <w:start w:val="1"/>
      <w:numFmt w:val="bullet"/>
      <w:lvlText w:val="o"/>
      <w:lvlJc w:val="left"/>
      <w:pPr>
        <w:ind w:left="5760" w:hanging="360"/>
      </w:pPr>
      <w:rPr>
        <w:rFonts w:ascii="Courier New" w:hAnsi="Courier New" w:hint="default"/>
      </w:rPr>
    </w:lvl>
    <w:lvl w:ilvl="8" w:tplc="257203FC">
      <w:start w:val="1"/>
      <w:numFmt w:val="bullet"/>
      <w:lvlText w:val=""/>
      <w:lvlJc w:val="left"/>
      <w:pPr>
        <w:ind w:left="6480" w:hanging="360"/>
      </w:pPr>
      <w:rPr>
        <w:rFonts w:ascii="Wingdings" w:hAnsi="Wingdings" w:hint="default"/>
      </w:rPr>
    </w:lvl>
  </w:abstractNum>
  <w:abstractNum w:abstractNumId="7" w15:restartNumberingAfterBreak="0">
    <w:nsid w:val="4E7238F9"/>
    <w:multiLevelType w:val="hybridMultilevel"/>
    <w:tmpl w:val="A8927872"/>
    <w:lvl w:ilvl="0" w:tplc="060EBE14">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1347686">
    <w:abstractNumId w:val="5"/>
  </w:num>
  <w:num w:numId="2" w16cid:durableId="1325160439">
    <w:abstractNumId w:val="0"/>
  </w:num>
  <w:num w:numId="3" w16cid:durableId="2014531669">
    <w:abstractNumId w:val="7"/>
  </w:num>
  <w:num w:numId="4" w16cid:durableId="1907378368">
    <w:abstractNumId w:val="3"/>
  </w:num>
  <w:num w:numId="5" w16cid:durableId="337924475">
    <w:abstractNumId w:val="1"/>
  </w:num>
  <w:num w:numId="6" w16cid:durableId="1414857529">
    <w:abstractNumId w:val="2"/>
  </w:num>
  <w:num w:numId="7" w16cid:durableId="2092391891">
    <w:abstractNumId w:val="6"/>
  </w:num>
  <w:num w:numId="8" w16cid:durableId="1194460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97"/>
    <w:rsid w:val="000155A5"/>
    <w:rsid w:val="00021721"/>
    <w:rsid w:val="000236D9"/>
    <w:rsid w:val="00030568"/>
    <w:rsid w:val="00045936"/>
    <w:rsid w:val="00085097"/>
    <w:rsid w:val="00092F20"/>
    <w:rsid w:val="00094658"/>
    <w:rsid w:val="000A1C25"/>
    <w:rsid w:val="000A1FAC"/>
    <w:rsid w:val="000A314B"/>
    <w:rsid w:val="000B1F1D"/>
    <w:rsid w:val="00114E7D"/>
    <w:rsid w:val="001331BF"/>
    <w:rsid w:val="00133863"/>
    <w:rsid w:val="001367D4"/>
    <w:rsid w:val="00142D78"/>
    <w:rsid w:val="001621A4"/>
    <w:rsid w:val="00167D66"/>
    <w:rsid w:val="00172B39"/>
    <w:rsid w:val="00174AAA"/>
    <w:rsid w:val="001947B1"/>
    <w:rsid w:val="001B6241"/>
    <w:rsid w:val="001D03B6"/>
    <w:rsid w:val="001F40A8"/>
    <w:rsid w:val="001F4949"/>
    <w:rsid w:val="00203F9B"/>
    <w:rsid w:val="00216EAD"/>
    <w:rsid w:val="00223BC3"/>
    <w:rsid w:val="00276B78"/>
    <w:rsid w:val="00277790"/>
    <w:rsid w:val="002802BA"/>
    <w:rsid w:val="002D30D3"/>
    <w:rsid w:val="002D4CCF"/>
    <w:rsid w:val="00306A11"/>
    <w:rsid w:val="00322C0C"/>
    <w:rsid w:val="00322D88"/>
    <w:rsid w:val="0032320B"/>
    <w:rsid w:val="00351C6D"/>
    <w:rsid w:val="00364505"/>
    <w:rsid w:val="00366631"/>
    <w:rsid w:val="003704FE"/>
    <w:rsid w:val="00376825"/>
    <w:rsid w:val="003800FC"/>
    <w:rsid w:val="003A4B6E"/>
    <w:rsid w:val="003A5FD4"/>
    <w:rsid w:val="003B0CF8"/>
    <w:rsid w:val="003B7D35"/>
    <w:rsid w:val="003B7FE2"/>
    <w:rsid w:val="003D23AE"/>
    <w:rsid w:val="003D294F"/>
    <w:rsid w:val="003E05F4"/>
    <w:rsid w:val="0040281C"/>
    <w:rsid w:val="00406736"/>
    <w:rsid w:val="004067D7"/>
    <w:rsid w:val="00410305"/>
    <w:rsid w:val="00417B28"/>
    <w:rsid w:val="00430B0B"/>
    <w:rsid w:val="00440F70"/>
    <w:rsid w:val="004479E6"/>
    <w:rsid w:val="00454DD0"/>
    <w:rsid w:val="00475E12"/>
    <w:rsid w:val="00481A80"/>
    <w:rsid w:val="00484C2A"/>
    <w:rsid w:val="004B3A05"/>
    <w:rsid w:val="004B748F"/>
    <w:rsid w:val="004D4EFA"/>
    <w:rsid w:val="004E3888"/>
    <w:rsid w:val="004E6120"/>
    <w:rsid w:val="00505A28"/>
    <w:rsid w:val="005068EF"/>
    <w:rsid w:val="005129FB"/>
    <w:rsid w:val="005207AD"/>
    <w:rsid w:val="00533145"/>
    <w:rsid w:val="0053383F"/>
    <w:rsid w:val="00547E3A"/>
    <w:rsid w:val="005527B3"/>
    <w:rsid w:val="005606B0"/>
    <w:rsid w:val="00563A68"/>
    <w:rsid w:val="005860C3"/>
    <w:rsid w:val="005D7E7C"/>
    <w:rsid w:val="005E7942"/>
    <w:rsid w:val="005F2772"/>
    <w:rsid w:val="00617E9F"/>
    <w:rsid w:val="00624DEC"/>
    <w:rsid w:val="00632393"/>
    <w:rsid w:val="00634E67"/>
    <w:rsid w:val="0063780D"/>
    <w:rsid w:val="00645A13"/>
    <w:rsid w:val="0065319C"/>
    <w:rsid w:val="006716D6"/>
    <w:rsid w:val="00697CAB"/>
    <w:rsid w:val="006D3989"/>
    <w:rsid w:val="006D71EE"/>
    <w:rsid w:val="006E12F6"/>
    <w:rsid w:val="0070C012"/>
    <w:rsid w:val="00710FDD"/>
    <w:rsid w:val="007143E7"/>
    <w:rsid w:val="00730810"/>
    <w:rsid w:val="00744BA5"/>
    <w:rsid w:val="00745002"/>
    <w:rsid w:val="0074521D"/>
    <w:rsid w:val="0076030A"/>
    <w:rsid w:val="00762884"/>
    <w:rsid w:val="007663F1"/>
    <w:rsid w:val="0078222F"/>
    <w:rsid w:val="007A79A3"/>
    <w:rsid w:val="007B7BF8"/>
    <w:rsid w:val="007C4D8C"/>
    <w:rsid w:val="007D7F39"/>
    <w:rsid w:val="007E0225"/>
    <w:rsid w:val="007E26C4"/>
    <w:rsid w:val="007F79DE"/>
    <w:rsid w:val="00815758"/>
    <w:rsid w:val="00821AEF"/>
    <w:rsid w:val="00823E4E"/>
    <w:rsid w:val="00835D47"/>
    <w:rsid w:val="00854496"/>
    <w:rsid w:val="008D6D25"/>
    <w:rsid w:val="008E2C4F"/>
    <w:rsid w:val="008E3630"/>
    <w:rsid w:val="008F3968"/>
    <w:rsid w:val="009179E8"/>
    <w:rsid w:val="00927FF4"/>
    <w:rsid w:val="00932FCF"/>
    <w:rsid w:val="0093742D"/>
    <w:rsid w:val="00943E49"/>
    <w:rsid w:val="00953E37"/>
    <w:rsid w:val="009544C4"/>
    <w:rsid w:val="00966EA8"/>
    <w:rsid w:val="00994E93"/>
    <w:rsid w:val="00996A4C"/>
    <w:rsid w:val="009C6765"/>
    <w:rsid w:val="009C7A8D"/>
    <w:rsid w:val="009F0CB7"/>
    <w:rsid w:val="00A06091"/>
    <w:rsid w:val="00A12C2F"/>
    <w:rsid w:val="00A321CC"/>
    <w:rsid w:val="00A36731"/>
    <w:rsid w:val="00A81B5B"/>
    <w:rsid w:val="00A864BE"/>
    <w:rsid w:val="00AA7513"/>
    <w:rsid w:val="00AB32A0"/>
    <w:rsid w:val="00AB4F1A"/>
    <w:rsid w:val="00AC195D"/>
    <w:rsid w:val="00B24F9B"/>
    <w:rsid w:val="00B27FED"/>
    <w:rsid w:val="00B67F15"/>
    <w:rsid w:val="00B75112"/>
    <w:rsid w:val="00B76060"/>
    <w:rsid w:val="00B8115B"/>
    <w:rsid w:val="00BB2386"/>
    <w:rsid w:val="00BC4AC6"/>
    <w:rsid w:val="00BC553B"/>
    <w:rsid w:val="00BC7061"/>
    <w:rsid w:val="00BE3733"/>
    <w:rsid w:val="00BF758B"/>
    <w:rsid w:val="00BF7A5C"/>
    <w:rsid w:val="00C13EF1"/>
    <w:rsid w:val="00C2273A"/>
    <w:rsid w:val="00C33980"/>
    <w:rsid w:val="00C46187"/>
    <w:rsid w:val="00C6312D"/>
    <w:rsid w:val="00C63EB0"/>
    <w:rsid w:val="00C65839"/>
    <w:rsid w:val="00C72B75"/>
    <w:rsid w:val="00CA3AFA"/>
    <w:rsid w:val="00CD30BF"/>
    <w:rsid w:val="00CD7A09"/>
    <w:rsid w:val="00CF2A78"/>
    <w:rsid w:val="00CF351D"/>
    <w:rsid w:val="00D010F0"/>
    <w:rsid w:val="00D066BE"/>
    <w:rsid w:val="00D15CD8"/>
    <w:rsid w:val="00D34FB7"/>
    <w:rsid w:val="00D363EC"/>
    <w:rsid w:val="00D37693"/>
    <w:rsid w:val="00D469C3"/>
    <w:rsid w:val="00D47824"/>
    <w:rsid w:val="00D56240"/>
    <w:rsid w:val="00D72F3C"/>
    <w:rsid w:val="00D76C96"/>
    <w:rsid w:val="00DB47BB"/>
    <w:rsid w:val="00DB6381"/>
    <w:rsid w:val="00DD1F30"/>
    <w:rsid w:val="00DE31A2"/>
    <w:rsid w:val="00DE4409"/>
    <w:rsid w:val="00DE7AD6"/>
    <w:rsid w:val="00E12A66"/>
    <w:rsid w:val="00E33998"/>
    <w:rsid w:val="00E46322"/>
    <w:rsid w:val="00E622F2"/>
    <w:rsid w:val="00E8573A"/>
    <w:rsid w:val="00E972C2"/>
    <w:rsid w:val="00EF6689"/>
    <w:rsid w:val="00F04862"/>
    <w:rsid w:val="00F14082"/>
    <w:rsid w:val="00F2B93D"/>
    <w:rsid w:val="00F4046D"/>
    <w:rsid w:val="00F579CD"/>
    <w:rsid w:val="00F72133"/>
    <w:rsid w:val="00F97E93"/>
    <w:rsid w:val="00FA08BB"/>
    <w:rsid w:val="00FA0BEA"/>
    <w:rsid w:val="00FA4A58"/>
    <w:rsid w:val="00FA7B97"/>
    <w:rsid w:val="00FB3D08"/>
    <w:rsid w:val="00FB616C"/>
    <w:rsid w:val="00FB7E4D"/>
    <w:rsid w:val="00FE18FC"/>
    <w:rsid w:val="02102E94"/>
    <w:rsid w:val="0244A14B"/>
    <w:rsid w:val="02755659"/>
    <w:rsid w:val="032B0554"/>
    <w:rsid w:val="04F74635"/>
    <w:rsid w:val="0547B96E"/>
    <w:rsid w:val="079E4BA9"/>
    <w:rsid w:val="07ADF410"/>
    <w:rsid w:val="081C9518"/>
    <w:rsid w:val="083186CE"/>
    <w:rsid w:val="085B5801"/>
    <w:rsid w:val="091E9A75"/>
    <w:rsid w:val="098F3224"/>
    <w:rsid w:val="0B43F811"/>
    <w:rsid w:val="0B7DA377"/>
    <w:rsid w:val="0BF8DFA0"/>
    <w:rsid w:val="0D5548B8"/>
    <w:rsid w:val="0E196324"/>
    <w:rsid w:val="1013438F"/>
    <w:rsid w:val="10A008E3"/>
    <w:rsid w:val="13D30387"/>
    <w:rsid w:val="141C8725"/>
    <w:rsid w:val="14674668"/>
    <w:rsid w:val="15ADD025"/>
    <w:rsid w:val="16DCA588"/>
    <w:rsid w:val="18531920"/>
    <w:rsid w:val="188DE88C"/>
    <w:rsid w:val="192B4854"/>
    <w:rsid w:val="1A3AF4F8"/>
    <w:rsid w:val="1B38AC88"/>
    <w:rsid w:val="1BBD72ED"/>
    <w:rsid w:val="1CBC4D5C"/>
    <w:rsid w:val="1D012B15"/>
    <w:rsid w:val="1DED4F6F"/>
    <w:rsid w:val="1E0CEFE7"/>
    <w:rsid w:val="1E425673"/>
    <w:rsid w:val="1E5AD4BC"/>
    <w:rsid w:val="1E834857"/>
    <w:rsid w:val="20FEE7D9"/>
    <w:rsid w:val="22A74948"/>
    <w:rsid w:val="258DD8AB"/>
    <w:rsid w:val="25AF00D7"/>
    <w:rsid w:val="261D8805"/>
    <w:rsid w:val="268EE4FE"/>
    <w:rsid w:val="26C17AD2"/>
    <w:rsid w:val="277CB914"/>
    <w:rsid w:val="27BFECDC"/>
    <w:rsid w:val="285DF668"/>
    <w:rsid w:val="28F7FAB9"/>
    <w:rsid w:val="2BECABD5"/>
    <w:rsid w:val="2BF89DF6"/>
    <w:rsid w:val="2FDBE6DE"/>
    <w:rsid w:val="308DBA19"/>
    <w:rsid w:val="326616E5"/>
    <w:rsid w:val="336CD7BC"/>
    <w:rsid w:val="33758762"/>
    <w:rsid w:val="358653D5"/>
    <w:rsid w:val="35A96A9D"/>
    <w:rsid w:val="36924013"/>
    <w:rsid w:val="36AD2824"/>
    <w:rsid w:val="371924C1"/>
    <w:rsid w:val="3848F885"/>
    <w:rsid w:val="38733C2C"/>
    <w:rsid w:val="38DC42F4"/>
    <w:rsid w:val="390B716E"/>
    <w:rsid w:val="396E4A00"/>
    <w:rsid w:val="3A198F62"/>
    <w:rsid w:val="3A39DF00"/>
    <w:rsid w:val="3A401275"/>
    <w:rsid w:val="3AB77101"/>
    <w:rsid w:val="3BB4D90C"/>
    <w:rsid w:val="3BC08173"/>
    <w:rsid w:val="3C16AF46"/>
    <w:rsid w:val="3CC74246"/>
    <w:rsid w:val="3D335BAB"/>
    <w:rsid w:val="3D5098AC"/>
    <w:rsid w:val="3D61410A"/>
    <w:rsid w:val="3EA3583B"/>
    <w:rsid w:val="3F9F2A8C"/>
    <w:rsid w:val="40257951"/>
    <w:rsid w:val="4285F0CA"/>
    <w:rsid w:val="42BB98FD"/>
    <w:rsid w:val="43D82A17"/>
    <w:rsid w:val="441B8F75"/>
    <w:rsid w:val="4421C12B"/>
    <w:rsid w:val="44860A6B"/>
    <w:rsid w:val="450ECCB6"/>
    <w:rsid w:val="46845056"/>
    <w:rsid w:val="46984C3A"/>
    <w:rsid w:val="46D31CD8"/>
    <w:rsid w:val="475961ED"/>
    <w:rsid w:val="47CB6BB3"/>
    <w:rsid w:val="47D0EB0E"/>
    <w:rsid w:val="48EB783E"/>
    <w:rsid w:val="49B7B0B1"/>
    <w:rsid w:val="4A555507"/>
    <w:rsid w:val="4C79ABF2"/>
    <w:rsid w:val="4CAD0B9C"/>
    <w:rsid w:val="50F8CF8D"/>
    <w:rsid w:val="52BD7F41"/>
    <w:rsid w:val="53C982E7"/>
    <w:rsid w:val="54C885D6"/>
    <w:rsid w:val="55F87E2C"/>
    <w:rsid w:val="563FD2F1"/>
    <w:rsid w:val="584A204D"/>
    <w:rsid w:val="59B4DA74"/>
    <w:rsid w:val="5A33CA3C"/>
    <w:rsid w:val="5C2E58FB"/>
    <w:rsid w:val="5C397C21"/>
    <w:rsid w:val="5DF58ACC"/>
    <w:rsid w:val="5EBED6D2"/>
    <w:rsid w:val="60C876D6"/>
    <w:rsid w:val="620ADFE9"/>
    <w:rsid w:val="625BF5A5"/>
    <w:rsid w:val="63CE0733"/>
    <w:rsid w:val="681BE817"/>
    <w:rsid w:val="68E1A64E"/>
    <w:rsid w:val="69619541"/>
    <w:rsid w:val="69DC7128"/>
    <w:rsid w:val="6AC76C75"/>
    <w:rsid w:val="6B219BC8"/>
    <w:rsid w:val="6B7E6AE1"/>
    <w:rsid w:val="6C453C31"/>
    <w:rsid w:val="6CE0CBD8"/>
    <w:rsid w:val="6E2834C5"/>
    <w:rsid w:val="6F284DA5"/>
    <w:rsid w:val="709235B7"/>
    <w:rsid w:val="70B9ABEB"/>
    <w:rsid w:val="720F9E13"/>
    <w:rsid w:val="724B791E"/>
    <w:rsid w:val="739ECA68"/>
    <w:rsid w:val="7438B595"/>
    <w:rsid w:val="746BB5AD"/>
    <w:rsid w:val="750ADAC0"/>
    <w:rsid w:val="755DF723"/>
    <w:rsid w:val="760BBE86"/>
    <w:rsid w:val="77810D4D"/>
    <w:rsid w:val="78132F31"/>
    <w:rsid w:val="7881F7DB"/>
    <w:rsid w:val="790DE640"/>
    <w:rsid w:val="79AEAF6B"/>
    <w:rsid w:val="7B9C2FB4"/>
    <w:rsid w:val="7C14BD49"/>
    <w:rsid w:val="7C3B7621"/>
    <w:rsid w:val="7D958E89"/>
    <w:rsid w:val="7E7E9D65"/>
    <w:rsid w:val="7F6C3F7F"/>
    <w:rsid w:val="7F806F02"/>
    <w:rsid w:val="7FDB5D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A709"/>
  <w15:chartTrackingRefBased/>
  <w15:docId w15:val="{488C0086-2BC7-4C84-8A6B-4F3EB15C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5097"/>
    <w:pPr>
      <w:ind w:left="720"/>
      <w:contextualSpacing/>
    </w:pPr>
  </w:style>
  <w:style w:type="table" w:styleId="Tabelraster">
    <w:name w:val="Table Grid"/>
    <w:basedOn w:val="Standaardtabel"/>
    <w:uiPriority w:val="39"/>
    <w:rsid w:val="0008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6030A"/>
    <w:pPr>
      <w:spacing w:after="0" w:line="240" w:lineRule="auto"/>
    </w:pPr>
  </w:style>
  <w:style w:type="character" w:styleId="Vermelding">
    <w:name w:val="Mention"/>
    <w:basedOn w:val="Standaardalinea-lettertype"/>
    <w:uiPriority w:val="99"/>
    <w:unhideWhenUsed/>
    <w:rPr>
      <w:color w:val="2B579A"/>
      <w:shd w:val="clear" w:color="auto" w:fill="E6E6E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1947B1"/>
    <w:rPr>
      <w:b/>
      <w:bCs/>
    </w:rPr>
  </w:style>
  <w:style w:type="character" w:customStyle="1" w:styleId="OnderwerpvanopmerkingChar">
    <w:name w:val="Onderwerp van opmerking Char"/>
    <w:basedOn w:val="TekstopmerkingChar"/>
    <w:link w:val="Onderwerpvanopmerking"/>
    <w:uiPriority w:val="99"/>
    <w:semiHidden/>
    <w:rsid w:val="001947B1"/>
    <w:rPr>
      <w:b/>
      <w:bCs/>
      <w:sz w:val="20"/>
      <w:szCs w:val="20"/>
    </w:rPr>
  </w:style>
  <w:style w:type="table" w:customStyle="1" w:styleId="Tabelraster1">
    <w:name w:val="Tabelraster1"/>
    <w:basedOn w:val="Standaardtabel"/>
    <w:next w:val="Tabelraster"/>
    <w:uiPriority w:val="39"/>
    <w:rsid w:val="007143E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51352F4-D614-47C1-B7B0-25C9303AC953}">
    <t:Anchor>
      <t:Comment id="1508302435"/>
    </t:Anchor>
    <t:History>
      <t:Event id="{F546B007-156E-4EE9-A1C6-CC2BDCE89E47}" time="2023-11-14T10:43:08.664Z">
        <t:Attribution userId="S::j.claessens@staatsbosbeheer.nl::b72b2d32-6844-4cfb-9c7b-9336ae07852d" userProvider="AD" userName="Claessens, Julianne"/>
        <t:Anchor>
          <t:Comment id="1508302435"/>
        </t:Anchor>
        <t:Create/>
      </t:Event>
      <t:Event id="{D9A76B93-7DD0-4B8A-8BD3-B4F036644299}" time="2023-11-14T10:43:08.664Z">
        <t:Attribution userId="S::j.claessens@staatsbosbeheer.nl::b72b2d32-6844-4cfb-9c7b-9336ae07852d" userProvider="AD" userName="Claessens, Julianne"/>
        <t:Anchor>
          <t:Comment id="1508302435"/>
        </t:Anchor>
        <t:Assign userId="S::e.renzen-vandijk@staatsbosbeheer.nl::f4f8951f-20f8-423a-a5b5-5a213126e42e" userProvider="AD" userName="Renzen - Van Dijk, Ellen"/>
      </t:Event>
      <t:Event id="{9B95B2CB-84D8-43A5-9100-35AE00C25AFE}" time="2023-11-14T10:43:08.664Z">
        <t:Attribution userId="S::j.claessens@staatsbosbeheer.nl::b72b2d32-6844-4cfb-9c7b-9336ae07852d" userProvider="AD" userName="Claessens, Julianne"/>
        <t:Anchor>
          <t:Comment id="1508302435"/>
        </t:Anchor>
        <t:SetTitle title="@Renzen - Van Dijk, Ellen kan jij een analyse maken op uiterste van inschrijving? Hoe pakt dit uit als we dit gaan doen? Stel iemand schrijft heel hoog in, de ander heel laag. Hoe heeft dit invloed op prijs &amp; kwaliteit verhouding?"/>
      </t:Event>
    </t:History>
  </t:Task>
  <t:Task id="{84B9B8F2-9865-4C33-92C4-597326CFD97F}">
    <t:Anchor>
      <t:Comment id="1840521498"/>
    </t:Anchor>
    <t:History>
      <t:Event id="{44A55D8B-B0E5-4618-BB9A-4369A117AC0A}" time="2023-11-14T10:05:02.301Z">
        <t:Attribution userId="S::j.claessens@staatsbosbeheer.nl::b72b2d32-6844-4cfb-9c7b-9336ae07852d" userProvider="AD" userName="Claessens, Julianne"/>
        <t:Anchor>
          <t:Comment id="1840521498"/>
        </t:Anchor>
        <t:Create/>
      </t:Event>
      <t:Event id="{2219DA2C-FC75-428E-816B-6D272ECDD06C}" time="2023-11-14T10:05:02.301Z">
        <t:Attribution userId="S::j.claessens@staatsbosbeheer.nl::b72b2d32-6844-4cfb-9c7b-9336ae07852d" userProvider="AD" userName="Claessens, Julianne"/>
        <t:Anchor>
          <t:Comment id="1840521498"/>
        </t:Anchor>
        <t:Assign userId="S::e.renzen-vandijk@staatsbosbeheer.nl::f4f8951f-20f8-423a-a5b5-5a213126e42e" userProvider="AD" userName="Renzen - Van Dijk, Ellen"/>
      </t:Event>
      <t:Event id="{E2874769-0437-4CEC-8577-D9C8FEA53A16}" time="2023-11-14T10:05:02.301Z">
        <t:Attribution userId="S::j.claessens@staatsbosbeheer.nl::b72b2d32-6844-4cfb-9c7b-9336ae07852d" userProvider="AD" userName="Claessens, Julianne"/>
        <t:Anchor>
          <t:Comment id="1840521498"/>
        </t:Anchor>
        <t:SetTitle title="Mag weg van team, de bovenstaande vragen zijn een vervanging van dit onderdeel@Renzen - Van Dijk, Ellen"/>
      </t:Event>
    </t:History>
  </t:Task>
  <t:Task id="{DEEB13B0-F08F-4B9D-A5EE-6F6E9E8F52DB}">
    <t:Anchor>
      <t:Comment id="2104744572"/>
    </t:Anchor>
    <t:History>
      <t:Event id="{2D270CC2-A9B8-4411-B3E2-257A434E2CAE}" time="2023-11-14T09:54:26.322Z">
        <t:Attribution userId="S::j.claessens@staatsbosbeheer.nl::b72b2d32-6844-4cfb-9c7b-9336ae07852d" userProvider="AD" userName="Claessens, Julianne"/>
        <t:Anchor>
          <t:Comment id="2104744572"/>
        </t:Anchor>
        <t:Create/>
      </t:Event>
      <t:Event id="{00B8E887-73DF-4A51-A8AC-E622C600E006}" time="2023-11-14T09:54:26.322Z">
        <t:Attribution userId="S::j.claessens@staatsbosbeheer.nl::b72b2d32-6844-4cfb-9c7b-9336ae07852d" userProvider="AD" userName="Claessens, Julianne"/>
        <t:Anchor>
          <t:Comment id="2104744572"/>
        </t:Anchor>
        <t:Assign userId="S::e.renzen-vandijk@staatsbosbeheer.nl::f4f8951f-20f8-423a-a5b5-5a213126e42e" userProvider="AD" userName="Renzen - Van Dijk, Ellen"/>
      </t:Event>
      <t:Event id="{50364AE0-3DDF-42C1-8113-58B8D002FCED}" time="2023-11-14T09:54:26.322Z">
        <t:Attribution userId="S::j.claessens@staatsbosbeheer.nl::b72b2d32-6844-4cfb-9c7b-9336ae07852d" userProvider="AD" userName="Claessens, Julianne"/>
        <t:Anchor>
          <t:Comment id="2104744572"/>
        </t:Anchor>
        <t:SetTitle title="@Renzen - Van Dijk, Ellen Dit moet wellicht in een apart onderdeel?"/>
      </t:Event>
    </t:History>
  </t:Task>
  <t:Task id="{E85C5FE4-2510-40F5-A33E-88E62BC6BAE9}">
    <t:Anchor>
      <t:Comment id="520333393"/>
    </t:Anchor>
    <t:History>
      <t:Event id="{F8DDD434-4AED-47E2-B06C-28DBD08862FF}" time="2023-11-14T10:07:29.476Z">
        <t:Attribution userId="S::j.claessens@staatsbosbeheer.nl::b72b2d32-6844-4cfb-9c7b-9336ae07852d" userProvider="AD" userName="Claessens, Julianne"/>
        <t:Anchor>
          <t:Comment id="520333393"/>
        </t:Anchor>
        <t:Create/>
      </t:Event>
      <t:Event id="{16A92306-D4A7-41BE-AF39-3394D1FD0764}" time="2023-11-14T10:07:29.476Z">
        <t:Attribution userId="S::j.claessens@staatsbosbeheer.nl::b72b2d32-6844-4cfb-9c7b-9336ae07852d" userProvider="AD" userName="Claessens, Julianne"/>
        <t:Anchor>
          <t:Comment id="520333393"/>
        </t:Anchor>
        <t:Assign userId="S::e.renzen-vandijk@staatsbosbeheer.nl::f4f8951f-20f8-423a-a5b5-5a213126e42e" userProvider="AD" userName="Renzen - Van Dijk, Ellen"/>
      </t:Event>
      <t:Event id="{09DE04DC-4BDA-4D2F-94D8-F8682B3DBE00}" time="2023-11-14T10:07:29.476Z">
        <t:Attribution userId="S::j.claessens@staatsbosbeheer.nl::b72b2d32-6844-4cfb-9c7b-9336ae07852d" userProvider="AD" userName="Claessens, Julianne"/>
        <t:Anchor>
          <t:Comment id="520333393"/>
        </t:Anchor>
        <t:SetTitle title="Welk niveau van sancties is hierop van gebruikelijk? @Renzen - Van Dijk, Ellen"/>
      </t:Event>
    </t:History>
  </t:Task>
  <t:Task id="{09C9D2EE-CE28-4F5A-873E-C287F1D21D64}">
    <t:Anchor>
      <t:Comment id="1528280723"/>
    </t:Anchor>
    <t:History>
      <t:Event id="{8C0DB7A5-5B81-48E8-8BE2-50EB3A08994E}" time="2023-11-14T10:53:32.147Z">
        <t:Attribution userId="S::j.claessens@staatsbosbeheer.nl::b72b2d32-6844-4cfb-9c7b-9336ae07852d" userProvider="AD" userName="Claessens, Julianne"/>
        <t:Anchor>
          <t:Comment id="1528280723"/>
        </t:Anchor>
        <t:Create/>
      </t:Event>
      <t:Event id="{BCD94A1A-E257-4FF8-82B7-056D4257E92B}" time="2023-11-14T10:53:32.147Z">
        <t:Attribution userId="S::j.claessens@staatsbosbeheer.nl::b72b2d32-6844-4cfb-9c7b-9336ae07852d" userProvider="AD" userName="Claessens, Julianne"/>
        <t:Anchor>
          <t:Comment id="1528280723"/>
        </t:Anchor>
        <t:Assign userId="S::e.renzen-vandijk@staatsbosbeheer.nl::f4f8951f-20f8-423a-a5b5-5a213126e42e" userProvider="AD" userName="Renzen - Van Dijk, Ellen"/>
      </t:Event>
      <t:Event id="{687A4904-7AB5-4BC5-8F56-EB4EB5EB3977}" time="2023-11-14T10:53:32.147Z">
        <t:Attribution userId="S::j.claessens@staatsbosbeheer.nl::b72b2d32-6844-4cfb-9c7b-9336ae07852d" userProvider="AD" userName="Claessens, Julianne"/>
        <t:Anchor>
          <t:Comment id="1528280723"/>
        </t:Anchor>
        <t:SetTitle title="@Renzen - Van Dijk, Ellen Kun jij ons hierin adviseren?"/>
      </t:Event>
    </t:History>
  </t:Task>
  <t:Task id="{B059C28A-E770-4055-98CF-6E0275B366E0}">
    <t:Anchor>
      <t:Comment id="804047570"/>
    </t:Anchor>
    <t:History>
      <t:Event id="{6C79561B-AFD7-433D-A77C-F550EDC29619}" time="2023-11-14T10:28:08.283Z">
        <t:Attribution userId="S::j.claessens@staatsbosbeheer.nl::b72b2d32-6844-4cfb-9c7b-9336ae07852d" userProvider="AD" userName="Claessens, Julianne"/>
        <t:Anchor>
          <t:Comment id="804047570"/>
        </t:Anchor>
        <t:Create/>
      </t:Event>
      <t:Event id="{8CE4BEA3-57FF-4A64-8DDC-942F973CDC65}" time="2023-11-14T10:28:08.283Z">
        <t:Attribution userId="S::j.claessens@staatsbosbeheer.nl::b72b2d32-6844-4cfb-9c7b-9336ae07852d" userProvider="AD" userName="Claessens, Julianne"/>
        <t:Anchor>
          <t:Comment id="804047570"/>
        </t:Anchor>
        <t:Assign userId="S::e.renzen-vandijk@staatsbosbeheer.nl::f4f8951f-20f8-423a-a5b5-5a213126e42e" userProvider="AD" userName="Renzen - Van Dijk, Ellen"/>
      </t:Event>
      <t:Event id="{03806F4E-3DD8-46CD-9DC0-9E4925CFA40A}" time="2023-11-14T10:28:08.283Z">
        <t:Attribution userId="S::j.claessens@staatsbosbeheer.nl::b72b2d32-6844-4cfb-9c7b-9336ae07852d" userProvider="AD" userName="Claessens, Julianne"/>
        <t:Anchor>
          <t:Comment id="804047570"/>
        </t:Anchor>
        <t:SetTitle title="@Renzen - Van Dijk, Ellen kunnen wij een algemeen sanctie stellen, in plaats van per onderdeel een sanctie te geven? Gestuurd op huidige ontwikkelingen binnen SBB op dit inkooptraject."/>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B95BC3A67D384393ED7A892EB7ED4B" ma:contentTypeVersion="10" ma:contentTypeDescription="Een nieuw document maken." ma:contentTypeScope="" ma:versionID="789fb221e925281bcbb513199bc7954a">
  <xsd:schema xmlns:xsd="http://www.w3.org/2001/XMLSchema" xmlns:xs="http://www.w3.org/2001/XMLSchema" xmlns:p="http://schemas.microsoft.com/office/2006/metadata/properties" xmlns:ns2="d2c98f69-3ca5-4aef-94e4-45af64cefa75" xmlns:ns3="8a435db4-39a3-4753-914f-4c910ecb20f5" targetNamespace="http://schemas.microsoft.com/office/2006/metadata/properties" ma:root="true" ma:fieldsID="c4fbe04d71e5aaf011c487ac77d81890" ns2:_="" ns3:_="">
    <xsd:import namespace="d2c98f69-3ca5-4aef-94e4-45af64cefa75"/>
    <xsd:import namespace="8a435db4-39a3-4753-914f-4c910ecb20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98f69-3ca5-4aef-94e4-45af64cef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183cd5b-9aff-4a4c-b4e4-ee3736858d39"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35db4-39a3-4753-914f-4c910ecb20f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c98f69-3ca5-4aef-94e4-45af64cef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76B914-4330-4912-A1FC-4216CB1D0A83}">
  <ds:schemaRefs>
    <ds:schemaRef ds:uri="http://schemas.microsoft.com/sharepoint/v3/contenttype/forms"/>
  </ds:schemaRefs>
</ds:datastoreItem>
</file>

<file path=customXml/itemProps2.xml><?xml version="1.0" encoding="utf-8"?>
<ds:datastoreItem xmlns:ds="http://schemas.openxmlformats.org/officeDocument/2006/customXml" ds:itemID="{487BF576-D9FB-459E-BD04-FB45DCDAE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98f69-3ca5-4aef-94e4-45af64cefa75"/>
    <ds:schemaRef ds:uri="8a435db4-39a3-4753-914f-4c910ecb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B43A4-3A66-40BF-BE42-462CE38D4342}">
  <ds:schemaRefs>
    <ds:schemaRef ds:uri="http://schemas.microsoft.com/office/2006/metadata/properties"/>
    <ds:schemaRef ds:uri="http://schemas.microsoft.com/office/infopath/2007/PartnerControls"/>
    <ds:schemaRef ds:uri="d2c98f69-3ca5-4aef-94e4-45af64cefa7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108</Words>
  <Characters>597</Characters>
  <Application>Microsoft Office Word</Application>
  <DocSecurity>0</DocSecurity>
  <Lines>4</Lines>
  <Paragraphs>1</Paragraphs>
  <ScaleCrop>false</ScaleCrop>
  <Company>Staatsbosbeheer</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Renzen - Van Dijk, Ellen</dc:creator>
  <cp:keywords/>
  <dc:description/>
  <cp:lastModifiedBy>Renzen - Van Dijk, Ellen</cp:lastModifiedBy>
  <cp:revision>178</cp:revision>
  <dcterms:created xsi:type="dcterms:W3CDTF">2023-10-17T03:48:00Z</dcterms:created>
  <dcterms:modified xsi:type="dcterms:W3CDTF">2024-04-11T20:07:00Z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0x01010011B95BC3A67D384393ED7A892EB7ED4B</vt:lpwstr>
  </property>
  <property fmtid="{D5CDD505-2E9C-101B-9397-08002B2CF9AE}" pid="3" name="MediaServiceImageTags">
    <vt:lpwstr/>
  </property>
</Properties>
</file>