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E3856" w14:textId="2A5D3178" w:rsidR="00FC2FEC" w:rsidRPr="00FC2FEC" w:rsidRDefault="00FC2FEC" w:rsidP="00FC2FEC">
      <w:pPr>
        <w:pStyle w:val="Kop1"/>
        <w:rPr>
          <w:rFonts w:ascii="Calibri" w:hAnsi="Calibri" w:cs="Calibri"/>
          <w:b/>
          <w:bCs/>
          <w:sz w:val="22"/>
          <w:szCs w:val="22"/>
        </w:rPr>
      </w:pPr>
      <w:bookmarkStart w:id="0" w:name="_Toc63081051"/>
      <w:r w:rsidRPr="00FC2FEC">
        <w:rPr>
          <w:rFonts w:ascii="Calibri" w:hAnsi="Calibri" w:cs="Calibri"/>
          <w:b/>
          <w:bCs/>
          <w:sz w:val="22"/>
          <w:szCs w:val="22"/>
        </w:rPr>
        <w:t xml:space="preserve">Bijlage 5 Verklaring referentie voor kerncompetentie </w:t>
      </w:r>
      <w:bookmarkEnd w:id="0"/>
      <w:r w:rsidRPr="00FC2FEC">
        <w:rPr>
          <w:rFonts w:ascii="Calibri" w:hAnsi="Calibri" w:cs="Calibri"/>
          <w:b/>
          <w:bCs/>
          <w:sz w:val="22"/>
          <w:szCs w:val="22"/>
        </w:rPr>
        <w:t>1</w:t>
      </w:r>
    </w:p>
    <w:p w14:paraId="19F40726" w14:textId="77777777" w:rsidR="00FC2FEC" w:rsidRPr="00173763" w:rsidRDefault="00FC2FEC" w:rsidP="00FC2FEC">
      <w:pPr>
        <w:pStyle w:val="Kop1"/>
        <w:rPr>
          <w:rFonts w:ascii="Calibri" w:hAnsi="Calibri" w:cs="Calibri"/>
          <w:sz w:val="22"/>
          <w:szCs w:val="22"/>
        </w:rPr>
      </w:pPr>
    </w:p>
    <w:p w14:paraId="41C2F05B" w14:textId="256BCB10" w:rsidR="00FC2FEC" w:rsidRPr="00FC2FEC" w:rsidRDefault="00FC2FEC" w:rsidP="00FC2FEC">
      <w:pPr>
        <w:rPr>
          <w:rFonts w:ascii="Calibri" w:hAnsi="Calibri" w:cs="Calibri"/>
          <w:sz w:val="22"/>
          <w:szCs w:val="22"/>
        </w:rPr>
      </w:pPr>
      <w:r w:rsidRPr="00FC2FEC">
        <w:rPr>
          <w:rFonts w:ascii="Calibri" w:hAnsi="Calibri" w:cs="Calibri"/>
          <w:sz w:val="22"/>
          <w:szCs w:val="22"/>
        </w:rPr>
        <w:t>Behorende bij de aanbesteding Vervanging armaturen en lichtmasten gemeente Rucphen d.d. 19 december 2023.</w:t>
      </w:r>
    </w:p>
    <w:p w14:paraId="6E8BABB2" w14:textId="77777777" w:rsidR="00FC2FEC" w:rsidRPr="00173763" w:rsidRDefault="00FC2FEC" w:rsidP="00FC2FEC">
      <w:pPr>
        <w:rPr>
          <w:rFonts w:ascii="Calibri" w:hAnsi="Calibri" w:cs="Calibri"/>
          <w:i/>
          <w:sz w:val="22"/>
          <w:szCs w:val="22"/>
        </w:rPr>
      </w:pPr>
    </w:p>
    <w:p w14:paraId="7F46C74B" w14:textId="77777777" w:rsidR="00FC2FEC" w:rsidRPr="00173763" w:rsidRDefault="00FC2FEC" w:rsidP="00FC2FEC">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7E6DBBCB" w14:textId="77777777" w:rsidR="00FC2FEC" w:rsidRDefault="00FC2FEC" w:rsidP="00FC2FEC">
      <w:pPr>
        <w:rPr>
          <w:rFonts w:ascii="Calibri" w:eastAsia="Arial" w:hAnsi="Calibri" w:cs="Calibri"/>
          <w:b/>
          <w:bCs/>
          <w:color w:val="000000" w:themeColor="text1"/>
          <w:sz w:val="22"/>
          <w:szCs w:val="22"/>
        </w:rPr>
      </w:pPr>
      <w:r>
        <w:rPr>
          <w:rFonts w:ascii="Calibri" w:eastAsia="Arial" w:hAnsi="Calibri" w:cs="Calibri"/>
          <w:b/>
          <w:bCs/>
          <w:color w:val="000000" w:themeColor="text1"/>
          <w:sz w:val="22"/>
          <w:szCs w:val="22"/>
        </w:rPr>
        <w:t xml:space="preserve">Aantoonbare ervaring met </w:t>
      </w:r>
      <w:r w:rsidRPr="00D01545">
        <w:rPr>
          <w:rFonts w:ascii="Calibri" w:eastAsia="Arial" w:hAnsi="Calibri" w:cs="Calibri"/>
          <w:b/>
          <w:bCs/>
          <w:color w:val="000000" w:themeColor="text1"/>
          <w:sz w:val="22"/>
          <w:szCs w:val="22"/>
        </w:rPr>
        <w:t>onderhouden van lichtmasten/armaturen</w:t>
      </w:r>
    </w:p>
    <w:p w14:paraId="32CE08AA" w14:textId="77777777" w:rsidR="00FC2FEC" w:rsidRPr="00173763" w:rsidRDefault="00FC2FEC" w:rsidP="00FC2FEC">
      <w:pPr>
        <w:rPr>
          <w:rFonts w:ascii="Calibri" w:hAnsi="Calibri" w:cs="Calibri"/>
          <w:sz w:val="22"/>
          <w:szCs w:val="22"/>
        </w:rPr>
      </w:pPr>
    </w:p>
    <w:p w14:paraId="252F3E39" w14:textId="77777777" w:rsidR="00FC2FEC" w:rsidRPr="00173763" w:rsidRDefault="00FC2FEC" w:rsidP="00FC2FEC">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072C9BB" w14:textId="77777777" w:rsidR="00FC2FEC" w:rsidRPr="00173763" w:rsidRDefault="00FC2FEC" w:rsidP="00FC2FE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C2FEC" w:rsidRPr="00173763" w14:paraId="5275D9A2" w14:textId="77777777" w:rsidTr="000A30FA">
        <w:tc>
          <w:tcPr>
            <w:tcW w:w="3298" w:type="dxa"/>
            <w:tcBorders>
              <w:top w:val="single" w:sz="4" w:space="0" w:color="auto"/>
              <w:left w:val="single" w:sz="4" w:space="0" w:color="auto"/>
              <w:bottom w:val="single" w:sz="4" w:space="0" w:color="auto"/>
              <w:right w:val="single" w:sz="4" w:space="0" w:color="auto"/>
            </w:tcBorders>
            <w:hideMark/>
          </w:tcPr>
          <w:p w14:paraId="6EB1C72C"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 xml:space="preserve">Referentie </w:t>
            </w:r>
          </w:p>
          <w:p w14:paraId="3532E4B0"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C7BF798" w14:textId="77777777" w:rsidR="00FC2FEC" w:rsidRPr="00173763" w:rsidRDefault="00FC2FEC" w:rsidP="000A30FA">
            <w:pPr>
              <w:rPr>
                <w:rFonts w:ascii="Calibri" w:hAnsi="Calibri" w:cs="Calibri"/>
                <w:sz w:val="22"/>
                <w:szCs w:val="22"/>
              </w:rPr>
            </w:pPr>
          </w:p>
          <w:p w14:paraId="3AD6833F"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6AF01E55" w14:textId="77777777" w:rsidTr="000A30FA">
        <w:tc>
          <w:tcPr>
            <w:tcW w:w="3298" w:type="dxa"/>
            <w:tcBorders>
              <w:top w:val="single" w:sz="4" w:space="0" w:color="auto"/>
              <w:left w:val="single" w:sz="4" w:space="0" w:color="auto"/>
              <w:bottom w:val="single" w:sz="4" w:space="0" w:color="auto"/>
              <w:right w:val="single" w:sz="4" w:space="0" w:color="auto"/>
            </w:tcBorders>
            <w:hideMark/>
          </w:tcPr>
          <w:p w14:paraId="0E2AFC36"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21A6DB9"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 xml:space="preserve">…………………………………………………. </w:t>
            </w:r>
          </w:p>
        </w:tc>
      </w:tr>
      <w:tr w:rsidR="00FC2FEC" w:rsidRPr="00173763" w14:paraId="7C68086F" w14:textId="77777777" w:rsidTr="000A30FA">
        <w:tc>
          <w:tcPr>
            <w:tcW w:w="3298" w:type="dxa"/>
            <w:tcBorders>
              <w:top w:val="single" w:sz="4" w:space="0" w:color="auto"/>
              <w:left w:val="single" w:sz="4" w:space="0" w:color="auto"/>
              <w:bottom w:val="single" w:sz="4" w:space="0" w:color="auto"/>
              <w:right w:val="single" w:sz="4" w:space="0" w:color="auto"/>
            </w:tcBorders>
          </w:tcPr>
          <w:p w14:paraId="18C891B3"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18A4C61"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11A1029A"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68ED8DDB"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291BF2FF" w14:textId="77777777" w:rsidTr="000A30FA">
        <w:tc>
          <w:tcPr>
            <w:tcW w:w="3298" w:type="dxa"/>
            <w:tcBorders>
              <w:top w:val="single" w:sz="4" w:space="0" w:color="auto"/>
              <w:left w:val="single" w:sz="4" w:space="0" w:color="auto"/>
              <w:bottom w:val="single" w:sz="4" w:space="0" w:color="auto"/>
              <w:right w:val="single" w:sz="4" w:space="0" w:color="auto"/>
            </w:tcBorders>
            <w:hideMark/>
          </w:tcPr>
          <w:p w14:paraId="3E189085"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F6D2471"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752717DE" w14:textId="77777777" w:rsidTr="000A30FA">
        <w:tc>
          <w:tcPr>
            <w:tcW w:w="3298" w:type="dxa"/>
            <w:tcBorders>
              <w:top w:val="single" w:sz="4" w:space="0" w:color="auto"/>
              <w:left w:val="single" w:sz="4" w:space="0" w:color="auto"/>
              <w:bottom w:val="single" w:sz="4" w:space="0" w:color="auto"/>
              <w:right w:val="single" w:sz="4" w:space="0" w:color="auto"/>
            </w:tcBorders>
            <w:hideMark/>
          </w:tcPr>
          <w:p w14:paraId="3045E25A"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40955A4"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bl>
    <w:p w14:paraId="77CB8EB0" w14:textId="77777777" w:rsidR="00FC2FEC" w:rsidRPr="00173763" w:rsidRDefault="00FC2FEC" w:rsidP="00FC2FE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FC2FEC" w:rsidRPr="00173763" w14:paraId="12B63E59" w14:textId="77777777" w:rsidTr="000A30FA">
        <w:tc>
          <w:tcPr>
            <w:tcW w:w="3341" w:type="dxa"/>
            <w:tcBorders>
              <w:top w:val="single" w:sz="4" w:space="0" w:color="auto"/>
              <w:left w:val="single" w:sz="4" w:space="0" w:color="auto"/>
              <w:bottom w:val="single" w:sz="4" w:space="0" w:color="auto"/>
              <w:right w:val="single" w:sz="4" w:space="0" w:color="auto"/>
            </w:tcBorders>
            <w:hideMark/>
          </w:tcPr>
          <w:p w14:paraId="572DFDA2"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A6807E5" w14:textId="77777777" w:rsidR="00FC2FEC" w:rsidRPr="00173763" w:rsidRDefault="00FC2FEC" w:rsidP="000A30FA">
            <w:pPr>
              <w:rPr>
                <w:rFonts w:ascii="Calibri" w:hAnsi="Calibri" w:cs="Calibri"/>
                <w:sz w:val="22"/>
                <w:szCs w:val="22"/>
              </w:rPr>
            </w:pPr>
          </w:p>
          <w:p w14:paraId="2403A014"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3A20E879"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1B832F31"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567C8976" w14:textId="77777777" w:rsidTr="000A30FA">
        <w:tc>
          <w:tcPr>
            <w:tcW w:w="3341" w:type="dxa"/>
            <w:tcBorders>
              <w:top w:val="single" w:sz="4" w:space="0" w:color="auto"/>
              <w:left w:val="single" w:sz="4" w:space="0" w:color="auto"/>
              <w:bottom w:val="single" w:sz="4" w:space="0" w:color="auto"/>
              <w:right w:val="single" w:sz="4" w:space="0" w:color="auto"/>
            </w:tcBorders>
          </w:tcPr>
          <w:p w14:paraId="7482A41C" w14:textId="77777777" w:rsidR="00FC2FEC" w:rsidRPr="00F616D3" w:rsidRDefault="00FC2FEC" w:rsidP="000A30FA">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77E61D8" w14:textId="1D92ABFB" w:rsidR="00FC2FEC" w:rsidRPr="00F258D6" w:rsidRDefault="00F258D6" w:rsidP="00F258D6">
            <w:pPr>
              <w:rPr>
                <w:rFonts w:ascii="Calibri" w:eastAsia="Arial" w:hAnsi="Calibri" w:cs="Calibri"/>
                <w:color w:val="000000" w:themeColor="text1"/>
                <w:sz w:val="22"/>
                <w:szCs w:val="22"/>
              </w:rPr>
            </w:pPr>
            <w:r w:rsidRPr="009B1151">
              <w:rPr>
                <w:rFonts w:ascii="Calibri" w:eastAsia="Arial" w:hAnsi="Calibri" w:cs="Calibri"/>
                <w:color w:val="000000" w:themeColor="text1"/>
                <w:sz w:val="22"/>
                <w:szCs w:val="22"/>
              </w:rPr>
              <w:t>U dient uw relevante ervaring op het gebied van het onderhouden van lichtmasten/armaturen aan te tonen met ten minste 1 werk, waarbij de aannemingssom of het gefactureerde bedrag voor het onderdeel openbare verlichting minimaal €166.861,-</w:t>
            </w:r>
            <w:r w:rsidRPr="009B1151">
              <w:rPr>
                <w:rStyle w:val="Verwijzingopmerking"/>
                <w:rFonts w:ascii="Calibri" w:eastAsia="Arial" w:hAnsi="Calibri" w:cs="Calibri"/>
                <w:color w:val="000000" w:themeColor="text1"/>
                <w:sz w:val="22"/>
                <w:szCs w:val="22"/>
              </w:rPr>
              <w:t xml:space="preserve"> </w:t>
            </w:r>
            <w:r w:rsidRPr="009B1151">
              <w:rPr>
                <w:rFonts w:ascii="Calibri" w:eastAsia="Arial" w:hAnsi="Calibri" w:cs="Calibri"/>
                <w:color w:val="000000" w:themeColor="text1"/>
                <w:sz w:val="22"/>
                <w:szCs w:val="22"/>
              </w:rPr>
              <w:t>bedraagt.</w:t>
            </w:r>
          </w:p>
        </w:tc>
      </w:tr>
      <w:tr w:rsidR="00FC2FEC" w:rsidRPr="00173763" w14:paraId="36535946" w14:textId="77777777" w:rsidTr="000A30FA">
        <w:tc>
          <w:tcPr>
            <w:tcW w:w="3341" w:type="dxa"/>
            <w:tcBorders>
              <w:top w:val="single" w:sz="4" w:space="0" w:color="auto"/>
              <w:left w:val="single" w:sz="4" w:space="0" w:color="auto"/>
              <w:bottom w:val="single" w:sz="4" w:space="0" w:color="auto"/>
              <w:right w:val="single" w:sz="4" w:space="0" w:color="auto"/>
            </w:tcBorders>
            <w:hideMark/>
          </w:tcPr>
          <w:p w14:paraId="02B26696"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1163F7E"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1D8E84B1"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p w14:paraId="7F854274"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17CEC4CA" w14:textId="77777777" w:rsidTr="000A30FA">
        <w:tc>
          <w:tcPr>
            <w:tcW w:w="3341" w:type="dxa"/>
            <w:tcBorders>
              <w:top w:val="single" w:sz="4" w:space="0" w:color="auto"/>
              <w:left w:val="single" w:sz="4" w:space="0" w:color="auto"/>
              <w:bottom w:val="single" w:sz="4" w:space="0" w:color="auto"/>
              <w:right w:val="single" w:sz="4" w:space="0" w:color="auto"/>
            </w:tcBorders>
            <w:hideMark/>
          </w:tcPr>
          <w:p w14:paraId="36949318"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CDBD030"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r w:rsidR="00FC2FEC" w:rsidRPr="00173763" w14:paraId="1776B637" w14:textId="77777777" w:rsidTr="000A30FA">
        <w:tc>
          <w:tcPr>
            <w:tcW w:w="3341" w:type="dxa"/>
            <w:tcBorders>
              <w:top w:val="single" w:sz="4" w:space="0" w:color="auto"/>
              <w:left w:val="single" w:sz="4" w:space="0" w:color="auto"/>
              <w:bottom w:val="single" w:sz="4" w:space="0" w:color="auto"/>
              <w:right w:val="single" w:sz="4" w:space="0" w:color="auto"/>
            </w:tcBorders>
            <w:hideMark/>
          </w:tcPr>
          <w:p w14:paraId="72603CE4"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10CE9EA" w14:textId="77777777" w:rsidR="00FC2FEC" w:rsidRPr="00173763" w:rsidRDefault="00FC2FEC" w:rsidP="000A30FA">
            <w:pPr>
              <w:rPr>
                <w:rFonts w:ascii="Calibri" w:hAnsi="Calibri" w:cs="Calibri"/>
                <w:sz w:val="22"/>
                <w:szCs w:val="22"/>
              </w:rPr>
            </w:pPr>
            <w:r w:rsidRPr="00173763">
              <w:rPr>
                <w:rFonts w:ascii="Calibri" w:hAnsi="Calibri" w:cs="Calibri"/>
                <w:sz w:val="22"/>
                <w:szCs w:val="22"/>
              </w:rPr>
              <w:t>………………………………………………….</w:t>
            </w:r>
          </w:p>
        </w:tc>
      </w:tr>
    </w:tbl>
    <w:p w14:paraId="4039075D" w14:textId="77777777" w:rsidR="00FC2FEC" w:rsidRPr="00173763" w:rsidRDefault="00FC2FEC" w:rsidP="00FC2FEC">
      <w:pPr>
        <w:contextualSpacing/>
        <w:rPr>
          <w:rFonts w:ascii="Calibri" w:hAnsi="Calibri" w:cs="Calibri"/>
          <w:sz w:val="22"/>
          <w:szCs w:val="22"/>
        </w:rPr>
      </w:pPr>
    </w:p>
    <w:p w14:paraId="009B1AFE" w14:textId="77777777" w:rsidR="00FC2FEC" w:rsidRPr="00173763" w:rsidRDefault="00FC2FEC" w:rsidP="00FC2FEC">
      <w:pPr>
        <w:contextualSpacing/>
        <w:rPr>
          <w:rFonts w:ascii="Calibri" w:hAnsi="Calibri" w:cs="Calibri"/>
          <w:sz w:val="22"/>
          <w:szCs w:val="22"/>
        </w:rPr>
      </w:pPr>
    </w:p>
    <w:p w14:paraId="5967245D" w14:textId="77777777" w:rsidR="00FC2FEC" w:rsidRPr="00173763" w:rsidRDefault="00FC2FEC" w:rsidP="00FC2FEC">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64EAF66D" w14:textId="77777777" w:rsidR="00FC2FEC" w:rsidRPr="00173763" w:rsidRDefault="00FC2FEC" w:rsidP="00FC2FEC">
      <w:pPr>
        <w:contextualSpacing/>
        <w:rPr>
          <w:rFonts w:ascii="Calibri" w:hAnsi="Calibri" w:cs="Calibri"/>
          <w:sz w:val="22"/>
          <w:szCs w:val="22"/>
        </w:rPr>
      </w:pPr>
    </w:p>
    <w:p w14:paraId="24FC9575" w14:textId="77777777" w:rsidR="00FC2FEC" w:rsidRPr="00173763" w:rsidRDefault="00FC2FEC" w:rsidP="00FC2FEC">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8FE6586" w14:textId="77777777" w:rsidR="00FC2FEC" w:rsidRPr="00173763" w:rsidRDefault="00FC2FEC" w:rsidP="00FC2FEC">
      <w:pPr>
        <w:contextualSpacing/>
        <w:rPr>
          <w:rFonts w:ascii="Calibri" w:hAnsi="Calibri" w:cs="Calibri"/>
          <w:sz w:val="22"/>
          <w:szCs w:val="22"/>
        </w:rPr>
      </w:pPr>
    </w:p>
    <w:p w14:paraId="22898C1D" w14:textId="77777777" w:rsidR="00FC2FEC" w:rsidRPr="00173763" w:rsidRDefault="00FC2FEC" w:rsidP="00FC2FEC">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1D1047D" w14:textId="77777777" w:rsidR="00FC2FEC" w:rsidRPr="00173763" w:rsidRDefault="00FC2FEC" w:rsidP="00FC2FEC">
      <w:pPr>
        <w:contextualSpacing/>
        <w:rPr>
          <w:rFonts w:ascii="Calibri" w:hAnsi="Calibri" w:cs="Calibri"/>
          <w:sz w:val="22"/>
          <w:szCs w:val="22"/>
        </w:rPr>
      </w:pPr>
    </w:p>
    <w:p w14:paraId="1AA5DB9F" w14:textId="77777777" w:rsidR="00FC2FEC" w:rsidRPr="00173763" w:rsidRDefault="00FC2FEC" w:rsidP="00FC2FEC">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7E71CAE" w14:textId="77777777" w:rsidR="00FC2FEC" w:rsidRPr="00173763" w:rsidRDefault="00FC2FEC" w:rsidP="00FC2FEC">
      <w:pPr>
        <w:contextualSpacing/>
        <w:rPr>
          <w:rFonts w:ascii="Calibri" w:hAnsi="Calibri" w:cs="Calibri"/>
          <w:sz w:val="22"/>
          <w:szCs w:val="22"/>
        </w:rPr>
      </w:pPr>
    </w:p>
    <w:p w14:paraId="284428B6" w14:textId="77777777" w:rsidR="00FC2FEC" w:rsidRPr="00173763" w:rsidRDefault="00FC2FEC" w:rsidP="00FC2FEC">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9DA9E5D" w14:textId="77777777" w:rsidR="00FC2FEC" w:rsidRPr="00173763" w:rsidRDefault="00FC2FEC" w:rsidP="00FC2FEC">
      <w:pPr>
        <w:contextualSpacing/>
        <w:rPr>
          <w:rFonts w:ascii="Calibri" w:hAnsi="Calibri" w:cs="Calibri"/>
          <w:sz w:val="22"/>
          <w:szCs w:val="22"/>
        </w:rPr>
      </w:pPr>
    </w:p>
    <w:p w14:paraId="32FA443B" w14:textId="77777777" w:rsidR="00FC2FEC" w:rsidRPr="00173763" w:rsidRDefault="00FC2FEC" w:rsidP="00FC2FEC">
      <w:pPr>
        <w:contextualSpacing/>
        <w:rPr>
          <w:rFonts w:ascii="Calibri" w:hAnsi="Calibri" w:cs="Calibri"/>
          <w:sz w:val="22"/>
          <w:szCs w:val="22"/>
        </w:rPr>
      </w:pPr>
    </w:p>
    <w:p w14:paraId="46185B3B" w14:textId="77777777" w:rsidR="00FC2FEC" w:rsidRPr="00173763" w:rsidRDefault="00FC2FEC" w:rsidP="00FC2FEC">
      <w:pPr>
        <w:contextualSpacing/>
        <w:rPr>
          <w:rFonts w:ascii="Calibri" w:hAnsi="Calibri" w:cs="Calibri"/>
          <w:sz w:val="22"/>
          <w:szCs w:val="22"/>
        </w:rPr>
      </w:pPr>
    </w:p>
    <w:p w14:paraId="2F70D16F" w14:textId="77777777" w:rsidR="00FC2FEC" w:rsidRPr="00173763" w:rsidRDefault="00FC2FEC" w:rsidP="00FC2FEC">
      <w:pPr>
        <w:contextualSpacing/>
        <w:rPr>
          <w:rFonts w:ascii="Calibri" w:hAnsi="Calibri" w:cs="Calibri"/>
          <w:sz w:val="22"/>
          <w:szCs w:val="22"/>
        </w:rPr>
      </w:pPr>
    </w:p>
    <w:p w14:paraId="1C1FDF88" w14:textId="5F84550D" w:rsidR="00392352" w:rsidRPr="00C0127F" w:rsidRDefault="00FC2FEC">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392352" w:rsidRPr="00C0127F">
      <w:footerReference w:type="default" r:id="rId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D8A1" w14:textId="77777777" w:rsidR="00000000" w:rsidRDefault="00C0127F">
      <w:r>
        <w:separator/>
      </w:r>
    </w:p>
  </w:endnote>
  <w:endnote w:type="continuationSeparator" w:id="0">
    <w:p w14:paraId="689B83A9" w14:textId="77777777" w:rsidR="00000000" w:rsidRDefault="00C0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4A85EACC" w14:textId="77777777" w:rsidR="00ED4134" w:rsidRPr="001C5D75" w:rsidRDefault="00B16BA4">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0E8D6B67" w14:textId="77777777" w:rsidR="007B594F" w:rsidRPr="001C5D75" w:rsidRDefault="00B16BA4">
    <w:pPr>
      <w:pStyle w:val="Voettekst"/>
      <w:rPr>
        <w:rFonts w:asciiTheme="minorHAnsi" w:hAnsiTheme="minorHAnsi" w:cstheme="minorHAnsi"/>
        <w:color w:val="FF0000"/>
      </w:rPr>
    </w:pPr>
    <w:r>
      <w:rPr>
        <w:rFonts w:asciiTheme="minorHAnsi" w:hAnsiTheme="minorHAnsi" w:cstheme="minorHAnsi"/>
      </w:rPr>
      <w:t>Aanbestedingsleidraad: Vervanging a</w:t>
    </w:r>
    <w:r w:rsidRPr="00FD60FE">
      <w:rPr>
        <w:rFonts w:asciiTheme="minorHAnsi" w:hAnsiTheme="minorHAnsi" w:cstheme="minorHAnsi"/>
      </w:rPr>
      <w:t>rmaturen en lichtmasten</w:t>
    </w:r>
    <w:r>
      <w:rPr>
        <w:rFonts w:asciiTheme="minorHAnsi" w:hAnsiTheme="minorHAnsi" w:cstheme="minorHAnsi"/>
      </w:rPr>
      <w:t xml:space="preserve"> gemeente Rucphen</w:t>
    </w:r>
  </w:p>
  <w:p w14:paraId="625E1958" w14:textId="767C2515" w:rsidR="001C5D75" w:rsidRPr="001C5D75" w:rsidRDefault="00B16BA4">
    <w:pPr>
      <w:pStyle w:val="Voettekst"/>
      <w:rPr>
        <w:rFonts w:asciiTheme="minorHAnsi" w:hAnsiTheme="minorHAnsi" w:cstheme="minorHAnsi"/>
      </w:rPr>
    </w:pPr>
    <w:r>
      <w:rPr>
        <w:rFonts w:asciiTheme="minorHAnsi" w:hAnsiTheme="minorHAnsi" w:cstheme="minorHAnsi"/>
      </w:rPr>
      <w:t xml:space="preserve">Kenmerk: </w:t>
    </w:r>
    <w:r w:rsidRPr="00F62CA0">
      <w:rPr>
        <w:rFonts w:asciiTheme="minorHAnsi" w:hAnsiTheme="minorHAnsi" w:cstheme="minorHAnsi"/>
        <w:color w:val="333333"/>
        <w:shd w:val="clear" w:color="auto" w:fill="FFFFFF"/>
      </w:rPr>
      <w:t>SIW</w:t>
    </w:r>
    <w:r w:rsidR="00C0127F">
      <w:rPr>
        <w:rFonts w:asciiTheme="minorHAnsi" w:hAnsiTheme="minorHAnsi" w:cstheme="minorHAnsi"/>
        <w:color w:val="333333"/>
        <w:shd w:val="clear" w:color="auto" w:fill="FFFFFF"/>
      </w:rPr>
      <w:t>0</w:t>
    </w:r>
    <w:r w:rsidRPr="00F62CA0">
      <w:rPr>
        <w:rFonts w:asciiTheme="minorHAnsi" w:hAnsiTheme="minorHAnsi" w:cstheme="minorHAnsi"/>
        <w:color w:val="333333"/>
        <w:shd w:val="clear" w:color="auto" w:fill="FFFFFF"/>
      </w:rPr>
      <w:t>10302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5DD3" w14:textId="77777777" w:rsidR="00000000" w:rsidRDefault="00C0127F">
      <w:r>
        <w:separator/>
      </w:r>
    </w:p>
  </w:footnote>
  <w:footnote w:type="continuationSeparator" w:id="0">
    <w:p w14:paraId="3E2BB601" w14:textId="77777777" w:rsidR="00000000" w:rsidRDefault="00C01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EC"/>
    <w:rsid w:val="00392352"/>
    <w:rsid w:val="00B16BA4"/>
    <w:rsid w:val="00B87139"/>
    <w:rsid w:val="00C0127F"/>
    <w:rsid w:val="00E80DCC"/>
    <w:rsid w:val="00F258D6"/>
    <w:rsid w:val="00FC2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3233"/>
  <w15:chartTrackingRefBased/>
  <w15:docId w15:val="{A430A148-F73B-4094-A39A-3DAF62E8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FEC"/>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FC2FEC"/>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C2FEC"/>
    <w:rPr>
      <w:rFonts w:ascii="Arial" w:eastAsia="Times New Roman" w:hAnsi="Arial" w:cs="Times New Roman"/>
      <w:sz w:val="20"/>
      <w:szCs w:val="20"/>
      <w:u w:val="single"/>
      <w:lang w:eastAsia="nl-NL"/>
    </w:rPr>
  </w:style>
  <w:style w:type="table" w:styleId="Tabelraster">
    <w:name w:val="Table Grid"/>
    <w:basedOn w:val="Standaardtabel"/>
    <w:uiPriority w:val="59"/>
    <w:rsid w:val="00FC2FEC"/>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C2FEC"/>
    <w:pPr>
      <w:tabs>
        <w:tab w:val="center" w:pos="4536"/>
        <w:tab w:val="right" w:pos="9072"/>
      </w:tabs>
    </w:pPr>
    <w:rPr>
      <w:sz w:val="20"/>
    </w:rPr>
  </w:style>
  <w:style w:type="character" w:customStyle="1" w:styleId="VoettekstChar">
    <w:name w:val="Voettekst Char"/>
    <w:basedOn w:val="Standaardalinea-lettertype"/>
    <w:link w:val="Voettekst"/>
    <w:uiPriority w:val="99"/>
    <w:rsid w:val="00FC2FEC"/>
    <w:rPr>
      <w:rFonts w:ascii="Times New Roman" w:eastAsia="Times New Roman" w:hAnsi="Times New Roman" w:cs="Times New Roman"/>
      <w:sz w:val="20"/>
      <w:szCs w:val="20"/>
      <w:lang w:eastAsia="nl-NL"/>
    </w:rPr>
  </w:style>
  <w:style w:type="paragraph" w:customStyle="1" w:styleId="Basistekstabcnova">
    <w:name w:val="Basistekst abcnova"/>
    <w:basedOn w:val="Standaard"/>
    <w:qFormat/>
    <w:rsid w:val="00FC2FEC"/>
    <w:pPr>
      <w:spacing w:line="300" w:lineRule="atLeast"/>
    </w:pPr>
    <w:rPr>
      <w:rFonts w:ascii="Calibri" w:hAnsi="Calibri" w:cs="Maiandra GD"/>
      <w:sz w:val="18"/>
      <w:szCs w:val="18"/>
    </w:rPr>
  </w:style>
  <w:style w:type="character" w:styleId="Verwijzingopmerking">
    <w:name w:val="annotation reference"/>
    <w:uiPriority w:val="99"/>
    <w:semiHidden/>
    <w:unhideWhenUsed/>
    <w:rsid w:val="00F258D6"/>
    <w:rPr>
      <w:sz w:val="16"/>
      <w:szCs w:val="16"/>
    </w:rPr>
  </w:style>
  <w:style w:type="paragraph" w:styleId="Koptekst">
    <w:name w:val="header"/>
    <w:basedOn w:val="Standaard"/>
    <w:link w:val="KoptekstChar"/>
    <w:uiPriority w:val="99"/>
    <w:unhideWhenUsed/>
    <w:rsid w:val="00C0127F"/>
    <w:pPr>
      <w:tabs>
        <w:tab w:val="center" w:pos="4536"/>
        <w:tab w:val="right" w:pos="9072"/>
      </w:tabs>
    </w:pPr>
  </w:style>
  <w:style w:type="character" w:customStyle="1" w:styleId="KoptekstChar">
    <w:name w:val="Koptekst Char"/>
    <w:basedOn w:val="Standaardalinea-lettertype"/>
    <w:link w:val="Koptekst"/>
    <w:uiPriority w:val="99"/>
    <w:rsid w:val="00C0127F"/>
    <w:rPr>
      <w:rFonts w:ascii="Times New Roman" w:eastAsia="Times New Roman" w:hAnsi="Times New Roman"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3</cp:revision>
  <dcterms:created xsi:type="dcterms:W3CDTF">2023-12-15T09:54:00Z</dcterms:created>
  <dcterms:modified xsi:type="dcterms:W3CDTF">2023-12-19T12:57:00Z</dcterms:modified>
</cp:coreProperties>
</file>