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735C8761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</w:t>
      </w:r>
      <w:r w:rsidR="00D94E29" w:rsidRPr="00D94E29">
        <w:rPr>
          <w:rFonts w:ascii="Arial" w:hAnsi="Arial" w:cs="Arial"/>
          <w:b/>
          <w:bCs/>
          <w:sz w:val="22"/>
          <w:szCs w:val="22"/>
        </w:rPr>
        <w:t>Levering beplanting</w:t>
      </w:r>
      <w:r w:rsidR="00122795" w:rsidRPr="006A6A57">
        <w:rPr>
          <w:rFonts w:ascii="Arial" w:hAnsi="Arial" w:cs="Arial"/>
          <w:sz w:val="22"/>
          <w:szCs w:val="22"/>
        </w:rPr>
        <w:t xml:space="preserve"> 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D94E29" w:rsidRPr="00D94E29">
        <w:rPr>
          <w:rFonts w:ascii="Arial" w:hAnsi="Arial" w:cs="Arial"/>
          <w:b/>
          <w:bCs/>
          <w:sz w:val="22"/>
          <w:szCs w:val="22"/>
        </w:rPr>
        <w:t>123729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6785830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1119D1C" w14:textId="0DE38001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de voorwaarden van de </w:t>
      </w:r>
      <w:r w:rsidR="00EB43DC">
        <w:rPr>
          <w:rFonts w:ascii="Arial" w:hAnsi="Arial" w:cs="Arial"/>
          <w:sz w:val="22"/>
          <w:szCs w:val="22"/>
        </w:rPr>
        <w:t>raam</w:t>
      </w:r>
      <w:r w:rsidRPr="006A6A57">
        <w:rPr>
          <w:rFonts w:ascii="Arial" w:hAnsi="Arial" w:cs="Arial"/>
          <w:sz w:val="22"/>
          <w:szCs w:val="22"/>
        </w:rPr>
        <w:t>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BBD1" w14:textId="77777777" w:rsidR="000A5BF2" w:rsidRDefault="000A5BF2" w:rsidP="00B4151B">
      <w:r>
        <w:separator/>
      </w:r>
    </w:p>
  </w:endnote>
  <w:endnote w:type="continuationSeparator" w:id="0">
    <w:p w14:paraId="737F88D6" w14:textId="77777777" w:rsidR="000A5BF2" w:rsidRDefault="000A5BF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124A" w14:textId="77777777" w:rsidR="000A5BF2" w:rsidRDefault="000A5BF2" w:rsidP="00B4151B">
      <w:r>
        <w:separator/>
      </w:r>
    </w:p>
  </w:footnote>
  <w:footnote w:type="continuationSeparator" w:id="0">
    <w:p w14:paraId="4A900FA1" w14:textId="77777777" w:rsidR="000A5BF2" w:rsidRDefault="000A5BF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2DDEBDF9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D94E29">
      <w:rPr>
        <w:rFonts w:ascii="Arial" w:hAnsi="Arial" w:cs="Arial"/>
        <w:szCs w:val="18"/>
      </w:rPr>
      <w:t>Levering beplanting</w:t>
    </w:r>
    <w:r w:rsidR="00D94E29">
      <w:rPr>
        <w:rFonts w:ascii="Arial" w:hAnsi="Arial" w:cs="Arial"/>
        <w:szCs w:val="18"/>
      </w:rPr>
      <w:tab/>
    </w:r>
    <w:r w:rsidRPr="00586F28">
      <w:rPr>
        <w:rFonts w:ascii="Arial" w:hAnsi="Arial" w:cs="Arial"/>
        <w:szCs w:val="18"/>
      </w:rPr>
      <w:tab/>
      <w:t>Gemeente Venlo</w:t>
    </w:r>
  </w:p>
  <w:p w14:paraId="1E75B991" w14:textId="1D732A6A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D94E29">
      <w:rPr>
        <w:rFonts w:ascii="Arial" w:hAnsi="Arial" w:cs="Arial"/>
        <w:szCs w:val="18"/>
      </w:rPr>
      <w:t>123729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385297477">
    <w:abstractNumId w:val="3"/>
  </w:num>
  <w:num w:numId="2" w16cid:durableId="1017584798">
    <w:abstractNumId w:val="4"/>
  </w:num>
  <w:num w:numId="3" w16cid:durableId="301543950">
    <w:abstractNumId w:val="2"/>
  </w:num>
  <w:num w:numId="4" w16cid:durableId="1115709585">
    <w:abstractNumId w:val="0"/>
  </w:num>
  <w:num w:numId="5" w16cid:durableId="107959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B"/>
    <w:rsid w:val="000845BB"/>
    <w:rsid w:val="000A0C22"/>
    <w:rsid w:val="000A5BF2"/>
    <w:rsid w:val="00122795"/>
    <w:rsid w:val="00124ECD"/>
    <w:rsid w:val="001D1B0B"/>
    <w:rsid w:val="004A64F7"/>
    <w:rsid w:val="00500177"/>
    <w:rsid w:val="00511544"/>
    <w:rsid w:val="00531191"/>
    <w:rsid w:val="00586F28"/>
    <w:rsid w:val="006A6A57"/>
    <w:rsid w:val="006B5ECB"/>
    <w:rsid w:val="007D45C7"/>
    <w:rsid w:val="0094311C"/>
    <w:rsid w:val="00B4151B"/>
    <w:rsid w:val="00D94E29"/>
    <w:rsid w:val="00E20A8A"/>
    <w:rsid w:val="00EB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EB43D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Props1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0DD30B-4D7E-4D9C-9D20-2BD164299E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ed63e6-c27a-449b-a515-30104fdca44d"/>
    <ds:schemaRef ds:uri="36dda802-3278-44b8-87e6-83c4e870ea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Meyer, Renée (HR)</cp:lastModifiedBy>
  <cp:revision>3</cp:revision>
  <dcterms:created xsi:type="dcterms:W3CDTF">2024-04-04T14:47:00Z</dcterms:created>
  <dcterms:modified xsi:type="dcterms:W3CDTF">2024-04-04T14:47:00Z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