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43E82" w14:textId="46529D15" w:rsidR="0097336D" w:rsidRPr="00D806F3" w:rsidRDefault="0097336D" w:rsidP="40FAF061">
      <w:pPr>
        <w:rPr>
          <w:rFonts w:cs="Arial"/>
          <w:b/>
          <w:bCs/>
          <w:sz w:val="52"/>
          <w:szCs w:val="52"/>
        </w:rPr>
      </w:pPr>
    </w:p>
    <w:p w14:paraId="00DEC14C" w14:textId="77777777" w:rsidR="0097336D" w:rsidRPr="00D806F3" w:rsidRDefault="0097336D" w:rsidP="00345F54"/>
    <w:p w14:paraId="7CAA24D5" w14:textId="77777777" w:rsidR="007E5CB4" w:rsidRPr="00D806F3" w:rsidRDefault="007E5CB4" w:rsidP="00345F54"/>
    <w:p w14:paraId="26540BFC" w14:textId="77777777" w:rsidR="007E5CB4" w:rsidRPr="00D806F3" w:rsidRDefault="007E5CB4" w:rsidP="00345F54"/>
    <w:p w14:paraId="015C8EE7" w14:textId="1E5FB9F7" w:rsidR="0097336D" w:rsidRPr="00D806F3" w:rsidRDefault="003B4394" w:rsidP="00B06E92">
      <w:pPr>
        <w:pStyle w:val="Titel"/>
        <w:rPr>
          <w:sz w:val="28"/>
          <w:szCs w:val="28"/>
        </w:rPr>
      </w:pPr>
      <w:bookmarkStart w:id="0" w:name="_Toc101948950"/>
      <w:bookmarkStart w:id="1" w:name="_Toc150806948"/>
      <w:bookmarkStart w:id="2" w:name="_Toc152786663"/>
      <w:bookmarkStart w:id="3" w:name="_Toc152831712"/>
      <w:bookmarkStart w:id="4" w:name="_Toc152849878"/>
      <w:bookmarkStart w:id="5" w:name="_Toc152849963"/>
      <w:bookmarkStart w:id="6" w:name="_Toc153187136"/>
      <w:bookmarkStart w:id="7" w:name="_Toc153819062"/>
      <w:bookmarkStart w:id="8" w:name="_Toc153823434"/>
      <w:bookmarkStart w:id="9" w:name="_Toc154130242"/>
      <w:bookmarkStart w:id="10" w:name="_Toc154138086"/>
      <w:r w:rsidRPr="00D806F3">
        <w:rPr>
          <w:sz w:val="28"/>
          <w:szCs w:val="28"/>
        </w:rPr>
        <w:t>Aanbestedingsdocument</w:t>
      </w:r>
      <w:bookmarkEnd w:id="0"/>
      <w:bookmarkEnd w:id="1"/>
      <w:bookmarkEnd w:id="2"/>
      <w:bookmarkEnd w:id="3"/>
      <w:bookmarkEnd w:id="4"/>
      <w:bookmarkEnd w:id="5"/>
      <w:bookmarkEnd w:id="6"/>
      <w:bookmarkEnd w:id="7"/>
      <w:bookmarkEnd w:id="8"/>
      <w:bookmarkEnd w:id="9"/>
      <w:bookmarkEnd w:id="10"/>
    </w:p>
    <w:p w14:paraId="5806A57B" w14:textId="4BAC3ED0" w:rsidR="00675769" w:rsidRPr="00D806F3" w:rsidRDefault="00675769" w:rsidP="00675769">
      <w:pPr>
        <w:pStyle w:val="Titel"/>
        <w:rPr>
          <w:sz w:val="28"/>
          <w:szCs w:val="28"/>
        </w:rPr>
      </w:pPr>
      <w:bookmarkStart w:id="11" w:name="_Toc150806949"/>
      <w:bookmarkStart w:id="12" w:name="_Toc152786664"/>
      <w:bookmarkStart w:id="13" w:name="_Toc152831713"/>
      <w:bookmarkStart w:id="14" w:name="_Toc152849879"/>
      <w:bookmarkStart w:id="15" w:name="_Toc152849964"/>
      <w:bookmarkStart w:id="16" w:name="_Toc153187137"/>
      <w:bookmarkStart w:id="17" w:name="_Toc153819063"/>
      <w:bookmarkStart w:id="18" w:name="_Toc153823435"/>
      <w:bookmarkStart w:id="19" w:name="_Toc154130243"/>
      <w:bookmarkStart w:id="20" w:name="_Toc154138087"/>
      <w:bookmarkStart w:id="21" w:name="_Toc101948951"/>
      <w:r w:rsidRPr="00D806F3">
        <w:rPr>
          <w:sz w:val="28"/>
          <w:szCs w:val="28"/>
        </w:rPr>
        <w:t>Openbare aanbesteding conform de procedure voor sociale en andere specifieke diensten</w:t>
      </w:r>
      <w:bookmarkEnd w:id="11"/>
      <w:bookmarkEnd w:id="12"/>
      <w:bookmarkEnd w:id="13"/>
      <w:bookmarkEnd w:id="14"/>
      <w:bookmarkEnd w:id="15"/>
      <w:bookmarkEnd w:id="16"/>
      <w:bookmarkEnd w:id="17"/>
      <w:bookmarkEnd w:id="18"/>
      <w:bookmarkEnd w:id="19"/>
      <w:bookmarkEnd w:id="20"/>
      <w:r w:rsidRPr="00D806F3">
        <w:rPr>
          <w:sz w:val="28"/>
          <w:szCs w:val="28"/>
        </w:rPr>
        <w:t xml:space="preserve"> </w:t>
      </w:r>
    </w:p>
    <w:p w14:paraId="56E2EAEA" w14:textId="259D0F34" w:rsidR="0097336D" w:rsidRPr="00D806F3" w:rsidRDefault="00675769" w:rsidP="00675769">
      <w:pPr>
        <w:pStyle w:val="Titel"/>
        <w:rPr>
          <w:sz w:val="28"/>
          <w:szCs w:val="28"/>
        </w:rPr>
      </w:pPr>
      <w:bookmarkStart w:id="22" w:name="_Toc150806950"/>
      <w:bookmarkStart w:id="23" w:name="_Toc152786665"/>
      <w:bookmarkStart w:id="24" w:name="_Toc152831714"/>
      <w:bookmarkStart w:id="25" w:name="_Toc152849880"/>
      <w:bookmarkStart w:id="26" w:name="_Toc152849965"/>
      <w:bookmarkStart w:id="27" w:name="_Toc153187138"/>
      <w:bookmarkStart w:id="28" w:name="_Toc153819064"/>
      <w:bookmarkStart w:id="29" w:name="_Toc153823436"/>
      <w:bookmarkStart w:id="30" w:name="_Toc154130244"/>
      <w:bookmarkStart w:id="31" w:name="_Toc154138088"/>
      <w:r w:rsidRPr="00D806F3">
        <w:rPr>
          <w:sz w:val="28"/>
          <w:szCs w:val="28"/>
        </w:rPr>
        <w:t>(artikel 2.38 Aanbestedingswet 2012)</w:t>
      </w:r>
      <w:bookmarkEnd w:id="21"/>
      <w:bookmarkEnd w:id="22"/>
      <w:bookmarkEnd w:id="23"/>
      <w:bookmarkEnd w:id="24"/>
      <w:bookmarkEnd w:id="25"/>
      <w:bookmarkEnd w:id="26"/>
      <w:bookmarkEnd w:id="27"/>
      <w:bookmarkEnd w:id="28"/>
      <w:bookmarkEnd w:id="29"/>
      <w:bookmarkEnd w:id="30"/>
      <w:bookmarkEnd w:id="31"/>
    </w:p>
    <w:p w14:paraId="5A5AF949" w14:textId="77777777" w:rsidR="007E5CB4" w:rsidRPr="00D806F3" w:rsidRDefault="007E5CB4" w:rsidP="00B06E92">
      <w:pPr>
        <w:pStyle w:val="Titel"/>
      </w:pPr>
    </w:p>
    <w:p w14:paraId="6F1A487F" w14:textId="469D3E58" w:rsidR="0097336D" w:rsidRPr="00D806F3" w:rsidRDefault="0DE1451B" w:rsidP="00B06E92">
      <w:pPr>
        <w:pStyle w:val="Titel"/>
      </w:pPr>
      <w:bookmarkStart w:id="32" w:name="_Toc101948952"/>
      <w:bookmarkStart w:id="33" w:name="_Toc150806951"/>
      <w:bookmarkStart w:id="34" w:name="_Toc152786666"/>
      <w:bookmarkStart w:id="35" w:name="_Toc152831715"/>
      <w:bookmarkStart w:id="36" w:name="_Toc152849881"/>
      <w:bookmarkStart w:id="37" w:name="_Toc152849966"/>
      <w:bookmarkStart w:id="38" w:name="_Toc153187139"/>
      <w:bookmarkStart w:id="39" w:name="_Toc153819065"/>
      <w:bookmarkStart w:id="40" w:name="_Toc153823437"/>
      <w:bookmarkStart w:id="41" w:name="_Toc154130245"/>
      <w:bookmarkStart w:id="42" w:name="_Toc154138089"/>
      <w:r w:rsidRPr="00D806F3">
        <w:t>SOA-</w:t>
      </w:r>
      <w:r w:rsidR="1DA75D42" w:rsidRPr="00D806F3">
        <w:t>laboratorium</w:t>
      </w:r>
      <w:r w:rsidR="4FE117BA" w:rsidRPr="00D806F3">
        <w:t>diensten</w:t>
      </w:r>
      <w:bookmarkEnd w:id="32"/>
      <w:bookmarkEnd w:id="33"/>
      <w:bookmarkEnd w:id="34"/>
      <w:bookmarkEnd w:id="35"/>
      <w:bookmarkEnd w:id="36"/>
      <w:bookmarkEnd w:id="37"/>
      <w:bookmarkEnd w:id="38"/>
      <w:bookmarkEnd w:id="39"/>
      <w:bookmarkEnd w:id="40"/>
      <w:bookmarkEnd w:id="41"/>
      <w:bookmarkEnd w:id="42"/>
    </w:p>
    <w:p w14:paraId="5E5C2E50" w14:textId="77777777" w:rsidR="00D55B48" w:rsidRPr="00D806F3" w:rsidRDefault="00D55B48" w:rsidP="00B06E92">
      <w:pPr>
        <w:pStyle w:val="Titel"/>
      </w:pPr>
    </w:p>
    <w:p w14:paraId="1169AEC6" w14:textId="0836D23C" w:rsidR="007E5CB4" w:rsidRPr="00D806F3" w:rsidRDefault="007E5CB4" w:rsidP="00B06E92">
      <w:pPr>
        <w:pStyle w:val="Titel"/>
      </w:pPr>
      <w:bookmarkStart w:id="43" w:name="_Toc101948953"/>
      <w:bookmarkStart w:id="44" w:name="_Toc150806952"/>
      <w:bookmarkStart w:id="45" w:name="_Toc152786667"/>
      <w:bookmarkStart w:id="46" w:name="_Toc152831716"/>
      <w:bookmarkStart w:id="47" w:name="_Toc152849882"/>
      <w:bookmarkStart w:id="48" w:name="_Toc152849967"/>
      <w:bookmarkStart w:id="49" w:name="_Toc153187140"/>
      <w:bookmarkStart w:id="50" w:name="_Toc153819066"/>
      <w:bookmarkStart w:id="51" w:name="_Toc153823438"/>
      <w:bookmarkStart w:id="52" w:name="_Toc154130246"/>
      <w:bookmarkStart w:id="53" w:name="_Toc154138090"/>
      <w:r w:rsidRPr="00D806F3">
        <w:t xml:space="preserve">ten </w:t>
      </w:r>
      <w:r w:rsidR="00D55B48" w:rsidRPr="00D806F3">
        <w:t>behoeve van</w:t>
      </w:r>
      <w:r w:rsidR="009110C8" w:rsidRPr="00D806F3">
        <w:t xml:space="preserve"> de</w:t>
      </w:r>
      <w:bookmarkEnd w:id="43"/>
      <w:bookmarkEnd w:id="44"/>
      <w:bookmarkEnd w:id="45"/>
      <w:bookmarkEnd w:id="46"/>
      <w:bookmarkEnd w:id="47"/>
      <w:bookmarkEnd w:id="48"/>
      <w:bookmarkEnd w:id="49"/>
      <w:bookmarkEnd w:id="50"/>
      <w:bookmarkEnd w:id="51"/>
      <w:bookmarkEnd w:id="52"/>
      <w:bookmarkEnd w:id="53"/>
    </w:p>
    <w:p w14:paraId="354D192B" w14:textId="54DE68CD" w:rsidR="00B57389" w:rsidRPr="00D806F3" w:rsidRDefault="00F4162B" w:rsidP="00B06E92">
      <w:pPr>
        <w:pStyle w:val="Titel"/>
      </w:pPr>
      <w:bookmarkStart w:id="54" w:name="_Toc101948954"/>
      <w:bookmarkStart w:id="55" w:name="_Toc150806953"/>
      <w:bookmarkStart w:id="56" w:name="_Toc152786668"/>
      <w:bookmarkStart w:id="57" w:name="_Toc152831717"/>
      <w:bookmarkStart w:id="58" w:name="_Toc152849883"/>
      <w:bookmarkStart w:id="59" w:name="_Toc152849968"/>
      <w:bookmarkStart w:id="60" w:name="_Toc153187141"/>
      <w:bookmarkStart w:id="61" w:name="_Toc153819067"/>
      <w:bookmarkStart w:id="62" w:name="_Toc153823439"/>
      <w:bookmarkStart w:id="63" w:name="_Toc154130247"/>
      <w:bookmarkStart w:id="64" w:name="_Toc154138091"/>
      <w:r w:rsidRPr="00D806F3">
        <w:t>Dienst Gezondheid en J</w:t>
      </w:r>
      <w:r w:rsidR="009110C8" w:rsidRPr="00D806F3">
        <w:t>eugd</w:t>
      </w:r>
      <w:bookmarkEnd w:id="54"/>
      <w:bookmarkEnd w:id="55"/>
      <w:bookmarkEnd w:id="56"/>
      <w:bookmarkEnd w:id="57"/>
      <w:bookmarkEnd w:id="58"/>
      <w:bookmarkEnd w:id="59"/>
      <w:bookmarkEnd w:id="60"/>
      <w:bookmarkEnd w:id="61"/>
      <w:bookmarkEnd w:id="62"/>
      <w:bookmarkEnd w:id="63"/>
      <w:bookmarkEnd w:id="64"/>
    </w:p>
    <w:p w14:paraId="4B679684" w14:textId="2ECE4828" w:rsidR="008A5A58" w:rsidRPr="00D806F3" w:rsidRDefault="008A5A58" w:rsidP="00B06E92">
      <w:pPr>
        <w:pStyle w:val="Titel"/>
      </w:pPr>
      <w:bookmarkStart w:id="65" w:name="_Toc152786669"/>
      <w:bookmarkStart w:id="66" w:name="_Toc152831718"/>
      <w:bookmarkStart w:id="67" w:name="_Toc152849884"/>
      <w:bookmarkStart w:id="68" w:name="_Toc152849969"/>
      <w:bookmarkStart w:id="69" w:name="_Toc153187142"/>
      <w:bookmarkStart w:id="70" w:name="_Toc153819068"/>
      <w:bookmarkStart w:id="71" w:name="_Toc153823440"/>
      <w:bookmarkStart w:id="72" w:name="_Toc154130248"/>
      <w:bookmarkStart w:id="73" w:name="_Toc154138092"/>
      <w:r w:rsidRPr="00D806F3">
        <w:t>Zuid</w:t>
      </w:r>
      <w:r w:rsidR="00927120" w:rsidRPr="00D806F3">
        <w:t>-</w:t>
      </w:r>
      <w:r w:rsidRPr="00D806F3">
        <w:t>Holland Zuid</w:t>
      </w:r>
      <w:bookmarkEnd w:id="65"/>
      <w:bookmarkEnd w:id="66"/>
      <w:bookmarkEnd w:id="67"/>
      <w:bookmarkEnd w:id="68"/>
      <w:bookmarkEnd w:id="69"/>
      <w:bookmarkEnd w:id="70"/>
      <w:bookmarkEnd w:id="71"/>
      <w:bookmarkEnd w:id="72"/>
      <w:bookmarkEnd w:id="73"/>
    </w:p>
    <w:p w14:paraId="3A12629C" w14:textId="77777777" w:rsidR="007E5CB4" w:rsidRPr="00D806F3" w:rsidRDefault="007E5CB4" w:rsidP="00345F54"/>
    <w:p w14:paraId="6E5DC945" w14:textId="77777777" w:rsidR="0097336D" w:rsidRPr="00D806F3" w:rsidRDefault="0097336D" w:rsidP="00345F54"/>
    <w:p w14:paraId="683884F2" w14:textId="77777777" w:rsidR="0078116D" w:rsidRPr="00D806F3" w:rsidRDefault="0078116D" w:rsidP="00345F54"/>
    <w:p w14:paraId="23372BC6" w14:textId="77777777" w:rsidR="0063238F" w:rsidRPr="00D806F3" w:rsidRDefault="0063238F" w:rsidP="00345F54"/>
    <w:p w14:paraId="1EE09C7E" w14:textId="77777777" w:rsidR="007B5C08" w:rsidRPr="00D806F3" w:rsidRDefault="007B5C08" w:rsidP="00345F54"/>
    <w:p w14:paraId="29E058B4" w14:textId="6FE32488" w:rsidR="007B5C08" w:rsidRPr="00D806F3" w:rsidRDefault="007B5C08" w:rsidP="00345F54"/>
    <w:p w14:paraId="77FD6306" w14:textId="2DF1FF20" w:rsidR="00B06E92" w:rsidRPr="00D806F3" w:rsidRDefault="00B06E92" w:rsidP="00345F54"/>
    <w:p w14:paraId="79AFEFF0" w14:textId="08602038" w:rsidR="00B06E92" w:rsidRPr="00D806F3" w:rsidRDefault="00B06E92" w:rsidP="00345F54"/>
    <w:p w14:paraId="6AC0BA4B" w14:textId="44196413" w:rsidR="00B06E92" w:rsidRPr="00D806F3" w:rsidRDefault="00B06E92" w:rsidP="00345F54"/>
    <w:p w14:paraId="1D2100AD" w14:textId="208B6CE4" w:rsidR="00B06E92" w:rsidRPr="00D806F3" w:rsidRDefault="00B06E92" w:rsidP="00345F54"/>
    <w:p w14:paraId="1FDD1D01" w14:textId="77777777" w:rsidR="00B06E92" w:rsidRPr="00D806F3" w:rsidRDefault="00B06E92" w:rsidP="00345F54"/>
    <w:p w14:paraId="03343E69" w14:textId="25637046" w:rsidR="0063238F" w:rsidRPr="00D806F3" w:rsidRDefault="0063238F" w:rsidP="00345F54"/>
    <w:p w14:paraId="72D6FA02" w14:textId="68DA770B" w:rsidR="002F71E5" w:rsidRPr="00D806F3" w:rsidRDefault="002F71E5" w:rsidP="00345F54"/>
    <w:p w14:paraId="2015C135" w14:textId="77777777" w:rsidR="002F71E5" w:rsidRPr="00D806F3" w:rsidRDefault="002F71E5" w:rsidP="00345F54"/>
    <w:p w14:paraId="1EFF4AAA" w14:textId="77777777" w:rsidR="0097336D" w:rsidRPr="00D806F3" w:rsidRDefault="0097336D" w:rsidP="00345F54"/>
    <w:tbl>
      <w:tblPr>
        <w:tblW w:w="82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4"/>
        <w:gridCol w:w="4977"/>
      </w:tblGrid>
      <w:tr w:rsidR="0097336D" w:rsidRPr="00D806F3" w14:paraId="3311514C" w14:textId="77777777" w:rsidTr="665B2F44">
        <w:trPr>
          <w:trHeight w:val="265"/>
        </w:trPr>
        <w:tc>
          <w:tcPr>
            <w:tcW w:w="3274" w:type="dxa"/>
            <w:vAlign w:val="center"/>
          </w:tcPr>
          <w:p w14:paraId="42E01321" w14:textId="6D97AA8C" w:rsidR="0097336D" w:rsidRPr="00D806F3" w:rsidRDefault="003B4394" w:rsidP="00345F54">
            <w:r w:rsidRPr="00D806F3">
              <w:t>Aanbestedingsdocument</w:t>
            </w:r>
            <w:r w:rsidR="0097336D" w:rsidRPr="00D806F3">
              <w:t>nummer:</w:t>
            </w:r>
          </w:p>
        </w:tc>
        <w:tc>
          <w:tcPr>
            <w:tcW w:w="4977" w:type="dxa"/>
            <w:vAlign w:val="center"/>
          </w:tcPr>
          <w:p w14:paraId="294ABBBF" w14:textId="7345EA38" w:rsidR="0097336D" w:rsidRPr="00D806F3" w:rsidRDefault="003A1786" w:rsidP="00345F54">
            <w:r w:rsidRPr="00D806F3">
              <w:t>230116</w:t>
            </w:r>
            <w:r w:rsidR="009E3675" w:rsidRPr="00D806F3">
              <w:t>DGJ</w:t>
            </w:r>
          </w:p>
        </w:tc>
      </w:tr>
      <w:tr w:rsidR="0097336D" w:rsidRPr="00D806F3" w14:paraId="0C89A6A6" w14:textId="77777777" w:rsidTr="665B2F44">
        <w:trPr>
          <w:trHeight w:val="315"/>
        </w:trPr>
        <w:tc>
          <w:tcPr>
            <w:tcW w:w="3274" w:type="dxa"/>
            <w:vAlign w:val="center"/>
          </w:tcPr>
          <w:p w14:paraId="7A784D22" w14:textId="77777777" w:rsidR="0097336D" w:rsidRPr="00D806F3" w:rsidRDefault="0097336D" w:rsidP="00345F54">
            <w:r w:rsidRPr="00D806F3">
              <w:t>Datum:</w:t>
            </w:r>
          </w:p>
        </w:tc>
        <w:tc>
          <w:tcPr>
            <w:tcW w:w="4977" w:type="dxa"/>
            <w:vAlign w:val="center"/>
          </w:tcPr>
          <w:p w14:paraId="74341154" w14:textId="10F7939B" w:rsidR="0097336D" w:rsidRPr="00D806F3" w:rsidRDefault="715F9E06" w:rsidP="00345F54">
            <w:r w:rsidRPr="00D806F3">
              <w:t>Januari 2024</w:t>
            </w:r>
          </w:p>
        </w:tc>
      </w:tr>
      <w:tr w:rsidR="00967E8E" w:rsidRPr="007E5736" w14:paraId="315594A1" w14:textId="77777777" w:rsidTr="665B2F44">
        <w:trPr>
          <w:trHeight w:val="315"/>
        </w:trPr>
        <w:tc>
          <w:tcPr>
            <w:tcW w:w="3274" w:type="dxa"/>
            <w:vAlign w:val="center"/>
          </w:tcPr>
          <w:p w14:paraId="78CB980C" w14:textId="77777777" w:rsidR="00967E8E" w:rsidRPr="007E5736" w:rsidRDefault="00967E8E" w:rsidP="00345F54">
            <w:r w:rsidRPr="007E5736">
              <w:t>Redactie:</w:t>
            </w:r>
          </w:p>
        </w:tc>
        <w:tc>
          <w:tcPr>
            <w:tcW w:w="4977" w:type="dxa"/>
            <w:vAlign w:val="center"/>
          </w:tcPr>
          <w:p w14:paraId="4A5F440A" w14:textId="77777777" w:rsidR="002F6776" w:rsidRPr="007E5736" w:rsidRDefault="002F6776" w:rsidP="00345F54">
            <w:r w:rsidRPr="007E5736">
              <w:t>Sander Clement</w:t>
            </w:r>
          </w:p>
          <w:p w14:paraId="43C21B1C" w14:textId="77777777" w:rsidR="002F6776" w:rsidRPr="007E5736" w:rsidRDefault="002F6776" w:rsidP="00345F54">
            <w:r w:rsidRPr="007E5736">
              <w:t xml:space="preserve">Senior Inkoopadviseur </w:t>
            </w:r>
          </w:p>
          <w:p w14:paraId="0896D518" w14:textId="77777777" w:rsidR="002F6776" w:rsidRPr="007E5736" w:rsidRDefault="002F6776" w:rsidP="00345F54">
            <w:r w:rsidRPr="007E5736">
              <w:t>Team Inkoop – Afdeling JCVID</w:t>
            </w:r>
          </w:p>
          <w:p w14:paraId="359507B6" w14:textId="1D79BDFB" w:rsidR="0063238F" w:rsidRPr="007E5736" w:rsidRDefault="002F6776" w:rsidP="00345F54">
            <w:pPr>
              <w:rPr>
                <w:rFonts w:cs="Arial"/>
                <w:szCs w:val="18"/>
              </w:rPr>
            </w:pPr>
            <w:r w:rsidRPr="007E5736">
              <w:t>Servicegemeente Dordrecht</w:t>
            </w:r>
          </w:p>
        </w:tc>
      </w:tr>
      <w:tr w:rsidR="0097336D" w:rsidRPr="00D806F3" w14:paraId="150AA96A" w14:textId="77777777" w:rsidTr="665B2F44">
        <w:trPr>
          <w:trHeight w:val="315"/>
        </w:trPr>
        <w:tc>
          <w:tcPr>
            <w:tcW w:w="3274" w:type="dxa"/>
            <w:vAlign w:val="center"/>
          </w:tcPr>
          <w:p w14:paraId="17CAEDC6" w14:textId="1EDE9DBB" w:rsidR="0097336D" w:rsidRPr="007E5736" w:rsidRDefault="00967E8E" w:rsidP="00345F54">
            <w:r w:rsidRPr="007E5736">
              <w:t>Opdrachtgever</w:t>
            </w:r>
            <w:r w:rsidR="005A31FC" w:rsidRPr="007E5736">
              <w:t xml:space="preserve"> (gedelegeerd)</w:t>
            </w:r>
          </w:p>
        </w:tc>
        <w:tc>
          <w:tcPr>
            <w:tcW w:w="4977" w:type="dxa"/>
            <w:vAlign w:val="center"/>
          </w:tcPr>
          <w:p w14:paraId="5F1072A2" w14:textId="18233B34" w:rsidR="0029751B" w:rsidRPr="007E5736" w:rsidRDefault="007E5736" w:rsidP="005A31FC">
            <w:r w:rsidRPr="007E5736">
              <w:t>Eveline Schurink, Directeur Publieke Gezondheid</w:t>
            </w:r>
          </w:p>
        </w:tc>
      </w:tr>
    </w:tbl>
    <w:p w14:paraId="16722B34" w14:textId="123A7AAF" w:rsidR="3EBCDE63" w:rsidRPr="00D806F3" w:rsidRDefault="3EBCDE63">
      <w:r w:rsidRPr="00D806F3">
        <w:br w:type="page"/>
      </w:r>
    </w:p>
    <w:p w14:paraId="5FD7AC31" w14:textId="77777777" w:rsidR="0097336D" w:rsidRPr="00D806F3" w:rsidRDefault="0097336D" w:rsidP="00345F54">
      <w:pPr>
        <w:pStyle w:val="Kop1"/>
        <w:rPr>
          <w:caps/>
          <w:noProof/>
        </w:rPr>
      </w:pPr>
      <w:bookmarkStart w:id="74" w:name="_Toc381869685"/>
      <w:bookmarkStart w:id="75" w:name="_Toc381967418"/>
      <w:bookmarkStart w:id="76" w:name="_Toc381967471"/>
      <w:bookmarkStart w:id="77" w:name="_Toc382983375"/>
      <w:bookmarkStart w:id="78" w:name="_Toc384649367"/>
      <w:bookmarkStart w:id="79" w:name="_Toc384649606"/>
      <w:bookmarkStart w:id="80" w:name="_Toc388447673"/>
      <w:bookmarkStart w:id="81" w:name="_Toc388447721"/>
      <w:bookmarkStart w:id="82" w:name="_Toc391558000"/>
      <w:bookmarkStart w:id="83" w:name="_Toc393896925"/>
      <w:bookmarkStart w:id="84" w:name="_Toc394393116"/>
      <w:bookmarkStart w:id="85" w:name="_Toc101948955"/>
      <w:bookmarkStart w:id="86" w:name="_Toc150806954"/>
      <w:bookmarkStart w:id="87" w:name="_Toc152786670"/>
      <w:bookmarkStart w:id="88" w:name="_Toc152831719"/>
      <w:bookmarkStart w:id="89" w:name="_Toc152849885"/>
      <w:bookmarkStart w:id="90" w:name="_Toc152849970"/>
      <w:bookmarkStart w:id="91" w:name="_Toc153187143"/>
      <w:bookmarkStart w:id="92" w:name="_Toc153819069"/>
      <w:bookmarkStart w:id="93" w:name="_Toc153823441"/>
      <w:bookmarkStart w:id="94" w:name="_Toc154130249"/>
      <w:bookmarkStart w:id="95" w:name="_Toc154138093"/>
      <w:r w:rsidRPr="00D806F3">
        <w:lastRenderedPageBreak/>
        <w:t>Inhoudsopgave</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sidRPr="00D806F3">
        <w:rPr>
          <w:caps/>
          <w:noProof/>
        </w:rPr>
        <w:tab/>
      </w:r>
    </w:p>
    <w:p w14:paraId="1F489B6E" w14:textId="385E5D20" w:rsidR="0030534B" w:rsidRPr="00D806F3" w:rsidRDefault="002F6776">
      <w:pPr>
        <w:pStyle w:val="Inhopg1"/>
        <w:rPr>
          <w:rFonts w:eastAsiaTheme="minorEastAsia" w:cstheme="minorBidi"/>
          <w:caps w:val="0"/>
          <w:kern w:val="2"/>
          <w:sz w:val="22"/>
          <w:szCs w:val="22"/>
          <w14:ligatures w14:val="standardContextual"/>
        </w:rPr>
      </w:pPr>
      <w:r w:rsidRPr="00D806F3">
        <w:rPr>
          <w:color w:val="2B579A"/>
          <w:shd w:val="clear" w:color="auto" w:fill="E6E6E6"/>
        </w:rPr>
        <w:fldChar w:fldCharType="begin"/>
      </w:r>
      <w:r w:rsidRPr="00D806F3">
        <w:instrText xml:space="preserve"> TOC \o "1-3" \t "Bijlage;1;Inhoudsopgave;1;Inleiding;1;Kop 1 Bijlage;1" </w:instrText>
      </w:r>
      <w:r w:rsidRPr="00D806F3">
        <w:rPr>
          <w:color w:val="2B579A"/>
          <w:shd w:val="clear" w:color="auto" w:fill="E6E6E6"/>
        </w:rPr>
        <w:fldChar w:fldCharType="separate"/>
      </w:r>
      <w:r w:rsidR="0030534B" w:rsidRPr="00D806F3">
        <w:t>1</w:t>
      </w:r>
      <w:r w:rsidR="0030534B" w:rsidRPr="00D806F3">
        <w:rPr>
          <w:rFonts w:eastAsiaTheme="minorEastAsia" w:cstheme="minorBidi"/>
          <w:caps w:val="0"/>
          <w:kern w:val="2"/>
          <w:sz w:val="22"/>
          <w:szCs w:val="22"/>
          <w14:ligatures w14:val="standardContextual"/>
        </w:rPr>
        <w:tab/>
      </w:r>
      <w:r w:rsidR="0030534B" w:rsidRPr="00D806F3">
        <w:t>Inleiding</w:t>
      </w:r>
      <w:r w:rsidR="0030534B" w:rsidRPr="00D806F3">
        <w:tab/>
      </w:r>
      <w:r w:rsidR="0030534B" w:rsidRPr="00D806F3">
        <w:fldChar w:fldCharType="begin"/>
      </w:r>
      <w:r w:rsidR="0030534B" w:rsidRPr="00D806F3">
        <w:instrText xml:space="preserve"> PAGEREF _Toc154138095 \h </w:instrText>
      </w:r>
      <w:r w:rsidR="0030534B" w:rsidRPr="00D806F3">
        <w:fldChar w:fldCharType="separate"/>
      </w:r>
      <w:r w:rsidR="00DE57DE">
        <w:t>5</w:t>
      </w:r>
      <w:r w:rsidR="0030534B" w:rsidRPr="00D806F3">
        <w:fldChar w:fldCharType="end"/>
      </w:r>
    </w:p>
    <w:p w14:paraId="3F7F7CDD" w14:textId="5C4499BE" w:rsidR="0030534B" w:rsidRPr="00D806F3" w:rsidRDefault="0030534B">
      <w:pPr>
        <w:pStyle w:val="Inhopg2"/>
        <w:rPr>
          <w:rFonts w:eastAsiaTheme="minorEastAsia" w:cstheme="minorBidi"/>
          <w:kern w:val="2"/>
          <w:sz w:val="22"/>
          <w:szCs w:val="22"/>
          <w14:ligatures w14:val="standardContextual"/>
        </w:rPr>
      </w:pPr>
      <w:r w:rsidRPr="00D806F3">
        <w:rPr>
          <w14:scene3d>
            <w14:camera w14:prst="orthographicFront"/>
            <w14:lightRig w14:rig="threePt" w14:dir="t">
              <w14:rot w14:lat="0" w14:lon="0" w14:rev="0"/>
            </w14:lightRig>
          </w14:scene3d>
        </w:rPr>
        <w:t>1.1</w:t>
      </w:r>
      <w:r w:rsidRPr="00D806F3">
        <w:rPr>
          <w:rFonts w:eastAsiaTheme="minorEastAsia" w:cstheme="minorBidi"/>
          <w:kern w:val="2"/>
          <w:sz w:val="22"/>
          <w:szCs w:val="22"/>
          <w14:ligatures w14:val="standardContextual"/>
        </w:rPr>
        <w:tab/>
      </w:r>
      <w:r w:rsidRPr="00D806F3">
        <w:t>De Aanbestedende Dienst</w:t>
      </w:r>
      <w:r w:rsidRPr="00D806F3">
        <w:tab/>
      </w:r>
      <w:r w:rsidRPr="00D806F3">
        <w:fldChar w:fldCharType="begin"/>
      </w:r>
      <w:r w:rsidRPr="00D806F3">
        <w:instrText xml:space="preserve"> PAGEREF _Toc154138096 \h </w:instrText>
      </w:r>
      <w:r w:rsidRPr="00D806F3">
        <w:fldChar w:fldCharType="separate"/>
      </w:r>
      <w:r w:rsidR="00DE57DE">
        <w:t>5</w:t>
      </w:r>
      <w:r w:rsidRPr="00D806F3">
        <w:fldChar w:fldCharType="end"/>
      </w:r>
    </w:p>
    <w:p w14:paraId="18E60E94" w14:textId="58DA7EB5" w:rsidR="0030534B" w:rsidRPr="00D806F3" w:rsidRDefault="0030534B">
      <w:pPr>
        <w:pStyle w:val="Inhopg2"/>
        <w:rPr>
          <w:rFonts w:eastAsiaTheme="minorEastAsia" w:cstheme="minorBidi"/>
          <w:kern w:val="2"/>
          <w:sz w:val="22"/>
          <w:szCs w:val="22"/>
          <w14:ligatures w14:val="standardContextual"/>
        </w:rPr>
      </w:pPr>
      <w:r w:rsidRPr="00D806F3">
        <w:rPr>
          <w14:scene3d>
            <w14:camera w14:prst="orthographicFront"/>
            <w14:lightRig w14:rig="threePt" w14:dir="t">
              <w14:rot w14:lat="0" w14:lon="0" w14:rev="0"/>
            </w14:lightRig>
          </w14:scene3d>
        </w:rPr>
        <w:t>1.2</w:t>
      </w:r>
      <w:r w:rsidRPr="00D806F3">
        <w:rPr>
          <w:rFonts w:eastAsiaTheme="minorEastAsia" w:cstheme="minorBidi"/>
          <w:kern w:val="2"/>
          <w:sz w:val="22"/>
          <w:szCs w:val="22"/>
          <w14:ligatures w14:val="standardContextual"/>
        </w:rPr>
        <w:tab/>
      </w:r>
      <w:r w:rsidRPr="00D806F3">
        <w:t>Aanleiding van de aanbesteding</w:t>
      </w:r>
      <w:r w:rsidRPr="00D806F3">
        <w:tab/>
      </w:r>
      <w:r w:rsidRPr="00D806F3">
        <w:fldChar w:fldCharType="begin"/>
      </w:r>
      <w:r w:rsidRPr="00D806F3">
        <w:instrText xml:space="preserve"> PAGEREF _Toc154138097 \h </w:instrText>
      </w:r>
      <w:r w:rsidRPr="00D806F3">
        <w:fldChar w:fldCharType="separate"/>
      </w:r>
      <w:r w:rsidR="00DE57DE">
        <w:t>5</w:t>
      </w:r>
      <w:r w:rsidRPr="00D806F3">
        <w:fldChar w:fldCharType="end"/>
      </w:r>
    </w:p>
    <w:p w14:paraId="4CCA0F4B" w14:textId="7CCA5508" w:rsidR="0030534B" w:rsidRPr="00D806F3" w:rsidRDefault="0030534B">
      <w:pPr>
        <w:pStyle w:val="Inhopg2"/>
        <w:rPr>
          <w:rFonts w:eastAsiaTheme="minorEastAsia" w:cstheme="minorBidi"/>
          <w:kern w:val="2"/>
          <w:sz w:val="22"/>
          <w:szCs w:val="22"/>
          <w14:ligatures w14:val="standardContextual"/>
        </w:rPr>
      </w:pPr>
      <w:r w:rsidRPr="00D806F3">
        <w:rPr>
          <w14:scene3d>
            <w14:camera w14:prst="orthographicFront"/>
            <w14:lightRig w14:rig="threePt" w14:dir="t">
              <w14:rot w14:lat="0" w14:lon="0" w14:rev="0"/>
            </w14:lightRig>
          </w14:scene3d>
        </w:rPr>
        <w:t>1.3</w:t>
      </w:r>
      <w:r w:rsidRPr="00D806F3">
        <w:rPr>
          <w:rFonts w:eastAsiaTheme="minorEastAsia" w:cstheme="minorBidi"/>
          <w:kern w:val="2"/>
          <w:sz w:val="22"/>
          <w:szCs w:val="22"/>
          <w14:ligatures w14:val="standardContextual"/>
        </w:rPr>
        <w:tab/>
      </w:r>
      <w:r w:rsidRPr="00D806F3">
        <w:t>Inhoud van de opdracht</w:t>
      </w:r>
      <w:r w:rsidRPr="00D806F3">
        <w:tab/>
      </w:r>
      <w:r w:rsidRPr="00D806F3">
        <w:fldChar w:fldCharType="begin"/>
      </w:r>
      <w:r w:rsidRPr="00D806F3">
        <w:instrText xml:space="preserve"> PAGEREF _Toc154138098 \h </w:instrText>
      </w:r>
      <w:r w:rsidRPr="00D806F3">
        <w:fldChar w:fldCharType="separate"/>
      </w:r>
      <w:r w:rsidR="00DE57DE">
        <w:t>5</w:t>
      </w:r>
      <w:r w:rsidRPr="00D806F3">
        <w:fldChar w:fldCharType="end"/>
      </w:r>
    </w:p>
    <w:p w14:paraId="7EB98DAE" w14:textId="531B5477" w:rsidR="0030534B" w:rsidRPr="00D806F3" w:rsidRDefault="0030534B">
      <w:pPr>
        <w:pStyle w:val="Inhopg3"/>
        <w:rPr>
          <w:rFonts w:eastAsiaTheme="minorEastAsia" w:cstheme="minorBidi"/>
          <w:noProof/>
          <w:kern w:val="2"/>
          <w:sz w:val="22"/>
          <w:szCs w:val="22"/>
          <w14:ligatures w14:val="standardContextual"/>
        </w:rPr>
      </w:pPr>
      <w:r w:rsidRPr="00D806F3">
        <w:rPr>
          <w:noProof/>
          <w14:scene3d>
            <w14:camera w14:prst="orthographicFront"/>
            <w14:lightRig w14:rig="threePt" w14:dir="t">
              <w14:rot w14:lat="0" w14:lon="0" w14:rev="0"/>
            </w14:lightRig>
          </w14:scene3d>
        </w:rPr>
        <w:t>1.3.1</w:t>
      </w:r>
      <w:r w:rsidRPr="00D806F3">
        <w:rPr>
          <w:rFonts w:eastAsiaTheme="minorEastAsia" w:cstheme="minorBidi"/>
          <w:noProof/>
          <w:kern w:val="2"/>
          <w:sz w:val="22"/>
          <w:szCs w:val="22"/>
          <w14:ligatures w14:val="standardContextual"/>
        </w:rPr>
        <w:tab/>
      </w:r>
      <w:r w:rsidRPr="00D806F3">
        <w:rPr>
          <w:noProof/>
        </w:rPr>
        <w:t>Doelstelling van de aanbesteding</w:t>
      </w:r>
      <w:r w:rsidRPr="00D806F3">
        <w:rPr>
          <w:noProof/>
        </w:rPr>
        <w:tab/>
      </w:r>
      <w:r w:rsidRPr="00D806F3">
        <w:rPr>
          <w:noProof/>
        </w:rPr>
        <w:fldChar w:fldCharType="begin"/>
      </w:r>
      <w:r w:rsidRPr="00D806F3">
        <w:rPr>
          <w:noProof/>
        </w:rPr>
        <w:instrText xml:space="preserve"> PAGEREF _Toc154138099 \h </w:instrText>
      </w:r>
      <w:r w:rsidRPr="00D806F3">
        <w:rPr>
          <w:noProof/>
        </w:rPr>
      </w:r>
      <w:r w:rsidRPr="00D806F3">
        <w:rPr>
          <w:noProof/>
        </w:rPr>
        <w:fldChar w:fldCharType="separate"/>
      </w:r>
      <w:r w:rsidR="00DE57DE">
        <w:rPr>
          <w:noProof/>
        </w:rPr>
        <w:t>5</w:t>
      </w:r>
      <w:r w:rsidRPr="00D806F3">
        <w:rPr>
          <w:noProof/>
        </w:rPr>
        <w:fldChar w:fldCharType="end"/>
      </w:r>
    </w:p>
    <w:p w14:paraId="2F7D3975" w14:textId="1D6B826B" w:rsidR="0030534B" w:rsidRPr="00D806F3" w:rsidRDefault="0030534B">
      <w:pPr>
        <w:pStyle w:val="Inhopg3"/>
        <w:rPr>
          <w:rFonts w:eastAsiaTheme="minorEastAsia" w:cstheme="minorBidi"/>
          <w:noProof/>
          <w:kern w:val="2"/>
          <w:sz w:val="22"/>
          <w:szCs w:val="22"/>
          <w14:ligatures w14:val="standardContextual"/>
        </w:rPr>
      </w:pPr>
      <w:r w:rsidRPr="00D806F3">
        <w:rPr>
          <w:noProof/>
          <w14:scene3d>
            <w14:camera w14:prst="orthographicFront"/>
            <w14:lightRig w14:rig="threePt" w14:dir="t">
              <w14:rot w14:lat="0" w14:lon="0" w14:rev="0"/>
            </w14:lightRig>
          </w14:scene3d>
        </w:rPr>
        <w:t>1.3.2</w:t>
      </w:r>
      <w:r w:rsidRPr="00D806F3">
        <w:rPr>
          <w:rFonts w:eastAsiaTheme="minorEastAsia" w:cstheme="minorBidi"/>
          <w:noProof/>
          <w:kern w:val="2"/>
          <w:sz w:val="22"/>
          <w:szCs w:val="22"/>
          <w14:ligatures w14:val="standardContextual"/>
        </w:rPr>
        <w:tab/>
      </w:r>
      <w:r w:rsidRPr="00D806F3">
        <w:rPr>
          <w:noProof/>
        </w:rPr>
        <w:t>Scope van de opdracht</w:t>
      </w:r>
      <w:r w:rsidRPr="00D806F3">
        <w:rPr>
          <w:noProof/>
        </w:rPr>
        <w:tab/>
      </w:r>
      <w:r w:rsidRPr="00D806F3">
        <w:rPr>
          <w:noProof/>
        </w:rPr>
        <w:fldChar w:fldCharType="begin"/>
      </w:r>
      <w:r w:rsidRPr="00D806F3">
        <w:rPr>
          <w:noProof/>
        </w:rPr>
        <w:instrText xml:space="preserve"> PAGEREF _Toc154138100 \h </w:instrText>
      </w:r>
      <w:r w:rsidRPr="00D806F3">
        <w:rPr>
          <w:noProof/>
        </w:rPr>
      </w:r>
      <w:r w:rsidRPr="00D806F3">
        <w:rPr>
          <w:noProof/>
        </w:rPr>
        <w:fldChar w:fldCharType="separate"/>
      </w:r>
      <w:r w:rsidR="00DE57DE">
        <w:rPr>
          <w:noProof/>
        </w:rPr>
        <w:t>6</w:t>
      </w:r>
      <w:r w:rsidRPr="00D806F3">
        <w:rPr>
          <w:noProof/>
        </w:rPr>
        <w:fldChar w:fldCharType="end"/>
      </w:r>
    </w:p>
    <w:p w14:paraId="7212110C" w14:textId="32C398BE" w:rsidR="0030534B" w:rsidRPr="00D806F3" w:rsidRDefault="0030534B">
      <w:pPr>
        <w:pStyle w:val="Inhopg3"/>
        <w:rPr>
          <w:rFonts w:eastAsiaTheme="minorEastAsia" w:cstheme="minorBidi"/>
          <w:noProof/>
          <w:kern w:val="2"/>
          <w:sz w:val="22"/>
          <w:szCs w:val="22"/>
          <w14:ligatures w14:val="standardContextual"/>
        </w:rPr>
      </w:pPr>
      <w:r w:rsidRPr="00D806F3">
        <w:rPr>
          <w:noProof/>
          <w14:scene3d>
            <w14:camera w14:prst="orthographicFront"/>
            <w14:lightRig w14:rig="threePt" w14:dir="t">
              <w14:rot w14:lat="0" w14:lon="0" w14:rev="0"/>
            </w14:lightRig>
          </w14:scene3d>
        </w:rPr>
        <w:t>1.3.3</w:t>
      </w:r>
      <w:r w:rsidRPr="00D806F3">
        <w:rPr>
          <w:rFonts w:eastAsiaTheme="minorEastAsia" w:cstheme="minorBidi"/>
          <w:noProof/>
          <w:kern w:val="2"/>
          <w:sz w:val="22"/>
          <w:szCs w:val="22"/>
          <w14:ligatures w14:val="standardContextual"/>
        </w:rPr>
        <w:tab/>
      </w:r>
      <w:r w:rsidRPr="00D806F3">
        <w:rPr>
          <w:noProof/>
        </w:rPr>
        <w:t>Omvang van de opdracht</w:t>
      </w:r>
      <w:r w:rsidRPr="00D806F3">
        <w:rPr>
          <w:noProof/>
        </w:rPr>
        <w:tab/>
      </w:r>
      <w:r w:rsidRPr="00D806F3">
        <w:rPr>
          <w:noProof/>
        </w:rPr>
        <w:fldChar w:fldCharType="begin"/>
      </w:r>
      <w:r w:rsidRPr="00D806F3">
        <w:rPr>
          <w:noProof/>
        </w:rPr>
        <w:instrText xml:space="preserve"> PAGEREF _Toc154138101 \h </w:instrText>
      </w:r>
      <w:r w:rsidRPr="00D806F3">
        <w:rPr>
          <w:noProof/>
        </w:rPr>
      </w:r>
      <w:r w:rsidRPr="00D806F3">
        <w:rPr>
          <w:noProof/>
        </w:rPr>
        <w:fldChar w:fldCharType="separate"/>
      </w:r>
      <w:r w:rsidR="00DE57DE">
        <w:rPr>
          <w:noProof/>
        </w:rPr>
        <w:t>7</w:t>
      </w:r>
      <w:r w:rsidRPr="00D806F3">
        <w:rPr>
          <w:noProof/>
        </w:rPr>
        <w:fldChar w:fldCharType="end"/>
      </w:r>
    </w:p>
    <w:p w14:paraId="3A24E781" w14:textId="42A63A4F" w:rsidR="0030534B" w:rsidRPr="00D806F3" w:rsidRDefault="0030534B">
      <w:pPr>
        <w:pStyle w:val="Inhopg3"/>
        <w:rPr>
          <w:rFonts w:eastAsiaTheme="minorEastAsia" w:cstheme="minorBidi"/>
          <w:noProof/>
          <w:kern w:val="2"/>
          <w:sz w:val="22"/>
          <w:szCs w:val="22"/>
          <w14:ligatures w14:val="standardContextual"/>
        </w:rPr>
      </w:pPr>
      <w:r w:rsidRPr="00D806F3">
        <w:rPr>
          <w:noProof/>
          <w14:scene3d>
            <w14:camera w14:prst="orthographicFront"/>
            <w14:lightRig w14:rig="threePt" w14:dir="t">
              <w14:rot w14:lat="0" w14:lon="0" w14:rev="0"/>
            </w14:lightRig>
          </w14:scene3d>
        </w:rPr>
        <w:t>1.3.4</w:t>
      </w:r>
      <w:r w:rsidRPr="00D806F3">
        <w:rPr>
          <w:rFonts w:eastAsiaTheme="minorEastAsia" w:cstheme="minorBidi"/>
          <w:noProof/>
          <w:kern w:val="2"/>
          <w:sz w:val="22"/>
          <w:szCs w:val="22"/>
          <w14:ligatures w14:val="standardContextual"/>
        </w:rPr>
        <w:tab/>
      </w:r>
      <w:r w:rsidRPr="00D806F3">
        <w:rPr>
          <w:noProof/>
        </w:rPr>
        <w:t>Looptijd van de opdracht</w:t>
      </w:r>
      <w:r w:rsidRPr="00D806F3">
        <w:rPr>
          <w:noProof/>
        </w:rPr>
        <w:tab/>
      </w:r>
      <w:r w:rsidRPr="00D806F3">
        <w:rPr>
          <w:noProof/>
        </w:rPr>
        <w:fldChar w:fldCharType="begin"/>
      </w:r>
      <w:r w:rsidRPr="00D806F3">
        <w:rPr>
          <w:noProof/>
        </w:rPr>
        <w:instrText xml:space="preserve"> PAGEREF _Toc154138102 \h </w:instrText>
      </w:r>
      <w:r w:rsidRPr="00D806F3">
        <w:rPr>
          <w:noProof/>
        </w:rPr>
      </w:r>
      <w:r w:rsidRPr="00D806F3">
        <w:rPr>
          <w:noProof/>
        </w:rPr>
        <w:fldChar w:fldCharType="separate"/>
      </w:r>
      <w:r w:rsidR="00DE57DE">
        <w:rPr>
          <w:noProof/>
        </w:rPr>
        <w:t>7</w:t>
      </w:r>
      <w:r w:rsidRPr="00D806F3">
        <w:rPr>
          <w:noProof/>
        </w:rPr>
        <w:fldChar w:fldCharType="end"/>
      </w:r>
    </w:p>
    <w:p w14:paraId="34D21A4E" w14:textId="6DB4DAA7" w:rsidR="0030534B" w:rsidRPr="00D806F3" w:rsidRDefault="0030534B">
      <w:pPr>
        <w:pStyle w:val="Inhopg3"/>
        <w:rPr>
          <w:rFonts w:eastAsiaTheme="minorEastAsia" w:cstheme="minorBidi"/>
          <w:noProof/>
          <w:kern w:val="2"/>
          <w:sz w:val="22"/>
          <w:szCs w:val="22"/>
          <w14:ligatures w14:val="standardContextual"/>
        </w:rPr>
      </w:pPr>
      <w:r w:rsidRPr="00D806F3">
        <w:rPr>
          <w:noProof/>
          <w14:scene3d>
            <w14:camera w14:prst="orthographicFront"/>
            <w14:lightRig w14:rig="threePt" w14:dir="t">
              <w14:rot w14:lat="0" w14:lon="0" w14:rev="0"/>
            </w14:lightRig>
          </w14:scene3d>
        </w:rPr>
        <w:t>1.3.5</w:t>
      </w:r>
      <w:r w:rsidRPr="00D806F3">
        <w:rPr>
          <w:rFonts w:eastAsiaTheme="minorEastAsia" w:cstheme="minorBidi"/>
          <w:noProof/>
          <w:kern w:val="2"/>
          <w:sz w:val="22"/>
          <w:szCs w:val="22"/>
          <w14:ligatures w14:val="standardContextual"/>
        </w:rPr>
        <w:tab/>
      </w:r>
      <w:r w:rsidRPr="00D806F3">
        <w:rPr>
          <w:noProof/>
        </w:rPr>
        <w:t>Percelen</w:t>
      </w:r>
      <w:r w:rsidRPr="00D806F3">
        <w:rPr>
          <w:noProof/>
        </w:rPr>
        <w:tab/>
      </w:r>
      <w:r w:rsidRPr="00D806F3">
        <w:rPr>
          <w:noProof/>
        </w:rPr>
        <w:fldChar w:fldCharType="begin"/>
      </w:r>
      <w:r w:rsidRPr="00D806F3">
        <w:rPr>
          <w:noProof/>
        </w:rPr>
        <w:instrText xml:space="preserve"> PAGEREF _Toc154138103 \h </w:instrText>
      </w:r>
      <w:r w:rsidRPr="00D806F3">
        <w:rPr>
          <w:noProof/>
        </w:rPr>
      </w:r>
      <w:r w:rsidRPr="00D806F3">
        <w:rPr>
          <w:noProof/>
        </w:rPr>
        <w:fldChar w:fldCharType="separate"/>
      </w:r>
      <w:r w:rsidR="00DE57DE">
        <w:rPr>
          <w:noProof/>
        </w:rPr>
        <w:t>8</w:t>
      </w:r>
      <w:r w:rsidRPr="00D806F3">
        <w:rPr>
          <w:noProof/>
        </w:rPr>
        <w:fldChar w:fldCharType="end"/>
      </w:r>
    </w:p>
    <w:p w14:paraId="7B47DF06" w14:textId="66A644DE" w:rsidR="0030534B" w:rsidRPr="00D806F3" w:rsidRDefault="0030534B">
      <w:pPr>
        <w:pStyle w:val="Inhopg3"/>
        <w:rPr>
          <w:rFonts w:eastAsiaTheme="minorEastAsia" w:cstheme="minorBidi"/>
          <w:noProof/>
          <w:kern w:val="2"/>
          <w:sz w:val="22"/>
          <w:szCs w:val="22"/>
          <w14:ligatures w14:val="standardContextual"/>
        </w:rPr>
      </w:pPr>
      <w:r w:rsidRPr="00D806F3">
        <w:rPr>
          <w:noProof/>
          <w14:scene3d>
            <w14:camera w14:prst="orthographicFront"/>
            <w14:lightRig w14:rig="threePt" w14:dir="t">
              <w14:rot w14:lat="0" w14:lon="0" w14:rev="0"/>
            </w14:lightRig>
          </w14:scene3d>
        </w:rPr>
        <w:t>1.3.6</w:t>
      </w:r>
      <w:r w:rsidRPr="00D806F3">
        <w:rPr>
          <w:rFonts w:eastAsiaTheme="minorEastAsia" w:cstheme="minorBidi"/>
          <w:noProof/>
          <w:kern w:val="2"/>
          <w:sz w:val="22"/>
          <w:szCs w:val="22"/>
          <w14:ligatures w14:val="standardContextual"/>
        </w:rPr>
        <w:tab/>
      </w:r>
      <w:r w:rsidRPr="00D806F3">
        <w:rPr>
          <w:noProof/>
        </w:rPr>
        <w:t>Wachtkamerovereenkomst</w:t>
      </w:r>
      <w:r w:rsidRPr="00D806F3">
        <w:rPr>
          <w:noProof/>
        </w:rPr>
        <w:tab/>
      </w:r>
      <w:r w:rsidRPr="00D806F3">
        <w:rPr>
          <w:noProof/>
        </w:rPr>
        <w:fldChar w:fldCharType="begin"/>
      </w:r>
      <w:r w:rsidRPr="00D806F3">
        <w:rPr>
          <w:noProof/>
        </w:rPr>
        <w:instrText xml:space="preserve"> PAGEREF _Toc154138104 \h </w:instrText>
      </w:r>
      <w:r w:rsidRPr="00D806F3">
        <w:rPr>
          <w:noProof/>
        </w:rPr>
      </w:r>
      <w:r w:rsidRPr="00D806F3">
        <w:rPr>
          <w:noProof/>
        </w:rPr>
        <w:fldChar w:fldCharType="separate"/>
      </w:r>
      <w:r w:rsidR="00DE57DE">
        <w:rPr>
          <w:noProof/>
        </w:rPr>
        <w:t>8</w:t>
      </w:r>
      <w:r w:rsidRPr="00D806F3">
        <w:rPr>
          <w:noProof/>
        </w:rPr>
        <w:fldChar w:fldCharType="end"/>
      </w:r>
    </w:p>
    <w:p w14:paraId="0F43EE55" w14:textId="68D46E6A" w:rsidR="0030534B" w:rsidRPr="00D806F3" w:rsidRDefault="0030534B">
      <w:pPr>
        <w:pStyle w:val="Inhopg3"/>
        <w:rPr>
          <w:rFonts w:eastAsiaTheme="minorEastAsia" w:cstheme="minorBidi"/>
          <w:noProof/>
          <w:kern w:val="2"/>
          <w:sz w:val="22"/>
          <w:szCs w:val="22"/>
          <w14:ligatures w14:val="standardContextual"/>
        </w:rPr>
      </w:pPr>
      <w:r w:rsidRPr="00D806F3">
        <w:rPr>
          <w:noProof/>
          <w14:scene3d>
            <w14:camera w14:prst="orthographicFront"/>
            <w14:lightRig w14:rig="threePt" w14:dir="t">
              <w14:rot w14:lat="0" w14:lon="0" w14:rev="0"/>
            </w14:lightRig>
          </w14:scene3d>
        </w:rPr>
        <w:t>1.3.7</w:t>
      </w:r>
      <w:r w:rsidRPr="00D806F3">
        <w:rPr>
          <w:rFonts w:eastAsiaTheme="minorEastAsia" w:cstheme="minorBidi"/>
          <w:noProof/>
          <w:kern w:val="2"/>
          <w:sz w:val="22"/>
          <w:szCs w:val="22"/>
          <w14:ligatures w14:val="standardContextual"/>
        </w:rPr>
        <w:tab/>
      </w:r>
      <w:r w:rsidRPr="00D806F3">
        <w:rPr>
          <w:noProof/>
        </w:rPr>
        <w:t>Bevorderen Sociaal Klimaat</w:t>
      </w:r>
      <w:r w:rsidRPr="00D806F3">
        <w:rPr>
          <w:noProof/>
        </w:rPr>
        <w:tab/>
      </w:r>
      <w:r w:rsidRPr="00D806F3">
        <w:rPr>
          <w:noProof/>
        </w:rPr>
        <w:fldChar w:fldCharType="begin"/>
      </w:r>
      <w:r w:rsidRPr="00D806F3">
        <w:rPr>
          <w:noProof/>
        </w:rPr>
        <w:instrText xml:space="preserve"> PAGEREF _Toc154138105 \h </w:instrText>
      </w:r>
      <w:r w:rsidRPr="00D806F3">
        <w:rPr>
          <w:noProof/>
        </w:rPr>
      </w:r>
      <w:r w:rsidRPr="00D806F3">
        <w:rPr>
          <w:noProof/>
        </w:rPr>
        <w:fldChar w:fldCharType="separate"/>
      </w:r>
      <w:r w:rsidR="00DE57DE">
        <w:rPr>
          <w:noProof/>
        </w:rPr>
        <w:t>8</w:t>
      </w:r>
      <w:r w:rsidRPr="00D806F3">
        <w:rPr>
          <w:noProof/>
        </w:rPr>
        <w:fldChar w:fldCharType="end"/>
      </w:r>
    </w:p>
    <w:p w14:paraId="3C1ADDD0" w14:textId="72FEFDA0" w:rsidR="0030534B" w:rsidRPr="00D806F3" w:rsidRDefault="0030534B">
      <w:pPr>
        <w:pStyle w:val="Inhopg1"/>
        <w:rPr>
          <w:rFonts w:eastAsiaTheme="minorEastAsia" w:cstheme="minorBidi"/>
          <w:caps w:val="0"/>
          <w:kern w:val="2"/>
          <w:sz w:val="22"/>
          <w:szCs w:val="22"/>
          <w14:ligatures w14:val="standardContextual"/>
        </w:rPr>
      </w:pPr>
      <w:r w:rsidRPr="00D806F3">
        <w:t>2</w:t>
      </w:r>
      <w:r w:rsidRPr="00D806F3">
        <w:rPr>
          <w:rFonts w:eastAsiaTheme="minorEastAsia" w:cstheme="minorBidi"/>
          <w:caps w:val="0"/>
          <w:kern w:val="2"/>
          <w:sz w:val="22"/>
          <w:szCs w:val="22"/>
          <w14:ligatures w14:val="standardContextual"/>
        </w:rPr>
        <w:tab/>
      </w:r>
      <w:r w:rsidRPr="00D806F3">
        <w:t>Aanbestedingskader</w:t>
      </w:r>
      <w:r w:rsidRPr="00D806F3">
        <w:tab/>
      </w:r>
      <w:r w:rsidRPr="00D806F3">
        <w:fldChar w:fldCharType="begin"/>
      </w:r>
      <w:r w:rsidRPr="00D806F3">
        <w:instrText xml:space="preserve"> PAGEREF _Toc154138106 \h </w:instrText>
      </w:r>
      <w:r w:rsidRPr="00D806F3">
        <w:fldChar w:fldCharType="separate"/>
      </w:r>
      <w:r w:rsidR="00DE57DE">
        <w:t>9</w:t>
      </w:r>
      <w:r w:rsidRPr="00D806F3">
        <w:fldChar w:fldCharType="end"/>
      </w:r>
    </w:p>
    <w:p w14:paraId="6DBC5179" w14:textId="3FA8219C" w:rsidR="0030534B" w:rsidRPr="00D806F3" w:rsidRDefault="0030534B">
      <w:pPr>
        <w:pStyle w:val="Inhopg2"/>
        <w:rPr>
          <w:rFonts w:eastAsiaTheme="minorEastAsia" w:cstheme="minorBidi"/>
          <w:kern w:val="2"/>
          <w:sz w:val="22"/>
          <w:szCs w:val="22"/>
          <w14:ligatures w14:val="standardContextual"/>
        </w:rPr>
      </w:pPr>
      <w:r w:rsidRPr="00D806F3">
        <w:rPr>
          <w14:scene3d>
            <w14:camera w14:prst="orthographicFront"/>
            <w14:lightRig w14:rig="threePt" w14:dir="t">
              <w14:rot w14:lat="0" w14:lon="0" w14:rev="0"/>
            </w14:lightRig>
          </w14:scene3d>
        </w:rPr>
        <w:t>2.1</w:t>
      </w:r>
      <w:r w:rsidRPr="00D806F3">
        <w:rPr>
          <w:rFonts w:eastAsiaTheme="minorEastAsia" w:cstheme="minorBidi"/>
          <w:kern w:val="2"/>
          <w:sz w:val="22"/>
          <w:szCs w:val="22"/>
          <w14:ligatures w14:val="standardContextual"/>
        </w:rPr>
        <w:tab/>
      </w:r>
      <w:r w:rsidRPr="00D806F3">
        <w:t>Algemeen</w:t>
      </w:r>
      <w:r w:rsidRPr="00D806F3">
        <w:tab/>
      </w:r>
      <w:r w:rsidRPr="00D806F3">
        <w:fldChar w:fldCharType="begin"/>
      </w:r>
      <w:r w:rsidRPr="00D806F3">
        <w:instrText xml:space="preserve"> PAGEREF _Toc154138107 \h </w:instrText>
      </w:r>
      <w:r w:rsidRPr="00D806F3">
        <w:fldChar w:fldCharType="separate"/>
      </w:r>
      <w:r w:rsidR="00DE57DE">
        <w:t>9</w:t>
      </w:r>
      <w:r w:rsidRPr="00D806F3">
        <w:fldChar w:fldCharType="end"/>
      </w:r>
    </w:p>
    <w:p w14:paraId="6C8E71C9" w14:textId="11391A4B" w:rsidR="0030534B" w:rsidRPr="00D806F3" w:rsidRDefault="0030534B">
      <w:pPr>
        <w:pStyle w:val="Inhopg2"/>
        <w:rPr>
          <w:rFonts w:eastAsiaTheme="minorEastAsia" w:cstheme="minorBidi"/>
          <w:kern w:val="2"/>
          <w:sz w:val="22"/>
          <w:szCs w:val="22"/>
          <w14:ligatures w14:val="standardContextual"/>
        </w:rPr>
      </w:pPr>
      <w:r w:rsidRPr="00D806F3">
        <w:rPr>
          <w14:scene3d>
            <w14:camera w14:prst="orthographicFront"/>
            <w14:lightRig w14:rig="threePt" w14:dir="t">
              <w14:rot w14:lat="0" w14:lon="0" w14:rev="0"/>
            </w14:lightRig>
          </w14:scene3d>
        </w:rPr>
        <w:t>2.2</w:t>
      </w:r>
      <w:r w:rsidRPr="00D806F3">
        <w:rPr>
          <w:rFonts w:eastAsiaTheme="minorEastAsia" w:cstheme="minorBidi"/>
          <w:kern w:val="2"/>
          <w:sz w:val="22"/>
          <w:szCs w:val="22"/>
          <w14:ligatures w14:val="standardContextual"/>
        </w:rPr>
        <w:tab/>
      </w:r>
      <w:r w:rsidRPr="00D806F3">
        <w:t>Planning</w:t>
      </w:r>
      <w:r w:rsidRPr="00D806F3">
        <w:tab/>
      </w:r>
      <w:r w:rsidRPr="00D806F3">
        <w:fldChar w:fldCharType="begin"/>
      </w:r>
      <w:r w:rsidRPr="00D806F3">
        <w:instrText xml:space="preserve"> PAGEREF _Toc154138108 \h </w:instrText>
      </w:r>
      <w:r w:rsidRPr="00D806F3">
        <w:fldChar w:fldCharType="separate"/>
      </w:r>
      <w:r w:rsidR="00DE57DE">
        <w:t>9</w:t>
      </w:r>
      <w:r w:rsidRPr="00D806F3">
        <w:fldChar w:fldCharType="end"/>
      </w:r>
    </w:p>
    <w:p w14:paraId="2FB01C57" w14:textId="1462864E" w:rsidR="0030534B" w:rsidRPr="00D806F3" w:rsidRDefault="0030534B">
      <w:pPr>
        <w:pStyle w:val="Inhopg2"/>
        <w:rPr>
          <w:rFonts w:eastAsiaTheme="minorEastAsia" w:cstheme="minorBidi"/>
          <w:kern w:val="2"/>
          <w:sz w:val="22"/>
          <w:szCs w:val="22"/>
          <w14:ligatures w14:val="standardContextual"/>
        </w:rPr>
      </w:pPr>
      <w:r w:rsidRPr="00D806F3">
        <w:rPr>
          <w14:scene3d>
            <w14:camera w14:prst="orthographicFront"/>
            <w14:lightRig w14:rig="threePt" w14:dir="t">
              <w14:rot w14:lat="0" w14:lon="0" w14:rev="0"/>
            </w14:lightRig>
          </w14:scene3d>
        </w:rPr>
        <w:t>2.3</w:t>
      </w:r>
      <w:r w:rsidRPr="00D806F3">
        <w:rPr>
          <w:rFonts w:eastAsiaTheme="minorEastAsia" w:cstheme="minorBidi"/>
          <w:kern w:val="2"/>
          <w:sz w:val="22"/>
          <w:szCs w:val="22"/>
          <w14:ligatures w14:val="standardContextual"/>
        </w:rPr>
        <w:tab/>
      </w:r>
      <w:r w:rsidRPr="00D806F3">
        <w:t>Meedoen aan de aanbesteding</w:t>
      </w:r>
      <w:r w:rsidRPr="00D806F3">
        <w:tab/>
      </w:r>
      <w:r w:rsidRPr="00D806F3">
        <w:fldChar w:fldCharType="begin"/>
      </w:r>
      <w:r w:rsidRPr="00D806F3">
        <w:instrText xml:space="preserve"> PAGEREF _Toc154138109 \h </w:instrText>
      </w:r>
      <w:r w:rsidRPr="00D806F3">
        <w:fldChar w:fldCharType="separate"/>
      </w:r>
      <w:r w:rsidR="00DE57DE">
        <w:t>10</w:t>
      </w:r>
      <w:r w:rsidRPr="00D806F3">
        <w:fldChar w:fldCharType="end"/>
      </w:r>
    </w:p>
    <w:p w14:paraId="123BF3E0" w14:textId="4AFD3EFC" w:rsidR="0030534B" w:rsidRPr="00D806F3" w:rsidRDefault="0030534B">
      <w:pPr>
        <w:pStyle w:val="Inhopg2"/>
        <w:rPr>
          <w:rFonts w:eastAsiaTheme="minorEastAsia" w:cstheme="minorBidi"/>
          <w:kern w:val="2"/>
          <w:sz w:val="22"/>
          <w:szCs w:val="22"/>
          <w14:ligatures w14:val="standardContextual"/>
        </w:rPr>
      </w:pPr>
      <w:r w:rsidRPr="00D806F3">
        <w:rPr>
          <w14:scene3d>
            <w14:camera w14:prst="orthographicFront"/>
            <w14:lightRig w14:rig="threePt" w14:dir="t">
              <w14:rot w14:lat="0" w14:lon="0" w14:rev="0"/>
            </w14:lightRig>
          </w14:scene3d>
        </w:rPr>
        <w:t>2.4</w:t>
      </w:r>
      <w:r w:rsidRPr="00D806F3">
        <w:rPr>
          <w:rFonts w:eastAsiaTheme="minorEastAsia" w:cstheme="minorBidi"/>
          <w:kern w:val="2"/>
          <w:sz w:val="22"/>
          <w:szCs w:val="22"/>
          <w14:ligatures w14:val="standardContextual"/>
        </w:rPr>
        <w:tab/>
      </w:r>
      <w:r w:rsidRPr="00D806F3">
        <w:t>Vragen en inlichtingen</w:t>
      </w:r>
      <w:r w:rsidRPr="00D806F3">
        <w:tab/>
      </w:r>
      <w:r w:rsidRPr="00D806F3">
        <w:fldChar w:fldCharType="begin"/>
      </w:r>
      <w:r w:rsidRPr="00D806F3">
        <w:instrText xml:space="preserve"> PAGEREF _Toc154138110 \h </w:instrText>
      </w:r>
      <w:r w:rsidRPr="00D806F3">
        <w:fldChar w:fldCharType="separate"/>
      </w:r>
      <w:r w:rsidR="00DE57DE">
        <w:t>10</w:t>
      </w:r>
      <w:r w:rsidRPr="00D806F3">
        <w:fldChar w:fldCharType="end"/>
      </w:r>
    </w:p>
    <w:p w14:paraId="210789AE" w14:textId="175A564E" w:rsidR="0030534B" w:rsidRPr="00D806F3" w:rsidRDefault="0030534B">
      <w:pPr>
        <w:pStyle w:val="Inhopg2"/>
        <w:rPr>
          <w:rFonts w:eastAsiaTheme="minorEastAsia" w:cstheme="minorBidi"/>
          <w:kern w:val="2"/>
          <w:sz w:val="22"/>
          <w:szCs w:val="22"/>
          <w14:ligatures w14:val="standardContextual"/>
        </w:rPr>
      </w:pPr>
      <w:r w:rsidRPr="00D806F3">
        <w:rPr>
          <w14:scene3d>
            <w14:camera w14:prst="orthographicFront"/>
            <w14:lightRig w14:rig="threePt" w14:dir="t">
              <w14:rot w14:lat="0" w14:lon="0" w14:rev="0"/>
            </w14:lightRig>
          </w14:scene3d>
        </w:rPr>
        <w:t>2.5</w:t>
      </w:r>
      <w:r w:rsidRPr="00D806F3">
        <w:rPr>
          <w:rFonts w:eastAsiaTheme="minorEastAsia" w:cstheme="minorBidi"/>
          <w:kern w:val="2"/>
          <w:sz w:val="22"/>
          <w:szCs w:val="22"/>
          <w14:ligatures w14:val="standardContextual"/>
        </w:rPr>
        <w:tab/>
      </w:r>
      <w:r w:rsidRPr="00D806F3">
        <w:t>Contactpersoon voor deze aanbesteding</w:t>
      </w:r>
      <w:r w:rsidRPr="00D806F3">
        <w:tab/>
      </w:r>
      <w:r w:rsidRPr="00D806F3">
        <w:fldChar w:fldCharType="begin"/>
      </w:r>
      <w:r w:rsidRPr="00D806F3">
        <w:instrText xml:space="preserve"> PAGEREF _Toc154138111 \h </w:instrText>
      </w:r>
      <w:r w:rsidRPr="00D806F3">
        <w:fldChar w:fldCharType="separate"/>
      </w:r>
      <w:r w:rsidR="00DE57DE">
        <w:t>10</w:t>
      </w:r>
      <w:r w:rsidRPr="00D806F3">
        <w:fldChar w:fldCharType="end"/>
      </w:r>
    </w:p>
    <w:p w14:paraId="39399F9E" w14:textId="46DFCF4C" w:rsidR="0030534B" w:rsidRPr="00D806F3" w:rsidRDefault="0030534B">
      <w:pPr>
        <w:pStyle w:val="Inhopg2"/>
        <w:rPr>
          <w:rFonts w:eastAsiaTheme="minorEastAsia" w:cstheme="minorBidi"/>
          <w:kern w:val="2"/>
          <w:sz w:val="22"/>
          <w:szCs w:val="22"/>
          <w14:ligatures w14:val="standardContextual"/>
        </w:rPr>
      </w:pPr>
      <w:r w:rsidRPr="00D806F3">
        <w:rPr>
          <w14:scene3d>
            <w14:camera w14:prst="orthographicFront"/>
            <w14:lightRig w14:rig="threePt" w14:dir="t">
              <w14:rot w14:lat="0" w14:lon="0" w14:rev="0"/>
            </w14:lightRig>
          </w14:scene3d>
        </w:rPr>
        <w:t>2.6</w:t>
      </w:r>
      <w:r w:rsidRPr="00D806F3">
        <w:rPr>
          <w:rFonts w:eastAsiaTheme="minorEastAsia" w:cstheme="minorBidi"/>
          <w:kern w:val="2"/>
          <w:sz w:val="22"/>
          <w:szCs w:val="22"/>
          <w14:ligatures w14:val="standardContextual"/>
        </w:rPr>
        <w:tab/>
      </w:r>
      <w:r w:rsidRPr="00D806F3">
        <w:t>Deelnamevoorwaarden</w:t>
      </w:r>
      <w:r w:rsidRPr="00D806F3">
        <w:tab/>
      </w:r>
      <w:r w:rsidRPr="00D806F3">
        <w:fldChar w:fldCharType="begin"/>
      </w:r>
      <w:r w:rsidRPr="00D806F3">
        <w:instrText xml:space="preserve"> PAGEREF _Toc154138112 \h </w:instrText>
      </w:r>
      <w:r w:rsidRPr="00D806F3">
        <w:fldChar w:fldCharType="separate"/>
      </w:r>
      <w:r w:rsidR="00DE57DE">
        <w:t>11</w:t>
      </w:r>
      <w:r w:rsidRPr="00D806F3">
        <w:fldChar w:fldCharType="end"/>
      </w:r>
    </w:p>
    <w:p w14:paraId="72AD4E35" w14:textId="6069A7B9" w:rsidR="0030534B" w:rsidRPr="00D806F3" w:rsidRDefault="0030534B">
      <w:pPr>
        <w:pStyle w:val="Inhopg1"/>
        <w:rPr>
          <w:rFonts w:eastAsiaTheme="minorEastAsia" w:cstheme="minorBidi"/>
          <w:caps w:val="0"/>
          <w:kern w:val="2"/>
          <w:sz w:val="22"/>
          <w:szCs w:val="22"/>
          <w14:ligatures w14:val="standardContextual"/>
        </w:rPr>
      </w:pPr>
      <w:r w:rsidRPr="00D806F3">
        <w:t>3</w:t>
      </w:r>
      <w:r w:rsidRPr="00D806F3">
        <w:rPr>
          <w:rFonts w:eastAsiaTheme="minorEastAsia" w:cstheme="minorBidi"/>
          <w:caps w:val="0"/>
          <w:kern w:val="2"/>
          <w:sz w:val="22"/>
          <w:szCs w:val="22"/>
          <w14:ligatures w14:val="standardContextual"/>
        </w:rPr>
        <w:tab/>
      </w:r>
      <w:r w:rsidRPr="00D806F3">
        <w:t>Uitsluitingsgronden en geschiktheidseisen</w:t>
      </w:r>
      <w:r w:rsidRPr="00D806F3">
        <w:tab/>
      </w:r>
      <w:r w:rsidRPr="00D806F3">
        <w:fldChar w:fldCharType="begin"/>
      </w:r>
      <w:r w:rsidRPr="00D806F3">
        <w:instrText xml:space="preserve"> PAGEREF _Toc154138113 \h </w:instrText>
      </w:r>
      <w:r w:rsidRPr="00D806F3">
        <w:fldChar w:fldCharType="separate"/>
      </w:r>
      <w:r w:rsidR="00DE57DE">
        <w:t>12</w:t>
      </w:r>
      <w:r w:rsidRPr="00D806F3">
        <w:fldChar w:fldCharType="end"/>
      </w:r>
    </w:p>
    <w:p w14:paraId="7D9E30F9" w14:textId="4A86E7E9" w:rsidR="0030534B" w:rsidRPr="00D806F3" w:rsidRDefault="0030534B">
      <w:pPr>
        <w:pStyle w:val="Inhopg2"/>
        <w:rPr>
          <w:rFonts w:eastAsiaTheme="minorEastAsia" w:cstheme="minorBidi"/>
          <w:kern w:val="2"/>
          <w:sz w:val="22"/>
          <w:szCs w:val="22"/>
          <w14:ligatures w14:val="standardContextual"/>
        </w:rPr>
      </w:pPr>
      <w:r w:rsidRPr="00D806F3">
        <w:rPr>
          <w14:scene3d>
            <w14:camera w14:prst="orthographicFront"/>
            <w14:lightRig w14:rig="threePt" w14:dir="t">
              <w14:rot w14:lat="0" w14:lon="0" w14:rev="0"/>
            </w14:lightRig>
          </w14:scene3d>
        </w:rPr>
        <w:t>3.1</w:t>
      </w:r>
      <w:r w:rsidRPr="00D806F3">
        <w:rPr>
          <w:rFonts w:eastAsiaTheme="minorEastAsia" w:cstheme="minorBidi"/>
          <w:kern w:val="2"/>
          <w:sz w:val="22"/>
          <w:szCs w:val="22"/>
          <w14:ligatures w14:val="standardContextual"/>
        </w:rPr>
        <w:tab/>
      </w:r>
      <w:r w:rsidRPr="00D806F3">
        <w:t>Uitsluitingsgronden</w:t>
      </w:r>
      <w:r w:rsidRPr="00D806F3">
        <w:tab/>
      </w:r>
      <w:r w:rsidRPr="00D806F3">
        <w:fldChar w:fldCharType="begin"/>
      </w:r>
      <w:r w:rsidRPr="00D806F3">
        <w:instrText xml:space="preserve"> PAGEREF _Toc154138114 \h </w:instrText>
      </w:r>
      <w:r w:rsidRPr="00D806F3">
        <w:fldChar w:fldCharType="separate"/>
      </w:r>
      <w:r w:rsidR="00DE57DE">
        <w:t>12</w:t>
      </w:r>
      <w:r w:rsidRPr="00D806F3">
        <w:fldChar w:fldCharType="end"/>
      </w:r>
    </w:p>
    <w:p w14:paraId="38C9CC0D" w14:textId="093E6BC1" w:rsidR="0030534B" w:rsidRPr="00D806F3" w:rsidRDefault="0030534B">
      <w:pPr>
        <w:pStyle w:val="Inhopg2"/>
        <w:rPr>
          <w:rFonts w:eastAsiaTheme="minorEastAsia" w:cstheme="minorBidi"/>
          <w:kern w:val="2"/>
          <w:sz w:val="22"/>
          <w:szCs w:val="22"/>
          <w14:ligatures w14:val="standardContextual"/>
        </w:rPr>
      </w:pPr>
      <w:r w:rsidRPr="00D806F3">
        <w:rPr>
          <w14:scene3d>
            <w14:camera w14:prst="orthographicFront"/>
            <w14:lightRig w14:rig="threePt" w14:dir="t">
              <w14:rot w14:lat="0" w14:lon="0" w14:rev="0"/>
            </w14:lightRig>
          </w14:scene3d>
        </w:rPr>
        <w:t>3.2</w:t>
      </w:r>
      <w:r w:rsidRPr="00D806F3">
        <w:rPr>
          <w:rFonts w:eastAsiaTheme="minorEastAsia" w:cstheme="minorBidi"/>
          <w:kern w:val="2"/>
          <w:sz w:val="22"/>
          <w:szCs w:val="22"/>
          <w14:ligatures w14:val="standardContextual"/>
        </w:rPr>
        <w:tab/>
      </w:r>
      <w:r w:rsidRPr="00D806F3">
        <w:t>Geschiktheidseisen</w:t>
      </w:r>
      <w:r w:rsidRPr="00D806F3">
        <w:tab/>
      </w:r>
      <w:r w:rsidRPr="00D806F3">
        <w:fldChar w:fldCharType="begin"/>
      </w:r>
      <w:r w:rsidRPr="00D806F3">
        <w:instrText xml:space="preserve"> PAGEREF _Toc154138115 \h </w:instrText>
      </w:r>
      <w:r w:rsidRPr="00D806F3">
        <w:fldChar w:fldCharType="separate"/>
      </w:r>
      <w:r w:rsidR="00DE57DE">
        <w:t>13</w:t>
      </w:r>
      <w:r w:rsidRPr="00D806F3">
        <w:fldChar w:fldCharType="end"/>
      </w:r>
    </w:p>
    <w:p w14:paraId="30A5D17C" w14:textId="55165EEB" w:rsidR="0030534B" w:rsidRPr="00D806F3" w:rsidRDefault="0030534B">
      <w:pPr>
        <w:pStyle w:val="Inhopg3"/>
        <w:rPr>
          <w:rFonts w:eastAsiaTheme="minorEastAsia" w:cstheme="minorBidi"/>
          <w:noProof/>
          <w:kern w:val="2"/>
          <w:sz w:val="22"/>
          <w:szCs w:val="22"/>
          <w14:ligatures w14:val="standardContextual"/>
        </w:rPr>
      </w:pPr>
      <w:r w:rsidRPr="00D806F3">
        <w:rPr>
          <w:noProof/>
          <w14:scene3d>
            <w14:camera w14:prst="orthographicFront"/>
            <w14:lightRig w14:rig="threePt" w14:dir="t">
              <w14:rot w14:lat="0" w14:lon="0" w14:rev="0"/>
            </w14:lightRig>
          </w14:scene3d>
        </w:rPr>
        <w:t>3.2.1</w:t>
      </w:r>
      <w:r w:rsidRPr="00D806F3">
        <w:rPr>
          <w:rFonts w:eastAsiaTheme="minorEastAsia" w:cstheme="minorBidi"/>
          <w:noProof/>
          <w:kern w:val="2"/>
          <w:sz w:val="22"/>
          <w:szCs w:val="22"/>
          <w14:ligatures w14:val="standardContextual"/>
        </w:rPr>
        <w:tab/>
      </w:r>
      <w:r w:rsidRPr="00D806F3">
        <w:rPr>
          <w:noProof/>
        </w:rPr>
        <w:t>Geschiktheidseisen betreffende de financiële en economische bekwaamheid</w:t>
      </w:r>
      <w:r w:rsidRPr="00D806F3">
        <w:rPr>
          <w:noProof/>
        </w:rPr>
        <w:tab/>
      </w:r>
      <w:r w:rsidRPr="00D806F3">
        <w:rPr>
          <w:noProof/>
        </w:rPr>
        <w:fldChar w:fldCharType="begin"/>
      </w:r>
      <w:r w:rsidRPr="00D806F3">
        <w:rPr>
          <w:noProof/>
        </w:rPr>
        <w:instrText xml:space="preserve"> PAGEREF _Toc154138116 \h </w:instrText>
      </w:r>
      <w:r w:rsidRPr="00D806F3">
        <w:rPr>
          <w:noProof/>
        </w:rPr>
      </w:r>
      <w:r w:rsidRPr="00D806F3">
        <w:rPr>
          <w:noProof/>
        </w:rPr>
        <w:fldChar w:fldCharType="separate"/>
      </w:r>
      <w:r w:rsidR="00DE57DE">
        <w:rPr>
          <w:noProof/>
        </w:rPr>
        <w:t>13</w:t>
      </w:r>
      <w:r w:rsidRPr="00D806F3">
        <w:rPr>
          <w:noProof/>
        </w:rPr>
        <w:fldChar w:fldCharType="end"/>
      </w:r>
    </w:p>
    <w:p w14:paraId="646255D1" w14:textId="1628B4B3" w:rsidR="0030534B" w:rsidRPr="00D806F3" w:rsidRDefault="0030534B">
      <w:pPr>
        <w:pStyle w:val="Inhopg3"/>
        <w:rPr>
          <w:rFonts w:eastAsiaTheme="minorEastAsia" w:cstheme="minorBidi"/>
          <w:noProof/>
          <w:kern w:val="2"/>
          <w:sz w:val="22"/>
          <w:szCs w:val="22"/>
          <w14:ligatures w14:val="standardContextual"/>
        </w:rPr>
      </w:pPr>
      <w:r w:rsidRPr="00D806F3">
        <w:rPr>
          <w:noProof/>
          <w14:scene3d>
            <w14:camera w14:prst="orthographicFront"/>
            <w14:lightRig w14:rig="threePt" w14:dir="t">
              <w14:rot w14:lat="0" w14:lon="0" w14:rev="0"/>
            </w14:lightRig>
          </w14:scene3d>
        </w:rPr>
        <w:t>3.2.2</w:t>
      </w:r>
      <w:r w:rsidRPr="00D806F3">
        <w:rPr>
          <w:rFonts w:eastAsiaTheme="minorEastAsia" w:cstheme="minorBidi"/>
          <w:noProof/>
          <w:kern w:val="2"/>
          <w:sz w:val="22"/>
          <w:szCs w:val="22"/>
          <w14:ligatures w14:val="standardContextual"/>
        </w:rPr>
        <w:tab/>
      </w:r>
      <w:r w:rsidRPr="00D806F3">
        <w:rPr>
          <w:noProof/>
        </w:rPr>
        <w:t>Geschiktheidseisen betreffende technische bekwaamheid</w:t>
      </w:r>
      <w:r w:rsidRPr="00D806F3">
        <w:rPr>
          <w:noProof/>
        </w:rPr>
        <w:tab/>
      </w:r>
      <w:r w:rsidRPr="00D806F3">
        <w:rPr>
          <w:noProof/>
        </w:rPr>
        <w:fldChar w:fldCharType="begin"/>
      </w:r>
      <w:r w:rsidRPr="00D806F3">
        <w:rPr>
          <w:noProof/>
        </w:rPr>
        <w:instrText xml:space="preserve"> PAGEREF _Toc154138117 \h </w:instrText>
      </w:r>
      <w:r w:rsidRPr="00D806F3">
        <w:rPr>
          <w:noProof/>
        </w:rPr>
      </w:r>
      <w:r w:rsidRPr="00D806F3">
        <w:rPr>
          <w:noProof/>
        </w:rPr>
        <w:fldChar w:fldCharType="separate"/>
      </w:r>
      <w:r w:rsidR="00DE57DE">
        <w:rPr>
          <w:noProof/>
        </w:rPr>
        <w:t>14</w:t>
      </w:r>
      <w:r w:rsidRPr="00D806F3">
        <w:rPr>
          <w:noProof/>
        </w:rPr>
        <w:fldChar w:fldCharType="end"/>
      </w:r>
    </w:p>
    <w:p w14:paraId="2B830F9D" w14:textId="17D9CA47" w:rsidR="0030534B" w:rsidRPr="00D806F3" w:rsidRDefault="0030534B">
      <w:pPr>
        <w:pStyle w:val="Inhopg3"/>
        <w:rPr>
          <w:rFonts w:eastAsiaTheme="minorEastAsia" w:cstheme="minorBidi"/>
          <w:noProof/>
          <w:kern w:val="2"/>
          <w:sz w:val="22"/>
          <w:szCs w:val="22"/>
          <w14:ligatures w14:val="standardContextual"/>
        </w:rPr>
      </w:pPr>
      <w:r w:rsidRPr="00D806F3">
        <w:rPr>
          <w:noProof/>
          <w14:scene3d>
            <w14:camera w14:prst="orthographicFront"/>
            <w14:lightRig w14:rig="threePt" w14:dir="t">
              <w14:rot w14:lat="0" w14:lon="0" w14:rev="0"/>
            </w14:lightRig>
          </w14:scene3d>
        </w:rPr>
        <w:t>3.2.3</w:t>
      </w:r>
      <w:r w:rsidRPr="00D806F3">
        <w:rPr>
          <w:rFonts w:eastAsiaTheme="minorEastAsia" w:cstheme="minorBidi"/>
          <w:noProof/>
          <w:kern w:val="2"/>
          <w:sz w:val="22"/>
          <w:szCs w:val="22"/>
          <w14:ligatures w14:val="standardContextual"/>
        </w:rPr>
        <w:tab/>
      </w:r>
      <w:r w:rsidRPr="00D806F3">
        <w:rPr>
          <w:noProof/>
        </w:rPr>
        <w:t>Geschiktheidscriteria betreffende de beroepsbevoegdheid</w:t>
      </w:r>
      <w:r w:rsidRPr="00D806F3">
        <w:rPr>
          <w:noProof/>
        </w:rPr>
        <w:tab/>
      </w:r>
      <w:r w:rsidRPr="00D806F3">
        <w:rPr>
          <w:noProof/>
        </w:rPr>
        <w:fldChar w:fldCharType="begin"/>
      </w:r>
      <w:r w:rsidRPr="00D806F3">
        <w:rPr>
          <w:noProof/>
        </w:rPr>
        <w:instrText xml:space="preserve"> PAGEREF _Toc154138118 \h </w:instrText>
      </w:r>
      <w:r w:rsidRPr="00D806F3">
        <w:rPr>
          <w:noProof/>
        </w:rPr>
      </w:r>
      <w:r w:rsidRPr="00D806F3">
        <w:rPr>
          <w:noProof/>
        </w:rPr>
        <w:fldChar w:fldCharType="separate"/>
      </w:r>
      <w:r w:rsidR="00DE57DE">
        <w:rPr>
          <w:noProof/>
        </w:rPr>
        <w:t>15</w:t>
      </w:r>
      <w:r w:rsidRPr="00D806F3">
        <w:rPr>
          <w:noProof/>
        </w:rPr>
        <w:fldChar w:fldCharType="end"/>
      </w:r>
    </w:p>
    <w:p w14:paraId="5DFAC7F6" w14:textId="22C2E792" w:rsidR="0030534B" w:rsidRPr="00D806F3" w:rsidRDefault="0030534B">
      <w:pPr>
        <w:pStyle w:val="Inhopg1"/>
        <w:rPr>
          <w:rFonts w:eastAsiaTheme="minorEastAsia" w:cstheme="minorBidi"/>
          <w:caps w:val="0"/>
          <w:kern w:val="2"/>
          <w:sz w:val="22"/>
          <w:szCs w:val="22"/>
          <w14:ligatures w14:val="standardContextual"/>
        </w:rPr>
      </w:pPr>
      <w:r w:rsidRPr="00D806F3">
        <w:t>4</w:t>
      </w:r>
      <w:r w:rsidRPr="00D806F3">
        <w:rPr>
          <w:rFonts w:eastAsiaTheme="minorEastAsia" w:cstheme="minorBidi"/>
          <w:caps w:val="0"/>
          <w:kern w:val="2"/>
          <w:sz w:val="22"/>
          <w:szCs w:val="22"/>
          <w14:ligatures w14:val="standardContextual"/>
        </w:rPr>
        <w:tab/>
      </w:r>
      <w:r w:rsidRPr="00D806F3">
        <w:t>Beoordelings- en gunningsprocedure</w:t>
      </w:r>
      <w:r w:rsidRPr="00D806F3">
        <w:tab/>
      </w:r>
      <w:r w:rsidRPr="00D806F3">
        <w:fldChar w:fldCharType="begin"/>
      </w:r>
      <w:r w:rsidRPr="00D806F3">
        <w:instrText xml:space="preserve"> PAGEREF _Toc154138119 \h </w:instrText>
      </w:r>
      <w:r w:rsidRPr="00D806F3">
        <w:fldChar w:fldCharType="separate"/>
      </w:r>
      <w:r w:rsidR="00DE57DE">
        <w:t>16</w:t>
      </w:r>
      <w:r w:rsidRPr="00D806F3">
        <w:fldChar w:fldCharType="end"/>
      </w:r>
    </w:p>
    <w:p w14:paraId="78D5FE9B" w14:textId="221AF28A" w:rsidR="0030534B" w:rsidRPr="00D806F3" w:rsidRDefault="0030534B">
      <w:pPr>
        <w:pStyle w:val="Inhopg2"/>
        <w:rPr>
          <w:rFonts w:eastAsiaTheme="minorEastAsia" w:cstheme="minorBidi"/>
          <w:kern w:val="2"/>
          <w:sz w:val="22"/>
          <w:szCs w:val="22"/>
          <w14:ligatures w14:val="standardContextual"/>
        </w:rPr>
      </w:pPr>
      <w:r w:rsidRPr="00D806F3">
        <w:rPr>
          <w14:scene3d>
            <w14:camera w14:prst="orthographicFront"/>
            <w14:lightRig w14:rig="threePt" w14:dir="t">
              <w14:rot w14:lat="0" w14:lon="0" w14:rev="0"/>
            </w14:lightRig>
          </w14:scene3d>
        </w:rPr>
        <w:t>4.1</w:t>
      </w:r>
      <w:r w:rsidRPr="00D806F3">
        <w:rPr>
          <w:rFonts w:eastAsiaTheme="minorEastAsia" w:cstheme="minorBidi"/>
          <w:kern w:val="2"/>
          <w:sz w:val="22"/>
          <w:szCs w:val="22"/>
          <w14:ligatures w14:val="standardContextual"/>
        </w:rPr>
        <w:tab/>
      </w:r>
      <w:r w:rsidRPr="00D806F3">
        <w:t>Procedurele bepalingen en voorschriften</w:t>
      </w:r>
      <w:r w:rsidRPr="00D806F3">
        <w:tab/>
      </w:r>
      <w:r w:rsidRPr="00D806F3">
        <w:fldChar w:fldCharType="begin"/>
      </w:r>
      <w:r w:rsidRPr="00D806F3">
        <w:instrText xml:space="preserve"> PAGEREF _Toc154138120 \h </w:instrText>
      </w:r>
      <w:r w:rsidRPr="00D806F3">
        <w:fldChar w:fldCharType="separate"/>
      </w:r>
      <w:r w:rsidR="00DE57DE">
        <w:t>16</w:t>
      </w:r>
      <w:r w:rsidRPr="00D806F3">
        <w:fldChar w:fldCharType="end"/>
      </w:r>
    </w:p>
    <w:p w14:paraId="44958322" w14:textId="27FD48FF" w:rsidR="0030534B" w:rsidRPr="00D806F3" w:rsidRDefault="0030534B">
      <w:pPr>
        <w:pStyle w:val="Inhopg2"/>
        <w:rPr>
          <w:rFonts w:eastAsiaTheme="minorEastAsia" w:cstheme="minorBidi"/>
          <w:kern w:val="2"/>
          <w:sz w:val="22"/>
          <w:szCs w:val="22"/>
          <w14:ligatures w14:val="standardContextual"/>
        </w:rPr>
      </w:pPr>
      <w:r w:rsidRPr="00D806F3">
        <w:rPr>
          <w14:scene3d>
            <w14:camera w14:prst="orthographicFront"/>
            <w14:lightRig w14:rig="threePt" w14:dir="t">
              <w14:rot w14:lat="0" w14:lon="0" w14:rev="0"/>
            </w14:lightRig>
          </w14:scene3d>
        </w:rPr>
        <w:t>4.2</w:t>
      </w:r>
      <w:r w:rsidRPr="00D806F3">
        <w:rPr>
          <w:rFonts w:eastAsiaTheme="minorEastAsia" w:cstheme="minorBidi"/>
          <w:kern w:val="2"/>
          <w:sz w:val="22"/>
          <w:szCs w:val="22"/>
          <w14:ligatures w14:val="standardContextual"/>
        </w:rPr>
        <w:tab/>
      </w:r>
      <w:r w:rsidRPr="00D806F3">
        <w:t>Uniform Europees Aanbestedingsdocument</w:t>
      </w:r>
      <w:r w:rsidRPr="00D806F3">
        <w:tab/>
      </w:r>
      <w:r w:rsidRPr="00D806F3">
        <w:fldChar w:fldCharType="begin"/>
      </w:r>
      <w:r w:rsidRPr="00D806F3">
        <w:instrText xml:space="preserve"> PAGEREF _Toc154138121 \h </w:instrText>
      </w:r>
      <w:r w:rsidRPr="00D806F3">
        <w:fldChar w:fldCharType="separate"/>
      </w:r>
      <w:r w:rsidR="00DE57DE">
        <w:t>16</w:t>
      </w:r>
      <w:r w:rsidRPr="00D806F3">
        <w:fldChar w:fldCharType="end"/>
      </w:r>
    </w:p>
    <w:p w14:paraId="36D48EE3" w14:textId="2A0F14A7" w:rsidR="0030534B" w:rsidRPr="00D806F3" w:rsidRDefault="0030534B">
      <w:pPr>
        <w:pStyle w:val="Inhopg2"/>
        <w:rPr>
          <w:rFonts w:eastAsiaTheme="minorEastAsia" w:cstheme="minorBidi"/>
          <w:kern w:val="2"/>
          <w:sz w:val="22"/>
          <w:szCs w:val="22"/>
          <w14:ligatures w14:val="standardContextual"/>
        </w:rPr>
      </w:pPr>
      <w:r w:rsidRPr="00D806F3">
        <w:rPr>
          <w14:scene3d>
            <w14:camera w14:prst="orthographicFront"/>
            <w14:lightRig w14:rig="threePt" w14:dir="t">
              <w14:rot w14:lat="0" w14:lon="0" w14:rev="0"/>
            </w14:lightRig>
          </w14:scene3d>
        </w:rPr>
        <w:t>4.3</w:t>
      </w:r>
      <w:r w:rsidRPr="00D806F3">
        <w:rPr>
          <w:rFonts w:eastAsiaTheme="minorEastAsia" w:cstheme="minorBidi"/>
          <w:kern w:val="2"/>
          <w:sz w:val="22"/>
          <w:szCs w:val="22"/>
          <w14:ligatures w14:val="standardContextual"/>
        </w:rPr>
        <w:tab/>
      </w:r>
      <w:r w:rsidRPr="00D806F3">
        <w:t>Beoordeling conformiteit Programma van Eisen.</w:t>
      </w:r>
      <w:r w:rsidRPr="00D806F3">
        <w:tab/>
      </w:r>
      <w:r w:rsidRPr="00D806F3">
        <w:fldChar w:fldCharType="begin"/>
      </w:r>
      <w:r w:rsidRPr="00D806F3">
        <w:instrText xml:space="preserve"> PAGEREF _Toc154138122 \h </w:instrText>
      </w:r>
      <w:r w:rsidRPr="00D806F3">
        <w:fldChar w:fldCharType="separate"/>
      </w:r>
      <w:r w:rsidR="00DE57DE">
        <w:t>16</w:t>
      </w:r>
      <w:r w:rsidRPr="00D806F3">
        <w:fldChar w:fldCharType="end"/>
      </w:r>
    </w:p>
    <w:p w14:paraId="137A64A6" w14:textId="2975AFA5" w:rsidR="0030534B" w:rsidRPr="00D806F3" w:rsidRDefault="0030534B">
      <w:pPr>
        <w:pStyle w:val="Inhopg2"/>
        <w:rPr>
          <w:rFonts w:eastAsiaTheme="minorEastAsia" w:cstheme="minorBidi"/>
          <w:kern w:val="2"/>
          <w:sz w:val="22"/>
          <w:szCs w:val="22"/>
          <w14:ligatures w14:val="standardContextual"/>
        </w:rPr>
      </w:pPr>
      <w:r w:rsidRPr="00D806F3">
        <w:rPr>
          <w14:scene3d>
            <w14:camera w14:prst="orthographicFront"/>
            <w14:lightRig w14:rig="threePt" w14:dir="t">
              <w14:rot w14:lat="0" w14:lon="0" w14:rev="0"/>
            </w14:lightRig>
          </w14:scene3d>
        </w:rPr>
        <w:t>4.4</w:t>
      </w:r>
      <w:r w:rsidRPr="00D806F3">
        <w:rPr>
          <w:rFonts w:eastAsiaTheme="minorEastAsia" w:cstheme="minorBidi"/>
          <w:kern w:val="2"/>
          <w:sz w:val="22"/>
          <w:szCs w:val="22"/>
          <w14:ligatures w14:val="standardContextual"/>
        </w:rPr>
        <w:tab/>
      </w:r>
      <w:r w:rsidRPr="00D806F3">
        <w:t>Gunningscriterium</w:t>
      </w:r>
      <w:r w:rsidRPr="00D806F3">
        <w:tab/>
      </w:r>
      <w:r w:rsidRPr="00D806F3">
        <w:fldChar w:fldCharType="begin"/>
      </w:r>
      <w:r w:rsidRPr="00D806F3">
        <w:instrText xml:space="preserve"> PAGEREF _Toc154138123 \h </w:instrText>
      </w:r>
      <w:r w:rsidRPr="00D806F3">
        <w:fldChar w:fldCharType="separate"/>
      </w:r>
      <w:r w:rsidR="00DE57DE">
        <w:t>17</w:t>
      </w:r>
      <w:r w:rsidRPr="00D806F3">
        <w:fldChar w:fldCharType="end"/>
      </w:r>
    </w:p>
    <w:p w14:paraId="5973E109" w14:textId="07D5CB07" w:rsidR="0030534B" w:rsidRPr="00D806F3" w:rsidRDefault="0030534B">
      <w:pPr>
        <w:pStyle w:val="Inhopg2"/>
        <w:rPr>
          <w:rFonts w:eastAsiaTheme="minorEastAsia" w:cstheme="minorBidi"/>
          <w:kern w:val="2"/>
          <w:sz w:val="22"/>
          <w:szCs w:val="22"/>
          <w14:ligatures w14:val="standardContextual"/>
        </w:rPr>
      </w:pPr>
      <w:r w:rsidRPr="00D806F3">
        <w:rPr>
          <w14:scene3d>
            <w14:camera w14:prst="orthographicFront"/>
            <w14:lightRig w14:rig="threePt" w14:dir="t">
              <w14:rot w14:lat="0" w14:lon="0" w14:rev="0"/>
            </w14:lightRig>
          </w14:scene3d>
        </w:rPr>
        <w:t>4.5</w:t>
      </w:r>
      <w:r w:rsidRPr="00D806F3">
        <w:rPr>
          <w:rFonts w:eastAsiaTheme="minorEastAsia" w:cstheme="minorBidi"/>
          <w:kern w:val="2"/>
          <w:sz w:val="22"/>
          <w:szCs w:val="22"/>
          <w14:ligatures w14:val="standardContextual"/>
        </w:rPr>
        <w:tab/>
      </w:r>
      <w:r w:rsidRPr="00D806F3">
        <w:t>Beoordeling Prijs</w:t>
      </w:r>
      <w:r w:rsidRPr="00D806F3">
        <w:tab/>
      </w:r>
      <w:r w:rsidRPr="00D806F3">
        <w:fldChar w:fldCharType="begin"/>
      </w:r>
      <w:r w:rsidRPr="00D806F3">
        <w:instrText xml:space="preserve"> PAGEREF _Toc154138124 \h </w:instrText>
      </w:r>
      <w:r w:rsidRPr="00D806F3">
        <w:fldChar w:fldCharType="separate"/>
      </w:r>
      <w:r w:rsidR="00DE57DE">
        <w:t>17</w:t>
      </w:r>
      <w:r w:rsidRPr="00D806F3">
        <w:fldChar w:fldCharType="end"/>
      </w:r>
    </w:p>
    <w:p w14:paraId="4D8D00F8" w14:textId="6CD76E05" w:rsidR="0030534B" w:rsidRPr="00D806F3" w:rsidRDefault="0030534B">
      <w:pPr>
        <w:pStyle w:val="Inhopg2"/>
        <w:rPr>
          <w:rFonts w:eastAsiaTheme="minorEastAsia" w:cstheme="minorBidi"/>
          <w:kern w:val="2"/>
          <w:sz w:val="22"/>
          <w:szCs w:val="22"/>
          <w14:ligatures w14:val="standardContextual"/>
        </w:rPr>
      </w:pPr>
      <w:r w:rsidRPr="00D806F3">
        <w:rPr>
          <w14:scene3d>
            <w14:camera w14:prst="orthographicFront"/>
            <w14:lightRig w14:rig="threePt" w14:dir="t">
              <w14:rot w14:lat="0" w14:lon="0" w14:rev="0"/>
            </w14:lightRig>
          </w14:scene3d>
        </w:rPr>
        <w:t>4.6</w:t>
      </w:r>
      <w:r w:rsidRPr="00D806F3">
        <w:rPr>
          <w:rFonts w:eastAsiaTheme="minorEastAsia" w:cstheme="minorBidi"/>
          <w:kern w:val="2"/>
          <w:sz w:val="22"/>
          <w:szCs w:val="22"/>
          <w14:ligatures w14:val="standardContextual"/>
        </w:rPr>
        <w:tab/>
      </w:r>
      <w:r w:rsidRPr="00D806F3">
        <w:t>Beoordeling Kwaliteit</w:t>
      </w:r>
      <w:r w:rsidRPr="00D806F3">
        <w:tab/>
      </w:r>
      <w:r w:rsidRPr="00D806F3">
        <w:fldChar w:fldCharType="begin"/>
      </w:r>
      <w:r w:rsidRPr="00D806F3">
        <w:instrText xml:space="preserve"> PAGEREF _Toc154138125 \h </w:instrText>
      </w:r>
      <w:r w:rsidRPr="00D806F3">
        <w:fldChar w:fldCharType="separate"/>
      </w:r>
      <w:r w:rsidR="00DE57DE">
        <w:t>18</w:t>
      </w:r>
      <w:r w:rsidRPr="00D806F3">
        <w:fldChar w:fldCharType="end"/>
      </w:r>
    </w:p>
    <w:p w14:paraId="356AF6BF" w14:textId="0AB448EA" w:rsidR="0030534B" w:rsidRPr="00D806F3" w:rsidRDefault="0030534B">
      <w:pPr>
        <w:pStyle w:val="Inhopg2"/>
        <w:rPr>
          <w:rFonts w:eastAsiaTheme="minorEastAsia" w:cstheme="minorBidi"/>
          <w:kern w:val="2"/>
          <w:sz w:val="22"/>
          <w:szCs w:val="22"/>
          <w14:ligatures w14:val="standardContextual"/>
        </w:rPr>
      </w:pPr>
      <w:r w:rsidRPr="00D806F3">
        <w:rPr>
          <w14:scene3d>
            <w14:camera w14:prst="orthographicFront"/>
            <w14:lightRig w14:rig="threePt" w14:dir="t">
              <w14:rot w14:lat="0" w14:lon="0" w14:rev="0"/>
            </w14:lightRig>
          </w14:scene3d>
        </w:rPr>
        <w:t>4.7</w:t>
      </w:r>
      <w:r w:rsidRPr="00D806F3">
        <w:rPr>
          <w:rFonts w:eastAsiaTheme="minorEastAsia" w:cstheme="minorBidi"/>
          <w:kern w:val="2"/>
          <w:sz w:val="22"/>
          <w:szCs w:val="22"/>
          <w14:ligatures w14:val="standardContextual"/>
        </w:rPr>
        <w:tab/>
      </w:r>
      <w:r w:rsidRPr="00D806F3">
        <w:t>Beoordeling economisch meest voordelige inschrijving</w:t>
      </w:r>
      <w:r w:rsidRPr="00D806F3">
        <w:tab/>
      </w:r>
      <w:r w:rsidRPr="00D806F3">
        <w:fldChar w:fldCharType="begin"/>
      </w:r>
      <w:r w:rsidRPr="00D806F3">
        <w:instrText xml:space="preserve"> PAGEREF _Toc154138126 \h </w:instrText>
      </w:r>
      <w:r w:rsidRPr="00D806F3">
        <w:fldChar w:fldCharType="separate"/>
      </w:r>
      <w:r w:rsidR="00DE57DE">
        <w:t>21</w:t>
      </w:r>
      <w:r w:rsidRPr="00D806F3">
        <w:fldChar w:fldCharType="end"/>
      </w:r>
    </w:p>
    <w:p w14:paraId="6388D041" w14:textId="4C90B3D9" w:rsidR="0030534B" w:rsidRPr="00D806F3" w:rsidRDefault="0030534B">
      <w:pPr>
        <w:pStyle w:val="Inhopg1"/>
        <w:rPr>
          <w:rFonts w:eastAsiaTheme="minorEastAsia" w:cstheme="minorBidi"/>
          <w:caps w:val="0"/>
          <w:kern w:val="2"/>
          <w:sz w:val="22"/>
          <w:szCs w:val="22"/>
          <w14:ligatures w14:val="standardContextual"/>
        </w:rPr>
      </w:pPr>
      <w:r w:rsidRPr="00D806F3">
        <w:t>Bijlage 1</w:t>
      </w:r>
      <w:r w:rsidRPr="00D806F3">
        <w:rPr>
          <w:rFonts w:eastAsiaTheme="minorEastAsia" w:cstheme="minorBidi"/>
          <w:caps w:val="0"/>
          <w:kern w:val="2"/>
          <w:sz w:val="22"/>
          <w:szCs w:val="22"/>
          <w14:ligatures w14:val="standardContextual"/>
        </w:rPr>
        <w:tab/>
      </w:r>
      <w:r w:rsidRPr="00D806F3">
        <w:t>Begrippenlijst</w:t>
      </w:r>
      <w:r w:rsidRPr="00D806F3">
        <w:tab/>
      </w:r>
      <w:r w:rsidRPr="00D806F3">
        <w:fldChar w:fldCharType="begin"/>
      </w:r>
      <w:r w:rsidRPr="00D806F3">
        <w:instrText xml:space="preserve"> PAGEREF _Toc154138127 \h </w:instrText>
      </w:r>
      <w:r w:rsidRPr="00D806F3">
        <w:fldChar w:fldCharType="separate"/>
      </w:r>
      <w:r w:rsidR="00DE57DE">
        <w:t>22</w:t>
      </w:r>
      <w:r w:rsidRPr="00D806F3">
        <w:fldChar w:fldCharType="end"/>
      </w:r>
    </w:p>
    <w:p w14:paraId="12AA49C6" w14:textId="333FC157" w:rsidR="0030534B" w:rsidRPr="00D806F3" w:rsidRDefault="0030534B">
      <w:pPr>
        <w:pStyle w:val="Inhopg1"/>
        <w:rPr>
          <w:rFonts w:eastAsiaTheme="minorEastAsia" w:cstheme="minorBidi"/>
          <w:caps w:val="0"/>
          <w:kern w:val="2"/>
          <w:sz w:val="22"/>
          <w:szCs w:val="22"/>
          <w14:ligatures w14:val="standardContextual"/>
        </w:rPr>
      </w:pPr>
      <w:r w:rsidRPr="00D806F3">
        <w:t>Bijlage 2</w:t>
      </w:r>
      <w:r w:rsidRPr="00D806F3">
        <w:rPr>
          <w:rFonts w:eastAsiaTheme="minorEastAsia" w:cstheme="minorBidi"/>
          <w:caps w:val="0"/>
          <w:kern w:val="2"/>
          <w:sz w:val="22"/>
          <w:szCs w:val="22"/>
          <w14:ligatures w14:val="standardContextual"/>
        </w:rPr>
        <w:tab/>
      </w:r>
      <w:r w:rsidRPr="00D806F3">
        <w:t>Algemene deelnamevoorwaarden</w:t>
      </w:r>
      <w:r w:rsidRPr="00D806F3">
        <w:tab/>
      </w:r>
      <w:r w:rsidRPr="00D806F3">
        <w:fldChar w:fldCharType="begin"/>
      </w:r>
      <w:r w:rsidRPr="00D806F3">
        <w:instrText xml:space="preserve"> PAGEREF _Toc154138128 \h </w:instrText>
      </w:r>
      <w:r w:rsidRPr="00D806F3">
        <w:fldChar w:fldCharType="separate"/>
      </w:r>
      <w:r w:rsidR="00DE57DE">
        <w:t>26</w:t>
      </w:r>
      <w:r w:rsidRPr="00D806F3">
        <w:fldChar w:fldCharType="end"/>
      </w:r>
    </w:p>
    <w:p w14:paraId="29DCE395" w14:textId="1933020B" w:rsidR="0030534B" w:rsidRPr="00D806F3" w:rsidRDefault="0030534B">
      <w:pPr>
        <w:pStyle w:val="Inhopg1"/>
        <w:rPr>
          <w:rFonts w:eastAsiaTheme="minorEastAsia" w:cstheme="minorBidi"/>
          <w:caps w:val="0"/>
          <w:kern w:val="2"/>
          <w:sz w:val="22"/>
          <w:szCs w:val="22"/>
          <w14:ligatures w14:val="standardContextual"/>
        </w:rPr>
      </w:pPr>
      <w:r w:rsidRPr="00D806F3">
        <w:t>Bijlage 3</w:t>
      </w:r>
      <w:r w:rsidRPr="00D806F3">
        <w:rPr>
          <w:rFonts w:eastAsiaTheme="minorEastAsia" w:cstheme="minorBidi"/>
          <w:caps w:val="0"/>
          <w:kern w:val="2"/>
          <w:sz w:val="22"/>
          <w:szCs w:val="22"/>
          <w14:ligatures w14:val="standardContextual"/>
        </w:rPr>
        <w:tab/>
      </w:r>
      <w:r w:rsidRPr="00D806F3">
        <w:t>Algemene Inkoopvoorwaarden Drechtsteden 2020</w:t>
      </w:r>
      <w:r w:rsidRPr="00D806F3">
        <w:tab/>
      </w:r>
      <w:r w:rsidRPr="00D806F3">
        <w:fldChar w:fldCharType="begin"/>
      </w:r>
      <w:r w:rsidRPr="00D806F3">
        <w:instrText xml:space="preserve"> PAGEREF _Toc154138129 \h </w:instrText>
      </w:r>
      <w:r w:rsidRPr="00D806F3">
        <w:fldChar w:fldCharType="separate"/>
      </w:r>
      <w:r w:rsidR="00DE57DE">
        <w:t>34</w:t>
      </w:r>
      <w:r w:rsidRPr="00D806F3">
        <w:fldChar w:fldCharType="end"/>
      </w:r>
    </w:p>
    <w:p w14:paraId="1A139CE1" w14:textId="04A985BD" w:rsidR="0030534B" w:rsidRPr="00D806F3" w:rsidRDefault="0030534B">
      <w:pPr>
        <w:pStyle w:val="Inhopg1"/>
        <w:rPr>
          <w:rFonts w:eastAsiaTheme="minorEastAsia" w:cstheme="minorBidi"/>
          <w:caps w:val="0"/>
          <w:kern w:val="2"/>
          <w:sz w:val="22"/>
          <w:szCs w:val="22"/>
          <w14:ligatures w14:val="standardContextual"/>
        </w:rPr>
      </w:pPr>
      <w:r w:rsidRPr="00D806F3">
        <w:t>Bijlage 4</w:t>
      </w:r>
      <w:r w:rsidRPr="00D806F3">
        <w:rPr>
          <w:rFonts w:eastAsiaTheme="minorEastAsia" w:cstheme="minorBidi"/>
          <w:caps w:val="0"/>
          <w:kern w:val="2"/>
          <w:sz w:val="22"/>
          <w:szCs w:val="22"/>
          <w14:ligatures w14:val="standardContextual"/>
        </w:rPr>
        <w:tab/>
      </w:r>
      <w:r w:rsidRPr="00D806F3">
        <w:t>Concept Overeenkomst</w:t>
      </w:r>
      <w:r w:rsidRPr="00D806F3">
        <w:tab/>
      </w:r>
      <w:r w:rsidRPr="00D806F3">
        <w:fldChar w:fldCharType="begin"/>
      </w:r>
      <w:r w:rsidRPr="00D806F3">
        <w:instrText xml:space="preserve"> PAGEREF _Toc154138130 \h </w:instrText>
      </w:r>
      <w:r w:rsidRPr="00D806F3">
        <w:fldChar w:fldCharType="separate"/>
      </w:r>
      <w:r w:rsidR="00DE57DE">
        <w:t>34</w:t>
      </w:r>
      <w:r w:rsidRPr="00D806F3">
        <w:fldChar w:fldCharType="end"/>
      </w:r>
    </w:p>
    <w:p w14:paraId="7D761DBB" w14:textId="1B7547E6" w:rsidR="0030534B" w:rsidRPr="00D806F3" w:rsidRDefault="0030534B">
      <w:pPr>
        <w:pStyle w:val="Inhopg1"/>
        <w:rPr>
          <w:rFonts w:eastAsiaTheme="minorEastAsia" w:cstheme="minorBidi"/>
          <w:caps w:val="0"/>
          <w:kern w:val="2"/>
          <w:sz w:val="22"/>
          <w:szCs w:val="22"/>
          <w14:ligatures w14:val="standardContextual"/>
        </w:rPr>
      </w:pPr>
      <w:r w:rsidRPr="00D806F3">
        <w:t>Bijlage 5</w:t>
      </w:r>
      <w:r w:rsidRPr="00D806F3">
        <w:rPr>
          <w:rFonts w:eastAsiaTheme="minorEastAsia" w:cstheme="minorBidi"/>
          <w:caps w:val="0"/>
          <w:kern w:val="2"/>
          <w:sz w:val="22"/>
          <w:szCs w:val="22"/>
          <w14:ligatures w14:val="standardContextual"/>
        </w:rPr>
        <w:tab/>
      </w:r>
      <w:r w:rsidRPr="00D806F3">
        <w:t xml:space="preserve"> Wachtkamerovereenkomst</w:t>
      </w:r>
      <w:r w:rsidRPr="00D806F3">
        <w:tab/>
      </w:r>
      <w:r w:rsidRPr="00D806F3">
        <w:fldChar w:fldCharType="begin"/>
      </w:r>
      <w:r w:rsidRPr="00D806F3">
        <w:instrText xml:space="preserve"> PAGEREF _Toc154138131 \h </w:instrText>
      </w:r>
      <w:r w:rsidRPr="00D806F3">
        <w:fldChar w:fldCharType="separate"/>
      </w:r>
      <w:r w:rsidR="00DE57DE">
        <w:t>34</w:t>
      </w:r>
      <w:r w:rsidRPr="00D806F3">
        <w:fldChar w:fldCharType="end"/>
      </w:r>
    </w:p>
    <w:p w14:paraId="375F7F67" w14:textId="19969CA2" w:rsidR="0030534B" w:rsidRPr="00D806F3" w:rsidRDefault="0030534B">
      <w:pPr>
        <w:pStyle w:val="Inhopg1"/>
        <w:rPr>
          <w:rFonts w:eastAsiaTheme="minorEastAsia" w:cstheme="minorBidi"/>
          <w:caps w:val="0"/>
          <w:kern w:val="2"/>
          <w:sz w:val="22"/>
          <w:szCs w:val="22"/>
          <w14:ligatures w14:val="standardContextual"/>
        </w:rPr>
      </w:pPr>
      <w:r w:rsidRPr="00D806F3">
        <w:t>Bijlage 6</w:t>
      </w:r>
      <w:r w:rsidRPr="00D806F3">
        <w:rPr>
          <w:rFonts w:eastAsiaTheme="minorEastAsia" w:cstheme="minorBidi"/>
          <w:caps w:val="0"/>
          <w:kern w:val="2"/>
          <w:sz w:val="22"/>
          <w:szCs w:val="22"/>
          <w14:ligatures w14:val="standardContextual"/>
        </w:rPr>
        <w:tab/>
      </w:r>
      <w:r w:rsidRPr="00D806F3">
        <w:t>Overeenkomst gegevensverwerking</w:t>
      </w:r>
      <w:r w:rsidRPr="00D806F3">
        <w:tab/>
      </w:r>
      <w:r w:rsidRPr="00D806F3">
        <w:fldChar w:fldCharType="begin"/>
      </w:r>
      <w:r w:rsidRPr="00D806F3">
        <w:instrText xml:space="preserve"> PAGEREF _Toc154138132 \h </w:instrText>
      </w:r>
      <w:r w:rsidRPr="00D806F3">
        <w:fldChar w:fldCharType="separate"/>
      </w:r>
      <w:r w:rsidR="00DE57DE">
        <w:t>34</w:t>
      </w:r>
      <w:r w:rsidRPr="00D806F3">
        <w:fldChar w:fldCharType="end"/>
      </w:r>
    </w:p>
    <w:p w14:paraId="65A75E9E" w14:textId="2155B316" w:rsidR="0030534B" w:rsidRPr="00D806F3" w:rsidRDefault="0030534B">
      <w:pPr>
        <w:pStyle w:val="Inhopg1"/>
        <w:rPr>
          <w:rFonts w:eastAsiaTheme="minorEastAsia" w:cstheme="minorBidi"/>
          <w:caps w:val="0"/>
          <w:kern w:val="2"/>
          <w:sz w:val="22"/>
          <w:szCs w:val="22"/>
          <w14:ligatures w14:val="standardContextual"/>
        </w:rPr>
      </w:pPr>
      <w:r w:rsidRPr="00D806F3">
        <w:t>Bijlage 7</w:t>
      </w:r>
      <w:r w:rsidRPr="00D806F3">
        <w:rPr>
          <w:rFonts w:eastAsiaTheme="minorEastAsia" w:cstheme="minorBidi"/>
          <w:caps w:val="0"/>
          <w:kern w:val="2"/>
          <w:sz w:val="22"/>
          <w:szCs w:val="22"/>
          <w14:ligatures w14:val="standardContextual"/>
        </w:rPr>
        <w:tab/>
      </w:r>
      <w:r w:rsidRPr="00D806F3">
        <w:t>Diensten Algemeen Regionale Samenwerking</w:t>
      </w:r>
      <w:r w:rsidRPr="00D806F3">
        <w:tab/>
      </w:r>
      <w:r w:rsidRPr="00D806F3">
        <w:fldChar w:fldCharType="begin"/>
      </w:r>
      <w:r w:rsidRPr="00D806F3">
        <w:instrText xml:space="preserve"> PAGEREF _Toc154138133 \h </w:instrText>
      </w:r>
      <w:r w:rsidRPr="00D806F3">
        <w:fldChar w:fldCharType="separate"/>
      </w:r>
      <w:r w:rsidR="00DE57DE">
        <w:t>35</w:t>
      </w:r>
      <w:r w:rsidRPr="00D806F3">
        <w:fldChar w:fldCharType="end"/>
      </w:r>
    </w:p>
    <w:p w14:paraId="60E5C92F" w14:textId="5094A01B" w:rsidR="0030534B" w:rsidRPr="00D806F3" w:rsidRDefault="0030534B">
      <w:pPr>
        <w:pStyle w:val="Inhopg1"/>
        <w:rPr>
          <w:rFonts w:eastAsiaTheme="minorEastAsia" w:cstheme="minorBidi"/>
          <w:caps w:val="0"/>
          <w:kern w:val="2"/>
          <w:sz w:val="22"/>
          <w:szCs w:val="22"/>
          <w14:ligatures w14:val="standardContextual"/>
        </w:rPr>
      </w:pPr>
      <w:r w:rsidRPr="00D806F3">
        <w:lastRenderedPageBreak/>
        <w:t>Bijlage 8a</w:t>
      </w:r>
      <w:r w:rsidRPr="00D806F3">
        <w:rPr>
          <w:rFonts w:eastAsiaTheme="minorEastAsia" w:cstheme="minorBidi"/>
          <w:caps w:val="0"/>
          <w:kern w:val="2"/>
          <w:sz w:val="22"/>
          <w:szCs w:val="22"/>
          <w14:ligatures w14:val="standardContextual"/>
        </w:rPr>
        <w:tab/>
      </w:r>
      <w:r w:rsidRPr="00D806F3">
        <w:t xml:space="preserve"> Stroomschema LabKoppelingen GGD ZHZ</w:t>
      </w:r>
      <w:r w:rsidRPr="00D806F3">
        <w:tab/>
      </w:r>
      <w:r w:rsidRPr="00D806F3">
        <w:fldChar w:fldCharType="begin"/>
      </w:r>
      <w:r w:rsidRPr="00D806F3">
        <w:instrText xml:space="preserve"> PAGEREF _Toc154138134 \h </w:instrText>
      </w:r>
      <w:r w:rsidRPr="00D806F3">
        <w:fldChar w:fldCharType="separate"/>
      </w:r>
      <w:r w:rsidR="00DE57DE">
        <w:t>38</w:t>
      </w:r>
      <w:r w:rsidRPr="00D806F3">
        <w:fldChar w:fldCharType="end"/>
      </w:r>
    </w:p>
    <w:p w14:paraId="6A63FE97" w14:textId="5390E686" w:rsidR="0030534B" w:rsidRPr="00D806F3" w:rsidRDefault="0030534B">
      <w:pPr>
        <w:pStyle w:val="Inhopg1"/>
        <w:rPr>
          <w:rFonts w:eastAsiaTheme="minorEastAsia" w:cstheme="minorBidi"/>
          <w:caps w:val="0"/>
          <w:kern w:val="2"/>
          <w:sz w:val="22"/>
          <w:szCs w:val="22"/>
          <w14:ligatures w14:val="standardContextual"/>
        </w:rPr>
      </w:pPr>
      <w:r w:rsidRPr="00D806F3">
        <w:t>Bijlage 8b</w:t>
      </w:r>
      <w:r w:rsidRPr="00D806F3">
        <w:rPr>
          <w:rFonts w:eastAsiaTheme="minorEastAsia" w:cstheme="minorBidi"/>
          <w:caps w:val="0"/>
          <w:kern w:val="2"/>
          <w:sz w:val="22"/>
          <w:szCs w:val="22"/>
          <w14:ligatures w14:val="standardContextual"/>
        </w:rPr>
        <w:tab/>
      </w:r>
      <w:r w:rsidRPr="00D806F3">
        <w:t xml:space="preserve"> Snomed en Lionc codes GGD ZHZ</w:t>
      </w:r>
      <w:r w:rsidRPr="00D806F3">
        <w:tab/>
      </w:r>
      <w:r w:rsidRPr="00D806F3">
        <w:fldChar w:fldCharType="begin"/>
      </w:r>
      <w:r w:rsidRPr="00D806F3">
        <w:instrText xml:space="preserve"> PAGEREF _Toc154138135 \h </w:instrText>
      </w:r>
      <w:r w:rsidRPr="00D806F3">
        <w:fldChar w:fldCharType="separate"/>
      </w:r>
      <w:r w:rsidR="00DE57DE">
        <w:t>38</w:t>
      </w:r>
      <w:r w:rsidRPr="00D806F3">
        <w:fldChar w:fldCharType="end"/>
      </w:r>
    </w:p>
    <w:p w14:paraId="192AE3FD" w14:textId="0C0EB432" w:rsidR="0030534B" w:rsidRPr="00D806F3" w:rsidRDefault="0030534B">
      <w:pPr>
        <w:pStyle w:val="Inhopg1"/>
        <w:rPr>
          <w:rFonts w:eastAsiaTheme="minorEastAsia" w:cstheme="minorBidi"/>
          <w:caps w:val="0"/>
          <w:kern w:val="2"/>
          <w:sz w:val="22"/>
          <w:szCs w:val="22"/>
          <w14:ligatures w14:val="standardContextual"/>
        </w:rPr>
      </w:pPr>
      <w:r w:rsidRPr="00D806F3">
        <w:t>Bijlage 8c</w:t>
      </w:r>
      <w:r w:rsidRPr="00D806F3">
        <w:rPr>
          <w:rFonts w:eastAsiaTheme="minorEastAsia" w:cstheme="minorBidi"/>
          <w:caps w:val="0"/>
          <w:kern w:val="2"/>
          <w:sz w:val="22"/>
          <w:szCs w:val="22"/>
          <w14:ligatures w14:val="standardContextual"/>
        </w:rPr>
        <w:tab/>
      </w:r>
      <w:r w:rsidRPr="00D806F3">
        <w:t xml:space="preserve"> LabKoppelingen_icowizard eisenIB</w:t>
      </w:r>
      <w:r w:rsidRPr="00D806F3">
        <w:tab/>
      </w:r>
      <w:r w:rsidRPr="00D806F3">
        <w:fldChar w:fldCharType="begin"/>
      </w:r>
      <w:r w:rsidRPr="00D806F3">
        <w:instrText xml:space="preserve"> PAGEREF _Toc154138136 \h </w:instrText>
      </w:r>
      <w:r w:rsidRPr="00D806F3">
        <w:fldChar w:fldCharType="separate"/>
      </w:r>
      <w:r w:rsidR="00DE57DE">
        <w:t>38</w:t>
      </w:r>
      <w:r w:rsidRPr="00D806F3">
        <w:fldChar w:fldCharType="end"/>
      </w:r>
    </w:p>
    <w:p w14:paraId="1D79216D" w14:textId="107DF740" w:rsidR="0030534B" w:rsidRPr="00D806F3" w:rsidRDefault="0030534B">
      <w:pPr>
        <w:pStyle w:val="Inhopg1"/>
        <w:rPr>
          <w:rFonts w:eastAsiaTheme="minorEastAsia" w:cstheme="minorBidi"/>
          <w:caps w:val="0"/>
          <w:kern w:val="2"/>
          <w:sz w:val="22"/>
          <w:szCs w:val="22"/>
          <w14:ligatures w14:val="standardContextual"/>
        </w:rPr>
      </w:pPr>
      <w:r w:rsidRPr="00D806F3">
        <w:t>Bijlage 9</w:t>
      </w:r>
      <w:r w:rsidRPr="00D806F3">
        <w:rPr>
          <w:rFonts w:eastAsiaTheme="minorEastAsia" w:cstheme="minorBidi"/>
          <w:caps w:val="0"/>
          <w:kern w:val="2"/>
          <w:sz w:val="22"/>
          <w:szCs w:val="22"/>
          <w14:ligatures w14:val="standardContextual"/>
        </w:rPr>
        <w:tab/>
      </w:r>
      <w:r w:rsidRPr="00D806F3">
        <w:t xml:space="preserve"> Kwaliteitskader</w:t>
      </w:r>
      <w:r w:rsidRPr="00D806F3">
        <w:tab/>
      </w:r>
      <w:r w:rsidRPr="00D806F3">
        <w:fldChar w:fldCharType="begin"/>
      </w:r>
      <w:r w:rsidRPr="00D806F3">
        <w:instrText xml:space="preserve"> PAGEREF _Toc154138137 \h </w:instrText>
      </w:r>
      <w:r w:rsidRPr="00D806F3">
        <w:fldChar w:fldCharType="separate"/>
      </w:r>
      <w:r w:rsidR="00DE57DE">
        <w:t>38</w:t>
      </w:r>
      <w:r w:rsidRPr="00D806F3">
        <w:fldChar w:fldCharType="end"/>
      </w:r>
    </w:p>
    <w:p w14:paraId="4B041522" w14:textId="7F879F52" w:rsidR="0030534B" w:rsidRPr="00D806F3" w:rsidRDefault="0030534B">
      <w:pPr>
        <w:pStyle w:val="Inhopg1"/>
        <w:rPr>
          <w:rFonts w:eastAsiaTheme="minorEastAsia" w:cstheme="minorBidi"/>
          <w:caps w:val="0"/>
          <w:kern w:val="2"/>
          <w:sz w:val="22"/>
          <w:szCs w:val="22"/>
          <w14:ligatures w14:val="standardContextual"/>
        </w:rPr>
      </w:pPr>
      <w:r w:rsidRPr="00D806F3">
        <w:t>Bijlage 10</w:t>
      </w:r>
      <w:r w:rsidRPr="00D806F3">
        <w:rPr>
          <w:rFonts w:eastAsiaTheme="minorEastAsia" w:cstheme="minorBidi"/>
          <w:caps w:val="0"/>
          <w:kern w:val="2"/>
          <w:sz w:val="22"/>
          <w:szCs w:val="22"/>
          <w14:ligatures w14:val="standardContextual"/>
        </w:rPr>
        <w:tab/>
      </w:r>
      <w:r w:rsidRPr="00D806F3">
        <w:t xml:space="preserve"> Presentatieprotocol</w:t>
      </w:r>
      <w:r w:rsidRPr="00D806F3">
        <w:tab/>
      </w:r>
      <w:r w:rsidRPr="00D806F3">
        <w:fldChar w:fldCharType="begin"/>
      </w:r>
      <w:r w:rsidRPr="00D806F3">
        <w:instrText xml:space="preserve"> PAGEREF _Toc154138138 \h </w:instrText>
      </w:r>
      <w:r w:rsidRPr="00D806F3">
        <w:fldChar w:fldCharType="separate"/>
      </w:r>
      <w:r w:rsidR="00DE57DE">
        <w:t>38</w:t>
      </w:r>
      <w:r w:rsidRPr="00D806F3">
        <w:fldChar w:fldCharType="end"/>
      </w:r>
    </w:p>
    <w:p w14:paraId="76AB9E94" w14:textId="17003F0F" w:rsidR="0030534B" w:rsidRPr="00D806F3" w:rsidRDefault="0030534B">
      <w:pPr>
        <w:pStyle w:val="Inhopg1"/>
        <w:rPr>
          <w:rFonts w:eastAsiaTheme="minorEastAsia" w:cstheme="minorBidi"/>
          <w:caps w:val="0"/>
          <w:kern w:val="2"/>
          <w:sz w:val="22"/>
          <w:szCs w:val="22"/>
          <w14:ligatures w14:val="standardContextual"/>
        </w:rPr>
      </w:pPr>
      <w:r w:rsidRPr="00D806F3">
        <w:t>Bijlage 11</w:t>
      </w:r>
      <w:r w:rsidRPr="00D806F3">
        <w:rPr>
          <w:rFonts w:eastAsiaTheme="minorEastAsia" w:cstheme="minorBidi"/>
          <w:caps w:val="0"/>
          <w:kern w:val="2"/>
          <w:sz w:val="22"/>
          <w:szCs w:val="22"/>
          <w14:ligatures w14:val="standardContextual"/>
        </w:rPr>
        <w:tab/>
      </w:r>
      <w:r w:rsidRPr="00D806F3">
        <w:t xml:space="preserve"> Protocol GRAS</w:t>
      </w:r>
      <w:r w:rsidRPr="00D806F3">
        <w:tab/>
      </w:r>
      <w:r w:rsidRPr="00D806F3">
        <w:fldChar w:fldCharType="begin"/>
      </w:r>
      <w:r w:rsidRPr="00D806F3">
        <w:instrText xml:space="preserve"> PAGEREF _Toc154138139 \h </w:instrText>
      </w:r>
      <w:r w:rsidRPr="00D806F3">
        <w:fldChar w:fldCharType="separate"/>
      </w:r>
      <w:r w:rsidR="00DE57DE">
        <w:t>38</w:t>
      </w:r>
      <w:r w:rsidRPr="00D806F3">
        <w:fldChar w:fldCharType="end"/>
      </w:r>
    </w:p>
    <w:p w14:paraId="30EF7CD1" w14:textId="6669D4D4" w:rsidR="0030534B" w:rsidRPr="00D806F3" w:rsidRDefault="0030534B">
      <w:pPr>
        <w:pStyle w:val="Inhopg1"/>
        <w:rPr>
          <w:rFonts w:eastAsiaTheme="minorEastAsia" w:cstheme="minorBidi"/>
          <w:caps w:val="0"/>
          <w:kern w:val="2"/>
          <w:sz w:val="22"/>
          <w:szCs w:val="22"/>
          <w14:ligatures w14:val="standardContextual"/>
        </w:rPr>
      </w:pPr>
      <w:r w:rsidRPr="00D806F3">
        <w:t>Formulier 1</w:t>
      </w:r>
      <w:r w:rsidRPr="00D806F3">
        <w:rPr>
          <w:rFonts w:eastAsiaTheme="minorEastAsia" w:cstheme="minorBidi"/>
          <w:caps w:val="0"/>
          <w:kern w:val="2"/>
          <w:sz w:val="22"/>
          <w:szCs w:val="22"/>
          <w14:ligatures w14:val="standardContextual"/>
        </w:rPr>
        <w:tab/>
      </w:r>
      <w:r w:rsidRPr="00D806F3">
        <w:t>Uniform Europees Aanbestedingsdocument</w:t>
      </w:r>
      <w:r w:rsidRPr="00D806F3">
        <w:tab/>
      </w:r>
      <w:r w:rsidRPr="00D806F3">
        <w:fldChar w:fldCharType="begin"/>
      </w:r>
      <w:r w:rsidRPr="00D806F3">
        <w:instrText xml:space="preserve"> PAGEREF _Toc154138140 \h </w:instrText>
      </w:r>
      <w:r w:rsidRPr="00D806F3">
        <w:fldChar w:fldCharType="separate"/>
      </w:r>
      <w:r w:rsidR="00DE57DE">
        <w:t>39</w:t>
      </w:r>
      <w:r w:rsidRPr="00D806F3">
        <w:fldChar w:fldCharType="end"/>
      </w:r>
    </w:p>
    <w:p w14:paraId="6E942AE0" w14:textId="52A02424" w:rsidR="0030534B" w:rsidRPr="00D806F3" w:rsidRDefault="0030534B">
      <w:pPr>
        <w:pStyle w:val="Inhopg1"/>
        <w:rPr>
          <w:rFonts w:eastAsiaTheme="minorEastAsia" w:cstheme="minorBidi"/>
          <w:caps w:val="0"/>
          <w:kern w:val="2"/>
          <w:sz w:val="22"/>
          <w:szCs w:val="22"/>
          <w14:ligatures w14:val="standardContextual"/>
        </w:rPr>
      </w:pPr>
      <w:r w:rsidRPr="00D806F3">
        <w:t>Formulier 2</w:t>
      </w:r>
      <w:r w:rsidRPr="00D806F3">
        <w:rPr>
          <w:rFonts w:eastAsiaTheme="minorEastAsia" w:cstheme="minorBidi"/>
          <w:caps w:val="0"/>
          <w:kern w:val="2"/>
          <w:sz w:val="22"/>
          <w:szCs w:val="22"/>
          <w14:ligatures w14:val="standardContextual"/>
        </w:rPr>
        <w:tab/>
      </w:r>
      <w:r w:rsidRPr="00D806F3">
        <w:t>Model Verklaring Referenties</w:t>
      </w:r>
      <w:r w:rsidRPr="00D806F3">
        <w:tab/>
      </w:r>
      <w:r w:rsidRPr="00D806F3">
        <w:fldChar w:fldCharType="begin"/>
      </w:r>
      <w:r w:rsidRPr="00D806F3">
        <w:instrText xml:space="preserve"> PAGEREF _Toc154138141 \h </w:instrText>
      </w:r>
      <w:r w:rsidRPr="00D806F3">
        <w:fldChar w:fldCharType="separate"/>
      </w:r>
      <w:r w:rsidR="00DE57DE">
        <w:t>40</w:t>
      </w:r>
      <w:r w:rsidRPr="00D806F3">
        <w:fldChar w:fldCharType="end"/>
      </w:r>
    </w:p>
    <w:p w14:paraId="453DC21E" w14:textId="1D2F4937" w:rsidR="0030534B" w:rsidRPr="00D806F3" w:rsidRDefault="0030534B">
      <w:pPr>
        <w:pStyle w:val="Inhopg1"/>
        <w:rPr>
          <w:rFonts w:eastAsiaTheme="minorEastAsia" w:cstheme="minorBidi"/>
          <w:caps w:val="0"/>
          <w:kern w:val="2"/>
          <w:sz w:val="22"/>
          <w:szCs w:val="22"/>
          <w14:ligatures w14:val="standardContextual"/>
        </w:rPr>
      </w:pPr>
      <w:r w:rsidRPr="00D806F3">
        <w:t>Formulier 3</w:t>
      </w:r>
      <w:r w:rsidRPr="00D806F3">
        <w:rPr>
          <w:rFonts w:eastAsiaTheme="minorEastAsia" w:cstheme="minorBidi"/>
          <w:caps w:val="0"/>
          <w:kern w:val="2"/>
          <w:sz w:val="22"/>
          <w:szCs w:val="22"/>
          <w14:ligatures w14:val="standardContextual"/>
        </w:rPr>
        <w:tab/>
      </w:r>
      <w:r w:rsidRPr="00D806F3">
        <w:t>Model Concerngarantie</w:t>
      </w:r>
      <w:r w:rsidRPr="00D806F3">
        <w:tab/>
      </w:r>
      <w:r w:rsidRPr="00D806F3">
        <w:fldChar w:fldCharType="begin"/>
      </w:r>
      <w:r w:rsidRPr="00D806F3">
        <w:instrText xml:space="preserve"> PAGEREF _Toc154138142 \h </w:instrText>
      </w:r>
      <w:r w:rsidRPr="00D806F3">
        <w:fldChar w:fldCharType="separate"/>
      </w:r>
      <w:r w:rsidR="00DE57DE">
        <w:t>41</w:t>
      </w:r>
      <w:r w:rsidRPr="00D806F3">
        <w:fldChar w:fldCharType="end"/>
      </w:r>
    </w:p>
    <w:p w14:paraId="6D4CE4B8" w14:textId="5C424199" w:rsidR="0030534B" w:rsidRPr="00D806F3" w:rsidRDefault="0030534B">
      <w:pPr>
        <w:pStyle w:val="Inhopg1"/>
        <w:rPr>
          <w:rFonts w:eastAsiaTheme="minorEastAsia" w:cstheme="minorBidi"/>
          <w:caps w:val="0"/>
          <w:kern w:val="2"/>
          <w:sz w:val="22"/>
          <w:szCs w:val="22"/>
          <w14:ligatures w14:val="standardContextual"/>
        </w:rPr>
      </w:pPr>
      <w:r w:rsidRPr="00D806F3">
        <w:t>Formulier 4</w:t>
      </w:r>
      <w:r w:rsidRPr="00D806F3">
        <w:rPr>
          <w:rFonts w:eastAsiaTheme="minorEastAsia" w:cstheme="minorBidi"/>
          <w:caps w:val="0"/>
          <w:kern w:val="2"/>
          <w:sz w:val="22"/>
          <w:szCs w:val="22"/>
          <w14:ligatures w14:val="standardContextual"/>
        </w:rPr>
        <w:tab/>
      </w:r>
      <w:r w:rsidRPr="00D806F3">
        <w:t>Model Verklaring Derde – Ter Beschikkingstelling Middelen</w:t>
      </w:r>
      <w:r w:rsidRPr="00D806F3">
        <w:tab/>
      </w:r>
      <w:r w:rsidRPr="00D806F3">
        <w:fldChar w:fldCharType="begin"/>
      </w:r>
      <w:r w:rsidRPr="00D806F3">
        <w:instrText xml:space="preserve"> PAGEREF _Toc154138143 \h </w:instrText>
      </w:r>
      <w:r w:rsidRPr="00D806F3">
        <w:fldChar w:fldCharType="separate"/>
      </w:r>
      <w:r w:rsidR="00DE57DE">
        <w:t>42</w:t>
      </w:r>
      <w:r w:rsidRPr="00D806F3">
        <w:fldChar w:fldCharType="end"/>
      </w:r>
    </w:p>
    <w:p w14:paraId="39EF4F4B" w14:textId="236E2974" w:rsidR="0030534B" w:rsidRPr="00D806F3" w:rsidRDefault="0030534B">
      <w:pPr>
        <w:pStyle w:val="Inhopg1"/>
        <w:rPr>
          <w:rFonts w:eastAsiaTheme="minorEastAsia" w:cstheme="minorBidi"/>
          <w:caps w:val="0"/>
          <w:kern w:val="2"/>
          <w:sz w:val="22"/>
          <w:szCs w:val="22"/>
          <w14:ligatures w14:val="standardContextual"/>
        </w:rPr>
      </w:pPr>
      <w:r w:rsidRPr="00D806F3">
        <w:t>Formulier 5</w:t>
      </w:r>
      <w:r w:rsidRPr="00D806F3">
        <w:rPr>
          <w:rFonts w:eastAsiaTheme="minorEastAsia" w:cstheme="minorBidi"/>
          <w:caps w:val="0"/>
          <w:kern w:val="2"/>
          <w:sz w:val="22"/>
          <w:szCs w:val="22"/>
          <w14:ligatures w14:val="standardContextual"/>
        </w:rPr>
        <w:tab/>
      </w:r>
      <w:r w:rsidRPr="00D806F3">
        <w:t>Programma van Eisen</w:t>
      </w:r>
      <w:r w:rsidRPr="00D806F3">
        <w:tab/>
      </w:r>
      <w:r w:rsidRPr="00D806F3">
        <w:fldChar w:fldCharType="begin"/>
      </w:r>
      <w:r w:rsidRPr="00D806F3">
        <w:instrText xml:space="preserve"> PAGEREF _Toc154138144 \h </w:instrText>
      </w:r>
      <w:r w:rsidRPr="00D806F3">
        <w:fldChar w:fldCharType="separate"/>
      </w:r>
      <w:r w:rsidR="00DE57DE">
        <w:t>43</w:t>
      </w:r>
      <w:r w:rsidRPr="00D806F3">
        <w:fldChar w:fldCharType="end"/>
      </w:r>
    </w:p>
    <w:p w14:paraId="2CC1D22E" w14:textId="2E1D9595" w:rsidR="0030534B" w:rsidRPr="00D806F3" w:rsidRDefault="0030534B">
      <w:pPr>
        <w:pStyle w:val="Inhopg1"/>
        <w:rPr>
          <w:rFonts w:eastAsiaTheme="minorEastAsia" w:cstheme="minorBidi"/>
          <w:caps w:val="0"/>
          <w:kern w:val="2"/>
          <w:sz w:val="22"/>
          <w:szCs w:val="22"/>
          <w14:ligatures w14:val="standardContextual"/>
        </w:rPr>
      </w:pPr>
      <w:r w:rsidRPr="00D806F3">
        <w:t>Formulier 6</w:t>
      </w:r>
      <w:r w:rsidRPr="00D806F3">
        <w:rPr>
          <w:rFonts w:eastAsiaTheme="minorEastAsia" w:cstheme="minorBidi"/>
          <w:caps w:val="0"/>
          <w:kern w:val="2"/>
          <w:sz w:val="22"/>
          <w:szCs w:val="22"/>
          <w14:ligatures w14:val="standardContextual"/>
        </w:rPr>
        <w:tab/>
      </w:r>
      <w:r w:rsidRPr="00D806F3">
        <w:t>Inschrijfstaat</w:t>
      </w:r>
      <w:r w:rsidRPr="00D806F3">
        <w:tab/>
      </w:r>
      <w:r w:rsidRPr="00D806F3">
        <w:fldChar w:fldCharType="begin"/>
      </w:r>
      <w:r w:rsidRPr="00D806F3">
        <w:instrText xml:space="preserve"> PAGEREF _Toc154138145 \h </w:instrText>
      </w:r>
      <w:r w:rsidRPr="00D806F3">
        <w:fldChar w:fldCharType="separate"/>
      </w:r>
      <w:r w:rsidR="00DE57DE">
        <w:t>55</w:t>
      </w:r>
      <w:r w:rsidRPr="00D806F3">
        <w:fldChar w:fldCharType="end"/>
      </w:r>
    </w:p>
    <w:p w14:paraId="22A8F1B3" w14:textId="646FADF5" w:rsidR="0030534B" w:rsidRPr="00D806F3" w:rsidRDefault="0030534B">
      <w:pPr>
        <w:pStyle w:val="Inhopg1"/>
        <w:rPr>
          <w:rFonts w:eastAsiaTheme="minorEastAsia" w:cstheme="minorBidi"/>
          <w:caps w:val="0"/>
          <w:kern w:val="2"/>
          <w:sz w:val="22"/>
          <w:szCs w:val="22"/>
          <w14:ligatures w14:val="standardContextual"/>
        </w:rPr>
      </w:pPr>
      <w:r w:rsidRPr="00D806F3">
        <w:t>Formulier 7 – Model Vragenformulier</w:t>
      </w:r>
      <w:r w:rsidRPr="00D806F3">
        <w:tab/>
      </w:r>
      <w:r w:rsidRPr="00D806F3">
        <w:fldChar w:fldCharType="begin"/>
      </w:r>
      <w:r w:rsidRPr="00D806F3">
        <w:instrText xml:space="preserve"> PAGEREF _Toc154138146 \h </w:instrText>
      </w:r>
      <w:r w:rsidRPr="00D806F3">
        <w:fldChar w:fldCharType="separate"/>
      </w:r>
      <w:r w:rsidR="00DE57DE">
        <w:t>56</w:t>
      </w:r>
      <w:r w:rsidRPr="00D806F3">
        <w:fldChar w:fldCharType="end"/>
      </w:r>
    </w:p>
    <w:p w14:paraId="464D2257" w14:textId="3B4C3A3E" w:rsidR="0030534B" w:rsidRPr="00D806F3" w:rsidRDefault="0030534B">
      <w:pPr>
        <w:pStyle w:val="Inhopg1"/>
        <w:rPr>
          <w:rFonts w:eastAsiaTheme="minorEastAsia" w:cstheme="minorBidi"/>
          <w:caps w:val="0"/>
          <w:kern w:val="2"/>
          <w:sz w:val="22"/>
          <w:szCs w:val="22"/>
          <w14:ligatures w14:val="standardContextual"/>
        </w:rPr>
      </w:pPr>
      <w:r w:rsidRPr="00D806F3">
        <w:t>Formulier 8 – Proces verbaal van Oplevering</w:t>
      </w:r>
      <w:r w:rsidRPr="00D806F3">
        <w:tab/>
      </w:r>
      <w:r w:rsidRPr="00D806F3">
        <w:fldChar w:fldCharType="begin"/>
      </w:r>
      <w:r w:rsidRPr="00D806F3">
        <w:instrText xml:space="preserve"> PAGEREF _Toc154138147 \h </w:instrText>
      </w:r>
      <w:r w:rsidRPr="00D806F3">
        <w:fldChar w:fldCharType="separate"/>
      </w:r>
      <w:r w:rsidR="00DE57DE">
        <w:t>57</w:t>
      </w:r>
      <w:r w:rsidRPr="00D806F3">
        <w:fldChar w:fldCharType="end"/>
      </w:r>
    </w:p>
    <w:p w14:paraId="182B33EE" w14:textId="551E36FE" w:rsidR="0030534B" w:rsidRPr="00D806F3" w:rsidRDefault="0030534B">
      <w:pPr>
        <w:pStyle w:val="Inhopg1"/>
        <w:rPr>
          <w:rFonts w:eastAsiaTheme="minorEastAsia" w:cstheme="minorBidi"/>
          <w:caps w:val="0"/>
          <w:kern w:val="2"/>
          <w:sz w:val="22"/>
          <w:szCs w:val="22"/>
          <w14:ligatures w14:val="standardContextual"/>
        </w:rPr>
      </w:pPr>
      <w:r w:rsidRPr="00D806F3">
        <w:t>Formulier 9</w:t>
      </w:r>
      <w:r w:rsidRPr="00D806F3">
        <w:rPr>
          <w:rFonts w:eastAsiaTheme="minorEastAsia" w:cstheme="minorBidi"/>
          <w:caps w:val="0"/>
          <w:kern w:val="2"/>
          <w:sz w:val="22"/>
          <w:szCs w:val="22"/>
          <w14:ligatures w14:val="standardContextual"/>
        </w:rPr>
        <w:tab/>
      </w:r>
      <w:r w:rsidRPr="00D806F3">
        <w:t xml:space="preserve"> Social Return (SROI)</w:t>
      </w:r>
      <w:r w:rsidRPr="00D806F3">
        <w:tab/>
      </w:r>
      <w:r w:rsidRPr="00D806F3">
        <w:fldChar w:fldCharType="begin"/>
      </w:r>
      <w:r w:rsidRPr="00D806F3">
        <w:instrText xml:space="preserve"> PAGEREF _Toc154138148 \h </w:instrText>
      </w:r>
      <w:r w:rsidRPr="00D806F3">
        <w:fldChar w:fldCharType="separate"/>
      </w:r>
      <w:r w:rsidR="00DE57DE">
        <w:t>58</w:t>
      </w:r>
      <w:r w:rsidRPr="00D806F3">
        <w:fldChar w:fldCharType="end"/>
      </w:r>
    </w:p>
    <w:p w14:paraId="4C740083" w14:textId="7AFBEE83" w:rsidR="0030534B" w:rsidRPr="00D806F3" w:rsidRDefault="0030534B">
      <w:pPr>
        <w:pStyle w:val="Inhopg1"/>
        <w:rPr>
          <w:rFonts w:eastAsiaTheme="minorEastAsia" w:cstheme="minorBidi"/>
          <w:caps w:val="0"/>
          <w:kern w:val="2"/>
          <w:sz w:val="22"/>
          <w:szCs w:val="22"/>
          <w14:ligatures w14:val="standardContextual"/>
        </w:rPr>
      </w:pPr>
      <w:r w:rsidRPr="00D806F3">
        <w:t>Formulier 10 – Checklist in te dienen documenten</w:t>
      </w:r>
      <w:r w:rsidRPr="00D806F3">
        <w:tab/>
      </w:r>
      <w:r w:rsidRPr="00D806F3">
        <w:fldChar w:fldCharType="begin"/>
      </w:r>
      <w:r w:rsidRPr="00D806F3">
        <w:instrText xml:space="preserve"> PAGEREF _Toc154138149 \h </w:instrText>
      </w:r>
      <w:r w:rsidRPr="00D806F3">
        <w:fldChar w:fldCharType="separate"/>
      </w:r>
      <w:r w:rsidR="00DE57DE">
        <w:t>61</w:t>
      </w:r>
      <w:r w:rsidRPr="00D806F3">
        <w:fldChar w:fldCharType="end"/>
      </w:r>
    </w:p>
    <w:p w14:paraId="0F5E349A" w14:textId="19446D45" w:rsidR="0097336D" w:rsidRPr="00D806F3" w:rsidRDefault="002F6776" w:rsidP="00345F54">
      <w:pPr>
        <w:rPr>
          <w:szCs w:val="16"/>
        </w:rPr>
      </w:pPr>
      <w:r w:rsidRPr="00D806F3">
        <w:rPr>
          <w:color w:val="2B579A"/>
          <w:shd w:val="clear" w:color="auto" w:fill="E6E6E6"/>
        </w:rPr>
        <w:fldChar w:fldCharType="end"/>
      </w:r>
    </w:p>
    <w:p w14:paraId="575542BE" w14:textId="77777777" w:rsidR="0097336D" w:rsidRPr="00D806F3" w:rsidRDefault="0097336D" w:rsidP="00345F54"/>
    <w:p w14:paraId="214B6DEC" w14:textId="77777777" w:rsidR="001733A5" w:rsidRPr="00D806F3" w:rsidRDefault="001733A5" w:rsidP="00345F54"/>
    <w:p w14:paraId="1B1572B9" w14:textId="77777777" w:rsidR="0097336D" w:rsidRPr="00D806F3" w:rsidRDefault="0097336D" w:rsidP="00345F54">
      <w:pPr>
        <w:pStyle w:val="Kop1"/>
      </w:pPr>
      <w:bookmarkStart w:id="96" w:name="_Toc101948956"/>
      <w:bookmarkStart w:id="97" w:name="_Toc150806955"/>
      <w:bookmarkStart w:id="98" w:name="_Toc152786671"/>
      <w:bookmarkStart w:id="99" w:name="_Toc152831720"/>
      <w:bookmarkStart w:id="100" w:name="_Toc152849886"/>
      <w:bookmarkStart w:id="101" w:name="_Toc152849971"/>
      <w:bookmarkStart w:id="102" w:name="_Toc153187144"/>
      <w:bookmarkStart w:id="103" w:name="_Toc153819070"/>
      <w:bookmarkStart w:id="104" w:name="_Toc153823442"/>
      <w:bookmarkStart w:id="105" w:name="_Toc154130250"/>
      <w:bookmarkStart w:id="106" w:name="_Toc154138094"/>
      <w:r w:rsidRPr="00D806F3">
        <w:lastRenderedPageBreak/>
        <w:t>Leeswijzer</w:t>
      </w:r>
      <w:bookmarkEnd w:id="96"/>
      <w:bookmarkEnd w:id="97"/>
      <w:bookmarkEnd w:id="98"/>
      <w:bookmarkEnd w:id="99"/>
      <w:bookmarkEnd w:id="100"/>
      <w:bookmarkEnd w:id="101"/>
      <w:bookmarkEnd w:id="102"/>
      <w:bookmarkEnd w:id="103"/>
      <w:bookmarkEnd w:id="104"/>
      <w:bookmarkEnd w:id="105"/>
      <w:bookmarkEnd w:id="106"/>
    </w:p>
    <w:p w14:paraId="20DEDEA1" w14:textId="25F9CA9C" w:rsidR="0097336D" w:rsidRPr="00D806F3" w:rsidRDefault="0097336D" w:rsidP="007F2CA1">
      <w:r w:rsidRPr="00D806F3">
        <w:t xml:space="preserve">Dit </w:t>
      </w:r>
      <w:r w:rsidR="003B4394" w:rsidRPr="00D806F3">
        <w:t>Aanbestedingsdocument</w:t>
      </w:r>
      <w:r w:rsidRPr="00D806F3">
        <w:t xml:space="preserve"> bevat informatie over de </w:t>
      </w:r>
      <w:r w:rsidR="007F2CA1" w:rsidRPr="00D806F3">
        <w:t xml:space="preserve">openbare </w:t>
      </w:r>
      <w:r w:rsidR="008A0691" w:rsidRPr="00D806F3">
        <w:t xml:space="preserve">aanbesteding </w:t>
      </w:r>
      <w:r w:rsidR="007F2CA1" w:rsidRPr="00D806F3">
        <w:t xml:space="preserve">conform de procedure voor sociale en andere </w:t>
      </w:r>
      <w:r w:rsidR="007C0869" w:rsidRPr="00D806F3">
        <w:t>s</w:t>
      </w:r>
      <w:r w:rsidR="007F2CA1" w:rsidRPr="00D806F3">
        <w:t xml:space="preserve">pecifieke diensten (artikel 2.38 Aanbestedingswet 2012) </w:t>
      </w:r>
      <w:r w:rsidRPr="00D806F3">
        <w:t xml:space="preserve">voor het leveren </w:t>
      </w:r>
      <w:r w:rsidR="00DD60E6" w:rsidRPr="00D806F3">
        <w:t xml:space="preserve">van </w:t>
      </w:r>
      <w:r w:rsidR="003C62F8" w:rsidRPr="00D806F3">
        <w:t>SOA</w:t>
      </w:r>
      <w:r w:rsidR="0DE1451B" w:rsidRPr="00D806F3">
        <w:t>-</w:t>
      </w:r>
      <w:r w:rsidR="00C6353F" w:rsidRPr="00D806F3">
        <w:t xml:space="preserve">laboratoriumdiensten ten behoeve van </w:t>
      </w:r>
      <w:r w:rsidR="00B90479" w:rsidRPr="00D806F3">
        <w:t>Opdrachtgever</w:t>
      </w:r>
      <w:r w:rsidR="008A0691" w:rsidRPr="00D806F3">
        <w:t>.</w:t>
      </w:r>
    </w:p>
    <w:p w14:paraId="210F7B8A" w14:textId="77777777" w:rsidR="00444FF4" w:rsidRPr="00D806F3" w:rsidRDefault="00444FF4" w:rsidP="00345F54"/>
    <w:p w14:paraId="6A0327AF" w14:textId="4D8ACED7" w:rsidR="0097336D" w:rsidRPr="00D806F3" w:rsidRDefault="0097336D" w:rsidP="00345F54">
      <w:r w:rsidRPr="00D806F3">
        <w:t xml:space="preserve">Team Inkoop van </w:t>
      </w:r>
      <w:r w:rsidR="6402E3A3" w:rsidRPr="00D806F3">
        <w:t>de</w:t>
      </w:r>
      <w:r w:rsidRPr="00D806F3">
        <w:t xml:space="preserve"> </w:t>
      </w:r>
      <w:r w:rsidR="00882A7F" w:rsidRPr="00D806F3">
        <w:t xml:space="preserve">Servicegemeente Dordrecht </w:t>
      </w:r>
      <w:r w:rsidRPr="00D806F3">
        <w:t xml:space="preserve">treedt tijdens deze aanbesteding op als procesbegeleider. </w:t>
      </w:r>
    </w:p>
    <w:p w14:paraId="459AED19" w14:textId="77777777" w:rsidR="0097336D" w:rsidRPr="00D806F3" w:rsidRDefault="0097336D" w:rsidP="00345F54"/>
    <w:p w14:paraId="6386BFB5" w14:textId="44213C9E" w:rsidR="0097336D" w:rsidRPr="00D806F3" w:rsidRDefault="0097336D" w:rsidP="00345F54">
      <w:r w:rsidRPr="00D806F3">
        <w:t xml:space="preserve">De opbouw van dit </w:t>
      </w:r>
      <w:r w:rsidR="003B4394" w:rsidRPr="00D806F3">
        <w:t>Aanbestedingsdocument</w:t>
      </w:r>
      <w:r w:rsidRPr="00D806F3">
        <w:t xml:space="preserve"> is als volgt: </w:t>
      </w:r>
    </w:p>
    <w:p w14:paraId="4A1F5C3B" w14:textId="77777777" w:rsidR="00176D37" w:rsidRPr="00D806F3" w:rsidRDefault="00176D37" w:rsidP="00345F54"/>
    <w:p w14:paraId="4375649C" w14:textId="41A02DAE" w:rsidR="0097336D" w:rsidRPr="00D806F3" w:rsidRDefault="0097336D" w:rsidP="00137C68">
      <w:pPr>
        <w:pStyle w:val="Lijstalinea"/>
        <w:numPr>
          <w:ilvl w:val="0"/>
          <w:numId w:val="8"/>
        </w:numPr>
      </w:pPr>
      <w:r w:rsidRPr="00D806F3">
        <w:t xml:space="preserve">Hoofdstuk 1: </w:t>
      </w:r>
      <w:r w:rsidR="00646C7D" w:rsidRPr="00D806F3">
        <w:t>B</w:t>
      </w:r>
      <w:r w:rsidRPr="00D806F3">
        <w:t>eschrijving van de organisatie en va</w:t>
      </w:r>
      <w:r w:rsidR="00176D37" w:rsidRPr="00D806F3">
        <w:t>n de aan te besteden opdracht</w:t>
      </w:r>
    </w:p>
    <w:p w14:paraId="172CBA85" w14:textId="19D8F859" w:rsidR="0097336D" w:rsidRPr="00D806F3" w:rsidRDefault="0097336D" w:rsidP="00137C68">
      <w:pPr>
        <w:pStyle w:val="Lijstalinea"/>
        <w:numPr>
          <w:ilvl w:val="0"/>
          <w:numId w:val="8"/>
        </w:numPr>
      </w:pPr>
      <w:r w:rsidRPr="00D806F3">
        <w:t xml:space="preserve">Hoofdstuk </w:t>
      </w:r>
      <w:r w:rsidR="000C540D" w:rsidRPr="00D806F3">
        <w:t>2</w:t>
      </w:r>
      <w:r w:rsidRPr="00D806F3">
        <w:t xml:space="preserve">: </w:t>
      </w:r>
      <w:r w:rsidR="00646C7D" w:rsidRPr="00D806F3">
        <w:t>P</w:t>
      </w:r>
      <w:r w:rsidRPr="00D806F3">
        <w:t>rocedurele bepalingen en voor</w:t>
      </w:r>
      <w:r w:rsidR="00176D37" w:rsidRPr="00D806F3">
        <w:t>schriften van de aanbesteding</w:t>
      </w:r>
    </w:p>
    <w:p w14:paraId="29FC5044" w14:textId="385AEC2E" w:rsidR="0097336D" w:rsidRPr="00D806F3" w:rsidRDefault="000C540D" w:rsidP="00137C68">
      <w:pPr>
        <w:pStyle w:val="Lijstalinea"/>
        <w:numPr>
          <w:ilvl w:val="0"/>
          <w:numId w:val="8"/>
        </w:numPr>
        <w:rPr>
          <w:rFonts w:cs="Arial"/>
        </w:rPr>
      </w:pPr>
      <w:r w:rsidRPr="00D806F3">
        <w:t>Hoofdstuk 3</w:t>
      </w:r>
      <w:r w:rsidR="0097336D" w:rsidRPr="00D806F3">
        <w:t xml:space="preserve">: </w:t>
      </w:r>
      <w:r w:rsidR="00396F05" w:rsidRPr="00D806F3">
        <w:t>Uitsluitingsgronden</w:t>
      </w:r>
      <w:r w:rsidR="0097336D" w:rsidRPr="00D806F3">
        <w:t xml:space="preserve"> en geschiktheidseisen ten aanzien van de </w:t>
      </w:r>
      <w:r w:rsidR="00396F05" w:rsidRPr="00D806F3">
        <w:t>Inschrijver</w:t>
      </w:r>
    </w:p>
    <w:p w14:paraId="45622F0D" w14:textId="53025887" w:rsidR="00134AB5" w:rsidRPr="00D806F3" w:rsidRDefault="00134AB5" w:rsidP="00137C68">
      <w:pPr>
        <w:pStyle w:val="Lijstalinea"/>
        <w:numPr>
          <w:ilvl w:val="0"/>
          <w:numId w:val="8"/>
        </w:numPr>
      </w:pPr>
      <w:r w:rsidRPr="00D806F3">
        <w:t xml:space="preserve">Hoofdstuk </w:t>
      </w:r>
      <w:r w:rsidR="000C540D" w:rsidRPr="00D806F3">
        <w:t>4</w:t>
      </w:r>
      <w:r w:rsidRPr="00D806F3">
        <w:t xml:space="preserve">: </w:t>
      </w:r>
      <w:r w:rsidR="00646C7D" w:rsidRPr="00D806F3">
        <w:t>B</w:t>
      </w:r>
      <w:r w:rsidRPr="00D806F3">
        <w:t>eoor</w:t>
      </w:r>
      <w:r w:rsidR="00176D37" w:rsidRPr="00D806F3">
        <w:t>delings- en gunningsprocedure</w:t>
      </w:r>
    </w:p>
    <w:p w14:paraId="20CB84C8" w14:textId="77777777" w:rsidR="004E4065" w:rsidRPr="00D806F3" w:rsidRDefault="004E4065" w:rsidP="00137C68">
      <w:pPr>
        <w:pStyle w:val="Lijstalinea"/>
        <w:numPr>
          <w:ilvl w:val="0"/>
          <w:numId w:val="8"/>
        </w:numPr>
      </w:pPr>
      <w:r w:rsidRPr="00D806F3">
        <w:t>Bijlagen</w:t>
      </w:r>
    </w:p>
    <w:p w14:paraId="4A28E39E" w14:textId="43F5CF6E" w:rsidR="0097336D" w:rsidRPr="00D806F3" w:rsidRDefault="004E4065" w:rsidP="00137C68">
      <w:pPr>
        <w:pStyle w:val="Lijstalinea"/>
        <w:numPr>
          <w:ilvl w:val="0"/>
          <w:numId w:val="8"/>
        </w:numPr>
      </w:pPr>
      <w:r w:rsidRPr="00D806F3">
        <w:t>Formulieren</w:t>
      </w:r>
    </w:p>
    <w:p w14:paraId="48238D12" w14:textId="77777777" w:rsidR="004E4065" w:rsidRPr="00D806F3" w:rsidRDefault="004E4065" w:rsidP="00345F54">
      <w:pPr>
        <w:pStyle w:val="Lijstalinea"/>
      </w:pPr>
    </w:p>
    <w:p w14:paraId="1DB0F4A6" w14:textId="54616F46" w:rsidR="0097336D" w:rsidRPr="00D806F3" w:rsidRDefault="0097336D" w:rsidP="00345F54">
      <w:r w:rsidRPr="00D806F3">
        <w:t xml:space="preserve">De bijlagen waarnaar in dit </w:t>
      </w:r>
      <w:r w:rsidR="003B4394" w:rsidRPr="00D806F3">
        <w:t>Aanbestedingsdocument</w:t>
      </w:r>
      <w:r w:rsidRPr="00D806F3">
        <w:t xml:space="preserve"> wordt verwezen zijn als aparte documenten toegevoegd. </w:t>
      </w:r>
    </w:p>
    <w:p w14:paraId="28A64C63" w14:textId="77777777" w:rsidR="0097336D" w:rsidRPr="00D806F3" w:rsidRDefault="0097336D" w:rsidP="00345F54"/>
    <w:p w14:paraId="0ECD41C4" w14:textId="77777777" w:rsidR="0097336D" w:rsidRPr="00D806F3" w:rsidRDefault="0097336D" w:rsidP="00137C68">
      <w:pPr>
        <w:pStyle w:val="Kop1"/>
        <w:numPr>
          <w:ilvl w:val="0"/>
          <w:numId w:val="3"/>
        </w:numPr>
      </w:pPr>
      <w:bookmarkStart w:id="107" w:name="_Toc388447675"/>
      <w:bookmarkStart w:id="108" w:name="_Toc154138095"/>
      <w:r w:rsidRPr="00D806F3">
        <w:lastRenderedPageBreak/>
        <w:t>Inleiding</w:t>
      </w:r>
      <w:bookmarkEnd w:id="107"/>
      <w:bookmarkEnd w:id="108"/>
    </w:p>
    <w:p w14:paraId="7360C0D6" w14:textId="5BA4B1DD" w:rsidR="0097336D" w:rsidRPr="00D806F3" w:rsidRDefault="0097336D" w:rsidP="00A6604D">
      <w:pPr>
        <w:pStyle w:val="Kop2"/>
        <w:tabs>
          <w:tab w:val="clear" w:pos="860"/>
        </w:tabs>
        <w:ind w:left="567"/>
      </w:pPr>
      <w:bookmarkStart w:id="109" w:name="_Toc145218576"/>
      <w:bookmarkStart w:id="110" w:name="_Toc263164971"/>
      <w:bookmarkStart w:id="111" w:name="_Toc154138096"/>
      <w:r w:rsidRPr="00D806F3">
        <w:t xml:space="preserve">De </w:t>
      </w:r>
      <w:bookmarkEnd w:id="109"/>
      <w:bookmarkEnd w:id="110"/>
      <w:r w:rsidR="003B4394" w:rsidRPr="00D806F3">
        <w:t>Aanbestedende Dienst</w:t>
      </w:r>
      <w:bookmarkEnd w:id="111"/>
    </w:p>
    <w:p w14:paraId="082E5433" w14:textId="7065DDBC" w:rsidR="00026783" w:rsidRPr="00D806F3" w:rsidRDefault="000A3AC4" w:rsidP="00345F54">
      <w:r w:rsidRPr="00D806F3">
        <w:t xml:space="preserve">De </w:t>
      </w:r>
      <w:r w:rsidR="003B4394" w:rsidRPr="00D806F3">
        <w:t>Aanbestedende Dienst</w:t>
      </w:r>
      <w:r w:rsidRPr="00D806F3">
        <w:t xml:space="preserve"> is de </w:t>
      </w:r>
      <w:r w:rsidR="000A46F3" w:rsidRPr="00D806F3">
        <w:t>Dienst Gezondheid en Jeugd Zuid-Holland</w:t>
      </w:r>
      <w:r w:rsidR="00026783" w:rsidRPr="00D806F3">
        <w:t xml:space="preserve"> </w:t>
      </w:r>
      <w:r w:rsidR="000A46F3" w:rsidRPr="00D806F3">
        <w:t>Zui</w:t>
      </w:r>
      <w:r w:rsidR="00026783" w:rsidRPr="00D806F3">
        <w:t xml:space="preserve">d </w:t>
      </w:r>
      <w:r w:rsidR="38162E0F" w:rsidRPr="00D806F3">
        <w:t xml:space="preserve">(DG&amp;J) </w:t>
      </w:r>
      <w:r w:rsidR="00026783" w:rsidRPr="00D806F3">
        <w:t>en optredend mede ten behoeve van haar bedrijfsonderdeel de</w:t>
      </w:r>
      <w:r w:rsidR="000A46F3" w:rsidRPr="00D806F3">
        <w:t xml:space="preserve"> </w:t>
      </w:r>
      <w:r w:rsidR="00026783" w:rsidRPr="00D806F3">
        <w:t>GGD Zuid-Holland Zuid</w:t>
      </w:r>
      <w:r w:rsidR="706438FB" w:rsidRPr="00D806F3">
        <w:t xml:space="preserve"> (GGD)</w:t>
      </w:r>
      <w:r w:rsidR="52A1F5AC" w:rsidRPr="00D806F3">
        <w:t>,</w:t>
      </w:r>
      <w:r w:rsidR="00026783" w:rsidRPr="00D806F3">
        <w:t xml:space="preserve"> </w:t>
      </w:r>
      <w:r w:rsidR="000A46F3" w:rsidRPr="00D806F3">
        <w:t xml:space="preserve">nader te noemen </w:t>
      </w:r>
      <w:r w:rsidR="00026783" w:rsidRPr="00D806F3">
        <w:t>‘Opdrachtgever’</w:t>
      </w:r>
      <w:r w:rsidR="000A46F3" w:rsidRPr="00D806F3">
        <w:t xml:space="preserve">. </w:t>
      </w:r>
    </w:p>
    <w:p w14:paraId="61D2BA44" w14:textId="126001B6" w:rsidR="0097336D" w:rsidRPr="00D806F3" w:rsidRDefault="005A64FD" w:rsidP="00345F54">
      <w:r w:rsidRPr="00D806F3">
        <w:t xml:space="preserve">Team Inkoop van Servicegemeente Dordrecht geeft </w:t>
      </w:r>
      <w:r w:rsidR="00A07F71" w:rsidRPr="00D806F3">
        <w:t xml:space="preserve">ondersteuning bij de </w:t>
      </w:r>
      <w:r w:rsidR="00DB01EF" w:rsidRPr="00D806F3">
        <w:t xml:space="preserve">uitvoering aan de </w:t>
      </w:r>
      <w:proofErr w:type="spellStart"/>
      <w:r w:rsidR="00DB01EF" w:rsidRPr="00D806F3">
        <w:t>aanbestedings</w:t>
      </w:r>
      <w:r w:rsidR="00026783" w:rsidRPr="00D806F3">
        <w:t>-</w:t>
      </w:r>
      <w:r w:rsidR="00DB01EF" w:rsidRPr="00D806F3">
        <w:t>procedure</w:t>
      </w:r>
      <w:proofErr w:type="spellEnd"/>
      <w:r w:rsidR="00DB01EF" w:rsidRPr="00D806F3">
        <w:t xml:space="preserve">. </w:t>
      </w:r>
    </w:p>
    <w:p w14:paraId="31D9CF4B" w14:textId="77777777" w:rsidR="0097336D" w:rsidRPr="00D806F3" w:rsidRDefault="007919A8" w:rsidP="00A6604D">
      <w:pPr>
        <w:pStyle w:val="Kop2"/>
        <w:tabs>
          <w:tab w:val="clear" w:pos="860"/>
        </w:tabs>
        <w:ind w:left="567"/>
      </w:pPr>
      <w:bookmarkStart w:id="112" w:name="_Toc20487892"/>
      <w:bookmarkStart w:id="113" w:name="_Toc20488162"/>
      <w:bookmarkStart w:id="114" w:name="_Toc20488400"/>
      <w:bookmarkStart w:id="115" w:name="_Toc20488609"/>
      <w:bookmarkStart w:id="116" w:name="_Toc20495098"/>
      <w:bookmarkStart w:id="117" w:name="_Toc20495259"/>
      <w:bookmarkStart w:id="118" w:name="_Toc20495350"/>
      <w:bookmarkStart w:id="119" w:name="_Toc20495440"/>
      <w:bookmarkStart w:id="120" w:name="_Toc20498966"/>
      <w:bookmarkStart w:id="121" w:name="_Toc20554428"/>
      <w:bookmarkStart w:id="122" w:name="_Toc20554507"/>
      <w:bookmarkStart w:id="123" w:name="_Toc20897343"/>
      <w:bookmarkStart w:id="124" w:name="_Toc20902587"/>
      <w:bookmarkStart w:id="125" w:name="_Toc20902696"/>
      <w:bookmarkStart w:id="126" w:name="_Toc20902802"/>
      <w:bookmarkStart w:id="127" w:name="_Toc20903178"/>
      <w:bookmarkStart w:id="128" w:name="_Toc20906251"/>
      <w:bookmarkStart w:id="129" w:name="_Toc24123720"/>
      <w:bookmarkStart w:id="130" w:name="_Toc24123933"/>
      <w:bookmarkStart w:id="131" w:name="_Toc24125111"/>
      <w:bookmarkStart w:id="132" w:name="_Toc24125486"/>
      <w:bookmarkStart w:id="133" w:name="_Toc24125631"/>
      <w:bookmarkStart w:id="134" w:name="_Toc24125775"/>
      <w:bookmarkStart w:id="135" w:name="_Toc24126001"/>
      <w:bookmarkStart w:id="136" w:name="_Toc24126243"/>
      <w:bookmarkStart w:id="137" w:name="_Toc24126944"/>
      <w:bookmarkStart w:id="138" w:name="_Toc24211410"/>
      <w:bookmarkStart w:id="139" w:name="_Toc145218577"/>
      <w:bookmarkStart w:id="140" w:name="_Toc263164972"/>
      <w:bookmarkStart w:id="141" w:name="_Toc154138097"/>
      <w:r w:rsidRPr="00D806F3">
        <w:t xml:space="preserve">Aanleiding </w:t>
      </w:r>
      <w:r w:rsidR="0097336D" w:rsidRPr="00D806F3">
        <w:t>van de aanbesteding</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14:paraId="0E506F14" w14:textId="607CECF9" w:rsidR="0097336D" w:rsidRPr="00D806F3" w:rsidRDefault="00A64257" w:rsidP="006D5286">
      <w:r w:rsidRPr="00D806F3">
        <w:t xml:space="preserve">Aanleiding van de aanbesteding is de wens </w:t>
      </w:r>
      <w:r w:rsidR="004B1356" w:rsidRPr="00D806F3">
        <w:t xml:space="preserve">van </w:t>
      </w:r>
      <w:r w:rsidR="00026783" w:rsidRPr="00D806F3">
        <w:t>Opdrachtgever</w:t>
      </w:r>
      <w:r w:rsidR="00B54B6F" w:rsidRPr="00D806F3">
        <w:t xml:space="preserve"> om </w:t>
      </w:r>
      <w:r w:rsidRPr="00D806F3">
        <w:t xml:space="preserve">de </w:t>
      </w:r>
      <w:r w:rsidR="003C62F8" w:rsidRPr="00D806F3">
        <w:t>SOA</w:t>
      </w:r>
      <w:r w:rsidR="0DE1451B" w:rsidRPr="00D806F3">
        <w:t>-</w:t>
      </w:r>
      <w:r w:rsidRPr="00D806F3">
        <w:t>laboratoriumdiensten</w:t>
      </w:r>
      <w:r w:rsidR="00BB6E07" w:rsidRPr="00D806F3">
        <w:t>,</w:t>
      </w:r>
      <w:r w:rsidRPr="00D806F3">
        <w:t xml:space="preserve"> </w:t>
      </w:r>
      <w:r w:rsidR="3D10A739" w:rsidRPr="00D806F3">
        <w:t xml:space="preserve">inclusief alle </w:t>
      </w:r>
      <w:r w:rsidR="7BD66BE1" w:rsidRPr="00D806F3">
        <w:t>systeem</w:t>
      </w:r>
      <w:r w:rsidR="3D10A739" w:rsidRPr="00D806F3">
        <w:t xml:space="preserve"> </w:t>
      </w:r>
      <w:r w:rsidR="002673D8" w:rsidRPr="00D806F3">
        <w:t>Koppelingen</w:t>
      </w:r>
      <w:r w:rsidR="3D10A739" w:rsidRPr="00D806F3">
        <w:t xml:space="preserve"> </w:t>
      </w:r>
      <w:r w:rsidR="06875A23" w:rsidRPr="00D806F3">
        <w:t xml:space="preserve">zoals weergegeven in </w:t>
      </w:r>
      <w:r w:rsidR="009505B7" w:rsidRPr="00D806F3">
        <w:t>het programma van eisen</w:t>
      </w:r>
      <w:r w:rsidR="1F9A07EF" w:rsidRPr="00D806F3">
        <w:t xml:space="preserve"> </w:t>
      </w:r>
      <w:r w:rsidR="009505B7" w:rsidRPr="00D806F3">
        <w:t>(</w:t>
      </w:r>
      <w:r w:rsidR="0007294F" w:rsidRPr="00D806F3">
        <w:t>Formulier</w:t>
      </w:r>
      <w:r w:rsidR="009505B7" w:rsidRPr="00D806F3">
        <w:t xml:space="preserve"> </w:t>
      </w:r>
      <w:r w:rsidR="0007294F" w:rsidRPr="00D806F3">
        <w:t xml:space="preserve">5) </w:t>
      </w:r>
      <w:r w:rsidR="009505B7" w:rsidRPr="00D806F3">
        <w:t xml:space="preserve">en </w:t>
      </w:r>
      <w:r w:rsidR="06875A23" w:rsidRPr="00D806F3">
        <w:t>B</w:t>
      </w:r>
      <w:r w:rsidR="3D10A739" w:rsidRPr="00D806F3">
        <w:t xml:space="preserve">ijlage </w:t>
      </w:r>
      <w:bookmarkStart w:id="142" w:name="_Toc20487895"/>
      <w:bookmarkStart w:id="143" w:name="_Toc20488165"/>
      <w:bookmarkStart w:id="144" w:name="_Toc20488403"/>
      <w:bookmarkStart w:id="145" w:name="_Toc20488612"/>
      <w:bookmarkStart w:id="146" w:name="_Toc20495101"/>
      <w:bookmarkStart w:id="147" w:name="_Toc20495262"/>
      <w:bookmarkStart w:id="148" w:name="_Toc20495353"/>
      <w:bookmarkStart w:id="149" w:name="_Toc20495443"/>
      <w:bookmarkStart w:id="150" w:name="_Toc20498969"/>
      <w:bookmarkStart w:id="151" w:name="_Toc20554431"/>
      <w:bookmarkStart w:id="152" w:name="_Toc20554510"/>
      <w:bookmarkStart w:id="153" w:name="_Toc20897346"/>
      <w:bookmarkStart w:id="154" w:name="_Toc20902590"/>
      <w:bookmarkStart w:id="155" w:name="_Toc20902699"/>
      <w:bookmarkStart w:id="156" w:name="_Toc20902805"/>
      <w:bookmarkStart w:id="157" w:name="_Toc20903181"/>
      <w:bookmarkStart w:id="158" w:name="_Toc20906254"/>
      <w:bookmarkStart w:id="159" w:name="_Toc24123723"/>
      <w:bookmarkStart w:id="160" w:name="_Toc24123936"/>
      <w:bookmarkStart w:id="161" w:name="_Toc24125114"/>
      <w:bookmarkStart w:id="162" w:name="_Toc24125489"/>
      <w:bookmarkStart w:id="163" w:name="_Toc24125634"/>
      <w:bookmarkStart w:id="164" w:name="_Toc24125778"/>
      <w:bookmarkStart w:id="165" w:name="_Toc24126004"/>
      <w:bookmarkStart w:id="166" w:name="_Toc24126246"/>
      <w:bookmarkStart w:id="167" w:name="_Toc24126947"/>
      <w:bookmarkStart w:id="168" w:name="_Toc24211413"/>
      <w:bookmarkStart w:id="169" w:name="_Toc145218579"/>
      <w:bookmarkStart w:id="170" w:name="_Toc263164975"/>
      <w:r w:rsidR="00231961" w:rsidRPr="00D806F3">
        <w:t>8</w:t>
      </w:r>
      <w:r w:rsidR="00BB6E07" w:rsidRPr="00D806F3">
        <w:t xml:space="preserve">, </w:t>
      </w:r>
      <w:r w:rsidR="006D5286" w:rsidRPr="00D806F3">
        <w:t xml:space="preserve">voor meerdere jaren onder te brengen bij één </w:t>
      </w:r>
      <w:r w:rsidR="0007294F" w:rsidRPr="00D806F3">
        <w:t>O</w:t>
      </w:r>
      <w:r w:rsidR="006D5286" w:rsidRPr="00D806F3">
        <w:t>pdrachtnemer</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sidR="006D5286" w:rsidRPr="00D806F3">
        <w:t>.</w:t>
      </w:r>
    </w:p>
    <w:p w14:paraId="292E7EE0" w14:textId="3BEE4850" w:rsidR="0015439B" w:rsidRPr="00D806F3" w:rsidRDefault="0015439B" w:rsidP="0015439B">
      <w:pPr>
        <w:pStyle w:val="Kop2"/>
        <w:tabs>
          <w:tab w:val="clear" w:pos="860"/>
        </w:tabs>
        <w:ind w:left="567"/>
      </w:pPr>
      <w:bookmarkStart w:id="171" w:name="_Toc154138098"/>
      <w:r w:rsidRPr="00D806F3">
        <w:t>Inhoud van de opdracht</w:t>
      </w:r>
      <w:bookmarkEnd w:id="171"/>
    </w:p>
    <w:p w14:paraId="3EC1F9D4" w14:textId="2148492C" w:rsidR="007919A8" w:rsidRPr="00D806F3" w:rsidRDefault="007919A8" w:rsidP="008473AF">
      <w:pPr>
        <w:pStyle w:val="Kop3"/>
      </w:pPr>
      <w:bookmarkStart w:id="172" w:name="_Toc154138099"/>
      <w:r w:rsidRPr="00D806F3">
        <w:t>Doelstelling van de aanbesteding</w:t>
      </w:r>
      <w:bookmarkEnd w:id="172"/>
    </w:p>
    <w:p w14:paraId="7205662B" w14:textId="4E64AD6D" w:rsidR="00531DC9" w:rsidRPr="00D806F3" w:rsidRDefault="00531DC9" w:rsidP="00531DC9">
      <w:r w:rsidRPr="00D806F3">
        <w:t xml:space="preserve">De </w:t>
      </w:r>
      <w:r w:rsidR="006A2F38" w:rsidRPr="00D806F3">
        <w:t>Opdrachtgever</w:t>
      </w:r>
      <w:r w:rsidRPr="00D806F3">
        <w:t xml:space="preserve"> wenst één Opdrachtnemer te contracteren die naast het verzorgen van laboratoriumdiagnostiek zoals beschreven in dit Aanbestedingsdocument, de </w:t>
      </w:r>
      <w:r w:rsidR="006A2F38" w:rsidRPr="00D806F3">
        <w:t>Opdrachtgever</w:t>
      </w:r>
      <w:r w:rsidRPr="00D806F3">
        <w:t xml:space="preserve"> kan ondersteunen in het vervullen van haar regierol alsook:</w:t>
      </w:r>
    </w:p>
    <w:p w14:paraId="542D7016" w14:textId="3B87E1F3" w:rsidR="00531DC9" w:rsidRPr="00D806F3" w:rsidRDefault="00531DC9" w:rsidP="005D0C54">
      <w:pPr>
        <w:pStyle w:val="Lijstalinea"/>
        <w:numPr>
          <w:ilvl w:val="0"/>
          <w:numId w:val="31"/>
        </w:numPr>
      </w:pPr>
      <w:r w:rsidRPr="00D806F3">
        <w:t xml:space="preserve">Het borgen van de uitvoering </w:t>
      </w:r>
      <w:r w:rsidR="6914347A" w:rsidRPr="00D806F3">
        <w:t>van</w:t>
      </w:r>
      <w:r w:rsidR="00026783" w:rsidRPr="00D806F3">
        <w:t xml:space="preserve"> </w:t>
      </w:r>
      <w:bookmarkStart w:id="173" w:name="_Hlk152769213"/>
      <w:r w:rsidR="0DE1451B" w:rsidRPr="00D806F3">
        <w:t>SOA</w:t>
      </w:r>
      <w:r w:rsidR="00026783" w:rsidRPr="00D806F3">
        <w:t>-l</w:t>
      </w:r>
      <w:r w:rsidR="6914347A" w:rsidRPr="00D806F3">
        <w:t>aboratoriumdiensten</w:t>
      </w:r>
      <w:bookmarkEnd w:id="173"/>
      <w:r w:rsidR="005839E4" w:rsidRPr="00D806F3">
        <w:t>,</w:t>
      </w:r>
      <w:r w:rsidR="00375E11" w:rsidRPr="00D806F3">
        <w:t xml:space="preserve"> </w:t>
      </w:r>
      <w:r w:rsidR="542B6F97" w:rsidRPr="00D806F3">
        <w:t xml:space="preserve">inclusief alle </w:t>
      </w:r>
      <w:r w:rsidR="6DCA366A" w:rsidRPr="00D806F3">
        <w:t>systeem</w:t>
      </w:r>
      <w:r w:rsidR="542B6F97" w:rsidRPr="00D806F3">
        <w:t xml:space="preserve"> </w:t>
      </w:r>
      <w:r w:rsidR="002673D8" w:rsidRPr="00D806F3">
        <w:t>Koppelingen</w:t>
      </w:r>
      <w:r w:rsidR="542B6F97" w:rsidRPr="00D806F3">
        <w:t xml:space="preserve"> </w:t>
      </w:r>
      <w:r w:rsidR="00375E11" w:rsidRPr="00D806F3">
        <w:t>zoals weergegeven in het programma van eisen</w:t>
      </w:r>
      <w:r w:rsidR="0079C775" w:rsidRPr="00D806F3">
        <w:t xml:space="preserve"> </w:t>
      </w:r>
      <w:r w:rsidR="00375E11" w:rsidRPr="00D806F3">
        <w:t xml:space="preserve">(Formulier 5) en Bijlage </w:t>
      </w:r>
      <w:r w:rsidR="00231961" w:rsidRPr="00D806F3">
        <w:t>8</w:t>
      </w:r>
      <w:r w:rsidR="00375E11" w:rsidRPr="00D806F3">
        <w:t>;</w:t>
      </w:r>
    </w:p>
    <w:p w14:paraId="6E31EE8E" w14:textId="5D911889" w:rsidR="00531DC9" w:rsidRPr="00D806F3" w:rsidRDefault="00531DC9" w:rsidP="005D0C54">
      <w:pPr>
        <w:pStyle w:val="Lijstalinea"/>
        <w:numPr>
          <w:ilvl w:val="0"/>
          <w:numId w:val="31"/>
        </w:numPr>
      </w:pPr>
      <w:r w:rsidRPr="00D806F3">
        <w:t xml:space="preserve">Het borgen van de registratie en de </w:t>
      </w:r>
      <w:r w:rsidR="00026783" w:rsidRPr="00D806F3">
        <w:t>contacten met</w:t>
      </w:r>
      <w:r w:rsidRPr="00D806F3">
        <w:t xml:space="preserve"> microbiologen, huisartsen, GGD-artsen infectieziekten- en tuberculosebestrijding en </w:t>
      </w:r>
      <w:r w:rsidR="00026783" w:rsidRPr="00D806F3">
        <w:t xml:space="preserve">het </w:t>
      </w:r>
      <w:r w:rsidRPr="00D806F3">
        <w:t xml:space="preserve">RIVM. Dit ook t.b.v. registratie van surveillance data, signaalfuncties en snelle acties bij </w:t>
      </w:r>
      <w:proofErr w:type="spellStart"/>
      <w:r w:rsidRPr="00D806F3">
        <w:t>outbreak</w:t>
      </w:r>
      <w:proofErr w:type="spellEnd"/>
      <w:r w:rsidRPr="00D806F3">
        <w:t>. Dit alles binnen het kader van de (preventieve) OGZ en Wet Publieke Gezondheid.</w:t>
      </w:r>
    </w:p>
    <w:p w14:paraId="0C99B360" w14:textId="3F624A57" w:rsidR="00531DC9" w:rsidRPr="00D806F3" w:rsidRDefault="00531DC9" w:rsidP="005D0C54">
      <w:pPr>
        <w:pStyle w:val="Lijstalinea"/>
        <w:numPr>
          <w:ilvl w:val="0"/>
          <w:numId w:val="31"/>
        </w:numPr>
      </w:pPr>
      <w:r w:rsidRPr="00D806F3">
        <w:t xml:space="preserve">Het borgen van de kwaliteit van de </w:t>
      </w:r>
      <w:r w:rsidR="00866086" w:rsidRPr="00D806F3">
        <w:t>Dienstverlening</w:t>
      </w:r>
      <w:r w:rsidRPr="00D806F3">
        <w:t xml:space="preserve">, tenminste zoals beschreven in dit </w:t>
      </w:r>
      <w:proofErr w:type="spellStart"/>
      <w:r w:rsidRPr="00D806F3">
        <w:t>Aanbestedings</w:t>
      </w:r>
      <w:r w:rsidR="00026783" w:rsidRPr="00D806F3">
        <w:t>-</w:t>
      </w:r>
      <w:r w:rsidRPr="00D806F3">
        <w:t>document</w:t>
      </w:r>
      <w:proofErr w:type="spellEnd"/>
      <w:r w:rsidRPr="00D806F3">
        <w:t xml:space="preserve"> inclusief haar bijlagen en formulieren</w:t>
      </w:r>
      <w:r w:rsidR="1774D4DE" w:rsidRPr="00D806F3">
        <w:t>, w</w:t>
      </w:r>
      <w:r w:rsidR="27A95758" w:rsidRPr="00D806F3">
        <w:t>aarbij</w:t>
      </w:r>
      <w:r w:rsidRPr="00D806F3">
        <w:t xml:space="preserve"> met name aandacht voor samenwerkende proactieve kennisuitwisseling</w:t>
      </w:r>
      <w:r w:rsidR="770AC5C3" w:rsidRPr="00D806F3">
        <w:t xml:space="preserve"> is</w:t>
      </w:r>
      <w:r w:rsidRPr="00D806F3">
        <w:t>;</w:t>
      </w:r>
    </w:p>
    <w:p w14:paraId="7F833207" w14:textId="77777777" w:rsidR="00531DC9" w:rsidRPr="00D806F3" w:rsidRDefault="00531DC9" w:rsidP="005D0C54">
      <w:pPr>
        <w:pStyle w:val="Lijstalinea"/>
        <w:numPr>
          <w:ilvl w:val="0"/>
          <w:numId w:val="31"/>
        </w:numPr>
      </w:pPr>
      <w:r w:rsidRPr="00D806F3">
        <w:t>Het borgen van de snelheid van de telefonische uitslag en van de officiële schriftelijke uitslag bij alle onderzoeken in het belang van:</w:t>
      </w:r>
    </w:p>
    <w:p w14:paraId="672333AC" w14:textId="239E438C" w:rsidR="00531DC9" w:rsidRPr="00D806F3" w:rsidRDefault="00531DC9" w:rsidP="005D0C54">
      <w:pPr>
        <w:pStyle w:val="Lijstalinea"/>
        <w:numPr>
          <w:ilvl w:val="0"/>
          <w:numId w:val="32"/>
        </w:numPr>
        <w:ind w:hanging="294"/>
      </w:pPr>
      <w:r w:rsidRPr="00D806F3">
        <w:t>de eventuele behandeling van de cliënt,</w:t>
      </w:r>
    </w:p>
    <w:p w14:paraId="4C823483" w14:textId="767DC440" w:rsidR="00531DC9" w:rsidRPr="00D806F3" w:rsidRDefault="00531DC9" w:rsidP="005D0C54">
      <w:pPr>
        <w:pStyle w:val="Lijstalinea"/>
        <w:numPr>
          <w:ilvl w:val="0"/>
          <w:numId w:val="32"/>
        </w:numPr>
        <w:ind w:hanging="294"/>
      </w:pPr>
      <w:r w:rsidRPr="00D806F3">
        <w:t>de publieke gezondheid (het tijdig instellen van maatregelen zoals wering)</w:t>
      </w:r>
    </w:p>
    <w:p w14:paraId="3A255610" w14:textId="449F02F2" w:rsidR="00531DC9" w:rsidRPr="00D806F3" w:rsidRDefault="00531DC9" w:rsidP="005D0C54">
      <w:pPr>
        <w:pStyle w:val="Lijstalinea"/>
        <w:numPr>
          <w:ilvl w:val="0"/>
          <w:numId w:val="32"/>
        </w:numPr>
        <w:ind w:hanging="294"/>
      </w:pPr>
      <w:r w:rsidRPr="00D806F3">
        <w:t>het tijdig opheffen van eventuele ingestelde maatregelen.</w:t>
      </w:r>
    </w:p>
    <w:p w14:paraId="431C7579" w14:textId="310BCACC" w:rsidR="002045D6" w:rsidRPr="00D806F3" w:rsidRDefault="00DE1192" w:rsidP="003E2F23">
      <w:r w:rsidRPr="00D806F3">
        <w:t>e)</w:t>
      </w:r>
      <w:r w:rsidR="00707C98" w:rsidRPr="00D806F3">
        <w:t xml:space="preserve"> </w:t>
      </w:r>
      <w:r w:rsidR="002045D6" w:rsidRPr="00D806F3">
        <w:t xml:space="preserve">Het borgen van de uitvoering </w:t>
      </w:r>
      <w:r w:rsidR="30128BCC" w:rsidRPr="00D806F3">
        <w:t>v</w:t>
      </w:r>
      <w:r w:rsidR="1F43A5C0" w:rsidRPr="00D806F3">
        <w:t>an</w:t>
      </w:r>
      <w:r w:rsidR="30128BCC" w:rsidRPr="00D806F3">
        <w:t xml:space="preserve"> </w:t>
      </w:r>
      <w:r w:rsidR="0DE1451B" w:rsidRPr="00D806F3">
        <w:t>SOA</w:t>
      </w:r>
      <w:r w:rsidR="00026783" w:rsidRPr="00D806F3">
        <w:t>-</w:t>
      </w:r>
      <w:r w:rsidR="002045D6" w:rsidRPr="00D806F3">
        <w:t>lab</w:t>
      </w:r>
      <w:r w:rsidR="00D8422F" w:rsidRPr="00D806F3">
        <w:t>oratorium</w:t>
      </w:r>
      <w:r w:rsidR="00026783" w:rsidRPr="00D806F3">
        <w:t>diensten</w:t>
      </w:r>
      <w:r w:rsidR="002045D6" w:rsidRPr="00D806F3">
        <w:t>;</w:t>
      </w:r>
    </w:p>
    <w:p w14:paraId="051823F9" w14:textId="0BFB5E1A" w:rsidR="003E2F23" w:rsidRPr="00D806F3" w:rsidRDefault="003E2F23" w:rsidP="005D0C54">
      <w:pPr>
        <w:pStyle w:val="Lijstalinea"/>
        <w:numPr>
          <w:ilvl w:val="0"/>
          <w:numId w:val="32"/>
        </w:numPr>
        <w:ind w:hanging="294"/>
      </w:pPr>
      <w:r w:rsidRPr="00D806F3">
        <w:t>die</w:t>
      </w:r>
      <w:r w:rsidR="00026783" w:rsidRPr="00D806F3">
        <w:t xml:space="preserve"> door Opdrachtnemer</w:t>
      </w:r>
      <w:r w:rsidRPr="00D806F3">
        <w:t xml:space="preserve"> kwalitatief goed is geborgd met oog voor de belangen in het werkgebied van de </w:t>
      </w:r>
      <w:r w:rsidR="00314EA7" w:rsidRPr="00D806F3">
        <w:t>Opdrachtgever</w:t>
      </w:r>
      <w:r w:rsidRPr="00D806F3">
        <w:t>;</w:t>
      </w:r>
    </w:p>
    <w:p w14:paraId="0A28B29F" w14:textId="16E6DC65" w:rsidR="003E2F23" w:rsidRPr="00D806F3" w:rsidRDefault="003E2F23" w:rsidP="005D0C54">
      <w:pPr>
        <w:pStyle w:val="Lijstalinea"/>
        <w:numPr>
          <w:ilvl w:val="0"/>
          <w:numId w:val="32"/>
        </w:numPr>
        <w:ind w:hanging="294"/>
      </w:pPr>
      <w:r w:rsidRPr="00D806F3">
        <w:t xml:space="preserve">waarbij testuitslagen zo snel als mogelijk is beschikbaar zijn voor de </w:t>
      </w:r>
      <w:r w:rsidR="00314EA7" w:rsidRPr="00D806F3">
        <w:t>Opdrachtgever</w:t>
      </w:r>
      <w:r w:rsidR="098C07D0" w:rsidRPr="00D806F3">
        <w:t xml:space="preserve"> </w:t>
      </w:r>
      <w:r w:rsidR="00026783" w:rsidRPr="00D806F3">
        <w:t>(zie Formulier 5)</w:t>
      </w:r>
      <w:r w:rsidRPr="00D806F3">
        <w:t>;</w:t>
      </w:r>
    </w:p>
    <w:p w14:paraId="565922DA" w14:textId="29BC9451" w:rsidR="003E2F23" w:rsidRPr="00D806F3" w:rsidRDefault="003E2F23" w:rsidP="005D0C54">
      <w:pPr>
        <w:pStyle w:val="Lijstalinea"/>
        <w:numPr>
          <w:ilvl w:val="0"/>
          <w:numId w:val="32"/>
        </w:numPr>
        <w:ind w:hanging="294"/>
      </w:pPr>
      <w:r w:rsidRPr="00D806F3">
        <w:t xml:space="preserve">waarbij de Opdrachtnemer </w:t>
      </w:r>
      <w:r w:rsidR="00026783" w:rsidRPr="00D806F3">
        <w:t>actueel geïnformeerd blijft over</w:t>
      </w:r>
      <w:r w:rsidRPr="00D806F3">
        <w:t xml:space="preserve"> de regionale volksgezondheid in het werkgebied van de </w:t>
      </w:r>
      <w:r w:rsidR="00314EA7" w:rsidRPr="00D806F3">
        <w:t xml:space="preserve">Opdrachtgever </w:t>
      </w:r>
      <w:r w:rsidRPr="00D806F3">
        <w:t>en waarbij de Opdrachtnemer een duidelijke toegevoegde waarde heeft in de ketenbeheersing op gebied van volksgezondheid op het gebied van o.a. de Soa’s;</w:t>
      </w:r>
    </w:p>
    <w:p w14:paraId="37B5F484" w14:textId="0C16FEE9" w:rsidR="00026783" w:rsidRPr="00D806F3" w:rsidRDefault="003E2F23" w:rsidP="005D0C54">
      <w:pPr>
        <w:pStyle w:val="Lijstalinea"/>
        <w:numPr>
          <w:ilvl w:val="0"/>
          <w:numId w:val="32"/>
        </w:numPr>
        <w:ind w:hanging="294"/>
      </w:pPr>
      <w:r w:rsidRPr="00D806F3">
        <w:t>waarbij de risico</w:t>
      </w:r>
      <w:r w:rsidR="000A563B" w:rsidRPr="00D806F3">
        <w:t>’</w:t>
      </w:r>
      <w:r w:rsidRPr="00D806F3">
        <w:t xml:space="preserve">s </w:t>
      </w:r>
      <w:r w:rsidR="000A563B" w:rsidRPr="00D806F3">
        <w:t xml:space="preserve">van de uitvoering </w:t>
      </w:r>
      <w:r w:rsidRPr="00D806F3">
        <w:t xml:space="preserve">zo goed als mogelijk worden </w:t>
      </w:r>
      <w:r w:rsidR="7A6AE075" w:rsidRPr="00D806F3">
        <w:t>beheerst</w:t>
      </w:r>
      <w:r w:rsidR="00026783" w:rsidRPr="00D806F3">
        <w:t>;</w:t>
      </w:r>
    </w:p>
    <w:p w14:paraId="39F26473" w14:textId="149182C2" w:rsidR="00026783" w:rsidRPr="00D806F3" w:rsidRDefault="003E2F23" w:rsidP="37516ADB">
      <w:pPr>
        <w:pStyle w:val="Lijstalinea"/>
        <w:numPr>
          <w:ilvl w:val="0"/>
          <w:numId w:val="32"/>
        </w:numPr>
        <w:ind w:hanging="294"/>
        <w:rPr>
          <w:szCs w:val="16"/>
        </w:rPr>
      </w:pPr>
      <w:r w:rsidRPr="00D806F3">
        <w:t>waarbij optimaal wordt geprofiteerd van nieuwe ontwikkelingen in de markt.</w:t>
      </w:r>
    </w:p>
    <w:p w14:paraId="1C181458" w14:textId="29826341" w:rsidR="0030599D" w:rsidRPr="00D806F3" w:rsidRDefault="00A63135" w:rsidP="00026783">
      <w:pPr>
        <w:ind w:left="284" w:hanging="284"/>
      </w:pPr>
      <w:r w:rsidRPr="00D806F3">
        <w:t>f)</w:t>
      </w:r>
      <w:r w:rsidRPr="00D806F3">
        <w:tab/>
      </w:r>
      <w:r w:rsidR="0030599D" w:rsidRPr="00D806F3">
        <w:t xml:space="preserve">De </w:t>
      </w:r>
      <w:r w:rsidR="00D8422F" w:rsidRPr="00D806F3">
        <w:t xml:space="preserve">Opdrachtgever </w:t>
      </w:r>
      <w:r w:rsidR="0030599D" w:rsidRPr="00D806F3">
        <w:t xml:space="preserve">ziet voorts graag dat </w:t>
      </w:r>
      <w:r w:rsidRPr="00D806F3">
        <w:t>Opdrachtnemers</w:t>
      </w:r>
      <w:r w:rsidR="0030599D" w:rsidRPr="00D806F3">
        <w:t xml:space="preserve"> duurzaam te werk </w:t>
      </w:r>
      <w:r w:rsidR="7B7F12FF" w:rsidRPr="00D806F3">
        <w:t>gaa</w:t>
      </w:r>
      <w:r w:rsidR="539E3185" w:rsidRPr="00D806F3">
        <w:t>n</w:t>
      </w:r>
      <w:r w:rsidR="7B7F12FF" w:rsidRPr="00D806F3">
        <w:t>.</w:t>
      </w:r>
      <w:r w:rsidR="0030599D" w:rsidRPr="00D806F3">
        <w:t xml:space="preserve"> Met name ten aanzien van milieuvriendelijke verpakkingen en vervoer.</w:t>
      </w:r>
    </w:p>
    <w:p w14:paraId="5689CEBB" w14:textId="77777777" w:rsidR="00026783" w:rsidRPr="00D806F3" w:rsidRDefault="00026783" w:rsidP="00345F54"/>
    <w:p w14:paraId="723B89AA" w14:textId="4F4CE80F" w:rsidR="00646AA2" w:rsidRPr="00D806F3" w:rsidRDefault="00B179DA" w:rsidP="00345F54">
      <w:r w:rsidRPr="00D806F3">
        <w:t xml:space="preserve">De Aanbestedende Dienst wenst derhalve een </w:t>
      </w:r>
      <w:r w:rsidR="00B54B6F" w:rsidRPr="00D806F3">
        <w:t>Opdrachtnemer</w:t>
      </w:r>
      <w:r w:rsidRPr="00D806F3">
        <w:t xml:space="preserve"> te contracteren voor het verzorgen van </w:t>
      </w:r>
      <w:r w:rsidR="0DE1451B" w:rsidRPr="00D806F3">
        <w:t>SOA</w:t>
      </w:r>
      <w:r w:rsidR="00026783" w:rsidRPr="00D806F3">
        <w:t xml:space="preserve">-laboratoriumdiensten, </w:t>
      </w:r>
      <w:r w:rsidRPr="00D806F3">
        <w:t>zoals beschreven in dit Aanbestedingsdocument</w:t>
      </w:r>
      <w:r w:rsidR="00283ABE" w:rsidRPr="00D806F3">
        <w:t>,</w:t>
      </w:r>
      <w:r w:rsidR="00963A7F" w:rsidRPr="00D806F3">
        <w:t xml:space="preserve"> tegen de meest gunstige prijs-kwaliteitverhouding.</w:t>
      </w:r>
    </w:p>
    <w:p w14:paraId="2B0F82AE" w14:textId="77777777" w:rsidR="00F12CDF" w:rsidRPr="00D806F3" w:rsidRDefault="00F12CDF" w:rsidP="00345F54"/>
    <w:p w14:paraId="0D15293A" w14:textId="16C37C90" w:rsidR="00F12CDF" w:rsidRPr="00D806F3" w:rsidRDefault="00964AAF" w:rsidP="00345F54">
      <w:r w:rsidRPr="00D806F3">
        <w:t xml:space="preserve">De eisen die de </w:t>
      </w:r>
      <w:r w:rsidR="00396F05" w:rsidRPr="00D806F3">
        <w:t>Opdrachtgever</w:t>
      </w:r>
      <w:r w:rsidRPr="00D806F3">
        <w:t xml:space="preserve"> stelt aan de </w:t>
      </w:r>
      <w:r w:rsidR="00866086" w:rsidRPr="00D806F3">
        <w:t>Dienstverlening</w:t>
      </w:r>
      <w:r w:rsidR="00283ABE" w:rsidRPr="00D806F3">
        <w:t xml:space="preserve"> </w:t>
      </w:r>
      <w:r w:rsidRPr="00D806F3">
        <w:t>zijn opgenomen in het Formulier</w:t>
      </w:r>
      <w:r w:rsidR="002F71E5" w:rsidRPr="00D806F3">
        <w:t xml:space="preserve"> </w:t>
      </w:r>
      <w:r w:rsidR="00CB7D1C" w:rsidRPr="00D806F3">
        <w:t xml:space="preserve">5 </w:t>
      </w:r>
      <w:r w:rsidR="002F71E5" w:rsidRPr="00D806F3">
        <w:t>Programma van Eisen</w:t>
      </w:r>
      <w:r w:rsidRPr="00D806F3">
        <w:t>.</w:t>
      </w:r>
    </w:p>
    <w:p w14:paraId="0B1164F7" w14:textId="0236D181" w:rsidR="00A30EBD" w:rsidRPr="00D806F3" w:rsidRDefault="536A14F7" w:rsidP="008473AF">
      <w:pPr>
        <w:pStyle w:val="Kop3"/>
      </w:pPr>
      <w:bookmarkStart w:id="174" w:name="_Toc154138100"/>
      <w:r w:rsidRPr="00D806F3">
        <w:lastRenderedPageBreak/>
        <w:t>Scope van de opdracht</w:t>
      </w:r>
      <w:bookmarkEnd w:id="174"/>
    </w:p>
    <w:p w14:paraId="349ADD56" w14:textId="77777777" w:rsidR="007E5DAB" w:rsidRPr="00D806F3" w:rsidRDefault="007E5DAB" w:rsidP="00CB7D1C">
      <w:pPr>
        <w:rPr>
          <w:i/>
          <w:iCs/>
        </w:rPr>
      </w:pPr>
      <w:r w:rsidRPr="00D806F3">
        <w:rPr>
          <w:i/>
          <w:iCs/>
        </w:rPr>
        <w:t>Algemeen</w:t>
      </w:r>
    </w:p>
    <w:p w14:paraId="6B74A901" w14:textId="1223DCDC" w:rsidR="00CB7D1C" w:rsidRPr="00D806F3" w:rsidRDefault="536A14F7" w:rsidP="00CB7D1C">
      <w:r w:rsidRPr="00D806F3">
        <w:t xml:space="preserve">De opdracht omvat de levering </w:t>
      </w:r>
      <w:r w:rsidR="2D01AE7A" w:rsidRPr="00D806F3">
        <w:t xml:space="preserve">van </w:t>
      </w:r>
      <w:r w:rsidR="0DE1451B" w:rsidRPr="00D806F3">
        <w:t>SOA</w:t>
      </w:r>
      <w:r w:rsidRPr="00D806F3">
        <w:t>-</w:t>
      </w:r>
      <w:r w:rsidR="1DA9A0D5" w:rsidRPr="00D806F3">
        <w:t>laboratoriumdiensten</w:t>
      </w:r>
      <w:r w:rsidR="4683E582" w:rsidRPr="00D806F3">
        <w:t>.</w:t>
      </w:r>
      <w:r w:rsidRPr="00D806F3">
        <w:t xml:space="preserve"> Het spectrum van de </w:t>
      </w:r>
      <w:r w:rsidR="0DE1451B" w:rsidRPr="00D806F3">
        <w:t>SOA</w:t>
      </w:r>
      <w:r w:rsidR="6B153A28" w:rsidRPr="00D806F3">
        <w:t>-</w:t>
      </w:r>
      <w:r w:rsidR="1DA9A0D5" w:rsidRPr="00D806F3">
        <w:t>laboratoriumdiensten is</w:t>
      </w:r>
      <w:r w:rsidRPr="00D806F3">
        <w:t xml:space="preserve"> in deze aanbesteding volledig opgenomen</w:t>
      </w:r>
      <w:r w:rsidR="05646B5B" w:rsidRPr="00D806F3">
        <w:t>.</w:t>
      </w:r>
      <w:r w:rsidR="36CB33F1" w:rsidRPr="00D806F3">
        <w:t xml:space="preserve"> </w:t>
      </w:r>
      <w:r w:rsidRPr="00D806F3">
        <w:t>Zie</w:t>
      </w:r>
      <w:r w:rsidR="05646B5B" w:rsidRPr="00D806F3">
        <w:t xml:space="preserve"> onder meer </w:t>
      </w:r>
      <w:r w:rsidR="6B153A28" w:rsidRPr="00D806F3">
        <w:t xml:space="preserve">de definities in Bijlage 1 en </w:t>
      </w:r>
      <w:r w:rsidR="05646B5B" w:rsidRPr="00D806F3">
        <w:t xml:space="preserve">het programma van eisen </w:t>
      </w:r>
      <w:r w:rsidR="7A61C4DF" w:rsidRPr="00D806F3">
        <w:t>Formulier 5</w:t>
      </w:r>
      <w:r w:rsidRPr="00D806F3">
        <w:t>.</w:t>
      </w:r>
    </w:p>
    <w:p w14:paraId="0426A584" w14:textId="77777777" w:rsidR="00CB7D1C" w:rsidRPr="00D806F3" w:rsidRDefault="00CB7D1C" w:rsidP="00CB7D1C"/>
    <w:p w14:paraId="59222DD0" w14:textId="4A999275" w:rsidR="37516ADB" w:rsidRPr="00D806F3" w:rsidRDefault="058321F1">
      <w:r w:rsidRPr="00D806F3">
        <w:t xml:space="preserve">De Regeling aanvullende seksuele gezondheidszorg (hierna: ASG-regeling) voorziet in een kosteloos en anoniem aanbod van </w:t>
      </w:r>
      <w:r w:rsidR="0DE1451B" w:rsidRPr="00D806F3">
        <w:t>SOA-</w:t>
      </w:r>
      <w:r w:rsidRPr="00D806F3">
        <w:t xml:space="preserve">testen bij hoog risicogroepen. </w:t>
      </w:r>
      <w:r w:rsidR="3FBA0A42" w:rsidRPr="00D806F3">
        <w:t xml:space="preserve">Ook maakt </w:t>
      </w:r>
      <w:proofErr w:type="spellStart"/>
      <w:r w:rsidR="3FBA0A42" w:rsidRPr="00D806F3">
        <w:t>PrEP</w:t>
      </w:r>
      <w:proofErr w:type="spellEnd"/>
      <w:r w:rsidR="3FBA0A42" w:rsidRPr="00D806F3">
        <w:t>-zorg deel uit van de scope van deze opdracht.</w:t>
      </w:r>
    </w:p>
    <w:p w14:paraId="47C85323" w14:textId="7BB884B2" w:rsidR="00026783" w:rsidRPr="00D806F3" w:rsidRDefault="00026783" w:rsidP="00CB7D1C"/>
    <w:p w14:paraId="33BA0059" w14:textId="553C05ED" w:rsidR="00CB7D1C" w:rsidRPr="00D806F3" w:rsidRDefault="00CB7D1C" w:rsidP="00CB7D1C">
      <w:r w:rsidRPr="00D806F3">
        <w:t xml:space="preserve">Naast een individuele curatieve doelstelling, opsporen en behandelen van soa’s, is het voorkomen van verdere verspreiding van soa’s een belangrijk publiek gezondheidsdoel van de subsidieregeling. De ASG-regeling kent een plafondsubsidie: jaarlijks is een vast maximaal subsidiebedrag beschikbaar van waaruit met name de personele inzet en diagnostiek betaald worden. </w:t>
      </w:r>
    </w:p>
    <w:p w14:paraId="7490EAF5" w14:textId="78637455" w:rsidR="37516ADB" w:rsidRPr="00D806F3" w:rsidRDefault="37516ADB" w:rsidP="37516ADB"/>
    <w:p w14:paraId="01AC1AE5" w14:textId="78DA0AE8" w:rsidR="00CB7D1C" w:rsidRPr="00D806F3" w:rsidRDefault="00CB7D1C" w:rsidP="00CB7D1C">
      <w:r w:rsidRPr="00D806F3">
        <w:t>Het doelgroepenbeleid en testbeleid is grotendeels vastgelegd in het draaiboek Consult Seksuele Gezondheid van het RIVM. De kwaliteitseisen zijn vastgelegd in het kwaliteitsprofiel aanvullende seksuele gezondheidszorg.</w:t>
      </w:r>
    </w:p>
    <w:p w14:paraId="3BA12DD8" w14:textId="6595CBA3" w:rsidR="37516ADB" w:rsidRPr="00D806F3" w:rsidRDefault="37516ADB" w:rsidP="37516ADB"/>
    <w:p w14:paraId="3A52FD62" w14:textId="44422918" w:rsidR="00704801" w:rsidRPr="00D806F3" w:rsidRDefault="00CB7D1C" w:rsidP="00345F54">
      <w:r w:rsidRPr="00D806F3">
        <w:t>De hoogste risicogroepen zijn de jongeren (tot en met 24 jaar), mannen die seks hebben met mannen, mannen en vrouwen die gewaarschuwd zijn voor een Soa of klachten hebben van een Soa</w:t>
      </w:r>
      <w:r w:rsidR="00555135" w:rsidRPr="00D806F3">
        <w:t>, personen uit endemisch gebied</w:t>
      </w:r>
      <w:r w:rsidR="00AF0FBD" w:rsidRPr="00D806F3">
        <w:t xml:space="preserve"> en sekswerkers</w:t>
      </w:r>
      <w:r w:rsidRPr="00D806F3">
        <w:t xml:space="preserve">. Alle cliënten van de </w:t>
      </w:r>
      <w:r w:rsidR="0DE1451B" w:rsidRPr="00D806F3">
        <w:t>SOA</w:t>
      </w:r>
      <w:r w:rsidRPr="00D806F3">
        <w:t>-spreekuren worden</w:t>
      </w:r>
      <w:r w:rsidR="42F5AC94" w:rsidRPr="00D806F3">
        <w:t xml:space="preserve"> </w:t>
      </w:r>
      <w:r w:rsidR="2C007A94" w:rsidRPr="00D806F3">
        <w:t>op dit moment</w:t>
      </w:r>
      <w:r w:rsidRPr="00D806F3">
        <w:t xml:space="preserve"> getest op chlamydia en gonorroe (T2), afhankelijk van seksueel risicogedrag op één tot drie lichaamslocaties (vaginaal/urine, oraal en/of anaal). Op indicatie wordt dit uitgebreid met een test op syfilis en hiv (T4). Tevens bestaat een beperkte indicatie voor screening op hepatitis B.</w:t>
      </w:r>
      <w:r w:rsidR="001A3AFA" w:rsidRPr="00D806F3">
        <w:t xml:space="preserve"> Eventueel ook testen op trichomonas, en mycoplasma, herpes</w:t>
      </w:r>
      <w:r w:rsidR="00AF0FBD" w:rsidRPr="00D806F3">
        <w:t xml:space="preserve"> simplex virus.</w:t>
      </w:r>
    </w:p>
    <w:p w14:paraId="31D9BEC9" w14:textId="6C9DDD43" w:rsidR="00704801" w:rsidRPr="00D806F3" w:rsidRDefault="00704801" w:rsidP="00345F54"/>
    <w:p w14:paraId="5E5C03FA" w14:textId="75D45170" w:rsidR="00704801" w:rsidRPr="00D806F3" w:rsidRDefault="00A30EBD" w:rsidP="00345F54">
      <w:r w:rsidRPr="00D806F3">
        <w:t xml:space="preserve">Tot de </w:t>
      </w:r>
      <w:r w:rsidR="00866086" w:rsidRPr="00D806F3">
        <w:t>Dienstverlening</w:t>
      </w:r>
      <w:r w:rsidRPr="00D806F3">
        <w:t xml:space="preserve"> behoort tevens dat </w:t>
      </w:r>
      <w:r w:rsidR="00B54B6F" w:rsidRPr="00D806F3">
        <w:t>Opdrachtnemer</w:t>
      </w:r>
      <w:r w:rsidRPr="00D806F3">
        <w:t xml:space="preserve"> een OGZ (openbare gezondheidszorg)-samenwerkingspartner </w:t>
      </w:r>
      <w:r w:rsidR="00E34004" w:rsidRPr="00D806F3">
        <w:t>is</w:t>
      </w:r>
      <w:r w:rsidRPr="00D806F3">
        <w:t xml:space="preserve"> van de Aanbestedende Dienst. De daartoe behorende </w:t>
      </w:r>
      <w:r w:rsidR="00866086" w:rsidRPr="00D806F3">
        <w:t>Dienstverlening</w:t>
      </w:r>
      <w:r w:rsidRPr="00D806F3">
        <w:t xml:space="preserve"> is weergegeven in </w:t>
      </w:r>
      <w:r w:rsidR="00BB32BF" w:rsidRPr="00D806F3">
        <w:t xml:space="preserve">Bijlage </w:t>
      </w:r>
      <w:r w:rsidR="002073A2" w:rsidRPr="00D806F3">
        <w:t>7</w:t>
      </w:r>
      <w:r w:rsidRPr="00D806F3">
        <w:t>.</w:t>
      </w:r>
    </w:p>
    <w:p w14:paraId="5D73667E" w14:textId="77777777" w:rsidR="00A30EBD" w:rsidRPr="00D806F3" w:rsidRDefault="00A30EBD" w:rsidP="00345F54"/>
    <w:p w14:paraId="197E48B0" w14:textId="20AC6EA4" w:rsidR="007E5DAB" w:rsidRPr="00D806F3" w:rsidRDefault="005D168A" w:rsidP="001634BB">
      <w:pPr>
        <w:rPr>
          <w:i/>
          <w:iCs/>
        </w:rPr>
      </w:pPr>
      <w:r w:rsidRPr="00D806F3">
        <w:rPr>
          <w:i/>
          <w:iCs/>
        </w:rPr>
        <w:t xml:space="preserve">Beschrijving </w:t>
      </w:r>
      <w:r w:rsidR="007E5DAB" w:rsidRPr="00D806F3">
        <w:rPr>
          <w:i/>
          <w:iCs/>
        </w:rPr>
        <w:t>Koppelingen</w:t>
      </w:r>
    </w:p>
    <w:p w14:paraId="21CFFEB4" w14:textId="6F1E8665" w:rsidR="001634BB" w:rsidRPr="00D806F3" w:rsidRDefault="005258F9" w:rsidP="001634BB">
      <w:r w:rsidRPr="00D806F3">
        <w:t xml:space="preserve">Zoals gedefinieerd zijn </w:t>
      </w:r>
      <w:r w:rsidR="4586A220" w:rsidRPr="00D806F3">
        <w:t>K</w:t>
      </w:r>
      <w:r w:rsidR="5C233146" w:rsidRPr="00D806F3">
        <w:t>oppelingen</w:t>
      </w:r>
      <w:bookmarkStart w:id="175" w:name="_Hlk153896420"/>
      <w:r w:rsidR="00B264B9" w:rsidRPr="00D806F3">
        <w:t xml:space="preserve"> verbindingen </w:t>
      </w:r>
      <w:r w:rsidR="2FB0DB5B" w:rsidRPr="00D806F3">
        <w:t>via welke</w:t>
      </w:r>
      <w:r w:rsidR="33CBC798" w:rsidRPr="00D806F3">
        <w:t xml:space="preserve"> </w:t>
      </w:r>
      <w:r w:rsidR="710BF629" w:rsidRPr="00D806F3">
        <w:t>(veelal digitale) systemen en programmatuur</w:t>
      </w:r>
      <w:r w:rsidR="001634BB" w:rsidRPr="00D806F3">
        <w:t xml:space="preserve"> informatie met elkaar kunnen uitwisselen. Dit kan op verschillende manieren gebeuren. </w:t>
      </w:r>
      <w:bookmarkEnd w:id="175"/>
    </w:p>
    <w:p w14:paraId="2049F6F6" w14:textId="77777777" w:rsidR="001634BB" w:rsidRPr="00D806F3" w:rsidRDefault="001634BB" w:rsidP="001634BB"/>
    <w:p w14:paraId="50940A6A" w14:textId="5D3F4CFD" w:rsidR="001634BB" w:rsidRPr="00D806F3" w:rsidRDefault="001634BB" w:rsidP="001634BB">
      <w:r w:rsidRPr="00D806F3">
        <w:t xml:space="preserve">In het geval van een regulier spreekuur hebben we te maken met </w:t>
      </w:r>
      <w:r w:rsidR="32D60DA9" w:rsidRPr="00D806F3">
        <w:t>K</w:t>
      </w:r>
      <w:r w:rsidR="7F0AA5F6" w:rsidRPr="00D806F3">
        <w:t>oppelingen</w:t>
      </w:r>
      <w:r w:rsidRPr="00D806F3">
        <w:t xml:space="preserve"> die </w:t>
      </w:r>
      <w:r w:rsidR="33CBC798" w:rsidRPr="00D806F3">
        <w:t>bestaa</w:t>
      </w:r>
      <w:r w:rsidR="207B7DF6" w:rsidRPr="00D806F3">
        <w:t>n</w:t>
      </w:r>
      <w:r w:rsidRPr="00D806F3">
        <w:t xml:space="preserve"> uit een aantal componenten </w:t>
      </w:r>
      <w:r w:rsidR="1B4C489A" w:rsidRPr="00D806F3">
        <w:t>(z</w:t>
      </w:r>
      <w:r w:rsidR="2735D7EF" w:rsidRPr="00D806F3">
        <w:t>ie</w:t>
      </w:r>
      <w:r w:rsidR="00500122" w:rsidRPr="00D806F3">
        <w:t xml:space="preserve"> hiertoe de schema’s weerge</w:t>
      </w:r>
      <w:r w:rsidR="00543330" w:rsidRPr="00D806F3">
        <w:t>geven in Bijlage 8a</w:t>
      </w:r>
      <w:r w:rsidR="4AEE8651" w:rsidRPr="00D806F3">
        <w:t>) zoals</w:t>
      </w:r>
      <w:r w:rsidR="33CBC798" w:rsidRPr="00D806F3">
        <w:t>:</w:t>
      </w:r>
      <w:r w:rsidRPr="00D806F3">
        <w:t xml:space="preserve"> </w:t>
      </w:r>
    </w:p>
    <w:p w14:paraId="41B0C43B" w14:textId="77777777" w:rsidR="001634BB" w:rsidRPr="00D806F3" w:rsidRDefault="001634BB" w:rsidP="005D0C54">
      <w:pPr>
        <w:pStyle w:val="Lijstalinea"/>
        <w:numPr>
          <w:ilvl w:val="0"/>
          <w:numId w:val="56"/>
        </w:numPr>
        <w:spacing w:line="240" w:lineRule="auto"/>
      </w:pPr>
      <w:proofErr w:type="spellStart"/>
      <w:r w:rsidRPr="00D806F3">
        <w:t>SHdirect</w:t>
      </w:r>
      <w:proofErr w:type="spellEnd"/>
      <w:r w:rsidRPr="00D806F3">
        <w:t xml:space="preserve"> (dit is het EPD) </w:t>
      </w:r>
    </w:p>
    <w:p w14:paraId="7C68CCD4" w14:textId="77777777" w:rsidR="001634BB" w:rsidRPr="00D806F3" w:rsidRDefault="001634BB" w:rsidP="005D0C54">
      <w:pPr>
        <w:pStyle w:val="Lijstalinea"/>
        <w:numPr>
          <w:ilvl w:val="0"/>
          <w:numId w:val="56"/>
        </w:numPr>
        <w:spacing w:line="240" w:lineRule="auto"/>
      </w:pPr>
      <w:proofErr w:type="spellStart"/>
      <w:r w:rsidRPr="00D806F3">
        <w:t>ZorgMail</w:t>
      </w:r>
      <w:proofErr w:type="spellEnd"/>
      <w:r w:rsidRPr="00D806F3">
        <w:t xml:space="preserve"> </w:t>
      </w:r>
    </w:p>
    <w:p w14:paraId="60611454" w14:textId="77777777" w:rsidR="001634BB" w:rsidRPr="00D806F3" w:rsidRDefault="001634BB" w:rsidP="005D0C54">
      <w:pPr>
        <w:pStyle w:val="Lijstalinea"/>
        <w:numPr>
          <w:ilvl w:val="0"/>
          <w:numId w:val="56"/>
        </w:numPr>
        <w:spacing w:line="240" w:lineRule="auto"/>
      </w:pPr>
      <w:r w:rsidRPr="00D806F3">
        <w:t xml:space="preserve">Laboratoriumsysteem. </w:t>
      </w:r>
    </w:p>
    <w:p w14:paraId="7458EA6D" w14:textId="6EC467EE" w:rsidR="001634BB" w:rsidRPr="00D806F3" w:rsidRDefault="002F3A60" w:rsidP="005D0C54">
      <w:pPr>
        <w:pStyle w:val="Lijstalinea"/>
        <w:numPr>
          <w:ilvl w:val="0"/>
          <w:numId w:val="55"/>
        </w:numPr>
        <w:ind w:left="284" w:hanging="284"/>
      </w:pPr>
      <w:r w:rsidRPr="00D806F3">
        <w:t>D</w:t>
      </w:r>
      <w:r w:rsidR="001634BB" w:rsidRPr="00D806F3">
        <w:t>e koppeling</w:t>
      </w:r>
      <w:r w:rsidR="00125E8A" w:rsidRPr="00D806F3">
        <w:t>en</w:t>
      </w:r>
      <w:r w:rsidR="001634BB" w:rsidRPr="00D806F3">
        <w:t xml:space="preserve"> tussen </w:t>
      </w:r>
      <w:proofErr w:type="spellStart"/>
      <w:r w:rsidR="001634BB" w:rsidRPr="00D806F3">
        <w:t>ggdConnect</w:t>
      </w:r>
      <w:proofErr w:type="spellEnd"/>
      <w:r w:rsidR="001634BB" w:rsidRPr="00D806F3">
        <w:t xml:space="preserve"> en het laboratoriumsysteem </w:t>
      </w:r>
      <w:r w:rsidR="00125E8A" w:rsidRPr="00D806F3">
        <w:t>zijn</w:t>
      </w:r>
      <w:r w:rsidR="001634BB" w:rsidRPr="00D806F3">
        <w:t xml:space="preserve"> op basis van HL7 v2.5 OML O21 over </w:t>
      </w:r>
      <w:proofErr w:type="spellStart"/>
      <w:r w:rsidR="001634BB" w:rsidRPr="00D806F3">
        <w:t>ZorgMail</w:t>
      </w:r>
      <w:proofErr w:type="spellEnd"/>
      <w:r w:rsidR="001634BB" w:rsidRPr="00D806F3">
        <w:t xml:space="preserve"> als het om het orderbericht gaat. </w:t>
      </w:r>
    </w:p>
    <w:p w14:paraId="62203AF2" w14:textId="2BF18528" w:rsidR="001634BB" w:rsidRPr="00D806F3" w:rsidRDefault="001634BB" w:rsidP="005D0C54">
      <w:pPr>
        <w:pStyle w:val="Lijstalinea"/>
        <w:numPr>
          <w:ilvl w:val="0"/>
          <w:numId w:val="55"/>
        </w:numPr>
        <w:ind w:left="284" w:hanging="284"/>
      </w:pPr>
      <w:r w:rsidRPr="00D806F3">
        <w:t>De koppeling</w:t>
      </w:r>
      <w:r w:rsidR="00125E8A" w:rsidRPr="00D806F3">
        <w:t>en</w:t>
      </w:r>
      <w:r w:rsidRPr="00D806F3">
        <w:t xml:space="preserve"> tussen het laboratoriumsysteem en </w:t>
      </w:r>
      <w:proofErr w:type="spellStart"/>
      <w:r w:rsidRPr="00D806F3">
        <w:t>ggdConnect</w:t>
      </w:r>
      <w:proofErr w:type="spellEnd"/>
      <w:r w:rsidRPr="00D806F3">
        <w:t xml:space="preserve"> </w:t>
      </w:r>
      <w:r w:rsidR="00125E8A" w:rsidRPr="00D806F3">
        <w:t>zijn</w:t>
      </w:r>
      <w:r w:rsidRPr="00D806F3">
        <w:t xml:space="preserve"> op basis van HL7 v2.5 ORL O22 over </w:t>
      </w:r>
      <w:proofErr w:type="spellStart"/>
      <w:r w:rsidRPr="00D806F3">
        <w:t>ZorgMail</w:t>
      </w:r>
      <w:proofErr w:type="spellEnd"/>
      <w:r w:rsidRPr="00D806F3">
        <w:t xml:space="preserve"> als het om de orderbevestiging gaat. </w:t>
      </w:r>
    </w:p>
    <w:p w14:paraId="63ADE26E" w14:textId="463CCE6A" w:rsidR="001634BB" w:rsidRPr="00D806F3" w:rsidRDefault="001634BB" w:rsidP="005D0C54">
      <w:pPr>
        <w:pStyle w:val="Lijstalinea"/>
        <w:numPr>
          <w:ilvl w:val="0"/>
          <w:numId w:val="55"/>
        </w:numPr>
        <w:ind w:left="284" w:hanging="284"/>
      </w:pPr>
      <w:r w:rsidRPr="00D806F3">
        <w:t>De koppeling</w:t>
      </w:r>
      <w:r w:rsidR="00125E8A" w:rsidRPr="00D806F3">
        <w:t>en</w:t>
      </w:r>
      <w:r w:rsidRPr="00D806F3">
        <w:t xml:space="preserve"> tussen het laboratoriumsysteem en </w:t>
      </w:r>
      <w:proofErr w:type="spellStart"/>
      <w:r w:rsidRPr="00D806F3">
        <w:t>ggdConnect</w:t>
      </w:r>
      <w:proofErr w:type="spellEnd"/>
      <w:r w:rsidRPr="00D806F3">
        <w:t xml:space="preserve"> </w:t>
      </w:r>
      <w:r w:rsidR="00125E8A" w:rsidRPr="00D806F3">
        <w:t>zijn</w:t>
      </w:r>
      <w:r w:rsidRPr="00D806F3">
        <w:t xml:space="preserve"> op basis van HL7 v2.5 OUL R22 over </w:t>
      </w:r>
      <w:proofErr w:type="spellStart"/>
      <w:r w:rsidRPr="00D806F3">
        <w:t>ZorgMail</w:t>
      </w:r>
      <w:proofErr w:type="spellEnd"/>
      <w:r w:rsidRPr="00D806F3">
        <w:t xml:space="preserve"> als het om de uitslag gaat. </w:t>
      </w:r>
    </w:p>
    <w:p w14:paraId="20D47246" w14:textId="77777777" w:rsidR="001634BB" w:rsidRPr="00D806F3" w:rsidRDefault="001634BB" w:rsidP="001634BB"/>
    <w:p w14:paraId="50644F01" w14:textId="603A1486" w:rsidR="005D168A" w:rsidRPr="00D806F3" w:rsidRDefault="001634BB" w:rsidP="001634BB">
      <w:r w:rsidRPr="00D806F3">
        <w:rPr>
          <w:b/>
          <w:bCs/>
        </w:rPr>
        <w:t xml:space="preserve">In het geval van </w:t>
      </w:r>
      <w:r w:rsidR="005D168A" w:rsidRPr="00D806F3">
        <w:rPr>
          <w:b/>
          <w:bCs/>
        </w:rPr>
        <w:t>Pakket C en D</w:t>
      </w:r>
      <w:r w:rsidR="121506F6" w:rsidRPr="00D806F3">
        <w:rPr>
          <w:b/>
          <w:bCs/>
        </w:rPr>
        <w:t xml:space="preserve"> </w:t>
      </w:r>
      <w:r w:rsidR="005D168A" w:rsidRPr="00D806F3">
        <w:rPr>
          <w:b/>
          <w:bCs/>
        </w:rPr>
        <w:t>(man tot man)</w:t>
      </w:r>
      <w:r w:rsidRPr="00D806F3">
        <w:t xml:space="preserve">: </w:t>
      </w:r>
    </w:p>
    <w:p w14:paraId="2078E94C" w14:textId="2D3DDEEF" w:rsidR="001634BB" w:rsidRPr="00D806F3" w:rsidRDefault="005D168A" w:rsidP="001634BB">
      <w:r w:rsidRPr="00D806F3">
        <w:t>De</w:t>
      </w:r>
      <w:r w:rsidR="001634BB" w:rsidRPr="00D806F3">
        <w:t xml:space="preserve"> order </w:t>
      </w:r>
      <w:r w:rsidRPr="00D806F3">
        <w:t xml:space="preserve">wordt </w:t>
      </w:r>
      <w:r w:rsidR="001634BB" w:rsidRPr="00D806F3">
        <w:t xml:space="preserve">op papier aangeleverd aan het laboratorium. De uitslag </w:t>
      </w:r>
      <w:r w:rsidR="245ADB81" w:rsidRPr="00D806F3">
        <w:t>moet</w:t>
      </w:r>
      <w:r w:rsidR="001634BB" w:rsidRPr="00D806F3">
        <w:t xml:space="preserve"> via MEDPDF of MEDLAB over </w:t>
      </w:r>
      <w:proofErr w:type="spellStart"/>
      <w:r w:rsidR="001634BB" w:rsidRPr="00D806F3">
        <w:t>ZorgMail</w:t>
      </w:r>
      <w:proofErr w:type="spellEnd"/>
      <w:r w:rsidR="001634BB" w:rsidRPr="00D806F3">
        <w:t xml:space="preserve"> naar het </w:t>
      </w:r>
      <w:proofErr w:type="spellStart"/>
      <w:r w:rsidR="001634BB" w:rsidRPr="00D806F3">
        <w:t>ZorgMail</w:t>
      </w:r>
      <w:proofErr w:type="spellEnd"/>
      <w:r w:rsidR="001634BB" w:rsidRPr="00D806F3">
        <w:t xml:space="preserve"> adres van de GGD (500165967) gestuurd worden. </w:t>
      </w:r>
    </w:p>
    <w:p w14:paraId="4A96485D" w14:textId="77777777" w:rsidR="001634BB" w:rsidRPr="00D806F3" w:rsidRDefault="001634BB" w:rsidP="001634BB"/>
    <w:p w14:paraId="0262E6B0" w14:textId="56324D23" w:rsidR="001634BB" w:rsidRPr="00D806F3" w:rsidRDefault="001634BB" w:rsidP="001634BB">
      <w:pPr>
        <w:rPr>
          <w:b/>
          <w:bCs/>
        </w:rPr>
      </w:pPr>
      <w:r w:rsidRPr="00D806F3">
        <w:rPr>
          <w:b/>
          <w:bCs/>
        </w:rPr>
        <w:t>In geval van een GRAS kweek:</w:t>
      </w:r>
    </w:p>
    <w:p w14:paraId="441EFF77" w14:textId="77777777" w:rsidR="001634BB" w:rsidRPr="00D806F3" w:rsidRDefault="001634BB" w:rsidP="001634BB">
      <w:r w:rsidRPr="00D806F3">
        <w:t xml:space="preserve">De koppeling tussen </w:t>
      </w:r>
      <w:proofErr w:type="spellStart"/>
      <w:r w:rsidRPr="00D806F3">
        <w:t>ggdConnect</w:t>
      </w:r>
      <w:proofErr w:type="spellEnd"/>
      <w:r w:rsidRPr="00D806F3">
        <w:t xml:space="preserve"> en het laboratoriumsysteem is op basis van HL7 v2.5 OML O21 over </w:t>
      </w:r>
      <w:proofErr w:type="spellStart"/>
      <w:r w:rsidRPr="00D806F3">
        <w:t>ZorgMail</w:t>
      </w:r>
      <w:proofErr w:type="spellEnd"/>
      <w:r w:rsidRPr="00D806F3">
        <w:t xml:space="preserve"> als het om het orderbericht gaat. </w:t>
      </w:r>
    </w:p>
    <w:p w14:paraId="743B4D1F" w14:textId="77777777" w:rsidR="001634BB" w:rsidRPr="00D806F3" w:rsidRDefault="001634BB" w:rsidP="001634BB"/>
    <w:p w14:paraId="0BBA0DE0" w14:textId="77777777" w:rsidR="005B457A" w:rsidRPr="00D806F3" w:rsidRDefault="001634BB" w:rsidP="001634BB">
      <w:r w:rsidRPr="00D806F3">
        <w:rPr>
          <w:b/>
          <w:bCs/>
        </w:rPr>
        <w:t xml:space="preserve">De koppeling tussen het laboratoriumsysteem en </w:t>
      </w:r>
      <w:proofErr w:type="spellStart"/>
      <w:r w:rsidRPr="00D806F3">
        <w:rPr>
          <w:b/>
          <w:bCs/>
        </w:rPr>
        <w:t>ggdConnect</w:t>
      </w:r>
      <w:proofErr w:type="spellEnd"/>
      <w:r w:rsidRPr="00D806F3">
        <w:rPr>
          <w:b/>
          <w:bCs/>
        </w:rPr>
        <w:t xml:space="preserve"> </w:t>
      </w:r>
      <w:r w:rsidRPr="00D806F3">
        <w:t xml:space="preserve">is op basis van HL7 v2.5 ORL O22 over </w:t>
      </w:r>
      <w:proofErr w:type="spellStart"/>
      <w:r w:rsidRPr="00D806F3">
        <w:t>ZorgMail</w:t>
      </w:r>
      <w:proofErr w:type="spellEnd"/>
      <w:r w:rsidRPr="00D806F3">
        <w:t xml:space="preserve"> als het om de orderbevestiging gaat. </w:t>
      </w:r>
    </w:p>
    <w:p w14:paraId="169D3892" w14:textId="092B07DB" w:rsidR="001634BB" w:rsidRPr="00D806F3" w:rsidRDefault="001634BB" w:rsidP="001634BB">
      <w:r w:rsidRPr="00D806F3">
        <w:t xml:space="preserve">De uitslag </w:t>
      </w:r>
      <w:r w:rsidR="2A2D7FA4" w:rsidRPr="00D806F3">
        <w:t>moet</w:t>
      </w:r>
      <w:r w:rsidRPr="00D806F3">
        <w:t xml:space="preserve"> via MEDPDF of MEDLAB over </w:t>
      </w:r>
      <w:proofErr w:type="spellStart"/>
      <w:r w:rsidRPr="00D806F3">
        <w:t>ZorgMail</w:t>
      </w:r>
      <w:proofErr w:type="spellEnd"/>
      <w:r w:rsidRPr="00D806F3">
        <w:t xml:space="preserve"> naar het </w:t>
      </w:r>
      <w:proofErr w:type="spellStart"/>
      <w:r w:rsidRPr="00D806F3">
        <w:t>ZorgMail</w:t>
      </w:r>
      <w:proofErr w:type="spellEnd"/>
      <w:r w:rsidRPr="00D806F3">
        <w:t xml:space="preserve"> adres van de GGD (500165967) gestuurd worden. </w:t>
      </w:r>
    </w:p>
    <w:p w14:paraId="0A2D05EE" w14:textId="35E16DA6" w:rsidR="5BDF8447" w:rsidRPr="00D806F3" w:rsidRDefault="5BDF8447" w:rsidP="5BDF8447"/>
    <w:p w14:paraId="6705E4C3" w14:textId="6B6429A1" w:rsidR="00D87119" w:rsidRPr="00D806F3" w:rsidRDefault="00D87119" w:rsidP="008473AF">
      <w:pPr>
        <w:pStyle w:val="Kop3"/>
      </w:pPr>
      <w:bookmarkStart w:id="176" w:name="_Toc154138101"/>
      <w:r w:rsidRPr="00D806F3">
        <w:t>Omvang van de opdracht</w:t>
      </w:r>
      <w:bookmarkEnd w:id="176"/>
    </w:p>
    <w:p w14:paraId="1E0789FC" w14:textId="11D06729" w:rsidR="00D87119" w:rsidRPr="00D806F3" w:rsidRDefault="00D87119" w:rsidP="00345F54">
      <w:r w:rsidRPr="00D806F3">
        <w:t xml:space="preserve">De omvang van </w:t>
      </w:r>
      <w:r w:rsidR="005C1E2C" w:rsidRPr="00D806F3">
        <w:t xml:space="preserve">de opdracht </w:t>
      </w:r>
      <w:r w:rsidR="00A23143" w:rsidRPr="00D806F3">
        <w:t>is in onderstaande tabel weergegeven:</w:t>
      </w:r>
    </w:p>
    <w:p w14:paraId="33697067" w14:textId="77777777" w:rsidR="00B5429B" w:rsidRPr="00D806F3" w:rsidRDefault="00B5429B" w:rsidP="00345F54"/>
    <w:tbl>
      <w:tblPr>
        <w:tblStyle w:val="Tabelraster"/>
        <w:tblW w:w="9060" w:type="dxa"/>
        <w:tblCellMar>
          <w:bottom w:w="57" w:type="dxa"/>
        </w:tblCellMar>
        <w:tblLook w:val="04A0" w:firstRow="1" w:lastRow="0" w:firstColumn="1" w:lastColumn="0" w:noHBand="0" w:noVBand="1"/>
      </w:tblPr>
      <w:tblGrid>
        <w:gridCol w:w="4103"/>
        <w:gridCol w:w="1558"/>
        <w:gridCol w:w="1700"/>
        <w:gridCol w:w="1699"/>
      </w:tblGrid>
      <w:tr w:rsidR="000C510F" w:rsidRPr="00D806F3" w14:paraId="4934CF9C" w14:textId="68644A00" w:rsidTr="000C510F">
        <w:tc>
          <w:tcPr>
            <w:tcW w:w="4103" w:type="dxa"/>
            <w:shd w:val="clear" w:color="auto" w:fill="365F91" w:themeFill="accent1" w:themeFillShade="BF"/>
          </w:tcPr>
          <w:p w14:paraId="4DF4ED05" w14:textId="44C01F4D" w:rsidR="000C510F" w:rsidRPr="00D806F3" w:rsidRDefault="000C510F" w:rsidP="000C510F">
            <w:pPr>
              <w:pStyle w:val="Tabelkop1"/>
            </w:pPr>
            <w:r w:rsidRPr="00D806F3">
              <w:t>Pakket laboratoriumonderzoek (zie uitwerking pakketten in Formulier 5, eis 1.1 t/m 1.4)</w:t>
            </w:r>
          </w:p>
        </w:tc>
        <w:tc>
          <w:tcPr>
            <w:tcW w:w="1558" w:type="dxa"/>
            <w:shd w:val="clear" w:color="auto" w:fill="365F91" w:themeFill="accent1" w:themeFillShade="BF"/>
          </w:tcPr>
          <w:p w14:paraId="4835C0F7" w14:textId="01D97659" w:rsidR="000C510F" w:rsidRPr="00D806F3" w:rsidRDefault="000C510F" w:rsidP="000C510F">
            <w:pPr>
              <w:pStyle w:val="Tabelkop1"/>
            </w:pPr>
            <w:r w:rsidRPr="00D806F3">
              <w:t>Aantal consulten 2022</w:t>
            </w:r>
          </w:p>
        </w:tc>
        <w:tc>
          <w:tcPr>
            <w:tcW w:w="1700" w:type="dxa"/>
            <w:shd w:val="clear" w:color="auto" w:fill="365F91" w:themeFill="accent1" w:themeFillShade="BF"/>
          </w:tcPr>
          <w:p w14:paraId="60EC6CE6" w14:textId="20133625" w:rsidR="000C510F" w:rsidRPr="00D806F3" w:rsidRDefault="000C510F" w:rsidP="000C510F">
            <w:pPr>
              <w:pStyle w:val="Tabelkop1"/>
            </w:pPr>
            <w:r w:rsidRPr="00D806F3">
              <w:t>Aantal consulten 2023 (tot) medio nov</w:t>
            </w:r>
          </w:p>
        </w:tc>
        <w:tc>
          <w:tcPr>
            <w:tcW w:w="1699" w:type="dxa"/>
            <w:shd w:val="clear" w:color="auto" w:fill="365F91" w:themeFill="accent1" w:themeFillShade="BF"/>
          </w:tcPr>
          <w:p w14:paraId="6A77C13B" w14:textId="4E2A93A6" w:rsidR="000C510F" w:rsidRPr="00D806F3" w:rsidRDefault="000C510F" w:rsidP="000C510F">
            <w:pPr>
              <w:pStyle w:val="Tabelkop1"/>
            </w:pPr>
            <w:r w:rsidRPr="00D806F3">
              <w:t>Prognose 2024</w:t>
            </w:r>
            <w:r w:rsidR="00A85E83" w:rsidRPr="00D806F3">
              <w:t xml:space="preserve"> aantal consulten</w:t>
            </w:r>
          </w:p>
        </w:tc>
      </w:tr>
      <w:tr w:rsidR="000C510F" w:rsidRPr="00D806F3" w14:paraId="152BB181" w14:textId="75DDE473" w:rsidTr="000C510F">
        <w:tc>
          <w:tcPr>
            <w:tcW w:w="4103" w:type="dxa"/>
          </w:tcPr>
          <w:p w14:paraId="0A0D7156" w14:textId="3D9A2B14" w:rsidR="000C510F" w:rsidRPr="00D806F3" w:rsidRDefault="000C510F" w:rsidP="00345F54">
            <w:r w:rsidRPr="00D806F3">
              <w:t xml:space="preserve">Pakket A </w:t>
            </w:r>
          </w:p>
        </w:tc>
        <w:tc>
          <w:tcPr>
            <w:tcW w:w="1558" w:type="dxa"/>
          </w:tcPr>
          <w:p w14:paraId="40C1A5AB" w14:textId="11CA9F49" w:rsidR="000C510F" w:rsidRPr="00D806F3" w:rsidRDefault="000C510F" w:rsidP="00345F54">
            <w:r w:rsidRPr="00D806F3">
              <w:t>960</w:t>
            </w:r>
          </w:p>
        </w:tc>
        <w:tc>
          <w:tcPr>
            <w:tcW w:w="1700" w:type="dxa"/>
          </w:tcPr>
          <w:p w14:paraId="040AD804" w14:textId="6170A93A" w:rsidR="000C510F" w:rsidRPr="00D806F3" w:rsidRDefault="000C510F" w:rsidP="00345F54">
            <w:r w:rsidRPr="00D806F3">
              <w:t>620</w:t>
            </w:r>
          </w:p>
        </w:tc>
        <w:tc>
          <w:tcPr>
            <w:tcW w:w="1699" w:type="dxa"/>
          </w:tcPr>
          <w:p w14:paraId="5C920710" w14:textId="587FAD2B" w:rsidR="000C510F" w:rsidRPr="00D806F3" w:rsidRDefault="00A85E83" w:rsidP="00345F54">
            <w:r w:rsidRPr="00D806F3">
              <w:t>750</w:t>
            </w:r>
          </w:p>
        </w:tc>
      </w:tr>
      <w:tr w:rsidR="000C510F" w:rsidRPr="00D806F3" w14:paraId="0275093C" w14:textId="28EB5B60" w:rsidTr="000C510F">
        <w:tc>
          <w:tcPr>
            <w:tcW w:w="4103" w:type="dxa"/>
          </w:tcPr>
          <w:p w14:paraId="48455377" w14:textId="6E348DEA" w:rsidR="000C510F" w:rsidRPr="00D806F3" w:rsidRDefault="000C510F" w:rsidP="00345F54">
            <w:r w:rsidRPr="00D806F3">
              <w:t>Pakket B</w:t>
            </w:r>
          </w:p>
        </w:tc>
        <w:tc>
          <w:tcPr>
            <w:tcW w:w="1558" w:type="dxa"/>
          </w:tcPr>
          <w:p w14:paraId="269FDF83" w14:textId="43E3039C" w:rsidR="000C510F" w:rsidRPr="00D806F3" w:rsidRDefault="000C510F" w:rsidP="00345F54">
            <w:r w:rsidRPr="00D806F3">
              <w:t>560</w:t>
            </w:r>
          </w:p>
        </w:tc>
        <w:tc>
          <w:tcPr>
            <w:tcW w:w="1700" w:type="dxa"/>
          </w:tcPr>
          <w:p w14:paraId="481CA97C" w14:textId="2FD2BB76" w:rsidR="000C510F" w:rsidRPr="00D806F3" w:rsidRDefault="000C510F" w:rsidP="00345F54">
            <w:r w:rsidRPr="00D806F3">
              <w:t>325</w:t>
            </w:r>
          </w:p>
        </w:tc>
        <w:tc>
          <w:tcPr>
            <w:tcW w:w="1699" w:type="dxa"/>
          </w:tcPr>
          <w:p w14:paraId="681D3AC7" w14:textId="17C98CA8" w:rsidR="000C510F" w:rsidRPr="00D806F3" w:rsidRDefault="00A85E83" w:rsidP="00345F54">
            <w:r w:rsidRPr="00D806F3">
              <w:t>500</w:t>
            </w:r>
          </w:p>
        </w:tc>
      </w:tr>
      <w:tr w:rsidR="000C510F" w:rsidRPr="00D806F3" w14:paraId="21AEDE99" w14:textId="545CE059" w:rsidTr="000C510F">
        <w:tc>
          <w:tcPr>
            <w:tcW w:w="4103" w:type="dxa"/>
          </w:tcPr>
          <w:p w14:paraId="5EEFF380" w14:textId="59BBDD2A" w:rsidR="000C510F" w:rsidRPr="00D806F3" w:rsidRDefault="000C510F" w:rsidP="00345F54">
            <w:r w:rsidRPr="00D806F3">
              <w:t xml:space="preserve">Pakket C </w:t>
            </w:r>
          </w:p>
        </w:tc>
        <w:tc>
          <w:tcPr>
            <w:tcW w:w="1558" w:type="dxa"/>
            <w:vMerge w:val="restart"/>
          </w:tcPr>
          <w:p w14:paraId="351B60E2" w14:textId="2BFA70A9" w:rsidR="000C510F" w:rsidRPr="00D806F3" w:rsidRDefault="000C510F">
            <w:r w:rsidRPr="00D806F3">
              <w:t>620</w:t>
            </w:r>
          </w:p>
        </w:tc>
        <w:tc>
          <w:tcPr>
            <w:tcW w:w="1700" w:type="dxa"/>
            <w:vMerge w:val="restart"/>
          </w:tcPr>
          <w:p w14:paraId="56C19D27" w14:textId="6BBDA66B" w:rsidR="000C510F" w:rsidRPr="00D806F3" w:rsidDel="6081562A" w:rsidRDefault="000C510F">
            <w:r w:rsidRPr="00D806F3">
              <w:t>730</w:t>
            </w:r>
          </w:p>
        </w:tc>
        <w:tc>
          <w:tcPr>
            <w:tcW w:w="1699" w:type="dxa"/>
          </w:tcPr>
          <w:p w14:paraId="0A179EDC" w14:textId="1232E987" w:rsidR="000C510F" w:rsidRPr="00D806F3" w:rsidRDefault="00A85E83">
            <w:r w:rsidRPr="00D806F3">
              <w:t>600</w:t>
            </w:r>
          </w:p>
        </w:tc>
      </w:tr>
      <w:tr w:rsidR="000C510F" w:rsidRPr="00D806F3" w14:paraId="41FA1E4E" w14:textId="5BF6D433" w:rsidTr="000C510F">
        <w:tc>
          <w:tcPr>
            <w:tcW w:w="4103" w:type="dxa"/>
          </w:tcPr>
          <w:p w14:paraId="4C9E5598" w14:textId="17207E0F" w:rsidR="000C510F" w:rsidRPr="00D806F3" w:rsidRDefault="000C510F" w:rsidP="00345F54">
            <w:r w:rsidRPr="00D806F3">
              <w:t xml:space="preserve">Pakket D </w:t>
            </w:r>
          </w:p>
        </w:tc>
        <w:tc>
          <w:tcPr>
            <w:tcW w:w="1558" w:type="dxa"/>
            <w:vMerge/>
          </w:tcPr>
          <w:p w14:paraId="71468307" w14:textId="7B75961F" w:rsidR="000C510F" w:rsidRPr="00D806F3" w:rsidRDefault="000C510F"/>
        </w:tc>
        <w:tc>
          <w:tcPr>
            <w:tcW w:w="1700" w:type="dxa"/>
            <w:vMerge/>
          </w:tcPr>
          <w:p w14:paraId="5EF14D84" w14:textId="77777777" w:rsidR="000C510F" w:rsidRPr="00D806F3" w:rsidDel="0063747D" w:rsidRDefault="000C510F"/>
        </w:tc>
        <w:tc>
          <w:tcPr>
            <w:tcW w:w="1699" w:type="dxa"/>
          </w:tcPr>
          <w:p w14:paraId="27379AF2" w14:textId="68485723" w:rsidR="000C510F" w:rsidRPr="00D806F3" w:rsidDel="0063747D" w:rsidRDefault="00A85E83">
            <w:r w:rsidRPr="00D806F3">
              <w:t>150</w:t>
            </w:r>
          </w:p>
        </w:tc>
      </w:tr>
    </w:tbl>
    <w:p w14:paraId="21E28AF8" w14:textId="7C74AFA3" w:rsidR="00B56A44" w:rsidRPr="00D806F3" w:rsidRDefault="00B56A44"/>
    <w:p w14:paraId="27A1DF81" w14:textId="69C1860A" w:rsidR="37516ADB" w:rsidRPr="00D806F3" w:rsidRDefault="37516ADB" w:rsidP="37516ADB"/>
    <w:tbl>
      <w:tblPr>
        <w:tblStyle w:val="Tabelraster"/>
        <w:tblW w:w="9067" w:type="dxa"/>
        <w:tblLayout w:type="fixed"/>
        <w:tblCellMar>
          <w:bottom w:w="57" w:type="dxa"/>
        </w:tblCellMar>
        <w:tblLook w:val="04A0" w:firstRow="1" w:lastRow="0" w:firstColumn="1" w:lastColumn="0" w:noHBand="0" w:noVBand="1"/>
      </w:tblPr>
      <w:tblGrid>
        <w:gridCol w:w="3964"/>
        <w:gridCol w:w="1701"/>
        <w:gridCol w:w="1701"/>
        <w:gridCol w:w="1701"/>
      </w:tblGrid>
      <w:tr w:rsidR="000C510F" w:rsidRPr="00D806F3" w14:paraId="6718EAB6" w14:textId="56BDE00A" w:rsidTr="000C510F">
        <w:tc>
          <w:tcPr>
            <w:tcW w:w="3964" w:type="dxa"/>
            <w:shd w:val="clear" w:color="auto" w:fill="365F91" w:themeFill="accent1" w:themeFillShade="BF"/>
          </w:tcPr>
          <w:p w14:paraId="00B7C1AC" w14:textId="0789A83D" w:rsidR="000C510F" w:rsidRPr="00D806F3" w:rsidRDefault="000C510F" w:rsidP="000C510F">
            <w:pPr>
              <w:pStyle w:val="Tabelkop1"/>
            </w:pPr>
            <w:r w:rsidRPr="00D806F3">
              <w:t>Pakket laboratoriumonderzoek (zie uitwerking pakket in formulier 5, eis 1.5)</w:t>
            </w:r>
          </w:p>
        </w:tc>
        <w:tc>
          <w:tcPr>
            <w:tcW w:w="1701" w:type="dxa"/>
            <w:shd w:val="clear" w:color="auto" w:fill="365F91" w:themeFill="accent1" w:themeFillShade="BF"/>
          </w:tcPr>
          <w:p w14:paraId="248D9850" w14:textId="27C89F33" w:rsidR="000C510F" w:rsidRPr="00D806F3" w:rsidRDefault="000C510F" w:rsidP="000C510F">
            <w:pPr>
              <w:pStyle w:val="Tabelkop1"/>
            </w:pPr>
            <w:r w:rsidRPr="00D806F3">
              <w:t>Aantal onderzoeken 2022</w:t>
            </w:r>
          </w:p>
        </w:tc>
        <w:tc>
          <w:tcPr>
            <w:tcW w:w="1701" w:type="dxa"/>
            <w:shd w:val="clear" w:color="auto" w:fill="365F91" w:themeFill="accent1" w:themeFillShade="BF"/>
          </w:tcPr>
          <w:p w14:paraId="64EA3C5A" w14:textId="427DAA45" w:rsidR="000C510F" w:rsidRPr="00D806F3" w:rsidRDefault="000C510F" w:rsidP="000C510F">
            <w:pPr>
              <w:pStyle w:val="Tabelkop1"/>
            </w:pPr>
            <w:r w:rsidRPr="00D806F3">
              <w:t>Aantal onderzoeken 2023 (tot medio nov)</w:t>
            </w:r>
          </w:p>
        </w:tc>
        <w:tc>
          <w:tcPr>
            <w:tcW w:w="1701" w:type="dxa"/>
            <w:shd w:val="clear" w:color="auto" w:fill="365F91" w:themeFill="accent1" w:themeFillShade="BF"/>
          </w:tcPr>
          <w:p w14:paraId="4D48B55A" w14:textId="4E4103C2" w:rsidR="000C510F" w:rsidRPr="00D806F3" w:rsidRDefault="000C510F" w:rsidP="000C510F">
            <w:pPr>
              <w:pStyle w:val="Tabelkop1"/>
            </w:pPr>
            <w:r w:rsidRPr="00D806F3">
              <w:t>Prognose 2024</w:t>
            </w:r>
            <w:r w:rsidR="00A85E83" w:rsidRPr="00D806F3">
              <w:t xml:space="preserve"> aantal onderzoeken</w:t>
            </w:r>
          </w:p>
        </w:tc>
      </w:tr>
      <w:tr w:rsidR="000C510F" w:rsidRPr="00D806F3" w14:paraId="2E411F50" w14:textId="7ED527F5" w:rsidTr="000C510F">
        <w:tc>
          <w:tcPr>
            <w:tcW w:w="3964" w:type="dxa"/>
          </w:tcPr>
          <w:p w14:paraId="51060C24" w14:textId="5EEF7F14" w:rsidR="000C510F" w:rsidRPr="00D806F3" w:rsidRDefault="000C510F" w:rsidP="000A074C">
            <w:r w:rsidRPr="00D806F3">
              <w:t xml:space="preserve">Pakket E </w:t>
            </w:r>
          </w:p>
        </w:tc>
        <w:tc>
          <w:tcPr>
            <w:tcW w:w="1701" w:type="dxa"/>
          </w:tcPr>
          <w:p w14:paraId="700C9871" w14:textId="055F0ACE" w:rsidR="000C510F" w:rsidRPr="00D806F3" w:rsidRDefault="000C510F" w:rsidP="00026783">
            <w:pPr>
              <w:jc w:val="left"/>
            </w:pPr>
            <w:r w:rsidRPr="00D806F3">
              <w:t>0</w:t>
            </w:r>
          </w:p>
        </w:tc>
        <w:tc>
          <w:tcPr>
            <w:tcW w:w="1701" w:type="dxa"/>
          </w:tcPr>
          <w:p w14:paraId="59188F2B" w14:textId="33D9C0FF" w:rsidR="000C510F" w:rsidRPr="00D806F3" w:rsidRDefault="000C510F" w:rsidP="00026783">
            <w:pPr>
              <w:jc w:val="left"/>
            </w:pPr>
            <w:r w:rsidRPr="00D806F3">
              <w:t>35</w:t>
            </w:r>
          </w:p>
        </w:tc>
        <w:tc>
          <w:tcPr>
            <w:tcW w:w="1701" w:type="dxa"/>
          </w:tcPr>
          <w:p w14:paraId="526AE3EE" w14:textId="57008A12" w:rsidR="000C510F" w:rsidRPr="00D806F3" w:rsidRDefault="00A85E83" w:rsidP="00026783">
            <w:pPr>
              <w:jc w:val="left"/>
            </w:pPr>
            <w:r w:rsidRPr="00D806F3">
              <w:t>35</w:t>
            </w:r>
          </w:p>
        </w:tc>
      </w:tr>
    </w:tbl>
    <w:p w14:paraId="54870A93" w14:textId="77777777" w:rsidR="00D87119" w:rsidRPr="00D806F3" w:rsidRDefault="00D87119" w:rsidP="00345F54"/>
    <w:p w14:paraId="0A9C888D" w14:textId="20DA56AF" w:rsidR="00745C39" w:rsidRPr="00D806F3" w:rsidRDefault="00026783" w:rsidP="337B3F84">
      <w:r w:rsidRPr="00D806F3">
        <w:t>I</w:t>
      </w:r>
      <w:r w:rsidR="00745C39" w:rsidRPr="00D806F3">
        <w:t xml:space="preserve">nschrijvers en Opdrachtnemer kunnen aan </w:t>
      </w:r>
      <w:r w:rsidR="00F150A5" w:rsidRPr="00D806F3">
        <w:t>bovenstaande aantallen</w:t>
      </w:r>
      <w:r w:rsidR="00745C39" w:rsidRPr="00D806F3">
        <w:t xml:space="preserve"> geen </w:t>
      </w:r>
      <w:r w:rsidR="6856F9AA" w:rsidRPr="00D806F3">
        <w:t>recht</w:t>
      </w:r>
      <w:r w:rsidR="2A44B0BC" w:rsidRPr="00D806F3">
        <w:t>en</w:t>
      </w:r>
      <w:r w:rsidR="00745C39" w:rsidRPr="00D806F3">
        <w:t xml:space="preserve"> ontlenen.</w:t>
      </w:r>
      <w:r w:rsidR="00EB7ECA" w:rsidRPr="00D806F3">
        <w:t xml:space="preserve"> De Overeenkomst kent geen afnameverplichting </w:t>
      </w:r>
      <w:r w:rsidR="45CF2720" w:rsidRPr="00D806F3">
        <w:t>en g</w:t>
      </w:r>
      <w:r w:rsidR="2C5A266C" w:rsidRPr="00D806F3">
        <w:t>een</w:t>
      </w:r>
      <w:r w:rsidR="00EB7ECA" w:rsidRPr="00D806F3">
        <w:t xml:space="preserve"> volumegarantie.</w:t>
      </w:r>
    </w:p>
    <w:p w14:paraId="280F1819" w14:textId="77777777" w:rsidR="00D87119" w:rsidRPr="00D806F3" w:rsidRDefault="00D87119" w:rsidP="008473AF">
      <w:pPr>
        <w:pStyle w:val="Kop3"/>
      </w:pPr>
      <w:bookmarkStart w:id="177" w:name="_Toc154138102"/>
      <w:r w:rsidRPr="00D806F3">
        <w:t>Looptijd van de opdracht</w:t>
      </w:r>
      <w:bookmarkEnd w:id="177"/>
    </w:p>
    <w:p w14:paraId="3ED3DB8E" w14:textId="0B2CDAD9" w:rsidR="00AE1BF8" w:rsidRPr="00D806F3" w:rsidRDefault="00AE1BF8" w:rsidP="00AE1BF8">
      <w:r w:rsidRPr="00D806F3">
        <w:t xml:space="preserve">De initiële duur van de Overeenkomst bedraagt </w:t>
      </w:r>
      <w:r w:rsidR="3A743A15" w:rsidRPr="00D806F3">
        <w:t>4 (vier)</w:t>
      </w:r>
      <w:r w:rsidRPr="00D806F3">
        <w:t xml:space="preserve"> jaar. De aanvangsdatum van de Overeenkomst </w:t>
      </w:r>
      <w:r w:rsidR="00B97DD7" w:rsidRPr="00D806F3">
        <w:t xml:space="preserve">is </w:t>
      </w:r>
      <w:r w:rsidR="00DE57DE">
        <w:t>1</w:t>
      </w:r>
      <w:r w:rsidR="286D66FC" w:rsidRPr="00D806F3">
        <w:t xml:space="preserve"> mei</w:t>
      </w:r>
      <w:r w:rsidRPr="00D806F3">
        <w:t xml:space="preserve"> 2024 met een initiële looptijd tot </w:t>
      </w:r>
      <w:r w:rsidR="00DE57DE">
        <w:t>1</w:t>
      </w:r>
      <w:r w:rsidR="02C83EE6" w:rsidRPr="00D806F3">
        <w:t xml:space="preserve"> mei</w:t>
      </w:r>
      <w:r w:rsidRPr="00D806F3">
        <w:t xml:space="preserve"> 202</w:t>
      </w:r>
      <w:r w:rsidR="27C4A90B" w:rsidRPr="00D806F3">
        <w:t>8</w:t>
      </w:r>
      <w:r w:rsidRPr="00D806F3">
        <w:t xml:space="preserve">. </w:t>
      </w:r>
    </w:p>
    <w:p w14:paraId="655AEFD1" w14:textId="77777777" w:rsidR="00AE1BF8" w:rsidRPr="00D806F3" w:rsidRDefault="00AE1BF8" w:rsidP="00870959"/>
    <w:p w14:paraId="609AB226" w14:textId="4B40A570" w:rsidR="00AE1BF8" w:rsidRPr="00D806F3" w:rsidRDefault="63FFBA00" w:rsidP="00AE1BF8">
      <w:r w:rsidRPr="00D806F3">
        <w:t xml:space="preserve">De daadwerkelijke </w:t>
      </w:r>
      <w:r w:rsidR="6B153A28" w:rsidRPr="00D806F3">
        <w:t xml:space="preserve">uitvoering van de </w:t>
      </w:r>
      <w:r w:rsidR="3CF15D62" w:rsidRPr="00D806F3">
        <w:t>laboratoriumdiagnostiek</w:t>
      </w:r>
      <w:r w:rsidR="6B153A28" w:rsidRPr="00D806F3">
        <w:t>,</w:t>
      </w:r>
      <w:r w:rsidRPr="00D806F3">
        <w:t xml:space="preserve"> start nadat de implementatie van de </w:t>
      </w:r>
      <w:r w:rsidR="002673D8" w:rsidRPr="00D806F3">
        <w:t>Koppelingen</w:t>
      </w:r>
      <w:r w:rsidRPr="00D806F3">
        <w:t xml:space="preserve"> </w:t>
      </w:r>
      <w:r w:rsidR="25888A7F" w:rsidRPr="00D806F3">
        <w:t xml:space="preserve">(zie </w:t>
      </w:r>
      <w:r w:rsidR="52AF1CEF" w:rsidRPr="00D806F3">
        <w:t xml:space="preserve">paragraaf </w:t>
      </w:r>
      <w:r w:rsidR="002673D8" w:rsidRPr="00D806F3">
        <w:t>1.3.2</w:t>
      </w:r>
      <w:r w:rsidR="1B2DEDF0" w:rsidRPr="00D806F3">
        <w:t xml:space="preserve"> en de visualisering </w:t>
      </w:r>
      <w:r w:rsidR="002673D8" w:rsidRPr="00D806F3">
        <w:t>en vereisten in</w:t>
      </w:r>
      <w:r w:rsidR="1B2DEDF0" w:rsidRPr="00D806F3">
        <w:t xml:space="preserve"> de </w:t>
      </w:r>
      <w:r w:rsidR="25888A7F" w:rsidRPr="00D806F3">
        <w:t>Bijlage</w:t>
      </w:r>
      <w:r w:rsidR="3A418036" w:rsidRPr="00D806F3">
        <w:t>n</w:t>
      </w:r>
      <w:r w:rsidR="25888A7F" w:rsidRPr="00D806F3">
        <w:t xml:space="preserve"> 8a, 8b en 8c</w:t>
      </w:r>
      <w:r w:rsidR="002673D8" w:rsidRPr="00D806F3">
        <w:t xml:space="preserve"> en Formulier 5</w:t>
      </w:r>
      <w:r w:rsidR="123B8BA1" w:rsidRPr="00D806F3">
        <w:t xml:space="preserve">) </w:t>
      </w:r>
      <w:r w:rsidR="00B8051B" w:rsidRPr="00D806F3">
        <w:t xml:space="preserve">is </w:t>
      </w:r>
      <w:r w:rsidRPr="00D806F3">
        <w:t>afgerond</w:t>
      </w:r>
      <w:r w:rsidR="710FFE2B" w:rsidRPr="00D806F3">
        <w:t xml:space="preserve"> en bedrijfsklaar is opgeleverd</w:t>
      </w:r>
      <w:r w:rsidR="1F8F9A19" w:rsidRPr="00D806F3">
        <w:t xml:space="preserve"> door ondertekening door Opdrachtgever van het Proces</w:t>
      </w:r>
      <w:r w:rsidR="0178A6D6" w:rsidRPr="00D806F3">
        <w:t>-</w:t>
      </w:r>
      <w:r w:rsidR="1F8F9A19" w:rsidRPr="00D806F3">
        <w:t xml:space="preserve">Verbaal van Oplevering (zie </w:t>
      </w:r>
      <w:r w:rsidR="3CA54381" w:rsidRPr="00D806F3">
        <w:t>Formulier 8</w:t>
      </w:r>
      <w:r w:rsidR="002673D8" w:rsidRPr="00D806F3">
        <w:t>)</w:t>
      </w:r>
      <w:r w:rsidR="3CA54381" w:rsidRPr="00D806F3">
        <w:t>.</w:t>
      </w:r>
      <w:r w:rsidR="78B08351" w:rsidRPr="00D806F3">
        <w:t xml:space="preserve"> </w:t>
      </w:r>
      <w:r w:rsidRPr="00D806F3">
        <w:t xml:space="preserve">Afronding </w:t>
      </w:r>
      <w:r w:rsidR="32F1768C" w:rsidRPr="00D806F3">
        <w:t xml:space="preserve">en functioneel bedrijfsklare oplevering </w:t>
      </w:r>
      <w:r w:rsidR="742FA214" w:rsidRPr="00D806F3">
        <w:t>dien</w:t>
      </w:r>
      <w:r w:rsidR="2F4E27DE" w:rsidRPr="00D806F3">
        <w:t>en</w:t>
      </w:r>
      <w:r w:rsidRPr="00D806F3">
        <w:t xml:space="preserve"> uiterlijk </w:t>
      </w:r>
      <w:r w:rsidR="3CA54381" w:rsidRPr="00D806F3">
        <w:t>6 maand</w:t>
      </w:r>
      <w:r w:rsidR="7EA6BB67" w:rsidRPr="00D806F3">
        <w:t>en</w:t>
      </w:r>
      <w:r w:rsidR="3CA54381" w:rsidRPr="00D806F3">
        <w:t xml:space="preserve"> na </w:t>
      </w:r>
      <w:r w:rsidR="29F5BF24" w:rsidRPr="00D806F3">
        <w:t>aanvangsdatum</w:t>
      </w:r>
      <w:r w:rsidR="3CA54381" w:rsidRPr="00D806F3">
        <w:t xml:space="preserve"> van de</w:t>
      </w:r>
      <w:r w:rsidR="7EA6BB67" w:rsidRPr="00D806F3">
        <w:t xml:space="preserve"> </w:t>
      </w:r>
      <w:r w:rsidR="002673D8" w:rsidRPr="00D806F3">
        <w:t>O</w:t>
      </w:r>
      <w:r w:rsidR="3CA54381" w:rsidRPr="00D806F3">
        <w:t>vereenkomst</w:t>
      </w:r>
      <w:r w:rsidR="32F1768C" w:rsidRPr="00D806F3">
        <w:t xml:space="preserve"> </w:t>
      </w:r>
      <w:r w:rsidRPr="00D806F3">
        <w:t xml:space="preserve">plaatsgevonden te hebben, tenzij Partijen een andere datum overeenkomen. </w:t>
      </w:r>
      <w:r w:rsidR="7EA6BB67" w:rsidRPr="00D806F3">
        <w:t>Z</w:t>
      </w:r>
      <w:r w:rsidR="1E93A040" w:rsidRPr="00D806F3">
        <w:t>o</w:t>
      </w:r>
      <w:r w:rsidR="7EA6BB67" w:rsidRPr="00D806F3">
        <w:t>lang het Proces</w:t>
      </w:r>
      <w:r w:rsidR="05A60961" w:rsidRPr="00D806F3">
        <w:t>-</w:t>
      </w:r>
      <w:r w:rsidR="7EA6BB67" w:rsidRPr="00D806F3">
        <w:t xml:space="preserve">Verbaal van Oplevering </w:t>
      </w:r>
      <w:r w:rsidR="1E93A040" w:rsidRPr="00D806F3">
        <w:t xml:space="preserve">niet door Opdrachtgever is ondertekend, </w:t>
      </w:r>
      <w:r w:rsidRPr="00D806F3">
        <w:t>vindt er geen laboratorium</w:t>
      </w:r>
      <w:r w:rsidR="33E5AA5A" w:rsidRPr="00D806F3">
        <w:t>diagnostiek</w:t>
      </w:r>
      <w:r w:rsidRPr="00D806F3">
        <w:t xml:space="preserve"> door Opdrachtnemer plaats.</w:t>
      </w:r>
    </w:p>
    <w:p w14:paraId="5EF4966A" w14:textId="77777777" w:rsidR="00A52C63" w:rsidRPr="00D806F3" w:rsidRDefault="00A52C63" w:rsidP="00870959"/>
    <w:p w14:paraId="70EECF69" w14:textId="340E32F0" w:rsidR="00D5210A" w:rsidRPr="00D806F3" w:rsidRDefault="63FFBA00" w:rsidP="00AE1BF8">
      <w:r w:rsidRPr="00D806F3">
        <w:t>De overeenkomst eindigt van rechtswege</w:t>
      </w:r>
      <w:r w:rsidR="78B08351" w:rsidRPr="00D806F3">
        <w:t xml:space="preserve"> </w:t>
      </w:r>
      <w:r w:rsidR="2640AC68" w:rsidRPr="00D806F3">
        <w:t xml:space="preserve">per </w:t>
      </w:r>
      <w:r w:rsidR="6991F695" w:rsidRPr="00D806F3">
        <w:t>einde looptijd</w:t>
      </w:r>
      <w:r w:rsidRPr="00D806F3">
        <w:t xml:space="preserve">, tenzij de </w:t>
      </w:r>
      <w:r w:rsidR="2640AC68" w:rsidRPr="00D806F3">
        <w:t>O</w:t>
      </w:r>
      <w:r w:rsidRPr="00D806F3">
        <w:t xml:space="preserve">vereenkomst door Opdrachtgever wordt verlengd. Opdrachtgever kan de overeenkomst eenzijdig twee (2) x met 12 maanden verlengen. Opdrachtgever zal Opdrachtnemer steeds uiterlijk drie (3) maanden voor het einde van de dan geldende looptijd van de </w:t>
      </w:r>
      <w:r w:rsidR="71F093A9" w:rsidRPr="00D806F3">
        <w:t>O</w:t>
      </w:r>
      <w:r w:rsidRPr="00D806F3">
        <w:t xml:space="preserve">vereenkomst berichten of zij de </w:t>
      </w:r>
      <w:r w:rsidR="71F093A9" w:rsidRPr="00D806F3">
        <w:t>O</w:t>
      </w:r>
      <w:r w:rsidRPr="00D806F3">
        <w:t>vereenkomst wenst te verlengen. In geval van verlenging van de overeenkomst door Opdrachtgever blijven de condities en voorwaarden van de overeenkomst onverkort van kracht.</w:t>
      </w:r>
    </w:p>
    <w:p w14:paraId="7D114274" w14:textId="6E664FEF" w:rsidR="233297C2" w:rsidRPr="00D806F3" w:rsidRDefault="233297C2" w:rsidP="233297C2"/>
    <w:p w14:paraId="710B3630" w14:textId="77777777" w:rsidR="00B1150A" w:rsidRPr="00D806F3" w:rsidRDefault="7AFA8743" w:rsidP="46114E6C">
      <w:pPr>
        <w:rPr>
          <w:rFonts w:eastAsia="Verdana" w:cs="Verdana"/>
          <w:color w:val="000000" w:themeColor="text1"/>
          <w:szCs w:val="16"/>
        </w:rPr>
      </w:pPr>
      <w:r w:rsidRPr="00D806F3">
        <w:rPr>
          <w:rFonts w:eastAsia="Verdana" w:cs="Verdana"/>
          <w:color w:val="000000" w:themeColor="text1"/>
          <w:szCs w:val="16"/>
        </w:rPr>
        <w:lastRenderedPageBreak/>
        <w:t>De Opdrachtgever kan de Overeenkomst tussentijds schriftelijk opzeggen</w:t>
      </w:r>
      <w:r w:rsidR="02EC70CC" w:rsidRPr="00D806F3">
        <w:rPr>
          <w:rFonts w:eastAsia="Verdana" w:cs="Verdana"/>
          <w:color w:val="000000" w:themeColor="text1"/>
          <w:szCs w:val="16"/>
        </w:rPr>
        <w:t xml:space="preserve"> op basis van redelijke gronden zoal</w:t>
      </w:r>
      <w:r w:rsidR="66B8FFC4" w:rsidRPr="00D806F3">
        <w:rPr>
          <w:rFonts w:eastAsia="Verdana" w:cs="Verdana"/>
          <w:color w:val="000000" w:themeColor="text1"/>
          <w:szCs w:val="16"/>
        </w:rPr>
        <w:t>s</w:t>
      </w:r>
      <w:r w:rsidR="02EC70CC" w:rsidRPr="00D806F3">
        <w:rPr>
          <w:rFonts w:eastAsia="Verdana" w:cs="Verdana"/>
          <w:color w:val="000000" w:themeColor="text1"/>
          <w:szCs w:val="16"/>
        </w:rPr>
        <w:t xml:space="preserve"> maar niet uitsluitend </w:t>
      </w:r>
      <w:r w:rsidR="4A955A8E" w:rsidRPr="00D806F3">
        <w:rPr>
          <w:rFonts w:eastAsia="Verdana" w:cs="Verdana"/>
          <w:color w:val="000000" w:themeColor="text1"/>
          <w:szCs w:val="16"/>
        </w:rPr>
        <w:t xml:space="preserve">bij </w:t>
      </w:r>
      <w:r w:rsidR="02EC70CC" w:rsidRPr="00D806F3">
        <w:rPr>
          <w:rFonts w:eastAsia="Verdana" w:cs="Verdana"/>
          <w:color w:val="000000" w:themeColor="text1"/>
          <w:szCs w:val="16"/>
        </w:rPr>
        <w:t>het uitblijven van</w:t>
      </w:r>
      <w:r w:rsidR="6F8FFB65" w:rsidRPr="00D806F3">
        <w:rPr>
          <w:rFonts w:eastAsia="Verdana" w:cs="Verdana"/>
          <w:color w:val="000000" w:themeColor="text1"/>
          <w:szCs w:val="16"/>
        </w:rPr>
        <w:t xml:space="preserve"> de realisatie van de koppelingen of tekortkomingen in de nakoming van de Overeenkomst. </w:t>
      </w:r>
    </w:p>
    <w:p w14:paraId="1F1B6C4B" w14:textId="424F2354" w:rsidR="2538FEFE" w:rsidRPr="00D806F3" w:rsidRDefault="03C8B567" w:rsidP="46114E6C">
      <w:pPr>
        <w:rPr>
          <w:rFonts w:eastAsia="Verdana" w:cs="Verdana"/>
          <w:color w:val="000000" w:themeColor="text1"/>
          <w:szCs w:val="16"/>
        </w:rPr>
      </w:pPr>
      <w:r w:rsidRPr="00D806F3">
        <w:rPr>
          <w:rFonts w:eastAsia="Verdana" w:cs="Verdana"/>
          <w:color w:val="000000" w:themeColor="text1"/>
          <w:szCs w:val="16"/>
        </w:rPr>
        <w:t xml:space="preserve">De Opdrachtnemer heeft geen recht op eenzijdig opzeggen, c.q. tussentijds beëindigen van de Overeenkomst omdat </w:t>
      </w:r>
      <w:r w:rsidR="1F105101" w:rsidRPr="00D806F3">
        <w:rPr>
          <w:rFonts w:eastAsia="Verdana" w:cs="Verdana"/>
          <w:color w:val="000000" w:themeColor="text1"/>
          <w:szCs w:val="16"/>
        </w:rPr>
        <w:t>anders</w:t>
      </w:r>
      <w:r w:rsidRPr="00D806F3">
        <w:rPr>
          <w:rFonts w:eastAsia="Verdana" w:cs="Verdana"/>
          <w:color w:val="000000" w:themeColor="text1"/>
          <w:szCs w:val="16"/>
        </w:rPr>
        <w:t xml:space="preserve"> een marktpartij </w:t>
      </w:r>
      <w:r w:rsidR="4E99741A" w:rsidRPr="00D806F3">
        <w:rPr>
          <w:rFonts w:eastAsia="Verdana" w:cs="Verdana"/>
          <w:color w:val="000000" w:themeColor="text1"/>
          <w:szCs w:val="16"/>
        </w:rPr>
        <w:t xml:space="preserve">de uitvoering van de wettelijke en maatschappelijke taak van DG&amp;J zou kunnen </w:t>
      </w:r>
      <w:r w:rsidR="21EB0167" w:rsidRPr="00D806F3">
        <w:rPr>
          <w:rFonts w:eastAsia="Verdana" w:cs="Verdana"/>
          <w:color w:val="000000" w:themeColor="text1"/>
          <w:szCs w:val="16"/>
        </w:rPr>
        <w:t>beëindigen. Het rechtsmiddel van ontbinding blijft natuurlijk wel bestaan voor de Opdrachtn</w:t>
      </w:r>
      <w:r w:rsidR="1A3CDFDE" w:rsidRPr="00D806F3">
        <w:rPr>
          <w:rFonts w:eastAsia="Verdana" w:cs="Verdana"/>
          <w:color w:val="000000" w:themeColor="text1"/>
          <w:szCs w:val="16"/>
        </w:rPr>
        <w:t>emer.</w:t>
      </w:r>
    </w:p>
    <w:p w14:paraId="096767EE" w14:textId="19F5AD58" w:rsidR="00490DD3" w:rsidRPr="00D806F3" w:rsidRDefault="00490DD3" w:rsidP="00870959">
      <w:pPr>
        <w:spacing w:line="240" w:lineRule="auto"/>
        <w:jc w:val="left"/>
      </w:pPr>
    </w:p>
    <w:p w14:paraId="2CC2FA84" w14:textId="77777777" w:rsidR="0097336D" w:rsidRPr="00D806F3" w:rsidRDefault="0097336D" w:rsidP="006A2F38">
      <w:pPr>
        <w:pStyle w:val="Kop3"/>
      </w:pPr>
      <w:bookmarkStart w:id="178" w:name="_Toc150806964"/>
      <w:bookmarkStart w:id="179" w:name="_Toc154138103"/>
      <w:bookmarkEnd w:id="178"/>
      <w:r w:rsidRPr="00D806F3">
        <w:t>Percelen</w:t>
      </w:r>
      <w:bookmarkEnd w:id="179"/>
    </w:p>
    <w:p w14:paraId="035F2E91" w14:textId="572915DD" w:rsidR="006A2F38" w:rsidRPr="00D806F3" w:rsidRDefault="0097336D" w:rsidP="00345F54">
      <w:r w:rsidRPr="00D806F3">
        <w:t xml:space="preserve">De aanbesteding wordt </w:t>
      </w:r>
      <w:r w:rsidR="00457D82" w:rsidRPr="00D806F3">
        <w:t>n</w:t>
      </w:r>
      <w:r w:rsidR="00E63BE6" w:rsidRPr="00D806F3">
        <w:t xml:space="preserve">iet verdeeld in percelen. </w:t>
      </w:r>
      <w:r w:rsidR="00AD085B" w:rsidRPr="00D806F3">
        <w:t>De</w:t>
      </w:r>
      <w:r w:rsidR="00E63BE6" w:rsidRPr="00D806F3">
        <w:t xml:space="preserve"> </w:t>
      </w:r>
      <w:r w:rsidR="009C2C12" w:rsidRPr="00D806F3">
        <w:t>Opdrachtgever</w:t>
      </w:r>
      <w:r w:rsidR="00457D82" w:rsidRPr="00D806F3">
        <w:t xml:space="preserve"> </w:t>
      </w:r>
      <w:r w:rsidR="008D7190" w:rsidRPr="00D806F3">
        <w:t>zoekt</w:t>
      </w:r>
      <w:r w:rsidR="00457D82" w:rsidRPr="00D806F3">
        <w:t xml:space="preserve"> één </w:t>
      </w:r>
      <w:r w:rsidR="00396F05" w:rsidRPr="00D806F3">
        <w:t>Opdrachtnemer</w:t>
      </w:r>
      <w:r w:rsidR="00457D82" w:rsidRPr="00D806F3">
        <w:t xml:space="preserve"> die de gehele opdracht uitvoert.</w:t>
      </w:r>
      <w:r w:rsidR="00743E69" w:rsidRPr="00D806F3">
        <w:t xml:space="preserve"> </w:t>
      </w:r>
      <w:r w:rsidR="007A028C" w:rsidRPr="00D806F3">
        <w:t xml:space="preserve">Marktonderzoek wijst uit dat </w:t>
      </w:r>
      <w:r w:rsidR="001D3E20" w:rsidRPr="00D806F3">
        <w:t xml:space="preserve">een voldoend aantal </w:t>
      </w:r>
      <w:r w:rsidR="009C2C12" w:rsidRPr="00D806F3">
        <w:t xml:space="preserve">regionale </w:t>
      </w:r>
      <w:r w:rsidR="007A028C" w:rsidRPr="00D806F3">
        <w:t xml:space="preserve">aanbieders op de markt </w:t>
      </w:r>
      <w:r w:rsidR="001D3E20" w:rsidRPr="00D806F3">
        <w:t xml:space="preserve">de gevraagde </w:t>
      </w:r>
      <w:r w:rsidR="00866086" w:rsidRPr="00D806F3">
        <w:t>Dienstverlening</w:t>
      </w:r>
      <w:r w:rsidR="007A028C" w:rsidRPr="00D806F3">
        <w:t xml:space="preserve"> biedt</w:t>
      </w:r>
      <w:r w:rsidR="001D3E20" w:rsidRPr="00D806F3">
        <w:t>.</w:t>
      </w:r>
      <w:r w:rsidR="00605D45" w:rsidRPr="00D806F3">
        <w:t xml:space="preserve"> Het aanbesteden in één geheel beperkt de toegang tot de aanbestedingsprocedure niet in onaanvaardbare mate.</w:t>
      </w:r>
    </w:p>
    <w:p w14:paraId="58945C6B" w14:textId="64DCB5C8" w:rsidR="006A2F38" w:rsidRPr="00D806F3" w:rsidRDefault="006A2F38">
      <w:pPr>
        <w:spacing w:line="240" w:lineRule="auto"/>
        <w:jc w:val="left"/>
      </w:pPr>
    </w:p>
    <w:p w14:paraId="4D2D45CD" w14:textId="77777777" w:rsidR="002200BF" w:rsidRPr="00D806F3" w:rsidRDefault="002200BF" w:rsidP="002200BF">
      <w:pPr>
        <w:pStyle w:val="Kop3"/>
      </w:pPr>
      <w:bookmarkStart w:id="180" w:name="_Toc73451093"/>
      <w:bookmarkStart w:id="181" w:name="_Toc87402188"/>
      <w:bookmarkStart w:id="182" w:name="_Toc89250483"/>
      <w:bookmarkStart w:id="183" w:name="_Toc114164118"/>
      <w:bookmarkStart w:id="184" w:name="_Toc154138104"/>
      <w:r w:rsidRPr="00D806F3">
        <w:t>Wachtkamerovereenkomst</w:t>
      </w:r>
      <w:bookmarkEnd w:id="180"/>
      <w:bookmarkEnd w:id="181"/>
      <w:bookmarkEnd w:id="182"/>
      <w:bookmarkEnd w:id="183"/>
      <w:bookmarkEnd w:id="184"/>
    </w:p>
    <w:p w14:paraId="5CDB9885" w14:textId="38E7E23F" w:rsidR="002200BF" w:rsidRPr="00D806F3" w:rsidRDefault="002200BF" w:rsidP="002200BF">
      <w:r w:rsidRPr="00D806F3">
        <w:t xml:space="preserve">De Opdrachtgever sluit een Overeenkomst met de </w:t>
      </w:r>
      <w:r w:rsidR="667EEA22" w:rsidRPr="00D806F3">
        <w:t>W</w:t>
      </w:r>
      <w:r w:rsidRPr="00D806F3">
        <w:t xml:space="preserve">innende </w:t>
      </w:r>
      <w:r w:rsidR="005966B6" w:rsidRPr="00D806F3">
        <w:t>I</w:t>
      </w:r>
      <w:r w:rsidRPr="00D806F3">
        <w:t xml:space="preserve">nschrijver. Ook met de als tweede geëindigde </w:t>
      </w:r>
      <w:r w:rsidR="0149085C" w:rsidRPr="00D806F3">
        <w:t>I</w:t>
      </w:r>
      <w:r w:rsidRPr="00D806F3">
        <w:t xml:space="preserve">nschrijver wordt een </w:t>
      </w:r>
      <w:r w:rsidR="4132559F" w:rsidRPr="00D806F3">
        <w:t>o</w:t>
      </w:r>
      <w:r w:rsidR="3ECE4202" w:rsidRPr="00D806F3">
        <w:t>vereenkomst</w:t>
      </w:r>
      <w:r w:rsidRPr="00D806F3">
        <w:t xml:space="preserve"> gesloten. Kenmerkend voor deze </w:t>
      </w:r>
      <w:r w:rsidR="172BF0AF" w:rsidRPr="00D806F3">
        <w:t>w</w:t>
      </w:r>
      <w:r w:rsidR="75D45CD5" w:rsidRPr="00D806F3">
        <w:t>achtkamero</w:t>
      </w:r>
      <w:r w:rsidR="3ECE4202" w:rsidRPr="00D806F3">
        <w:t>vereenkomst</w:t>
      </w:r>
      <w:r w:rsidRPr="00D806F3">
        <w:t xml:space="preserve"> is dat hierin geen opdracht tot uitvoering is opgenomen. De </w:t>
      </w:r>
      <w:r w:rsidR="3ABAACB0" w:rsidRPr="00D806F3">
        <w:t>als tweede geëindigde</w:t>
      </w:r>
      <w:r w:rsidRPr="00D806F3">
        <w:t xml:space="preserve"> </w:t>
      </w:r>
      <w:r w:rsidR="005966B6" w:rsidRPr="00D806F3">
        <w:t>I</w:t>
      </w:r>
      <w:r w:rsidRPr="00D806F3">
        <w:t xml:space="preserve">nschrijver komt uitsluitend voor de opdracht in aanmerking wanneer de </w:t>
      </w:r>
      <w:r w:rsidR="63D6ED9F" w:rsidRPr="00D806F3">
        <w:t>W</w:t>
      </w:r>
      <w:r w:rsidRPr="00D806F3">
        <w:t xml:space="preserve">innende </w:t>
      </w:r>
      <w:r w:rsidR="005966B6" w:rsidRPr="00D806F3">
        <w:t>I</w:t>
      </w:r>
      <w:r w:rsidRPr="00D806F3">
        <w:t xml:space="preserve">nschrijver, om wat voor reden dan ook, niet in staat is </w:t>
      </w:r>
      <w:r w:rsidR="4D05EC05" w:rsidRPr="00D806F3">
        <w:t xml:space="preserve">gebleken </w:t>
      </w:r>
      <w:r w:rsidRPr="00D806F3">
        <w:t xml:space="preserve">om de verplichtingen in zijn </w:t>
      </w:r>
      <w:r w:rsidR="005966B6" w:rsidRPr="00D806F3">
        <w:t>O</w:t>
      </w:r>
      <w:r w:rsidRPr="00D806F3">
        <w:t xml:space="preserve">vereenkomst na te komen. Dit zou </w:t>
      </w:r>
      <w:r w:rsidR="27DA04F1" w:rsidRPr="00D806F3">
        <w:t>bijvoorbeeld</w:t>
      </w:r>
      <w:r w:rsidRPr="00D806F3">
        <w:t xml:space="preserve"> ook als gevolg van een faillissement kunnen zijn.</w:t>
      </w:r>
    </w:p>
    <w:p w14:paraId="6F77185B" w14:textId="77777777" w:rsidR="002200BF" w:rsidRPr="00D806F3" w:rsidRDefault="002200BF" w:rsidP="002200BF">
      <w:pPr>
        <w:rPr>
          <w:rFonts w:eastAsia="Times New Roman"/>
        </w:rPr>
      </w:pPr>
    </w:p>
    <w:p w14:paraId="46EE466E" w14:textId="4D5C5993" w:rsidR="002200BF" w:rsidRPr="00D806F3" w:rsidRDefault="002200BF" w:rsidP="002200BF">
      <w:r w:rsidRPr="00D806F3">
        <w:t xml:space="preserve">Deze methode staat bekend als de “wachtkamerconstructie”. Indien de </w:t>
      </w:r>
      <w:r w:rsidR="000A07CF" w:rsidRPr="00D806F3">
        <w:t>O</w:t>
      </w:r>
      <w:r w:rsidRPr="00D806F3">
        <w:t xml:space="preserve">vereenkomst met de </w:t>
      </w:r>
      <w:r w:rsidR="7C43466C" w:rsidRPr="00D806F3">
        <w:t>W</w:t>
      </w:r>
      <w:r w:rsidRPr="00D806F3">
        <w:t xml:space="preserve">innende </w:t>
      </w:r>
      <w:r w:rsidR="000A07CF" w:rsidRPr="00D806F3">
        <w:t>I</w:t>
      </w:r>
      <w:r w:rsidRPr="00D806F3">
        <w:t xml:space="preserve">nschrijver wordt beëindigd, ontbonden of niet verlengd, </w:t>
      </w:r>
      <w:r w:rsidR="7E1DE4A2" w:rsidRPr="00D806F3">
        <w:t>kan de Opdrachtgever overgaan</w:t>
      </w:r>
      <w:r w:rsidR="375D6756" w:rsidRPr="00D806F3">
        <w:t xml:space="preserve"> – tot het verlopen van de gestanddoeningstermijn – tot</w:t>
      </w:r>
      <w:r w:rsidR="7E1DE4A2" w:rsidRPr="00D806F3">
        <w:t xml:space="preserve"> het</w:t>
      </w:r>
      <w:r w:rsidRPr="00D806F3">
        <w:t xml:space="preserve"> met de als tweede geëindigde </w:t>
      </w:r>
      <w:r w:rsidR="000A07CF" w:rsidRPr="00D806F3">
        <w:t>I</w:t>
      </w:r>
      <w:r w:rsidRPr="00D806F3">
        <w:t xml:space="preserve">nschrijver </w:t>
      </w:r>
      <w:r w:rsidR="5F872E17" w:rsidRPr="00D806F3">
        <w:t xml:space="preserve">aangaan van </w:t>
      </w:r>
      <w:r w:rsidRPr="00D806F3">
        <w:t xml:space="preserve">een </w:t>
      </w:r>
      <w:r w:rsidR="000A07CF" w:rsidRPr="00D806F3">
        <w:t>O</w:t>
      </w:r>
      <w:r w:rsidRPr="00D806F3">
        <w:t xml:space="preserve">vereenkomst voor de uitvoering van de opdracht. </w:t>
      </w:r>
    </w:p>
    <w:p w14:paraId="3E10CF0A" w14:textId="29A2F6FE" w:rsidR="002200BF" w:rsidRPr="00D806F3" w:rsidRDefault="002200BF" w:rsidP="002200BF">
      <w:r w:rsidRPr="00D806F3">
        <w:t xml:space="preserve">De wachtkamerovereenkomst gaat in op datum ondertekening van de </w:t>
      </w:r>
      <w:r w:rsidR="008D2513" w:rsidRPr="00D806F3">
        <w:t>O</w:t>
      </w:r>
      <w:r w:rsidRPr="00D806F3">
        <w:t xml:space="preserve">vereenkomst en loopt tot </w:t>
      </w:r>
      <w:r w:rsidR="6F178401" w:rsidRPr="00D806F3">
        <w:t>uiterlijk de gestanddoeningstermijn</w:t>
      </w:r>
      <w:r w:rsidR="7398AC75" w:rsidRPr="00D806F3">
        <w:t xml:space="preserve"> van de Inschrijving</w:t>
      </w:r>
      <w:r w:rsidR="3ECE4202" w:rsidRPr="00D806F3">
        <w:t>.</w:t>
      </w:r>
      <w:r w:rsidRPr="00D806F3">
        <w:t xml:space="preserve"> Zie Bijlage </w:t>
      </w:r>
      <w:r w:rsidR="00026783" w:rsidRPr="00D806F3">
        <w:t>5</w:t>
      </w:r>
      <w:r w:rsidR="008D2513" w:rsidRPr="00D806F3">
        <w:t xml:space="preserve"> </w:t>
      </w:r>
      <w:r w:rsidRPr="00D806F3">
        <w:t xml:space="preserve">voor de </w:t>
      </w:r>
      <w:r w:rsidR="51A45E59" w:rsidRPr="00D806F3">
        <w:t>W</w:t>
      </w:r>
      <w:r w:rsidRPr="00D806F3">
        <w:t xml:space="preserve">achtkamerovereenkomst. </w:t>
      </w:r>
    </w:p>
    <w:p w14:paraId="1054AD20" w14:textId="71EFCA3B" w:rsidR="002A67D8" w:rsidRPr="00D806F3" w:rsidRDefault="007F118C" w:rsidP="002A67D8">
      <w:pPr>
        <w:pStyle w:val="Kop3"/>
      </w:pPr>
      <w:bookmarkStart w:id="185" w:name="_Toc154138105"/>
      <w:r w:rsidRPr="00D806F3">
        <w:t>Bevorderen Sociaal Klimaat</w:t>
      </w:r>
      <w:bookmarkEnd w:id="185"/>
    </w:p>
    <w:p w14:paraId="606ADEF8" w14:textId="41FF88AD" w:rsidR="007F118C" w:rsidRPr="00D806F3" w:rsidRDefault="007F118C" w:rsidP="41C5E817">
      <w:r w:rsidRPr="00D806F3">
        <w:t xml:space="preserve">Met </w:t>
      </w:r>
      <w:proofErr w:type="spellStart"/>
      <w:r w:rsidRPr="00D806F3">
        <w:t>Social</w:t>
      </w:r>
      <w:proofErr w:type="spellEnd"/>
      <w:r w:rsidRPr="00D806F3">
        <w:t xml:space="preserve"> Return on Investment (hierna: SR</w:t>
      </w:r>
      <w:r w:rsidR="00B1150A" w:rsidRPr="00D806F3">
        <w:t>O</w:t>
      </w:r>
      <w:r w:rsidRPr="00D806F3">
        <w:t>I) streeft de Opdrachtgever ernaar werkloze werkzoekenden, jongeren en arbeidsgehandicapten met onvoldoende kwalificaties aan het werk te helpen. De Opdrachtgever heeft het beleid om bij aanbestedingen de uitvoerder te stimuleren om te investeren in werkloosheid, zie voor meer informatie de meegestuurd</w:t>
      </w:r>
      <w:r w:rsidR="00717A78" w:rsidRPr="00D806F3">
        <w:t xml:space="preserve"> Formulier 9</w:t>
      </w:r>
      <w:r w:rsidRPr="00D806F3">
        <w:t>.</w:t>
      </w:r>
      <w:r w:rsidR="6E176A6E" w:rsidRPr="00D806F3">
        <w:t xml:space="preserve"> </w:t>
      </w:r>
      <w:r w:rsidR="23F6A6AF" w:rsidRPr="00D806F3">
        <w:t xml:space="preserve">Inschrijver dient </w:t>
      </w:r>
      <w:r w:rsidR="45F8464C" w:rsidRPr="00D806F3">
        <w:t xml:space="preserve">bij inschrijving </w:t>
      </w:r>
      <w:r w:rsidR="00717A78" w:rsidRPr="00D806F3">
        <w:t>Formulier 9</w:t>
      </w:r>
      <w:r w:rsidR="40F126DA" w:rsidRPr="00D806F3">
        <w:t xml:space="preserve"> ingevuld en ondertekend </w:t>
      </w:r>
      <w:r w:rsidR="4D134C96" w:rsidRPr="00D806F3">
        <w:t xml:space="preserve">toe te </w:t>
      </w:r>
      <w:r w:rsidR="40F126DA" w:rsidRPr="00D806F3">
        <w:t>voegen.</w:t>
      </w:r>
    </w:p>
    <w:p w14:paraId="0DAF072E" w14:textId="77777777" w:rsidR="006110ED" w:rsidRPr="00D806F3" w:rsidRDefault="006110ED" w:rsidP="00137C68">
      <w:pPr>
        <w:pStyle w:val="Kop1"/>
        <w:numPr>
          <w:ilvl w:val="0"/>
          <w:numId w:val="3"/>
        </w:numPr>
      </w:pPr>
      <w:bookmarkStart w:id="186" w:name="_Toc447003537"/>
      <w:bookmarkStart w:id="187" w:name="_Toc154138106"/>
      <w:bookmarkStart w:id="188" w:name="_Toc20487898"/>
      <w:bookmarkStart w:id="189" w:name="_Toc20488168"/>
      <w:bookmarkStart w:id="190" w:name="_Toc20488406"/>
      <w:bookmarkStart w:id="191" w:name="_Toc20488615"/>
      <w:bookmarkStart w:id="192" w:name="_Toc20495104"/>
      <w:bookmarkStart w:id="193" w:name="_Toc20495265"/>
      <w:bookmarkStart w:id="194" w:name="_Toc20495356"/>
      <w:bookmarkStart w:id="195" w:name="_Toc20495446"/>
      <w:bookmarkStart w:id="196" w:name="_Toc20498972"/>
      <w:bookmarkStart w:id="197" w:name="_Toc20554434"/>
      <w:bookmarkStart w:id="198" w:name="_Toc20554513"/>
      <w:bookmarkStart w:id="199" w:name="_Toc20897349"/>
      <w:bookmarkStart w:id="200" w:name="_Toc20902593"/>
      <w:bookmarkStart w:id="201" w:name="_Toc20902702"/>
      <w:bookmarkStart w:id="202" w:name="_Toc20902808"/>
      <w:bookmarkStart w:id="203" w:name="_Toc20903184"/>
      <w:bookmarkStart w:id="204" w:name="_Toc20906257"/>
      <w:bookmarkStart w:id="205" w:name="_Toc24123726"/>
      <w:bookmarkStart w:id="206" w:name="_Toc24123939"/>
      <w:bookmarkStart w:id="207" w:name="_Toc24125117"/>
      <w:bookmarkStart w:id="208" w:name="_Toc24125492"/>
      <w:bookmarkStart w:id="209" w:name="_Toc24125637"/>
      <w:bookmarkStart w:id="210" w:name="_Toc24125781"/>
      <w:bookmarkStart w:id="211" w:name="_Toc24126007"/>
      <w:bookmarkStart w:id="212" w:name="_Toc24126249"/>
      <w:bookmarkStart w:id="213" w:name="_Toc24126950"/>
      <w:bookmarkStart w:id="214" w:name="_Toc24211416"/>
      <w:bookmarkStart w:id="215" w:name="_Toc145218581"/>
      <w:bookmarkStart w:id="216" w:name="_Toc263164977"/>
      <w:bookmarkStart w:id="217" w:name="_Toc221085171"/>
      <w:r w:rsidRPr="00D806F3">
        <w:lastRenderedPageBreak/>
        <w:t>Aanbestedingskader</w:t>
      </w:r>
      <w:bookmarkEnd w:id="186"/>
      <w:bookmarkEnd w:id="187"/>
    </w:p>
    <w:p w14:paraId="0EB3358C" w14:textId="77777777" w:rsidR="006110ED" w:rsidRPr="00D806F3" w:rsidRDefault="006110ED" w:rsidP="003A1786">
      <w:pPr>
        <w:pStyle w:val="Kop2"/>
        <w:tabs>
          <w:tab w:val="clear" w:pos="860"/>
        </w:tabs>
        <w:ind w:left="567"/>
      </w:pPr>
      <w:bookmarkStart w:id="218" w:name="_Toc401304248"/>
      <w:bookmarkStart w:id="219" w:name="_Toc62925"/>
      <w:bookmarkStart w:id="220" w:name="_Toc447003538"/>
      <w:bookmarkStart w:id="221" w:name="_Toc154138107"/>
      <w:r w:rsidRPr="00D806F3">
        <w:t>Algemeen</w:t>
      </w:r>
      <w:bookmarkEnd w:id="218"/>
      <w:bookmarkEnd w:id="219"/>
      <w:bookmarkEnd w:id="220"/>
      <w:bookmarkEnd w:id="221"/>
    </w:p>
    <w:p w14:paraId="6AAC5742" w14:textId="77777777" w:rsidR="009E3675" w:rsidRPr="00D806F3" w:rsidRDefault="009E3675" w:rsidP="00345F54">
      <w:pPr>
        <w:rPr>
          <w:lang w:val="nl-BE"/>
        </w:rPr>
      </w:pPr>
      <w:r w:rsidRPr="00D806F3">
        <w:rPr>
          <w:lang w:val="nl-BE"/>
        </w:rPr>
        <w:t>De aanbestedingsprocedure heeft de volgende kenmerken:</w:t>
      </w:r>
    </w:p>
    <w:p w14:paraId="709C7AD5" w14:textId="6206F6C0" w:rsidR="009E3675" w:rsidRPr="00D806F3" w:rsidRDefault="009E3675" w:rsidP="005D0C54">
      <w:pPr>
        <w:pStyle w:val="Lijstalinea"/>
        <w:numPr>
          <w:ilvl w:val="0"/>
          <w:numId w:val="11"/>
        </w:numPr>
        <w:rPr>
          <w:lang w:val="nl-BE"/>
        </w:rPr>
      </w:pPr>
      <w:r w:rsidRPr="00D806F3">
        <w:rPr>
          <w:lang w:val="nl-BE"/>
        </w:rPr>
        <w:t xml:space="preserve">De aanbestedingsprocedure betreft een </w:t>
      </w:r>
      <w:r w:rsidR="004100BF" w:rsidRPr="00D806F3">
        <w:rPr>
          <w:lang w:val="nl-BE"/>
        </w:rPr>
        <w:t xml:space="preserve">openbare aanbesteding conform de procedure voor sociale en andere </w:t>
      </w:r>
      <w:r w:rsidR="007C0869" w:rsidRPr="00D806F3">
        <w:rPr>
          <w:lang w:val="nl-BE"/>
        </w:rPr>
        <w:t>s</w:t>
      </w:r>
      <w:r w:rsidR="004100BF" w:rsidRPr="00D806F3">
        <w:rPr>
          <w:lang w:val="nl-BE"/>
        </w:rPr>
        <w:t xml:space="preserve">pecifieke diensten </w:t>
      </w:r>
      <w:r w:rsidR="00C0F963" w:rsidRPr="00D806F3">
        <w:rPr>
          <w:lang w:val="nl-BE"/>
        </w:rPr>
        <w:t>zo</w:t>
      </w:r>
      <w:r w:rsidR="060021E9" w:rsidRPr="00D806F3">
        <w:rPr>
          <w:lang w:val="nl-BE"/>
        </w:rPr>
        <w:t>als bedoel</w:t>
      </w:r>
      <w:r w:rsidR="711200F9" w:rsidRPr="00D806F3">
        <w:rPr>
          <w:lang w:val="nl-BE"/>
        </w:rPr>
        <w:t>d</w:t>
      </w:r>
      <w:r w:rsidR="004100BF" w:rsidRPr="00D806F3">
        <w:rPr>
          <w:lang w:val="nl-BE"/>
        </w:rPr>
        <w:t xml:space="preserve"> in artikel 2.38 Aanbestedingswet 2012</w:t>
      </w:r>
      <w:r w:rsidRPr="00D806F3">
        <w:rPr>
          <w:lang w:val="nl-BE"/>
        </w:rPr>
        <w:t xml:space="preserve">, welke strekt ter implementatie van de Europese Richtlijn 2014/24/EU van het Europees Parlement en de Raad van de Europese Unie van 1 juli 2016 betreffende de coördinatie van de procedures voor het plaatsen van overheidsopdrachten voor werken, leveringen en diensten. </w:t>
      </w:r>
    </w:p>
    <w:p w14:paraId="3E2120E2" w14:textId="77777777" w:rsidR="009E3675" w:rsidRPr="00D806F3" w:rsidRDefault="009E3675" w:rsidP="005D0C54">
      <w:pPr>
        <w:pStyle w:val="Lijstalinea"/>
        <w:numPr>
          <w:ilvl w:val="0"/>
          <w:numId w:val="11"/>
        </w:numPr>
        <w:rPr>
          <w:lang w:val="nl-BE"/>
        </w:rPr>
      </w:pPr>
      <w:r w:rsidRPr="00D806F3">
        <w:rPr>
          <w:lang w:val="nl-BE"/>
        </w:rPr>
        <w:t xml:space="preserve">De Aanbestedende dienst hanteert de grondbeginselen objectiviteit, transparantie, non-discriminatie, wederzijdse erkenning en proportionaliteit. </w:t>
      </w:r>
    </w:p>
    <w:p w14:paraId="17F76056" w14:textId="25203F6D" w:rsidR="009E3675" w:rsidRPr="00D806F3" w:rsidRDefault="009E3675" w:rsidP="005D0C54">
      <w:pPr>
        <w:pStyle w:val="Lijstalinea"/>
        <w:numPr>
          <w:ilvl w:val="0"/>
          <w:numId w:val="11"/>
        </w:numPr>
        <w:rPr>
          <w:lang w:val="nl-BE"/>
        </w:rPr>
      </w:pPr>
      <w:r w:rsidRPr="00D806F3">
        <w:rPr>
          <w:lang w:val="nl-BE"/>
        </w:rPr>
        <w:t>De opdracht betreft een dienst met de CPV code 71900000-7 Laboratoriumdiensten.</w:t>
      </w:r>
    </w:p>
    <w:p w14:paraId="08377BBE" w14:textId="1BF399AC" w:rsidR="009E3675" w:rsidRPr="00D806F3" w:rsidRDefault="009E3675" w:rsidP="005D0C54">
      <w:pPr>
        <w:pStyle w:val="Lijstalinea"/>
        <w:numPr>
          <w:ilvl w:val="0"/>
          <w:numId w:val="11"/>
        </w:numPr>
        <w:rPr>
          <w:lang w:val="nl-BE"/>
        </w:rPr>
      </w:pPr>
      <w:r w:rsidRPr="00D806F3">
        <w:rPr>
          <w:lang w:val="nl-BE"/>
        </w:rPr>
        <w:t xml:space="preserve">De aanbesteding heeft als kenmerk meegekregen: </w:t>
      </w:r>
      <w:r w:rsidR="003A1786" w:rsidRPr="00D806F3">
        <w:rPr>
          <w:lang w:val="nl-BE"/>
        </w:rPr>
        <w:t>230116DGJ</w:t>
      </w:r>
    </w:p>
    <w:p w14:paraId="5392D9DA" w14:textId="77777777" w:rsidR="009E3675" w:rsidRPr="00D806F3" w:rsidRDefault="009E3675" w:rsidP="005D0C54">
      <w:pPr>
        <w:pStyle w:val="Lijstalinea"/>
        <w:numPr>
          <w:ilvl w:val="0"/>
          <w:numId w:val="11"/>
        </w:numPr>
        <w:rPr>
          <w:lang w:val="nl-BE"/>
        </w:rPr>
      </w:pPr>
      <w:r w:rsidRPr="00D806F3">
        <w:rPr>
          <w:lang w:val="nl-BE"/>
        </w:rPr>
        <w:t>In deze aanbesteding zal de economisch meest voordelige inschrijving worden vastgesteld op basis van de beste prijskwaliteitverhouding.</w:t>
      </w:r>
    </w:p>
    <w:p w14:paraId="43BC5204" w14:textId="0D99A3E5" w:rsidR="009E3675" w:rsidRPr="00D806F3" w:rsidRDefault="009E3675" w:rsidP="005D0C54">
      <w:pPr>
        <w:pStyle w:val="Lijstalinea"/>
        <w:numPr>
          <w:ilvl w:val="0"/>
          <w:numId w:val="11"/>
        </w:numPr>
        <w:rPr>
          <w:lang w:val="nl-BE"/>
        </w:rPr>
      </w:pPr>
      <w:r w:rsidRPr="00D806F3">
        <w:rPr>
          <w:lang w:val="nl-BE"/>
        </w:rPr>
        <w:t xml:space="preserve">De gestanddoeningstermijn </w:t>
      </w:r>
      <w:r w:rsidR="23F620DE" w:rsidRPr="00D806F3">
        <w:rPr>
          <w:lang w:val="nl-BE"/>
        </w:rPr>
        <w:t xml:space="preserve">van de Inschrijving </w:t>
      </w:r>
      <w:r w:rsidRPr="00D806F3">
        <w:rPr>
          <w:lang w:val="nl-BE"/>
        </w:rPr>
        <w:t xml:space="preserve">bedraagt </w:t>
      </w:r>
      <w:r w:rsidR="00073009" w:rsidRPr="00D806F3">
        <w:rPr>
          <w:lang w:val="nl-BE"/>
        </w:rPr>
        <w:t xml:space="preserve">12 </w:t>
      </w:r>
      <w:r w:rsidRPr="00D806F3">
        <w:rPr>
          <w:lang w:val="nl-BE"/>
        </w:rPr>
        <w:t>maanden</w:t>
      </w:r>
      <w:r w:rsidR="00073009" w:rsidRPr="00D806F3">
        <w:rPr>
          <w:lang w:val="nl-BE"/>
        </w:rPr>
        <w:t xml:space="preserve"> na datum </w:t>
      </w:r>
      <w:r w:rsidR="00923992" w:rsidRPr="00D806F3">
        <w:rPr>
          <w:lang w:val="nl-BE"/>
        </w:rPr>
        <w:t>sluitingstermijn</w:t>
      </w:r>
      <w:r w:rsidRPr="00D806F3">
        <w:rPr>
          <w:lang w:val="nl-BE"/>
        </w:rPr>
        <w:t>.</w:t>
      </w:r>
    </w:p>
    <w:p w14:paraId="2AA34AC8" w14:textId="77777777" w:rsidR="009E3675" w:rsidRPr="00D806F3" w:rsidRDefault="009E3675" w:rsidP="005D0C54">
      <w:pPr>
        <w:pStyle w:val="Lijstalinea"/>
        <w:numPr>
          <w:ilvl w:val="0"/>
          <w:numId w:val="11"/>
        </w:numPr>
        <w:rPr>
          <w:lang w:val="nl-BE"/>
        </w:rPr>
      </w:pPr>
      <w:r w:rsidRPr="00D806F3">
        <w:rPr>
          <w:lang w:val="nl-BE"/>
        </w:rPr>
        <w:t>Varianten zijn niet toegestaan.</w:t>
      </w:r>
    </w:p>
    <w:p w14:paraId="5578A0A3" w14:textId="77777777" w:rsidR="009E3675" w:rsidRPr="00D806F3" w:rsidRDefault="009E3675" w:rsidP="005D0C54">
      <w:pPr>
        <w:pStyle w:val="Lijstalinea"/>
        <w:numPr>
          <w:ilvl w:val="0"/>
          <w:numId w:val="11"/>
        </w:numPr>
        <w:rPr>
          <w:lang w:val="nl-BE"/>
        </w:rPr>
      </w:pPr>
      <w:r w:rsidRPr="00D806F3">
        <w:rPr>
          <w:lang w:val="nl-BE"/>
        </w:rPr>
        <w:t>De Aanbestedende dienst vergoedt geen kosten voor het opstellen en uitbrengen van een inschrijving.</w:t>
      </w:r>
    </w:p>
    <w:p w14:paraId="1C096233" w14:textId="77777777" w:rsidR="006110ED" w:rsidRPr="00D806F3" w:rsidRDefault="006110ED" w:rsidP="00BA0505">
      <w:pPr>
        <w:pStyle w:val="Kop2"/>
        <w:tabs>
          <w:tab w:val="clear" w:pos="860"/>
        </w:tabs>
        <w:ind w:left="567"/>
      </w:pPr>
      <w:bookmarkStart w:id="222" w:name="_Toc401304250"/>
      <w:bookmarkStart w:id="223" w:name="_Toc62927"/>
      <w:bookmarkStart w:id="224" w:name="_Toc447003540"/>
      <w:bookmarkStart w:id="225" w:name="_Toc154138108"/>
      <w:r w:rsidRPr="00D806F3">
        <w:t>Planning</w:t>
      </w:r>
      <w:bookmarkEnd w:id="222"/>
      <w:bookmarkEnd w:id="223"/>
      <w:bookmarkEnd w:id="224"/>
      <w:bookmarkEnd w:id="225"/>
    </w:p>
    <w:p w14:paraId="07A07597" w14:textId="77777777" w:rsidR="00CA029E" w:rsidRDefault="006110ED" w:rsidP="00CA029E">
      <w:r w:rsidRPr="00D806F3">
        <w:t xml:space="preserve">Met betrekking tot deze aanbesteding geldt het navolgende </w:t>
      </w:r>
      <w:r w:rsidR="00EA1BF5" w:rsidRPr="00D806F3">
        <w:t>t</w:t>
      </w:r>
      <w:r w:rsidRPr="00D806F3">
        <w:t xml:space="preserve">ijdschema: </w:t>
      </w:r>
    </w:p>
    <w:p w14:paraId="12D06F53" w14:textId="77777777" w:rsidR="00CA029E" w:rsidRPr="00D806F3" w:rsidRDefault="00CA029E" w:rsidP="00CA029E"/>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right w:w="49" w:type="dxa"/>
        </w:tblCellMar>
        <w:tblLook w:val="00A0" w:firstRow="1" w:lastRow="0" w:firstColumn="1" w:lastColumn="0" w:noHBand="0" w:noVBand="0"/>
      </w:tblPr>
      <w:tblGrid>
        <w:gridCol w:w="1701"/>
        <w:gridCol w:w="7371"/>
      </w:tblGrid>
      <w:tr w:rsidR="00CA029E" w:rsidRPr="00CA029E" w14:paraId="05EE6044" w14:textId="77777777" w:rsidTr="00162DA6">
        <w:trPr>
          <w:trHeight w:val="266"/>
        </w:trPr>
        <w:tc>
          <w:tcPr>
            <w:tcW w:w="1701" w:type="dxa"/>
            <w:shd w:val="clear" w:color="auto" w:fill="365F91" w:themeFill="accent1" w:themeFillShade="BF"/>
            <w:vAlign w:val="center"/>
          </w:tcPr>
          <w:p w14:paraId="31CBCB4B" w14:textId="77777777" w:rsidR="00CA029E" w:rsidRPr="00CA029E" w:rsidRDefault="00CA029E" w:rsidP="00CA029E">
            <w:pPr>
              <w:jc w:val="left"/>
              <w:rPr>
                <w:b/>
                <w:color w:val="FFFFFF" w:themeColor="background1"/>
              </w:rPr>
            </w:pPr>
            <w:r w:rsidRPr="00CA029E">
              <w:rPr>
                <w:b/>
                <w:color w:val="FFFFFF" w:themeColor="background1"/>
              </w:rPr>
              <w:t>Datum in 2024</w:t>
            </w:r>
          </w:p>
        </w:tc>
        <w:tc>
          <w:tcPr>
            <w:tcW w:w="7371" w:type="dxa"/>
            <w:shd w:val="clear" w:color="auto" w:fill="365F91" w:themeFill="accent1" w:themeFillShade="BF"/>
            <w:vAlign w:val="center"/>
          </w:tcPr>
          <w:p w14:paraId="7242C0E1" w14:textId="77777777" w:rsidR="00CA029E" w:rsidRPr="00CA029E" w:rsidRDefault="00CA029E" w:rsidP="00CA029E">
            <w:pPr>
              <w:jc w:val="left"/>
              <w:rPr>
                <w:b/>
                <w:color w:val="FFFFFF" w:themeColor="background1"/>
              </w:rPr>
            </w:pPr>
            <w:r w:rsidRPr="00CA029E">
              <w:rPr>
                <w:b/>
                <w:color w:val="FFFFFF" w:themeColor="background1"/>
              </w:rPr>
              <w:t>Activiteit</w:t>
            </w:r>
          </w:p>
        </w:tc>
      </w:tr>
      <w:tr w:rsidR="00CA029E" w:rsidRPr="00CA029E" w14:paraId="45404520" w14:textId="77777777" w:rsidTr="00162DA6">
        <w:trPr>
          <w:trHeight w:val="296"/>
        </w:trPr>
        <w:tc>
          <w:tcPr>
            <w:tcW w:w="1701" w:type="dxa"/>
            <w:vAlign w:val="center"/>
          </w:tcPr>
          <w:p w14:paraId="24EFD32B" w14:textId="77777777" w:rsidR="00CA029E" w:rsidRPr="00CA029E" w:rsidRDefault="00CA029E" w:rsidP="00CA029E">
            <w:r w:rsidRPr="00CA029E">
              <w:t>15 januari</w:t>
            </w:r>
          </w:p>
        </w:tc>
        <w:tc>
          <w:tcPr>
            <w:tcW w:w="7371" w:type="dxa"/>
            <w:vAlign w:val="center"/>
          </w:tcPr>
          <w:p w14:paraId="1F84D085" w14:textId="77777777" w:rsidR="00CA029E" w:rsidRPr="00CA029E" w:rsidRDefault="00CA029E" w:rsidP="00CA029E">
            <w:r w:rsidRPr="00CA029E">
              <w:t>Publicatie aanbesteding</w:t>
            </w:r>
          </w:p>
        </w:tc>
      </w:tr>
      <w:tr w:rsidR="00CA029E" w:rsidRPr="00CA029E" w14:paraId="52BEAFA1" w14:textId="77777777" w:rsidTr="00162DA6">
        <w:trPr>
          <w:trHeight w:val="296"/>
        </w:trPr>
        <w:tc>
          <w:tcPr>
            <w:tcW w:w="1701" w:type="dxa"/>
            <w:vAlign w:val="center"/>
          </w:tcPr>
          <w:p w14:paraId="4DA8A90D" w14:textId="77777777" w:rsidR="00CA029E" w:rsidRPr="00CA029E" w:rsidRDefault="00CA029E" w:rsidP="00CA029E">
            <w:r w:rsidRPr="00CA029E">
              <w:t xml:space="preserve">5 februari </w:t>
            </w:r>
          </w:p>
          <w:p w14:paraId="5A6A3C0D" w14:textId="77777777" w:rsidR="00CA029E" w:rsidRPr="00CA029E" w:rsidRDefault="00CA029E" w:rsidP="00CA029E">
            <w:r w:rsidRPr="00CA029E">
              <w:t>12.00 uur</w:t>
            </w:r>
          </w:p>
        </w:tc>
        <w:tc>
          <w:tcPr>
            <w:tcW w:w="7371" w:type="dxa"/>
            <w:vAlign w:val="center"/>
          </w:tcPr>
          <w:p w14:paraId="388EA0E1" w14:textId="77777777" w:rsidR="00CA029E" w:rsidRPr="00CA029E" w:rsidRDefault="00CA029E" w:rsidP="00CA029E">
            <w:r w:rsidRPr="00CA029E">
              <w:rPr>
                <w:rFonts w:cstheme="minorHAnsi"/>
              </w:rPr>
              <w:t>Uiterste moment voor het stellen van vragen door deelnemers van de aanbesteding</w:t>
            </w:r>
          </w:p>
        </w:tc>
      </w:tr>
      <w:tr w:rsidR="00CA029E" w:rsidRPr="00CA029E" w14:paraId="65DE2E4B" w14:textId="77777777" w:rsidTr="00162DA6">
        <w:trPr>
          <w:trHeight w:val="296"/>
        </w:trPr>
        <w:tc>
          <w:tcPr>
            <w:tcW w:w="1701" w:type="dxa"/>
            <w:vAlign w:val="center"/>
          </w:tcPr>
          <w:p w14:paraId="78648FCC" w14:textId="77777777" w:rsidR="00CA029E" w:rsidRPr="00CA029E" w:rsidRDefault="00CA029E" w:rsidP="00CA029E">
            <w:r w:rsidRPr="00CA029E">
              <w:t>12 februari</w:t>
            </w:r>
          </w:p>
        </w:tc>
        <w:tc>
          <w:tcPr>
            <w:tcW w:w="7371" w:type="dxa"/>
            <w:vAlign w:val="center"/>
          </w:tcPr>
          <w:p w14:paraId="44ED7CEB" w14:textId="77777777" w:rsidR="00CA029E" w:rsidRPr="00CA029E" w:rsidRDefault="00CA029E" w:rsidP="00CA029E">
            <w:r w:rsidRPr="00CA029E">
              <w:rPr>
                <w:rFonts w:cstheme="minorHAnsi"/>
              </w:rPr>
              <w:t>Verzenden 1</w:t>
            </w:r>
            <w:r w:rsidRPr="00CA029E">
              <w:rPr>
                <w:rFonts w:cstheme="minorHAnsi"/>
                <w:vertAlign w:val="superscript"/>
              </w:rPr>
              <w:t>ste</w:t>
            </w:r>
            <w:r w:rsidRPr="00CA029E">
              <w:rPr>
                <w:rFonts w:cstheme="minorHAnsi"/>
              </w:rPr>
              <w:t xml:space="preserve"> Nota van inlichtingen aan de deelnemers van de aanbesteding </w:t>
            </w:r>
          </w:p>
        </w:tc>
      </w:tr>
      <w:tr w:rsidR="00CA029E" w:rsidRPr="00CA029E" w14:paraId="616AB1EA" w14:textId="77777777" w:rsidTr="00162DA6">
        <w:trPr>
          <w:trHeight w:val="296"/>
        </w:trPr>
        <w:tc>
          <w:tcPr>
            <w:tcW w:w="1701" w:type="dxa"/>
            <w:vAlign w:val="center"/>
          </w:tcPr>
          <w:p w14:paraId="17A2D4CE" w14:textId="77777777" w:rsidR="00CA029E" w:rsidRPr="00CA029E" w:rsidRDefault="00CA029E" w:rsidP="00CA029E">
            <w:r w:rsidRPr="00CA029E">
              <w:t xml:space="preserve">19 februari </w:t>
            </w:r>
          </w:p>
          <w:p w14:paraId="5CCAA958" w14:textId="77777777" w:rsidR="00CA029E" w:rsidRPr="00CA029E" w:rsidRDefault="00CA029E" w:rsidP="00CA029E">
            <w:r w:rsidRPr="00CA029E">
              <w:t>12.00 uur</w:t>
            </w:r>
          </w:p>
        </w:tc>
        <w:tc>
          <w:tcPr>
            <w:tcW w:w="7371" w:type="dxa"/>
            <w:tcBorders>
              <w:top w:val="single" w:sz="4" w:space="0" w:color="auto"/>
              <w:left w:val="single" w:sz="4" w:space="0" w:color="auto"/>
              <w:bottom w:val="single" w:sz="4" w:space="0" w:color="auto"/>
              <w:right w:val="single" w:sz="4" w:space="0" w:color="auto"/>
            </w:tcBorders>
            <w:vAlign w:val="center"/>
          </w:tcPr>
          <w:p w14:paraId="65CF6BE2" w14:textId="77777777" w:rsidR="00CA029E" w:rsidRPr="00CA029E" w:rsidRDefault="00CA029E" w:rsidP="00CA029E">
            <w:r w:rsidRPr="00CA029E">
              <w:rPr>
                <w:rFonts w:cstheme="minorHAnsi"/>
              </w:rPr>
              <w:t>Uiterste moment voor het stellen van vragen door deelnemers van de aanbesteding over de antwoorden uit de 1</w:t>
            </w:r>
            <w:r w:rsidRPr="00CA029E">
              <w:rPr>
                <w:rFonts w:cstheme="minorHAnsi"/>
                <w:vertAlign w:val="superscript"/>
              </w:rPr>
              <w:t>ste</w:t>
            </w:r>
            <w:r w:rsidRPr="00CA029E">
              <w:rPr>
                <w:rFonts w:cstheme="minorHAnsi"/>
              </w:rPr>
              <w:t xml:space="preserve">  Nota van Inlichtingen</w:t>
            </w:r>
          </w:p>
        </w:tc>
      </w:tr>
      <w:tr w:rsidR="00CA029E" w:rsidRPr="00CA029E" w14:paraId="5B223F4D" w14:textId="77777777" w:rsidTr="00162DA6">
        <w:trPr>
          <w:trHeight w:val="296"/>
        </w:trPr>
        <w:tc>
          <w:tcPr>
            <w:tcW w:w="1701" w:type="dxa"/>
            <w:vAlign w:val="center"/>
          </w:tcPr>
          <w:p w14:paraId="55383EAA" w14:textId="77777777" w:rsidR="00CA029E" w:rsidRPr="00CA029E" w:rsidRDefault="00CA029E" w:rsidP="00CA029E">
            <w:r w:rsidRPr="00CA029E">
              <w:t>22 februari</w:t>
            </w:r>
          </w:p>
        </w:tc>
        <w:tc>
          <w:tcPr>
            <w:tcW w:w="7371" w:type="dxa"/>
            <w:tcBorders>
              <w:top w:val="single" w:sz="4" w:space="0" w:color="auto"/>
              <w:left w:val="single" w:sz="4" w:space="0" w:color="auto"/>
              <w:bottom w:val="single" w:sz="4" w:space="0" w:color="auto"/>
              <w:right w:val="single" w:sz="4" w:space="0" w:color="auto"/>
            </w:tcBorders>
            <w:vAlign w:val="center"/>
          </w:tcPr>
          <w:p w14:paraId="69C8E5BC" w14:textId="77777777" w:rsidR="00CA029E" w:rsidRPr="00CA029E" w:rsidRDefault="00CA029E" w:rsidP="00CA029E">
            <w:r w:rsidRPr="00CA029E">
              <w:rPr>
                <w:rFonts w:cstheme="minorHAnsi"/>
              </w:rPr>
              <w:t>Verzenden 2</w:t>
            </w:r>
            <w:r w:rsidRPr="00CA029E">
              <w:rPr>
                <w:rFonts w:cstheme="minorHAnsi"/>
                <w:vertAlign w:val="superscript"/>
              </w:rPr>
              <w:t>de</w:t>
            </w:r>
            <w:r w:rsidRPr="00CA029E">
              <w:rPr>
                <w:rFonts w:cstheme="minorHAnsi"/>
              </w:rPr>
              <w:t xml:space="preserve"> Nota van inlichtingen aan de deelnemers van de aanbesteding </w:t>
            </w:r>
          </w:p>
        </w:tc>
      </w:tr>
      <w:tr w:rsidR="00CA029E" w:rsidRPr="00CA029E" w14:paraId="5BCE1A91" w14:textId="77777777" w:rsidTr="00162DA6">
        <w:trPr>
          <w:trHeight w:val="296"/>
        </w:trPr>
        <w:tc>
          <w:tcPr>
            <w:tcW w:w="1701" w:type="dxa"/>
            <w:vAlign w:val="center"/>
          </w:tcPr>
          <w:p w14:paraId="4BE35D4A" w14:textId="77777777" w:rsidR="00CA029E" w:rsidRPr="00CA029E" w:rsidRDefault="00CA029E" w:rsidP="00CA029E">
            <w:r w:rsidRPr="00CA029E">
              <w:t xml:space="preserve">4 maart </w:t>
            </w:r>
          </w:p>
          <w:p w14:paraId="6C7EC46F" w14:textId="77777777" w:rsidR="00CA029E" w:rsidRPr="00CA029E" w:rsidRDefault="00CA029E" w:rsidP="00CA029E">
            <w:r w:rsidRPr="00CA029E">
              <w:t>14.00 uur</w:t>
            </w:r>
          </w:p>
        </w:tc>
        <w:tc>
          <w:tcPr>
            <w:tcW w:w="7371" w:type="dxa"/>
            <w:vAlign w:val="center"/>
          </w:tcPr>
          <w:p w14:paraId="5642CD62" w14:textId="77777777" w:rsidR="00CA029E" w:rsidRPr="00CA029E" w:rsidRDefault="00CA029E" w:rsidP="00CA029E">
            <w:r w:rsidRPr="00CA029E">
              <w:t>Uiterste datum en tijdstip van ontvangst van de Inschrijvingen en datum sluitingstermijn</w:t>
            </w:r>
          </w:p>
        </w:tc>
      </w:tr>
      <w:tr w:rsidR="00CA029E" w:rsidRPr="00CA029E" w14:paraId="6B6EA8C4" w14:textId="77777777" w:rsidTr="00162DA6">
        <w:trPr>
          <w:trHeight w:val="296"/>
        </w:trPr>
        <w:tc>
          <w:tcPr>
            <w:tcW w:w="1701" w:type="dxa"/>
            <w:tcBorders>
              <w:bottom w:val="single" w:sz="4" w:space="0" w:color="auto"/>
            </w:tcBorders>
            <w:vAlign w:val="center"/>
          </w:tcPr>
          <w:p w14:paraId="0CDE1115" w14:textId="77777777" w:rsidR="00CA029E" w:rsidRPr="00CA029E" w:rsidRDefault="00CA029E" w:rsidP="00CA029E">
            <w:r w:rsidRPr="00CA029E">
              <w:t xml:space="preserve">4 maart </w:t>
            </w:r>
          </w:p>
          <w:p w14:paraId="3E421564" w14:textId="77777777" w:rsidR="00CA029E" w:rsidRPr="00CA029E" w:rsidRDefault="00CA029E" w:rsidP="00CA029E">
            <w:r w:rsidRPr="00CA029E">
              <w:t>14.05 uur</w:t>
            </w:r>
          </w:p>
        </w:tc>
        <w:tc>
          <w:tcPr>
            <w:tcW w:w="7371" w:type="dxa"/>
            <w:tcBorders>
              <w:bottom w:val="single" w:sz="4" w:space="0" w:color="auto"/>
            </w:tcBorders>
            <w:vAlign w:val="center"/>
          </w:tcPr>
          <w:p w14:paraId="083B711A" w14:textId="77777777" w:rsidR="00CA029E" w:rsidRPr="00CA029E" w:rsidRDefault="00CA029E" w:rsidP="00CA029E">
            <w:r w:rsidRPr="00CA029E">
              <w:t>Openen van de ontvangen Inschrijvingen na sluitingstermijn, start interne beoordelingsprocedure</w:t>
            </w:r>
          </w:p>
        </w:tc>
      </w:tr>
      <w:tr w:rsidR="00CA029E" w:rsidRPr="00CA029E" w14:paraId="2FCEC0EA" w14:textId="77777777" w:rsidTr="00162DA6">
        <w:trPr>
          <w:trHeight w:val="296"/>
        </w:trPr>
        <w:tc>
          <w:tcPr>
            <w:tcW w:w="1701" w:type="dxa"/>
            <w:vAlign w:val="center"/>
          </w:tcPr>
          <w:p w14:paraId="0F4D5B7F" w14:textId="77777777" w:rsidR="00CA029E" w:rsidRPr="00CA029E" w:rsidRDefault="00CA029E" w:rsidP="00CA029E">
            <w:r w:rsidRPr="00CA029E">
              <w:t>18 maart</w:t>
            </w:r>
          </w:p>
        </w:tc>
        <w:tc>
          <w:tcPr>
            <w:tcW w:w="7371" w:type="dxa"/>
            <w:vAlign w:val="center"/>
          </w:tcPr>
          <w:p w14:paraId="25BBC705" w14:textId="77777777" w:rsidR="00CA029E" w:rsidRPr="00CA029E" w:rsidRDefault="00CA029E" w:rsidP="00CA029E">
            <w:r w:rsidRPr="00CA029E">
              <w:t>Presentatie door Inschrijvers (zie paragraaf 4.6)</w:t>
            </w:r>
          </w:p>
        </w:tc>
      </w:tr>
      <w:tr w:rsidR="00CA029E" w:rsidRPr="00CA029E" w14:paraId="1921822A" w14:textId="77777777" w:rsidTr="00162DA6">
        <w:trPr>
          <w:trHeight w:val="296"/>
        </w:trPr>
        <w:tc>
          <w:tcPr>
            <w:tcW w:w="1701" w:type="dxa"/>
            <w:vAlign w:val="center"/>
          </w:tcPr>
          <w:p w14:paraId="29CBB065" w14:textId="77777777" w:rsidR="00CA029E" w:rsidRPr="00CA029E" w:rsidRDefault="00CA029E" w:rsidP="00CA029E">
            <w:r w:rsidRPr="00CA029E">
              <w:t>4 april</w:t>
            </w:r>
          </w:p>
        </w:tc>
        <w:tc>
          <w:tcPr>
            <w:tcW w:w="7371" w:type="dxa"/>
            <w:vAlign w:val="center"/>
          </w:tcPr>
          <w:p w14:paraId="063ACEF0" w14:textId="77777777" w:rsidR="00CA029E" w:rsidRPr="00CA029E" w:rsidRDefault="00CA029E" w:rsidP="00CA029E">
            <w:r w:rsidRPr="00CA029E">
              <w:t xml:space="preserve">Verzenden mededeling gunningsbeslissing </w:t>
            </w:r>
          </w:p>
        </w:tc>
      </w:tr>
      <w:tr w:rsidR="00CA029E" w:rsidRPr="00CA029E" w14:paraId="466DD2FA" w14:textId="77777777" w:rsidTr="00162DA6">
        <w:trPr>
          <w:trHeight w:val="296"/>
        </w:trPr>
        <w:tc>
          <w:tcPr>
            <w:tcW w:w="1701" w:type="dxa"/>
            <w:vAlign w:val="center"/>
          </w:tcPr>
          <w:p w14:paraId="358B48D8" w14:textId="77777777" w:rsidR="00CA029E" w:rsidRPr="00CA029E" w:rsidRDefault="00CA029E" w:rsidP="00CA029E">
            <w:r w:rsidRPr="00CA029E">
              <w:t>15 april</w:t>
            </w:r>
          </w:p>
        </w:tc>
        <w:tc>
          <w:tcPr>
            <w:tcW w:w="7371" w:type="dxa"/>
            <w:vAlign w:val="center"/>
          </w:tcPr>
          <w:p w14:paraId="3B765A2A" w14:textId="77777777" w:rsidR="00CA029E" w:rsidRPr="00CA029E" w:rsidRDefault="00CA029E" w:rsidP="00CA029E">
            <w:r w:rsidRPr="00CA029E">
              <w:t>Verificatiebespreking</w:t>
            </w:r>
          </w:p>
        </w:tc>
      </w:tr>
      <w:tr w:rsidR="00CA029E" w:rsidRPr="00CA029E" w14:paraId="4693BC16" w14:textId="77777777" w:rsidTr="00162DA6">
        <w:trPr>
          <w:trHeight w:val="296"/>
        </w:trPr>
        <w:tc>
          <w:tcPr>
            <w:tcW w:w="1701" w:type="dxa"/>
            <w:vAlign w:val="center"/>
          </w:tcPr>
          <w:p w14:paraId="7E4392DD" w14:textId="77777777" w:rsidR="00CA029E" w:rsidRPr="00CA029E" w:rsidRDefault="00CA029E" w:rsidP="00CA029E">
            <w:r w:rsidRPr="00CA029E">
              <w:t>25 april</w:t>
            </w:r>
          </w:p>
        </w:tc>
        <w:tc>
          <w:tcPr>
            <w:tcW w:w="7371" w:type="dxa"/>
            <w:vAlign w:val="center"/>
          </w:tcPr>
          <w:p w14:paraId="01662485" w14:textId="77777777" w:rsidR="00CA029E" w:rsidRPr="00CA029E" w:rsidRDefault="00CA029E" w:rsidP="00CA029E">
            <w:r w:rsidRPr="00CA029E">
              <w:t>Einde bezwarentermijn</w:t>
            </w:r>
          </w:p>
        </w:tc>
      </w:tr>
      <w:tr w:rsidR="00CA029E" w:rsidRPr="00CA029E" w14:paraId="0E297DD0" w14:textId="77777777" w:rsidTr="00162DA6">
        <w:trPr>
          <w:trHeight w:val="296"/>
        </w:trPr>
        <w:tc>
          <w:tcPr>
            <w:tcW w:w="1701" w:type="dxa"/>
            <w:vAlign w:val="center"/>
          </w:tcPr>
          <w:p w14:paraId="2CA3738F" w14:textId="77777777" w:rsidR="00CA029E" w:rsidRPr="00CA029E" w:rsidRDefault="00CA029E" w:rsidP="00CA029E">
            <w:r w:rsidRPr="00CA029E">
              <w:t>1 mei</w:t>
            </w:r>
          </w:p>
        </w:tc>
        <w:tc>
          <w:tcPr>
            <w:tcW w:w="7371" w:type="dxa"/>
            <w:vAlign w:val="center"/>
          </w:tcPr>
          <w:p w14:paraId="1594F28B" w14:textId="77777777" w:rsidR="00CA029E" w:rsidRPr="00CA029E" w:rsidRDefault="00CA029E" w:rsidP="00CA029E">
            <w:r w:rsidRPr="00CA029E">
              <w:t>Ondertekening Overeenkomst, aanvangsdatum Overeenkomst, ondertekening Wachtkamerovereenkomst</w:t>
            </w:r>
          </w:p>
        </w:tc>
      </w:tr>
      <w:tr w:rsidR="00CA029E" w:rsidRPr="00CA029E" w14:paraId="235B7D81" w14:textId="77777777" w:rsidTr="00162DA6">
        <w:trPr>
          <w:trHeight w:val="296"/>
        </w:trPr>
        <w:tc>
          <w:tcPr>
            <w:tcW w:w="1701" w:type="dxa"/>
            <w:vAlign w:val="center"/>
          </w:tcPr>
          <w:p w14:paraId="68CC5AB1" w14:textId="77777777" w:rsidR="00CA029E" w:rsidRPr="00CA029E" w:rsidRDefault="00CA029E" w:rsidP="00CA029E">
            <w:r w:rsidRPr="00CA029E">
              <w:t>1 mei</w:t>
            </w:r>
          </w:p>
        </w:tc>
        <w:tc>
          <w:tcPr>
            <w:tcW w:w="7371" w:type="dxa"/>
            <w:vAlign w:val="center"/>
          </w:tcPr>
          <w:p w14:paraId="02C0391B" w14:textId="77777777" w:rsidR="00CA029E" w:rsidRPr="00CA029E" w:rsidRDefault="00CA029E" w:rsidP="00CA029E">
            <w:r w:rsidRPr="00CA029E">
              <w:t>Start implementatie Koppelingen</w:t>
            </w:r>
          </w:p>
        </w:tc>
      </w:tr>
      <w:tr w:rsidR="00CA029E" w:rsidRPr="00CA029E" w14:paraId="3D20141E" w14:textId="77777777" w:rsidTr="00162DA6">
        <w:trPr>
          <w:trHeight w:val="296"/>
        </w:trPr>
        <w:tc>
          <w:tcPr>
            <w:tcW w:w="1701" w:type="dxa"/>
            <w:vAlign w:val="center"/>
          </w:tcPr>
          <w:p w14:paraId="07EA764A" w14:textId="77777777" w:rsidR="00CA029E" w:rsidRPr="00CA029E" w:rsidRDefault="00CA029E" w:rsidP="00CA029E">
            <w:r w:rsidRPr="00CA029E">
              <w:t>Uiterlijk</w:t>
            </w:r>
          </w:p>
          <w:p w14:paraId="48C8B6BF" w14:textId="77777777" w:rsidR="00CA029E" w:rsidRPr="00CA029E" w:rsidRDefault="00CA029E" w:rsidP="00CA029E">
            <w:r w:rsidRPr="00CA029E">
              <w:t>1 november</w:t>
            </w:r>
          </w:p>
        </w:tc>
        <w:tc>
          <w:tcPr>
            <w:tcW w:w="7371" w:type="dxa"/>
            <w:vAlign w:val="center"/>
          </w:tcPr>
          <w:p w14:paraId="57178A43" w14:textId="77777777" w:rsidR="00CA029E" w:rsidRPr="00CA029E" w:rsidRDefault="00CA029E" w:rsidP="00CA029E">
            <w:r w:rsidRPr="00CA029E">
              <w:t>Start uitvoering laboratoriumdiagnostiek na door Opdrachtgever ondertekend Proces-Verbaal van Oplevering</w:t>
            </w:r>
          </w:p>
        </w:tc>
      </w:tr>
    </w:tbl>
    <w:p w14:paraId="5321DFA8" w14:textId="377E6975" w:rsidR="001B6F32" w:rsidRPr="00D806F3" w:rsidRDefault="006110ED" w:rsidP="00CA029E">
      <w:r w:rsidRPr="00D806F3">
        <w:t xml:space="preserve">De </w:t>
      </w:r>
      <w:r w:rsidR="003B4394" w:rsidRPr="00D806F3">
        <w:t>Aanbestedende Dienst</w:t>
      </w:r>
      <w:r w:rsidRPr="00D806F3">
        <w:t xml:space="preserve"> behoudt zich het recht voor, indien omstandigheden daartoe aanleiding geven, de in het schema genoemde termijn(en) te wijzigen. </w:t>
      </w:r>
    </w:p>
    <w:p w14:paraId="47BE5457" w14:textId="4C682A0C" w:rsidR="006110ED" w:rsidRPr="00D806F3" w:rsidRDefault="006110ED" w:rsidP="00345F54">
      <w:r w:rsidRPr="00D806F3">
        <w:lastRenderedPageBreak/>
        <w:t xml:space="preserve">De </w:t>
      </w:r>
      <w:r w:rsidR="003B4394" w:rsidRPr="00D806F3">
        <w:t>Aanbestedende Dienst</w:t>
      </w:r>
      <w:r w:rsidRPr="00D806F3">
        <w:t xml:space="preserve"> maakt in dat geval de nieuwe termijn(en) tijdig schriftelijk kenbaar aan alle (potentiële) </w:t>
      </w:r>
      <w:r w:rsidR="00396F05" w:rsidRPr="00D806F3">
        <w:t>Inschrijver</w:t>
      </w:r>
      <w:r w:rsidRPr="00D806F3">
        <w:t>s.</w:t>
      </w:r>
      <w:r w:rsidR="13B9ECEF" w:rsidRPr="00D806F3">
        <w:t xml:space="preserve"> </w:t>
      </w:r>
      <w:r w:rsidR="0091046F" w:rsidRPr="00D806F3">
        <w:t>Inschrijvers kunnen geen rechten ontlenen aan bovengenoemde data.</w:t>
      </w:r>
    </w:p>
    <w:p w14:paraId="4202A28C" w14:textId="77777777" w:rsidR="009E3675" w:rsidRPr="00D806F3" w:rsidRDefault="009E3675" w:rsidP="00870959">
      <w:pPr>
        <w:pStyle w:val="Kop2"/>
        <w:tabs>
          <w:tab w:val="clear" w:pos="860"/>
        </w:tabs>
        <w:ind w:left="567"/>
      </w:pPr>
      <w:bookmarkStart w:id="226" w:name="_Toc67060023"/>
      <w:bookmarkStart w:id="227" w:name="_Toc77147099"/>
      <w:bookmarkStart w:id="228" w:name="_Toc93312013"/>
      <w:bookmarkStart w:id="229" w:name="_Toc154138109"/>
      <w:r w:rsidRPr="00D806F3">
        <w:t>Meedoen aan de aanbesteding</w:t>
      </w:r>
      <w:bookmarkEnd w:id="226"/>
      <w:bookmarkEnd w:id="227"/>
      <w:bookmarkEnd w:id="228"/>
      <w:bookmarkEnd w:id="229"/>
    </w:p>
    <w:p w14:paraId="7A229D3D" w14:textId="77777777" w:rsidR="009E3675" w:rsidRPr="00D806F3" w:rsidRDefault="009E3675" w:rsidP="00345F54">
      <w:r w:rsidRPr="00D806F3">
        <w:t xml:space="preserve">De aanbestedingsprocedure verloopt volledig digitaal, via </w:t>
      </w:r>
      <w:hyperlink r:id="rId12" w:history="1">
        <w:r w:rsidRPr="00D806F3">
          <w:rPr>
            <w:rStyle w:val="Hyperlink"/>
          </w:rPr>
          <w:t>TenderNed</w:t>
        </w:r>
      </w:hyperlink>
      <w:r w:rsidRPr="00D806F3">
        <w:t xml:space="preserve">: </w:t>
      </w:r>
      <w:hyperlink r:id="rId13" w:history="1">
        <w:r w:rsidRPr="00D806F3">
          <w:rPr>
            <w:rStyle w:val="Hyperlink"/>
          </w:rPr>
          <w:t>www.tenderned.nl</w:t>
        </w:r>
      </w:hyperlink>
      <w:r w:rsidRPr="00D806F3">
        <w:t xml:space="preserve">. De Aanbestedingsstukken, waartoe deze Aanbestedingsleidraad behoort, kunt u op dit platform vinden. Ook de communicatie omtrent de aanbesteding verloopt via dit platform. </w:t>
      </w:r>
    </w:p>
    <w:p w14:paraId="1CF718D6" w14:textId="77777777" w:rsidR="009E3675" w:rsidRPr="00D806F3" w:rsidRDefault="009E3675" w:rsidP="00345F54"/>
    <w:p w14:paraId="4E807DF7" w14:textId="77777777" w:rsidR="009E3675" w:rsidRPr="00D806F3" w:rsidRDefault="009E3675" w:rsidP="00345F54">
      <w:r w:rsidRPr="00D806F3">
        <w:t xml:space="preserve">U bent zelf verantwoordelijk voor het kunnen werken met </w:t>
      </w:r>
      <w:hyperlink r:id="rId14" w:history="1">
        <w:r w:rsidRPr="00D806F3">
          <w:rPr>
            <w:rStyle w:val="Hyperlink"/>
          </w:rPr>
          <w:t>TenderNed</w:t>
        </w:r>
      </w:hyperlink>
      <w:r w:rsidRPr="00D806F3">
        <w:t xml:space="preserve">. Heeft u nog geen </w:t>
      </w:r>
      <w:hyperlink r:id="rId15" w:history="1">
        <w:r w:rsidRPr="00D806F3">
          <w:rPr>
            <w:rStyle w:val="Hyperlink"/>
          </w:rPr>
          <w:t>TenderNed</w:t>
        </w:r>
      </w:hyperlink>
      <w:r w:rsidRPr="00D806F3">
        <w:t xml:space="preserve"> account? Zorg dan dat u op tijd begint met het aanvragen van een account. </w:t>
      </w:r>
    </w:p>
    <w:p w14:paraId="326D5DB9" w14:textId="77777777" w:rsidR="009E3675" w:rsidRPr="00D806F3" w:rsidRDefault="009E3675" w:rsidP="00345F54"/>
    <w:p w14:paraId="28B158C0" w14:textId="77777777" w:rsidR="009E3675" w:rsidRPr="00D806F3" w:rsidRDefault="009E3675" w:rsidP="00345F54">
      <w:r w:rsidRPr="00D806F3">
        <w:t xml:space="preserve">De informatie in de aanbestedingstukken is met zorg opgesteld. Mocht u naar aanleiding van de inhoud aanvullende vragen hebben of onverhoopt onduidelijkheden aantreffen, dan kunt u gebruik maken van de vragenronde(s). </w:t>
      </w:r>
    </w:p>
    <w:p w14:paraId="36A68FB9" w14:textId="77777777" w:rsidR="009E3675" w:rsidRPr="00D806F3" w:rsidRDefault="009E3675" w:rsidP="00345F54"/>
    <w:p w14:paraId="2EE47B1C" w14:textId="2B90B74F" w:rsidR="009E3675" w:rsidRPr="00D806F3" w:rsidRDefault="009E3675" w:rsidP="00345F54">
      <w:r w:rsidRPr="00D806F3">
        <w:t xml:space="preserve">In de volgende hoofdstukken leest u waar uw onderneming en uw inschrijving aan moeten voldoen. In de bijlage treft u in </w:t>
      </w:r>
      <w:r w:rsidR="007662E4" w:rsidRPr="00D806F3">
        <w:rPr>
          <w:u w:val="single"/>
        </w:rPr>
        <w:t xml:space="preserve">Formulier </w:t>
      </w:r>
      <w:r w:rsidR="00717A78" w:rsidRPr="00D806F3">
        <w:rPr>
          <w:u w:val="single"/>
        </w:rPr>
        <w:t>10</w:t>
      </w:r>
      <w:r w:rsidR="007662E4" w:rsidRPr="00D806F3">
        <w:rPr>
          <w:u w:val="single"/>
        </w:rPr>
        <w:t xml:space="preserve"> </w:t>
      </w:r>
      <w:r w:rsidRPr="00D806F3">
        <w:rPr>
          <w:u w:val="single"/>
        </w:rPr>
        <w:t>Checklist in te dienen documenten</w:t>
      </w:r>
      <w:r w:rsidRPr="00D806F3">
        <w:t xml:space="preserve"> aan die u kunt gebruiken om te </w:t>
      </w:r>
      <w:r w:rsidRPr="00D806F3">
        <w:rPr>
          <w:rStyle w:val="Subtielebenadrukking"/>
        </w:rPr>
        <w:t>controleren</w:t>
      </w:r>
      <w:r w:rsidRPr="00D806F3">
        <w:t xml:space="preserve"> of uw inschrijving volledig is. Een onvolledige inschrijving kan leiden tot uitsluiting van deelname aan de verdere procedure. </w:t>
      </w:r>
    </w:p>
    <w:p w14:paraId="0E539EEB" w14:textId="77777777" w:rsidR="009E3675" w:rsidRPr="00D806F3" w:rsidRDefault="009E3675" w:rsidP="00870959">
      <w:pPr>
        <w:pStyle w:val="Kop2"/>
        <w:tabs>
          <w:tab w:val="clear" w:pos="860"/>
        </w:tabs>
        <w:ind w:left="567"/>
      </w:pPr>
      <w:bookmarkStart w:id="230" w:name="_Toc93312014"/>
      <w:bookmarkStart w:id="231" w:name="_Toc154138110"/>
      <w:r w:rsidRPr="00D806F3">
        <w:t>Vragen en inlichtingen</w:t>
      </w:r>
      <w:bookmarkEnd w:id="230"/>
      <w:bookmarkEnd w:id="231"/>
    </w:p>
    <w:p w14:paraId="3D60E62F" w14:textId="5A313692" w:rsidR="00B25495" w:rsidRPr="00D806F3" w:rsidRDefault="009E3675" w:rsidP="00345F54">
      <w:r w:rsidRPr="00D806F3">
        <w:t xml:space="preserve">De Aanbestedende Dienst heeft tijdens de Inschrijvingstermijn </w:t>
      </w:r>
      <w:r w:rsidRPr="00D806F3">
        <w:rPr>
          <w:u w:val="single"/>
        </w:rPr>
        <w:t>twee</w:t>
      </w:r>
      <w:r w:rsidR="00B25495" w:rsidRPr="00D806F3">
        <w:rPr>
          <w:u w:val="single"/>
        </w:rPr>
        <w:t xml:space="preserve"> </w:t>
      </w:r>
      <w:r w:rsidRPr="00D806F3">
        <w:rPr>
          <w:u w:val="single"/>
        </w:rPr>
        <w:t>vragenrondes</w:t>
      </w:r>
      <w:r w:rsidRPr="00D806F3">
        <w:t xml:space="preserve"> voorzien. </w:t>
      </w:r>
    </w:p>
    <w:p w14:paraId="39044442" w14:textId="668F8F25" w:rsidR="009E3675" w:rsidRPr="00D806F3" w:rsidRDefault="009E3675" w:rsidP="00345F54">
      <w:r w:rsidRPr="00D806F3">
        <w:t>Uw vragen/opmerkingen naar aanleiding van dit Aanbestedingsdocument en de concept Overeenkomst</w:t>
      </w:r>
      <w:r w:rsidR="5C783E3C" w:rsidRPr="00D806F3">
        <w:t xml:space="preserve">, </w:t>
      </w:r>
      <w:r w:rsidR="14F0BBC9" w:rsidRPr="00D806F3">
        <w:t xml:space="preserve"> </w:t>
      </w:r>
      <w:r w:rsidRPr="00D806F3">
        <w:t>inclusief de Algemene Inkoopvoorwaarden Drechtsteden 2020 en uw tekstvoorstellen op de concept Overeenkomst kunt u tot het moment van sluiting van de vragenronde (zie paragraaf 2.</w:t>
      </w:r>
      <w:r w:rsidR="1D4250C3" w:rsidRPr="00D806F3">
        <w:t>2</w:t>
      </w:r>
      <w:r w:rsidRPr="00D806F3">
        <w:t xml:space="preserve">) stellen. Alle vragen/opmerkingen die voor de sluiting van de vragenronde door de Aanbestedende Dienst zijn ontvangen, zullen inclusief de antwoorden van de Aanbestedende Dienst geanonimiseerd in de Nota van inlichtingen worden opgenomen, en via de berichtenmodule van TenderNed worden gepubliceerd. </w:t>
      </w:r>
    </w:p>
    <w:p w14:paraId="73BB7C3A" w14:textId="77777777" w:rsidR="009E3675" w:rsidRPr="00D806F3" w:rsidRDefault="009E3675" w:rsidP="00345F54"/>
    <w:p w14:paraId="7A99BE9E" w14:textId="49631775" w:rsidR="009E3675" w:rsidRPr="00D806F3" w:rsidRDefault="009E3675" w:rsidP="00345F54">
      <w:r w:rsidRPr="00D806F3">
        <w:t xml:space="preserve">De tweede vragenronde is uitsluitend bedoeld voor vragen over de eerste nota van inlichtingen, indien antwoorden in de eerste nota inlichtingen onduidelijk of onvolledig zijn geweest, dan wel indien het andere (vervolg)vragen betreft die niet eerder gesteld hadden kunnen worden. De Aanbestedende Dienst behoudt zich het recht voor om vragen die te laat </w:t>
      </w:r>
      <w:r w:rsidR="35E84C93" w:rsidRPr="00D806F3">
        <w:t>binnenkomen</w:t>
      </w:r>
      <w:r w:rsidRPr="00D806F3">
        <w:t xml:space="preserve"> niet in behandeling te nemen. </w:t>
      </w:r>
    </w:p>
    <w:p w14:paraId="7732B5D8" w14:textId="77777777" w:rsidR="009E3675" w:rsidRPr="00D806F3" w:rsidRDefault="009E3675" w:rsidP="00345F54"/>
    <w:p w14:paraId="6F7728CF" w14:textId="4E88F266" w:rsidR="009E3675" w:rsidRPr="00D806F3" w:rsidRDefault="009E3675" w:rsidP="00345F54">
      <w:r w:rsidRPr="00D806F3">
        <w:t xml:space="preserve">De Aanbestedende Dienst gaat ervan uit dat met betrekking tot de onderdelen waarover geen vragen zijn gesteld geen onduidelijkheden bestaan. Het verkrijgen van nadere informatie en/of het stellen van vragen is schriftelijk mogelijk via de berichtenmodule van TenderNed. Wij verzoeken u om voor het indienen van uw vragen gebruik te maken van </w:t>
      </w:r>
      <w:r w:rsidR="007662E4" w:rsidRPr="00D806F3">
        <w:rPr>
          <w:u w:val="single"/>
        </w:rPr>
        <w:t xml:space="preserve">Formulier 7 </w:t>
      </w:r>
      <w:r w:rsidRPr="00D806F3">
        <w:rPr>
          <w:u w:val="single"/>
        </w:rPr>
        <w:t>Model Vragenformulier</w:t>
      </w:r>
      <w:r w:rsidRPr="00D806F3">
        <w:t xml:space="preserve">. </w:t>
      </w:r>
    </w:p>
    <w:p w14:paraId="49658B74" w14:textId="77777777" w:rsidR="009E3675" w:rsidRPr="00D806F3" w:rsidRDefault="009E3675" w:rsidP="00026783">
      <w:pPr>
        <w:pStyle w:val="Kop2"/>
        <w:tabs>
          <w:tab w:val="clear" w:pos="860"/>
        </w:tabs>
        <w:ind w:left="567"/>
      </w:pPr>
      <w:bookmarkStart w:id="232" w:name="_Toc93312015"/>
      <w:bookmarkStart w:id="233" w:name="_Toc154138111"/>
      <w:r w:rsidRPr="00D806F3">
        <w:t>Contactpersoon voor deze aanbesteding</w:t>
      </w:r>
      <w:bookmarkEnd w:id="232"/>
      <w:bookmarkEnd w:id="233"/>
    </w:p>
    <w:p w14:paraId="57A3BD87" w14:textId="77777777" w:rsidR="009E3675" w:rsidRPr="00D806F3" w:rsidRDefault="009E3675" w:rsidP="00345F54">
      <w:r w:rsidRPr="00D806F3">
        <w:t xml:space="preserve">Alle communicatie m.b.t. deze aanbesteding verloopt schriftelijk via </w:t>
      </w:r>
      <w:r w:rsidRPr="00D806F3">
        <w:rPr>
          <w:u w:val="single"/>
        </w:rPr>
        <w:t>TenderNed</w:t>
      </w:r>
      <w:r w:rsidRPr="00D806F3">
        <w:t>. Indien om wat voor reden ook het niet mogelijk is om via TenderNed te communiceren kan contact plaatsvinden via de onderstaande contactpersoon.</w:t>
      </w:r>
    </w:p>
    <w:p w14:paraId="3FAABC75" w14:textId="77777777" w:rsidR="009E3675" w:rsidRPr="00D806F3" w:rsidRDefault="009E3675" w:rsidP="00345F54"/>
    <w:p w14:paraId="140CBB3C" w14:textId="77777777" w:rsidR="009E3675" w:rsidRPr="00D806F3" w:rsidRDefault="009E3675" w:rsidP="00345F54">
      <w:r w:rsidRPr="00D806F3">
        <w:t>Sander Clement</w:t>
      </w:r>
    </w:p>
    <w:p w14:paraId="4777A165" w14:textId="77777777" w:rsidR="009E3675" w:rsidRPr="00D806F3" w:rsidRDefault="009E3675" w:rsidP="00345F54">
      <w:r w:rsidRPr="00D806F3">
        <w:t>Senior Inkoopadviseur</w:t>
      </w:r>
    </w:p>
    <w:p w14:paraId="53778D29" w14:textId="77777777" w:rsidR="009E3675" w:rsidRPr="00D806F3" w:rsidRDefault="009E3675" w:rsidP="00345F54">
      <w:r w:rsidRPr="00D806F3">
        <w:t>Team Inkoop Afdeling JCVID</w:t>
      </w:r>
    </w:p>
    <w:p w14:paraId="2C6F4632" w14:textId="77777777" w:rsidR="009E3675" w:rsidRPr="00D806F3" w:rsidRDefault="009E3675" w:rsidP="00345F54">
      <w:r w:rsidRPr="00D806F3">
        <w:t>Servicegemeente Dordrecht</w:t>
      </w:r>
    </w:p>
    <w:p w14:paraId="43E4C002" w14:textId="5C6D31C5" w:rsidR="009E3675" w:rsidRPr="00D806F3" w:rsidRDefault="009E3675" w:rsidP="00345F54">
      <w:r w:rsidRPr="00D806F3">
        <w:t xml:space="preserve">E-mail: </w:t>
      </w:r>
      <w:hyperlink r:id="rId16" w:history="1">
        <w:r w:rsidR="00026783" w:rsidRPr="00D806F3">
          <w:rPr>
            <w:rStyle w:val="Hyperlink"/>
          </w:rPr>
          <w:t>inkoop@drechtsteden.nl</w:t>
        </w:r>
      </w:hyperlink>
      <w:r w:rsidR="00026783" w:rsidRPr="00D806F3">
        <w:t xml:space="preserve">  </w:t>
      </w:r>
      <w:r w:rsidRPr="00D806F3">
        <w:t xml:space="preserve"> </w:t>
      </w:r>
    </w:p>
    <w:p w14:paraId="39A6F062" w14:textId="77777777" w:rsidR="009E3675" w:rsidRPr="00D806F3" w:rsidRDefault="009E3675" w:rsidP="00345F54">
      <w:r w:rsidRPr="00D806F3">
        <w:t xml:space="preserve">Telefoon: 06-12257976 </w:t>
      </w:r>
    </w:p>
    <w:p w14:paraId="5460A968" w14:textId="77777777" w:rsidR="009E3675" w:rsidRPr="00D806F3" w:rsidRDefault="009E3675" w:rsidP="00345F54"/>
    <w:p w14:paraId="1B4FD167" w14:textId="77777777" w:rsidR="009E3675" w:rsidRPr="00D806F3" w:rsidRDefault="009E3675" w:rsidP="00345F54">
      <w:r w:rsidRPr="00D806F3">
        <w:lastRenderedPageBreak/>
        <w:t>Het aanbestedingsproces wordt begeleid door Team Inkoop van het Servicegemeente Dordrecht. Het is niet toegestaan om andere medewerkers, dan de genoemde contactpersoon te benaderen, omtrent deze aanbestedingsprocedure.</w:t>
      </w:r>
    </w:p>
    <w:p w14:paraId="60210EFE" w14:textId="77777777" w:rsidR="009E3675" w:rsidRPr="00D806F3" w:rsidRDefault="009E3675" w:rsidP="003A1786">
      <w:pPr>
        <w:pStyle w:val="Kop2"/>
        <w:tabs>
          <w:tab w:val="clear" w:pos="860"/>
        </w:tabs>
        <w:ind w:left="567"/>
      </w:pPr>
      <w:bookmarkStart w:id="234" w:name="_Toc67060024"/>
      <w:bookmarkStart w:id="235" w:name="_Toc77147100"/>
      <w:bookmarkStart w:id="236" w:name="_Toc93312016"/>
      <w:bookmarkStart w:id="237" w:name="_Toc154138112"/>
      <w:r w:rsidRPr="00D806F3">
        <w:t>Deelnamevoorwaarden</w:t>
      </w:r>
      <w:bookmarkEnd w:id="234"/>
      <w:bookmarkEnd w:id="235"/>
      <w:bookmarkEnd w:id="236"/>
      <w:bookmarkEnd w:id="237"/>
      <w:r w:rsidRPr="00D806F3">
        <w:t xml:space="preserve"> </w:t>
      </w:r>
    </w:p>
    <w:p w14:paraId="3F457E86" w14:textId="2B7A4E62" w:rsidR="009E3675" w:rsidRPr="00D806F3" w:rsidRDefault="009E3675" w:rsidP="00345F54">
      <w:r w:rsidRPr="00D806F3">
        <w:t xml:space="preserve">Op deze aanbesteding zijn, naast het gestelde in deze Aanbestedingsleidraad, algemene deelnamevoorwaarden van toepassing, welke zijn opgenomen in </w:t>
      </w:r>
      <w:r w:rsidR="007662E4" w:rsidRPr="00D806F3">
        <w:t xml:space="preserve">Bijlage 2 </w:t>
      </w:r>
      <w:r w:rsidRPr="00D806F3">
        <w:t>Algemene deelnamevoorwaarden.</w:t>
      </w:r>
      <w:r w:rsidR="00253CD6" w:rsidRPr="00D806F3">
        <w:t xml:space="preserve"> </w:t>
      </w:r>
    </w:p>
    <w:p w14:paraId="5D41D0E9" w14:textId="1BCFAA66" w:rsidR="28AACA8B" w:rsidRPr="00D806F3" w:rsidRDefault="28AACA8B" w:rsidP="28AACA8B"/>
    <w:p w14:paraId="7EE02881" w14:textId="15942D45" w:rsidR="28AACA8B" w:rsidRPr="00D806F3" w:rsidRDefault="28AACA8B" w:rsidP="28AACA8B"/>
    <w:p w14:paraId="02BE07A2" w14:textId="68D6C12D" w:rsidR="28AACA8B" w:rsidRPr="00D806F3" w:rsidRDefault="28AACA8B" w:rsidP="28AACA8B"/>
    <w:p w14:paraId="7E6FC944" w14:textId="22A37F9F" w:rsidR="006110ED" w:rsidRPr="00D806F3" w:rsidRDefault="00396F05" w:rsidP="00137C68">
      <w:pPr>
        <w:pStyle w:val="Kop1"/>
        <w:numPr>
          <w:ilvl w:val="0"/>
          <w:numId w:val="3"/>
        </w:numPr>
      </w:pPr>
      <w:bookmarkStart w:id="238" w:name="_Toc447003565"/>
      <w:bookmarkStart w:id="239" w:name="_Toc154138113"/>
      <w:r w:rsidRPr="00D806F3">
        <w:lastRenderedPageBreak/>
        <w:t>Uitsluitingsgronden</w:t>
      </w:r>
      <w:r w:rsidR="006110ED" w:rsidRPr="00D806F3">
        <w:t xml:space="preserve"> en geschiktheidseisen</w:t>
      </w:r>
      <w:bookmarkEnd w:id="238"/>
      <w:bookmarkEnd w:id="239"/>
    </w:p>
    <w:p w14:paraId="5C35DC0B" w14:textId="77777777" w:rsidR="00345F54" w:rsidRPr="00D806F3" w:rsidRDefault="00345F54" w:rsidP="003A1786">
      <w:pPr>
        <w:pStyle w:val="Kop2"/>
        <w:tabs>
          <w:tab w:val="clear" w:pos="860"/>
        </w:tabs>
        <w:ind w:left="567"/>
      </w:pPr>
      <w:bookmarkStart w:id="240" w:name="_Toc401304279"/>
      <w:bookmarkStart w:id="241" w:name="_Toc93312018"/>
      <w:bookmarkStart w:id="242" w:name="_Toc154138114"/>
      <w:r w:rsidRPr="00D806F3">
        <w:t>Uitsluitingsgronden</w:t>
      </w:r>
      <w:bookmarkEnd w:id="240"/>
      <w:bookmarkEnd w:id="241"/>
      <w:bookmarkEnd w:id="242"/>
    </w:p>
    <w:p w14:paraId="19476B8A" w14:textId="77777777" w:rsidR="00345F54" w:rsidRPr="00D806F3" w:rsidRDefault="00345F54" w:rsidP="00345F54">
      <w:pPr>
        <w:rPr>
          <w:b/>
          <w:i/>
        </w:rPr>
      </w:pPr>
      <w:r w:rsidRPr="00D806F3">
        <w:t xml:space="preserve">Bij de gewijzigde Aanbestedingswet 2012 is de Uniforme Eigen Verklaring vervangen door het Uniform Europees Aanbestedingsdocument. De toepassing van het ‘Uniform Europees Aanbestedingsdocument’ zorgt ervoor dat administratieve lasten voor inschrijvers en de Aanbestedende dienst worden beperkt. Alleen aan de winnaar van de aanbesteding kan worden gevraagd bewijsstukken te overleggen omtrent het voldoen aan de in de verklaring gestelde toestand. </w:t>
      </w:r>
      <w:r w:rsidRPr="00D806F3">
        <w:rPr>
          <w:b/>
          <w:i/>
        </w:rPr>
        <w:t xml:space="preserve">Let op: Het invullen van het Uniform Europees Aanbestedingsdocument neemt meer tijd in beslag dan voorheen de Uniforme Eigen Verklaring. Houd hier rekening mee.  </w:t>
      </w:r>
    </w:p>
    <w:p w14:paraId="63F542EE" w14:textId="77777777" w:rsidR="00345F54" w:rsidRPr="00D806F3" w:rsidRDefault="00345F54" w:rsidP="00345F54"/>
    <w:p w14:paraId="53158E55" w14:textId="77777777" w:rsidR="00345F54" w:rsidRPr="00D806F3" w:rsidRDefault="00345F54" w:rsidP="00345F54">
      <w:r w:rsidRPr="00D806F3">
        <w:t>Zie in onderstaande link de aandachtspunten voor het invullen van het formulier;</w:t>
      </w:r>
    </w:p>
    <w:p w14:paraId="7D0245F7" w14:textId="77777777" w:rsidR="00345F54" w:rsidRPr="00D806F3" w:rsidRDefault="00DE57DE" w:rsidP="00345F54">
      <w:pPr>
        <w:rPr>
          <w:rStyle w:val="Hyperlink"/>
          <w:rFonts w:eastAsia="Times New Roman" w:cs="Verdana"/>
        </w:rPr>
      </w:pPr>
      <w:hyperlink r:id="rId17" w:history="1">
        <w:r w:rsidR="00345F54" w:rsidRPr="00D806F3">
          <w:rPr>
            <w:rStyle w:val="Hyperlink"/>
            <w:rFonts w:eastAsia="Times New Roman" w:cs="Verdana"/>
          </w:rPr>
          <w:t>https://www.pianoo.nl/document/11958/interactieve-pdf-uniform-europees-aanbestedingsdocument-uea</w:t>
        </w:r>
      </w:hyperlink>
    </w:p>
    <w:p w14:paraId="5B4314EE" w14:textId="77777777" w:rsidR="00345F54" w:rsidRPr="00D806F3" w:rsidRDefault="00345F54" w:rsidP="00345F54"/>
    <w:p w14:paraId="3786E692" w14:textId="5887C0EC" w:rsidR="00345F54" w:rsidRPr="00D806F3" w:rsidRDefault="00345F54" w:rsidP="00345F54">
      <w:bookmarkStart w:id="243" w:name="_Toc401304280"/>
      <w:bookmarkStart w:id="244" w:name="_Toc62956"/>
      <w:r w:rsidRPr="00D806F3">
        <w:t xml:space="preserve">In </w:t>
      </w:r>
      <w:r w:rsidR="00495234" w:rsidRPr="00D806F3">
        <w:rPr>
          <w:u w:val="single"/>
        </w:rPr>
        <w:t xml:space="preserve">Formulier 1 </w:t>
      </w:r>
      <w:r w:rsidRPr="00D806F3">
        <w:rPr>
          <w:u w:val="single"/>
        </w:rPr>
        <w:t>Uniform Europees Aanbestedingsdocument</w:t>
      </w:r>
      <w:r w:rsidRPr="00D806F3">
        <w:t xml:space="preserve"> zijn de op deze aanbesteding van toepassing zijnde uitsluitingsgronden aangegeven. Het verplichte of facultatieve karakter zoals aangegeven in de verklaring, ziet op de toepassing van deze uitsluitingsgronden door de aanbestedende dienst. Door het ondertekenen van de </w:t>
      </w:r>
      <w:r w:rsidR="00495234" w:rsidRPr="00D806F3">
        <w:rPr>
          <w:u w:val="single"/>
        </w:rPr>
        <w:t>Formulier 1 Uniform Europees Aanbestedingsdocument</w:t>
      </w:r>
      <w:r w:rsidR="00495234" w:rsidRPr="00D806F3">
        <w:t xml:space="preserve"> </w:t>
      </w:r>
      <w:r w:rsidRPr="00D806F3">
        <w:t xml:space="preserve">gaat inschrijver akkoord met de in deel III aangevinkte uitsluitingsgronden. </w:t>
      </w:r>
    </w:p>
    <w:p w14:paraId="4D484F65" w14:textId="77777777" w:rsidR="00345F54" w:rsidRPr="00D806F3" w:rsidRDefault="00345F54" w:rsidP="00345F54"/>
    <w:p w14:paraId="6A1AC628" w14:textId="43FECCE8" w:rsidR="00345F54" w:rsidRPr="00D806F3" w:rsidRDefault="00345F54" w:rsidP="00345F54">
      <w:r w:rsidRPr="00D806F3">
        <w:t xml:space="preserve">U dient de ingevulde en rechtsgeldig ondertekende </w:t>
      </w:r>
      <w:r w:rsidR="00495234" w:rsidRPr="00D806F3">
        <w:rPr>
          <w:u w:val="single"/>
        </w:rPr>
        <w:t>Formulier 1 Uniform Europees Aanbestedingsdocument</w:t>
      </w:r>
      <w:r w:rsidR="00495234" w:rsidRPr="00D806F3">
        <w:t xml:space="preserve"> </w:t>
      </w:r>
      <w:r w:rsidRPr="00D806F3">
        <w:t xml:space="preserve">aan uw inschrijving toe te voegen. Bij de aanbesteding in TenderNed gaat u naar ‘Eisen beantwoorden’ en vervolgens beantwoordt u de eis ‘Uniform Europees Aanbestedingsdocument met ‘Ja’. Vervolgens voegt u de ingevulde en rechtsgeldig ondertekende verklaring als document bij deze eis aan uw inschrijving toe. </w:t>
      </w:r>
    </w:p>
    <w:p w14:paraId="2030DF06" w14:textId="77777777" w:rsidR="00345F54" w:rsidRPr="00D806F3" w:rsidRDefault="00345F54" w:rsidP="00345F54"/>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A0" w:firstRow="1" w:lastRow="0" w:firstColumn="1" w:lastColumn="0" w:noHBand="0" w:noVBand="0"/>
      </w:tblPr>
      <w:tblGrid>
        <w:gridCol w:w="675"/>
        <w:gridCol w:w="8397"/>
      </w:tblGrid>
      <w:tr w:rsidR="00345F54" w:rsidRPr="00D806F3" w14:paraId="32F3867E" w14:textId="77777777" w:rsidTr="002B3198">
        <w:tc>
          <w:tcPr>
            <w:tcW w:w="9072" w:type="dxa"/>
            <w:gridSpan w:val="2"/>
            <w:shd w:val="clear" w:color="auto" w:fill="365F91" w:themeFill="accent1" w:themeFillShade="BF"/>
          </w:tcPr>
          <w:p w14:paraId="0DE8B1A4" w14:textId="77777777" w:rsidR="00345F54" w:rsidRPr="00D806F3" w:rsidRDefault="00345F54" w:rsidP="00345F54">
            <w:pPr>
              <w:pStyle w:val="Tabelkop1"/>
              <w:rPr>
                <w:rStyle w:val="Intensieveverwijzing"/>
                <w:rFonts w:eastAsia="MS Mincho"/>
                <w:b/>
              </w:rPr>
            </w:pPr>
            <w:r w:rsidRPr="00D806F3">
              <w:rPr>
                <w:rStyle w:val="Intensieveverwijzing"/>
                <w:rFonts w:eastAsia="MS Mincho"/>
                <w:b/>
              </w:rPr>
              <w:t>Bewijsmiddelen: Niet indienen bij inschrijving - pas na verzoek van Aanbestedende Dienst</w:t>
            </w:r>
          </w:p>
        </w:tc>
      </w:tr>
      <w:tr w:rsidR="00345F54" w:rsidRPr="00D806F3" w14:paraId="700B43A7" w14:textId="77777777" w:rsidTr="00345F54">
        <w:tc>
          <w:tcPr>
            <w:tcW w:w="9072" w:type="dxa"/>
            <w:gridSpan w:val="2"/>
          </w:tcPr>
          <w:p w14:paraId="437B662A" w14:textId="77777777" w:rsidR="00345F54" w:rsidRPr="00D806F3" w:rsidRDefault="00345F54" w:rsidP="00345F54">
            <w:r w:rsidRPr="00D806F3">
              <w:t>De bewijsmiddelen zoals die zijn omschreven in artikel 2.89 Aanbestedingswet</w:t>
            </w:r>
          </w:p>
        </w:tc>
      </w:tr>
      <w:tr w:rsidR="00345F54" w:rsidRPr="00D806F3" w14:paraId="09CB4B6C" w14:textId="77777777" w:rsidTr="00345F54">
        <w:tc>
          <w:tcPr>
            <w:tcW w:w="675" w:type="dxa"/>
          </w:tcPr>
          <w:p w14:paraId="7B2F5B2B" w14:textId="77777777" w:rsidR="00345F54" w:rsidRPr="00D806F3" w:rsidRDefault="00345F54" w:rsidP="00345F54">
            <w:r w:rsidRPr="00D806F3">
              <w:t>1.</w:t>
            </w:r>
          </w:p>
        </w:tc>
        <w:tc>
          <w:tcPr>
            <w:tcW w:w="8397" w:type="dxa"/>
          </w:tcPr>
          <w:p w14:paraId="68CFDFD8" w14:textId="75D09342" w:rsidR="00345F54" w:rsidRPr="00D806F3" w:rsidRDefault="00345F54" w:rsidP="00345F54">
            <w:r w:rsidRPr="00D806F3">
              <w:t>Een gegadigde of inschrijver kan door middel van een uittreksel uit het handelsregister, dat op het tijdstip van het indienen van het verzoek tot deelneming of de inschrijving niet ouder is dan zes maanden, aantonen dat de uitsluitingsgrond van artikel 2.87, eerste lid, onderdeel b, op hem niet van toepassing is.</w:t>
            </w:r>
          </w:p>
        </w:tc>
      </w:tr>
      <w:tr w:rsidR="00345F54" w:rsidRPr="00D806F3" w14:paraId="6E91639A" w14:textId="77777777" w:rsidTr="00345F54">
        <w:tc>
          <w:tcPr>
            <w:tcW w:w="675" w:type="dxa"/>
          </w:tcPr>
          <w:p w14:paraId="57191B91" w14:textId="77777777" w:rsidR="00345F54" w:rsidRPr="00D806F3" w:rsidRDefault="00345F54" w:rsidP="00345F54">
            <w:r w:rsidRPr="00D806F3">
              <w:t>2.</w:t>
            </w:r>
          </w:p>
        </w:tc>
        <w:tc>
          <w:tcPr>
            <w:tcW w:w="8397" w:type="dxa"/>
          </w:tcPr>
          <w:p w14:paraId="28AF77BD" w14:textId="43E284BB" w:rsidR="00345F54" w:rsidRPr="00D806F3" w:rsidRDefault="00345F54" w:rsidP="00345F54">
            <w:r w:rsidRPr="00D806F3">
              <w:t>Een gegadigde of inschrijver kan door middel van een gedragsverklaring aanbesteden, die op het tijdstip van het indienen van het verzoek tot deelneming of de inschrijving niet ouder is dan twee jaar, aantonen dat de uitsluitingsgronden, bedoeld in de artikelen 2.86 en 2.87, eerste lid, onderdelen c en d, voor zover het een onherroepelijke veroordeling of een onherroepelijke beschikking wegens overtreding van mededingingsregels betreft, op hem niet van toepassing zijn.</w:t>
            </w:r>
          </w:p>
        </w:tc>
      </w:tr>
      <w:tr w:rsidR="00345F54" w:rsidRPr="00D806F3" w14:paraId="198F62CB" w14:textId="77777777" w:rsidTr="00345F54">
        <w:tc>
          <w:tcPr>
            <w:tcW w:w="675" w:type="dxa"/>
          </w:tcPr>
          <w:p w14:paraId="5AA6F1E5" w14:textId="77777777" w:rsidR="00345F54" w:rsidRPr="00D806F3" w:rsidRDefault="00345F54" w:rsidP="00345F54">
            <w:r w:rsidRPr="00D806F3">
              <w:t>3.</w:t>
            </w:r>
          </w:p>
        </w:tc>
        <w:tc>
          <w:tcPr>
            <w:tcW w:w="8397" w:type="dxa"/>
          </w:tcPr>
          <w:p w14:paraId="3AE5B64C" w14:textId="3D37A97B" w:rsidR="00345F54" w:rsidRPr="00D806F3" w:rsidRDefault="00345F54" w:rsidP="00345F54">
            <w:r w:rsidRPr="00D806F3">
              <w:t>Een gegadigde of inschrijver kan door middel van een verklaring van de belastingdienst, die op het tijdstip van het indienen van het verzoek tot deelneming of de inschrijving, niet ouder is dan zes maanden, aantonen dat de uitsluitingsgrond, bedoeld in artikel 2.86, vierde lid, of artikel 2.87, eerste lid, onderdeel j, niet op hem van toepassing is.</w:t>
            </w:r>
          </w:p>
        </w:tc>
      </w:tr>
      <w:tr w:rsidR="00345F54" w:rsidRPr="00D806F3" w14:paraId="259BAEE6" w14:textId="77777777" w:rsidTr="00345F54">
        <w:tc>
          <w:tcPr>
            <w:tcW w:w="675" w:type="dxa"/>
          </w:tcPr>
          <w:p w14:paraId="2CCDCFC7" w14:textId="77777777" w:rsidR="00345F54" w:rsidRPr="00D806F3" w:rsidRDefault="00345F54" w:rsidP="00345F54">
            <w:r w:rsidRPr="00D806F3">
              <w:t>4.</w:t>
            </w:r>
          </w:p>
        </w:tc>
        <w:tc>
          <w:tcPr>
            <w:tcW w:w="8397" w:type="dxa"/>
          </w:tcPr>
          <w:p w14:paraId="5C6B90B7" w14:textId="43969EE0" w:rsidR="00345F54" w:rsidRPr="00D806F3" w:rsidRDefault="00345F54" w:rsidP="00345F54">
            <w:r w:rsidRPr="00D806F3">
              <w:t>Een Aanbestedende dienst aan welke een gegadigde of inschrijvergegevens overlegt ten bewijze dat de uitsluitingsgronden, bedoeld in artikel 2.86 of artikel 2.87, niet op hem van toepassing zijn, aanvaardt ook gegevens en bescheiden uit een andere lidstaat, uit het land van herkomst van de gegadigde of inschrijver of het land waar de gegadigde of inschrijver is gevestigd, die een gelijkwaardig doel dienen of waaruit blijkt dat de uitsluitingsgrond niet op hem van toepassing is.</w:t>
            </w:r>
          </w:p>
        </w:tc>
      </w:tr>
    </w:tbl>
    <w:p w14:paraId="6AC19F46" w14:textId="77777777" w:rsidR="00870959" w:rsidRPr="00D806F3" w:rsidRDefault="00870959" w:rsidP="00870959">
      <w:pPr>
        <w:pStyle w:val="Kop2"/>
        <w:numPr>
          <w:ilvl w:val="0"/>
          <w:numId w:val="0"/>
        </w:numPr>
        <w:ind w:left="860" w:hanging="576"/>
      </w:pPr>
      <w:bookmarkStart w:id="245" w:name="_Toc93312019"/>
      <w:r w:rsidRPr="00D806F3">
        <w:br w:type="page"/>
      </w:r>
    </w:p>
    <w:p w14:paraId="60916F0A" w14:textId="5B2D0FBD" w:rsidR="00345F54" w:rsidRPr="00D806F3" w:rsidRDefault="00345F54" w:rsidP="00870959">
      <w:pPr>
        <w:pStyle w:val="Kop2"/>
        <w:tabs>
          <w:tab w:val="clear" w:pos="860"/>
        </w:tabs>
        <w:ind w:left="567"/>
      </w:pPr>
      <w:bookmarkStart w:id="246" w:name="_Toc154138115"/>
      <w:r w:rsidRPr="00D806F3">
        <w:lastRenderedPageBreak/>
        <w:t>Geschiktheidseisen</w:t>
      </w:r>
      <w:bookmarkEnd w:id="243"/>
      <w:bookmarkEnd w:id="244"/>
      <w:bookmarkEnd w:id="245"/>
      <w:bookmarkEnd w:id="246"/>
    </w:p>
    <w:p w14:paraId="465DC965" w14:textId="77777777" w:rsidR="00345F54" w:rsidRPr="00D806F3" w:rsidRDefault="00345F54" w:rsidP="00345F54">
      <w:r w:rsidRPr="00D806F3">
        <w:t xml:space="preserve">Via het stellen van geschiktheidseisen moet blijken of de inschrijver naar het oordeel van de Aanbestedende dienst geschikt is om de opdracht te verrichten.  </w:t>
      </w:r>
    </w:p>
    <w:p w14:paraId="1703FDB6" w14:textId="77777777" w:rsidR="00345F54" w:rsidRPr="00D806F3" w:rsidRDefault="00345F54" w:rsidP="00345F54"/>
    <w:p w14:paraId="0F28F6AD" w14:textId="00C0FD19" w:rsidR="00345F54" w:rsidRPr="00D806F3" w:rsidRDefault="00345F54" w:rsidP="00345F54">
      <w:r w:rsidRPr="00D806F3">
        <w:t xml:space="preserve">Door het ondertekenen van </w:t>
      </w:r>
      <w:r w:rsidR="00495234" w:rsidRPr="00D806F3">
        <w:rPr>
          <w:u w:val="single"/>
        </w:rPr>
        <w:t>Formulier 1 Uniform Europees Aanbestedingsdocument</w:t>
      </w:r>
      <w:r w:rsidR="00495234" w:rsidRPr="00D806F3">
        <w:t xml:space="preserve"> </w:t>
      </w:r>
      <w:r w:rsidRPr="00D806F3">
        <w:t>gaat inschrijver akkoord met de voor deze aanbesteding gestelde geschiktheidseisen</w:t>
      </w:r>
      <w:r w:rsidR="4398DEC4" w:rsidRPr="00D806F3">
        <w:t xml:space="preserve"> met betrekking tot</w:t>
      </w:r>
      <w:r w:rsidRPr="00D806F3">
        <w:t xml:space="preserve">: </w:t>
      </w:r>
    </w:p>
    <w:p w14:paraId="318C103C" w14:textId="3F4F8737" w:rsidR="00345F54" w:rsidRPr="00D806F3" w:rsidRDefault="00345F54" w:rsidP="005D0C54">
      <w:pPr>
        <w:pStyle w:val="Lijstalinea"/>
        <w:numPr>
          <w:ilvl w:val="0"/>
          <w:numId w:val="27"/>
        </w:numPr>
      </w:pPr>
      <w:r w:rsidRPr="00D806F3">
        <w:t xml:space="preserve">financiële en economische draagkracht;  </w:t>
      </w:r>
    </w:p>
    <w:p w14:paraId="655788EA" w14:textId="0E5D690C" w:rsidR="00345F54" w:rsidRPr="00D806F3" w:rsidRDefault="00345F54" w:rsidP="005D0C54">
      <w:pPr>
        <w:pStyle w:val="Lijstalinea"/>
        <w:numPr>
          <w:ilvl w:val="0"/>
          <w:numId w:val="27"/>
        </w:numPr>
      </w:pPr>
      <w:r w:rsidRPr="00D806F3">
        <w:t>technische- en beroepsbekwaamheid;</w:t>
      </w:r>
    </w:p>
    <w:p w14:paraId="6A2C5EE8" w14:textId="5A036D5B" w:rsidR="00345F54" w:rsidRPr="00D806F3" w:rsidRDefault="00345F54" w:rsidP="005D0C54">
      <w:pPr>
        <w:pStyle w:val="Lijstalinea"/>
        <w:numPr>
          <w:ilvl w:val="0"/>
          <w:numId w:val="27"/>
        </w:numPr>
      </w:pPr>
      <w:r w:rsidRPr="00D806F3">
        <w:t>beroepsbevoegdheid.</w:t>
      </w:r>
    </w:p>
    <w:p w14:paraId="4341EBAF" w14:textId="77777777" w:rsidR="00345F54" w:rsidRPr="00D806F3" w:rsidRDefault="00345F54" w:rsidP="00345F54"/>
    <w:p w14:paraId="52FB66A6" w14:textId="3A6D6406" w:rsidR="00345F54" w:rsidRPr="00D806F3" w:rsidRDefault="00345F54" w:rsidP="00345F54">
      <w:r w:rsidRPr="00D806F3">
        <w:t xml:space="preserve">Deze geschiktheidseisen zijn in de volgende paragrafen van dit hoofdstuk nader gespecificeerd. </w:t>
      </w:r>
    </w:p>
    <w:p w14:paraId="119DD27D" w14:textId="77777777" w:rsidR="00345F54" w:rsidRPr="00D806F3" w:rsidRDefault="00345F54" w:rsidP="00345F54"/>
    <w:p w14:paraId="6EA0B344" w14:textId="77777777" w:rsidR="00345F54" w:rsidRPr="00D806F3" w:rsidRDefault="00345F54" w:rsidP="00345F54">
      <w:r w:rsidRPr="00D806F3">
        <w:t>Hoofdaannemer / onderaannemer(s) / Leveranciers</w:t>
      </w:r>
    </w:p>
    <w:p w14:paraId="260A17D7" w14:textId="715FA2B7" w:rsidR="00345F54" w:rsidRPr="00D806F3" w:rsidRDefault="00345F54" w:rsidP="00345F54">
      <w:r w:rsidRPr="00D806F3">
        <w:t xml:space="preserve">De Aanbestedende dienst kan van de winnende inschrijver verlangen dat hij, indien hij gebruik maakt van een of meer onderaannemers / </w:t>
      </w:r>
      <w:r w:rsidR="4B6CE664" w:rsidRPr="00D806F3">
        <w:t>l</w:t>
      </w:r>
      <w:r w:rsidR="4CD76099" w:rsidRPr="00D806F3">
        <w:t>everanciers</w:t>
      </w:r>
      <w:r w:rsidRPr="00D806F3">
        <w:t xml:space="preserve"> om zich te kwalificeren voor de </w:t>
      </w:r>
      <w:r w:rsidR="4CD76099" w:rsidRPr="00D806F3">
        <w:t>o</w:t>
      </w:r>
      <w:r w:rsidR="5C971166" w:rsidRPr="00D806F3">
        <w:t>pdracht</w:t>
      </w:r>
      <w:r w:rsidRPr="00D806F3">
        <w:t xml:space="preserve">, de bewijsstukken overlegt waaruit blijkt dat hij bij de uitvoering van de opdracht ook werkelijk gebruik kan maken van de betreffende onderaannemer(s) / </w:t>
      </w:r>
      <w:r w:rsidR="22A885A6" w:rsidRPr="00D806F3">
        <w:t>l</w:t>
      </w:r>
      <w:r w:rsidR="4CD76099" w:rsidRPr="00D806F3">
        <w:t>everancier</w:t>
      </w:r>
      <w:r w:rsidRPr="00D806F3">
        <w:t xml:space="preserve">(s) en welk gedeelte van de onderhavige opdracht hij (eventueel) in onder aanneming wil geven. Tevens kan de Aanbestedende dienst verlangen dat de winnende inschrijver per onderaannemer, een verklaring van de betreffende onderaannemer overlegt waarin deze aangeeft bereid te zijn de genoemde werkzaamheden uit te voeren. </w:t>
      </w:r>
    </w:p>
    <w:p w14:paraId="6C414861" w14:textId="77777777" w:rsidR="00345F54" w:rsidRPr="00D806F3" w:rsidRDefault="00345F54" w:rsidP="008473AF">
      <w:pPr>
        <w:pStyle w:val="Kop3"/>
      </w:pPr>
      <w:bookmarkStart w:id="247" w:name="_Toc93312020"/>
      <w:bookmarkStart w:id="248" w:name="_Toc154138116"/>
      <w:r w:rsidRPr="00D806F3">
        <w:t>Geschiktheidseisen betreffende de financiële en economische bekwaamheid</w:t>
      </w:r>
      <w:bookmarkEnd w:id="247"/>
      <w:bookmarkEnd w:id="248"/>
      <w:r w:rsidRPr="00D806F3">
        <w:t xml:space="preserve"> </w:t>
      </w:r>
    </w:p>
    <w:p w14:paraId="6EF5E663" w14:textId="77777777" w:rsidR="00345F54" w:rsidRPr="00D806F3" w:rsidRDefault="00345F54" w:rsidP="00495234">
      <w:pPr>
        <w:pStyle w:val="Kop4"/>
        <w:rPr>
          <w:rStyle w:val="Intensieveverwijzing"/>
          <w:rFonts w:eastAsia="MS Mincho"/>
          <w:b/>
          <w:color w:val="auto"/>
        </w:rPr>
      </w:pPr>
      <w:r w:rsidRPr="00D806F3">
        <w:rPr>
          <w:rStyle w:val="Intensieveverwijzing"/>
          <w:rFonts w:eastAsia="MS Mincho"/>
          <w:b/>
          <w:color w:val="auto"/>
        </w:rPr>
        <w:t>A - Verzekering</w:t>
      </w:r>
    </w:p>
    <w:p w14:paraId="6A94491E" w14:textId="77777777" w:rsidR="00345F54" w:rsidRPr="00D806F3" w:rsidRDefault="00345F54" w:rsidP="00345F54">
      <w:r w:rsidRPr="00D806F3">
        <w:t xml:space="preserve">De aanbestedende dienst verlangt een adequate verzekering. De inschrijver dient minimaal de navolgende verzekeringen met genoemde verzekerde sommen en eigen risico’s te hebben afgesloten. </w:t>
      </w:r>
    </w:p>
    <w:p w14:paraId="653C4B31" w14:textId="39BF29CD" w:rsidR="00E874D5" w:rsidRPr="00D806F3" w:rsidRDefault="00E874D5" w:rsidP="005D0C54">
      <w:pPr>
        <w:pStyle w:val="Lijstalinea"/>
        <w:numPr>
          <w:ilvl w:val="0"/>
          <w:numId w:val="30"/>
        </w:numPr>
      </w:pPr>
      <w:r w:rsidRPr="00D806F3">
        <w:t>Een verzekering voor de algemene aansprakelijkheid met minimaal een dekking van € 1.250.000,- per aanspraak (ongeacht het aantal aanspraken) en met een maximum van € 2.500.000,- per jaar. Het eigen risico bedraagt hierbij maximaal € 10.000,- per aanspraak.</w:t>
      </w:r>
    </w:p>
    <w:p w14:paraId="551D8073" w14:textId="5EC61D5C" w:rsidR="00E874D5" w:rsidRPr="00D806F3" w:rsidRDefault="00E874D5" w:rsidP="005D0C54">
      <w:pPr>
        <w:pStyle w:val="Lijstalinea"/>
        <w:numPr>
          <w:ilvl w:val="0"/>
          <w:numId w:val="30"/>
        </w:numPr>
      </w:pPr>
      <w:r w:rsidRPr="00D806F3">
        <w:t>Een verzekering voor de beroepsaansprakelijkheid met minimaal een dekking van € 2.500.000,- per aanspraak (ongeacht het aantal aanspraken) met een maximum van € 5.000.000,- per jaar.</w:t>
      </w:r>
    </w:p>
    <w:p w14:paraId="241A5ED9" w14:textId="77777777" w:rsidR="00345F54" w:rsidRPr="00D806F3" w:rsidRDefault="00345F54" w:rsidP="005D0C54">
      <w:pPr>
        <w:pStyle w:val="Lijstalinea"/>
        <w:numPr>
          <w:ilvl w:val="0"/>
          <w:numId w:val="30"/>
        </w:numPr>
      </w:pPr>
      <w:r w:rsidRPr="00D806F3">
        <w:t xml:space="preserve">Een cyberverzekering voor bedrijven met uitgebreide dekking voor financiële schade via computers en internet met een verzekerde som van minimaal 1.000.000 euro. Deze Cyberverzekering moet onder andere dekking bieden voor datalekken, </w:t>
      </w:r>
      <w:proofErr w:type="spellStart"/>
      <w:r w:rsidRPr="00D806F3">
        <w:t>ransomware</w:t>
      </w:r>
      <w:proofErr w:type="spellEnd"/>
      <w:r w:rsidRPr="00D806F3">
        <w:t xml:space="preserve"> en bedrijfsstilstand door menselijke fouten en cybercrime.</w:t>
      </w:r>
    </w:p>
    <w:p w14:paraId="74944E7F" w14:textId="77777777" w:rsidR="00345F54" w:rsidRPr="00D806F3" w:rsidRDefault="00345F54" w:rsidP="00345F54">
      <w:pPr>
        <w:pStyle w:val="Lijstalinea"/>
      </w:pPr>
    </w:p>
    <w:p w14:paraId="78945126" w14:textId="1C21F201" w:rsidR="00345F54" w:rsidRPr="00D806F3" w:rsidRDefault="00345F54" w:rsidP="00345F54">
      <w:r w:rsidRPr="00D806F3">
        <w:t>De aansprakelijkheid van de Inschrijver wordt hierdoor beperkt conform bovengenoemde verzekerde bedragen en geldt voor alle schades. De Opdrachtnemer zal desgevraagd een afschrift van de polis van de door hem afgesloten verzekering aan de Opdrachtgever verstrekken.</w:t>
      </w:r>
    </w:p>
    <w:p w14:paraId="6CFA181C" w14:textId="77777777" w:rsidR="00345F54" w:rsidRPr="00D806F3" w:rsidRDefault="00345F54" w:rsidP="00345F54"/>
    <w:p w14:paraId="517BED5F" w14:textId="2B457189" w:rsidR="00345F54" w:rsidRPr="00D806F3" w:rsidRDefault="00345F54" w:rsidP="00345F54">
      <w:r w:rsidRPr="00D806F3">
        <w:t xml:space="preserve">Opdrachtnemer dient aan te tonen dat de onderneming conform de gestelde eisen is verzekerd. Dit moet worden aangetoond door het verstrekken van een recente kopie van de verzekeringspolissen. Indien Inschrijver niet verzekerd is tot dat bedrag, kan worden volstaan met overlegging van een bereidheidsverklaring een verzekering met deze dekking af te sluiten. Gedurende de gehele looptijd van het contract behoudt Opdrachtgever het recht om de verzekeringspolissen op te vragen en te toetsen aan de eisen. Opdrachtnemer meldt per direct aan Opdrachtgever en Stroomlijn een verlies van vereiste verzekeringen, dan wel wijziging van voorwaarden waardoor niet (meer) aan de gestelde eisen voldaan wordt. Opdrachtgever behoudt zicht het recht voor om, na ingebrekestelling van Opdrachtnemer en een redelijke termijn voor herstel, bij uitblijven van herstel van het gebrek de Overeenkomst te ontbinden. Daarnaast behoudt Opdrachtgever zich het recht voor de (algemene) boete voor niet nakoming van verplichtingen als bedoeld in Bijlage </w:t>
      </w:r>
      <w:r w:rsidR="00C56214" w:rsidRPr="00D806F3">
        <w:t>10</w:t>
      </w:r>
      <w:r w:rsidRPr="00D806F3">
        <w:t xml:space="preserve"> – Prestatieregeling uit te oefenen.</w:t>
      </w:r>
    </w:p>
    <w:p w14:paraId="5C06C17A" w14:textId="77777777" w:rsidR="00345F54" w:rsidRPr="00D806F3" w:rsidRDefault="00345F54" w:rsidP="00345F54"/>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A0" w:firstRow="1" w:lastRow="0" w:firstColumn="1" w:lastColumn="0" w:noHBand="0" w:noVBand="0"/>
      </w:tblPr>
      <w:tblGrid>
        <w:gridCol w:w="788"/>
        <w:gridCol w:w="8397"/>
      </w:tblGrid>
      <w:tr w:rsidR="00345F54" w:rsidRPr="00D806F3" w14:paraId="510DBB81" w14:textId="77777777" w:rsidTr="002B3198">
        <w:tc>
          <w:tcPr>
            <w:tcW w:w="9185" w:type="dxa"/>
            <w:gridSpan w:val="2"/>
            <w:shd w:val="clear" w:color="auto" w:fill="365F91" w:themeFill="accent1" w:themeFillShade="BF"/>
          </w:tcPr>
          <w:p w14:paraId="0A393E0A" w14:textId="77777777" w:rsidR="00345F54" w:rsidRPr="00D806F3" w:rsidRDefault="00345F54" w:rsidP="009F6411">
            <w:pPr>
              <w:pStyle w:val="Tabelkop1"/>
              <w:rPr>
                <w:rStyle w:val="Intensieveverwijzing"/>
                <w:rFonts w:eastAsia="MS Mincho"/>
              </w:rPr>
            </w:pPr>
            <w:r w:rsidRPr="00D806F3">
              <w:rPr>
                <w:rStyle w:val="Intensieveverwijzing"/>
                <w:rFonts w:eastAsia="MS Mincho"/>
              </w:rPr>
              <w:lastRenderedPageBreak/>
              <w:t>Bewijsmiddelen: Niet indienen bij inschrijving - pas na verzoek van Aanbestedende Dienst</w:t>
            </w:r>
          </w:p>
        </w:tc>
      </w:tr>
      <w:tr w:rsidR="00345F54" w:rsidRPr="00D806F3" w14:paraId="6FADBFA2" w14:textId="77777777" w:rsidTr="009F6411">
        <w:tc>
          <w:tcPr>
            <w:tcW w:w="788" w:type="dxa"/>
          </w:tcPr>
          <w:p w14:paraId="16DF34B5" w14:textId="77777777" w:rsidR="00345F54" w:rsidRPr="00D806F3" w:rsidRDefault="00345F54" w:rsidP="00345F54">
            <w:r w:rsidRPr="00D806F3">
              <w:t>1.</w:t>
            </w:r>
          </w:p>
        </w:tc>
        <w:tc>
          <w:tcPr>
            <w:tcW w:w="8397" w:type="dxa"/>
          </w:tcPr>
          <w:p w14:paraId="0BF5CC5D" w14:textId="77777777" w:rsidR="00345F54" w:rsidRPr="00D806F3" w:rsidRDefault="00345F54" w:rsidP="00345F54">
            <w:r w:rsidRPr="00D806F3">
              <w:t>Een kopie van de verzekeringspolis(sen) of verklaring van de verzekeringsmaatschappij(en) waaruit blijkt dat de verzekeringen aan de gestelde vereisten voldoen en geldig zijn.</w:t>
            </w:r>
          </w:p>
        </w:tc>
      </w:tr>
    </w:tbl>
    <w:p w14:paraId="779D9E5D" w14:textId="77777777" w:rsidR="00345F54" w:rsidRPr="00D806F3" w:rsidRDefault="00345F54" w:rsidP="00345F54"/>
    <w:p w14:paraId="74D14101" w14:textId="77777777" w:rsidR="00345F54" w:rsidRPr="00D806F3" w:rsidRDefault="00345F54" w:rsidP="00345F54">
      <w:pPr>
        <w:pStyle w:val="Kop4"/>
      </w:pPr>
      <w:r w:rsidRPr="00D806F3">
        <w:t xml:space="preserve">B - Concerngarantie </w:t>
      </w:r>
    </w:p>
    <w:p w14:paraId="1AB7C0DF" w14:textId="77777777" w:rsidR="00345F54" w:rsidRPr="00D806F3" w:rsidRDefault="00345F54" w:rsidP="00345F54">
      <w:r w:rsidRPr="00D806F3">
        <w:t>Indien Inschrijver onderdeel is van een concern, dient een door de holding of het moederconcern ondertekende Bijlage C - Model Concerngarantie ingediend te worden bij de Inschrijving.</w:t>
      </w:r>
    </w:p>
    <w:p w14:paraId="166EE815" w14:textId="77777777" w:rsidR="00345F54" w:rsidRPr="00D806F3" w:rsidRDefault="00345F54" w:rsidP="00345F54"/>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A0" w:firstRow="1" w:lastRow="0" w:firstColumn="1" w:lastColumn="0" w:noHBand="0" w:noVBand="0"/>
      </w:tblPr>
      <w:tblGrid>
        <w:gridCol w:w="788"/>
        <w:gridCol w:w="8284"/>
      </w:tblGrid>
      <w:tr w:rsidR="00345F54" w:rsidRPr="00D806F3" w14:paraId="609B7806" w14:textId="77777777" w:rsidTr="002B3198">
        <w:tc>
          <w:tcPr>
            <w:tcW w:w="9072" w:type="dxa"/>
            <w:gridSpan w:val="2"/>
            <w:tcBorders>
              <w:top w:val="single" w:sz="4" w:space="0" w:color="auto"/>
              <w:left w:val="single" w:sz="4" w:space="0" w:color="auto"/>
              <w:bottom w:val="single" w:sz="4" w:space="0" w:color="auto"/>
              <w:right w:val="single" w:sz="4" w:space="0" w:color="auto"/>
            </w:tcBorders>
            <w:shd w:val="clear" w:color="auto" w:fill="365F91" w:themeFill="accent1" w:themeFillShade="BF"/>
            <w:hideMark/>
          </w:tcPr>
          <w:p w14:paraId="37CA2287" w14:textId="77777777" w:rsidR="00345F54" w:rsidRPr="00D806F3" w:rsidRDefault="00345F54" w:rsidP="009F6411">
            <w:pPr>
              <w:pStyle w:val="Tabelkop1"/>
            </w:pPr>
            <w:r w:rsidRPr="00D806F3">
              <w:t>Bewijsmiddelen: Indienen bij inschrijving</w:t>
            </w:r>
          </w:p>
        </w:tc>
      </w:tr>
      <w:tr w:rsidR="00345F54" w:rsidRPr="00D806F3" w14:paraId="367B2EC1" w14:textId="77777777" w:rsidTr="009F6411">
        <w:tc>
          <w:tcPr>
            <w:tcW w:w="788" w:type="dxa"/>
            <w:tcBorders>
              <w:top w:val="single" w:sz="4" w:space="0" w:color="auto"/>
              <w:left w:val="single" w:sz="4" w:space="0" w:color="auto"/>
              <w:bottom w:val="single" w:sz="4" w:space="0" w:color="auto"/>
              <w:right w:val="single" w:sz="4" w:space="0" w:color="auto"/>
            </w:tcBorders>
            <w:hideMark/>
          </w:tcPr>
          <w:p w14:paraId="475855FF" w14:textId="77777777" w:rsidR="00345F54" w:rsidRPr="00D806F3" w:rsidRDefault="00345F54" w:rsidP="00345F54">
            <w:r w:rsidRPr="00D806F3">
              <w:t>1.</w:t>
            </w:r>
          </w:p>
        </w:tc>
        <w:tc>
          <w:tcPr>
            <w:tcW w:w="8284" w:type="dxa"/>
            <w:tcBorders>
              <w:top w:val="single" w:sz="4" w:space="0" w:color="auto"/>
              <w:left w:val="single" w:sz="4" w:space="0" w:color="auto"/>
              <w:bottom w:val="single" w:sz="4" w:space="0" w:color="auto"/>
              <w:right w:val="single" w:sz="4" w:space="0" w:color="auto"/>
            </w:tcBorders>
            <w:hideMark/>
          </w:tcPr>
          <w:p w14:paraId="22E7ECFB" w14:textId="77777777" w:rsidR="00345F54" w:rsidRPr="00D806F3" w:rsidRDefault="00345F54" w:rsidP="00345F54">
            <w:pPr>
              <w:rPr>
                <w:szCs w:val="18"/>
              </w:rPr>
            </w:pPr>
            <w:r w:rsidRPr="00D806F3">
              <w:t>Bijlage C - Model Concerngarantie</w:t>
            </w:r>
          </w:p>
        </w:tc>
      </w:tr>
    </w:tbl>
    <w:p w14:paraId="2EBD6639" w14:textId="77777777" w:rsidR="00345F54" w:rsidRPr="00D806F3" w:rsidRDefault="00345F54" w:rsidP="00345F54"/>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A0" w:firstRow="1" w:lastRow="0" w:firstColumn="1" w:lastColumn="0" w:noHBand="0" w:noVBand="0"/>
      </w:tblPr>
      <w:tblGrid>
        <w:gridCol w:w="788"/>
        <w:gridCol w:w="8284"/>
      </w:tblGrid>
      <w:tr w:rsidR="00345F54" w:rsidRPr="00D806F3" w14:paraId="40660F29" w14:textId="77777777" w:rsidTr="002B3198">
        <w:tc>
          <w:tcPr>
            <w:tcW w:w="9072" w:type="dxa"/>
            <w:gridSpan w:val="2"/>
            <w:tcBorders>
              <w:top w:val="single" w:sz="4" w:space="0" w:color="auto"/>
              <w:left w:val="single" w:sz="4" w:space="0" w:color="auto"/>
              <w:bottom w:val="single" w:sz="4" w:space="0" w:color="auto"/>
              <w:right w:val="single" w:sz="4" w:space="0" w:color="auto"/>
            </w:tcBorders>
            <w:shd w:val="clear" w:color="auto" w:fill="365F91" w:themeFill="accent1" w:themeFillShade="BF"/>
            <w:hideMark/>
          </w:tcPr>
          <w:p w14:paraId="330776D1" w14:textId="77777777" w:rsidR="00345F54" w:rsidRPr="00D806F3" w:rsidRDefault="00345F54" w:rsidP="009F6411">
            <w:pPr>
              <w:pStyle w:val="Tabelkop1"/>
            </w:pPr>
            <w:r w:rsidRPr="00D806F3">
              <w:t>Bewijsmiddelen: Niet indienen bij inschrijving - pas na verzoek van Aanbestedende dienst</w:t>
            </w:r>
          </w:p>
        </w:tc>
      </w:tr>
      <w:tr w:rsidR="00345F54" w:rsidRPr="00D806F3" w14:paraId="2EF9C0CC" w14:textId="77777777" w:rsidTr="009F6411">
        <w:tc>
          <w:tcPr>
            <w:tcW w:w="788" w:type="dxa"/>
            <w:tcBorders>
              <w:top w:val="single" w:sz="4" w:space="0" w:color="auto"/>
              <w:left w:val="single" w:sz="4" w:space="0" w:color="auto"/>
              <w:bottom w:val="single" w:sz="4" w:space="0" w:color="auto"/>
              <w:right w:val="single" w:sz="4" w:space="0" w:color="auto"/>
            </w:tcBorders>
            <w:hideMark/>
          </w:tcPr>
          <w:p w14:paraId="26606C91" w14:textId="77777777" w:rsidR="00345F54" w:rsidRPr="00D806F3" w:rsidRDefault="00345F54" w:rsidP="00345F54">
            <w:r w:rsidRPr="00D806F3">
              <w:t>1.</w:t>
            </w:r>
          </w:p>
        </w:tc>
        <w:tc>
          <w:tcPr>
            <w:tcW w:w="8284" w:type="dxa"/>
            <w:tcBorders>
              <w:top w:val="single" w:sz="4" w:space="0" w:color="auto"/>
              <w:left w:val="single" w:sz="4" w:space="0" w:color="auto"/>
              <w:bottom w:val="single" w:sz="4" w:space="0" w:color="auto"/>
              <w:right w:val="single" w:sz="4" w:space="0" w:color="auto"/>
            </w:tcBorders>
            <w:hideMark/>
          </w:tcPr>
          <w:p w14:paraId="5C31B3E4" w14:textId="77777777" w:rsidR="00345F54" w:rsidRPr="00D806F3" w:rsidRDefault="00345F54" w:rsidP="00345F54">
            <w:r w:rsidRPr="00D806F3">
              <w:t>Een verklaring op basis van artikel 2:403 BW (in kopie bijvoegen), of</w:t>
            </w:r>
          </w:p>
          <w:p w14:paraId="79CF1B06" w14:textId="77777777" w:rsidR="00345F54" w:rsidRPr="00D806F3" w:rsidRDefault="00345F54" w:rsidP="00345F54">
            <w:r w:rsidRPr="00D806F3">
              <w:t>Een concerngarantie (in kopie bij te voegen), of</w:t>
            </w:r>
          </w:p>
          <w:p w14:paraId="194CB649" w14:textId="7155D70F" w:rsidR="00345F54" w:rsidRPr="00D806F3" w:rsidRDefault="00345F54" w:rsidP="00345F54">
            <w:r w:rsidRPr="00D806F3">
              <w:t xml:space="preserve">Een voor ondertekening van de Overeenkomst op te maken overeenkomst van borgtocht met </w:t>
            </w:r>
            <w:r w:rsidR="4CD76099" w:rsidRPr="00D806F3">
              <w:t>eenzelfde</w:t>
            </w:r>
            <w:r w:rsidRPr="00D806F3">
              <w:t xml:space="preserve"> strekking als artikel 2:403 sub f BW</w:t>
            </w:r>
          </w:p>
        </w:tc>
      </w:tr>
    </w:tbl>
    <w:p w14:paraId="1D5E3EFD" w14:textId="77777777" w:rsidR="00005049" w:rsidRPr="00D806F3" w:rsidRDefault="00005049" w:rsidP="008473AF">
      <w:pPr>
        <w:pStyle w:val="Kop3"/>
      </w:pPr>
      <w:bookmarkStart w:id="249" w:name="_Toc154138117"/>
      <w:r w:rsidRPr="00D806F3">
        <w:t>Geschiktheidseisen betreffende technische bekwaamheid</w:t>
      </w:r>
      <w:bookmarkEnd w:id="249"/>
    </w:p>
    <w:p w14:paraId="2B546F73" w14:textId="05793C38" w:rsidR="00005049" w:rsidRPr="00D806F3" w:rsidRDefault="00005049" w:rsidP="00005049">
      <w:pPr>
        <w:pStyle w:val="Kop4"/>
      </w:pPr>
      <w:r w:rsidRPr="00D806F3">
        <w:t>B – Certificering</w:t>
      </w:r>
    </w:p>
    <w:p w14:paraId="43A32808" w14:textId="246230FE" w:rsidR="00005049" w:rsidRPr="00D806F3" w:rsidRDefault="00005049" w:rsidP="005D0C54">
      <w:pPr>
        <w:pStyle w:val="Lijstalinea"/>
        <w:numPr>
          <w:ilvl w:val="0"/>
          <w:numId w:val="54"/>
        </w:numPr>
        <w:ind w:left="426"/>
      </w:pPr>
      <w:r w:rsidRPr="00D806F3">
        <w:t xml:space="preserve">Inschrijver beschikt over maatregelen om de kwaliteit van haar werkzaamheden te borgen en is hiertoe conform </w:t>
      </w:r>
      <w:r w:rsidR="00A111B9" w:rsidRPr="00D806F3">
        <w:t xml:space="preserve">ISO 15189 of CCKL1 geaccrediteerd. </w:t>
      </w:r>
      <w:r w:rsidRPr="00D806F3">
        <w:t xml:space="preserve"> De arts-microbioloog dient te voldoen aan de eisen van de beroepsgroep betreffende (her)registratie en beroepsvisitatie. </w:t>
      </w:r>
    </w:p>
    <w:p w14:paraId="20EDCAEC" w14:textId="5BF4479D" w:rsidR="17701203" w:rsidRPr="00D806F3" w:rsidRDefault="17701203" w:rsidP="00AC1032">
      <w:pPr>
        <w:ind w:left="426"/>
      </w:pPr>
    </w:p>
    <w:p w14:paraId="318FE865" w14:textId="15131E11" w:rsidR="225C826A" w:rsidRPr="00D806F3" w:rsidRDefault="41824F4F" w:rsidP="005D0C54">
      <w:pPr>
        <w:pStyle w:val="Lijstalinea"/>
        <w:numPr>
          <w:ilvl w:val="0"/>
          <w:numId w:val="54"/>
        </w:numPr>
        <w:ind w:left="426"/>
      </w:pPr>
      <w:r w:rsidRPr="00D806F3">
        <w:t>I</w:t>
      </w:r>
      <w:r w:rsidR="34824D83" w:rsidRPr="00D806F3">
        <w:t xml:space="preserve">nschrijver voldoet aan de </w:t>
      </w:r>
      <w:r w:rsidR="225C826A" w:rsidRPr="00D806F3">
        <w:t xml:space="preserve">ISO 27001 </w:t>
      </w:r>
      <w:r w:rsidR="7AD0CFF8" w:rsidRPr="00D806F3">
        <w:t>dat</w:t>
      </w:r>
      <w:r w:rsidR="225C826A" w:rsidRPr="00D806F3">
        <w:t xml:space="preserve"> een internationale norm </w:t>
      </w:r>
      <w:r w:rsidR="22C001A1" w:rsidRPr="00D806F3">
        <w:t xml:space="preserve">is </w:t>
      </w:r>
      <w:r w:rsidR="225C826A" w:rsidRPr="00D806F3">
        <w:t>voor informatiebeveiliging die organisaties helpt om hun informatie te beschermen tegen bedreigingen</w:t>
      </w:r>
      <w:r w:rsidR="00AC1032" w:rsidRPr="00D806F3">
        <w:t>.</w:t>
      </w:r>
    </w:p>
    <w:p w14:paraId="3DD84445" w14:textId="03F3A22A" w:rsidR="17701203" w:rsidRPr="00D806F3" w:rsidRDefault="17701203" w:rsidP="00AC1032">
      <w:pPr>
        <w:ind w:left="426"/>
      </w:pPr>
    </w:p>
    <w:p w14:paraId="3FB3976D" w14:textId="2631C190" w:rsidR="225C826A" w:rsidRPr="00D806F3" w:rsidRDefault="00C43AD9" w:rsidP="005D0C54">
      <w:pPr>
        <w:pStyle w:val="Lijstalinea"/>
        <w:numPr>
          <w:ilvl w:val="0"/>
          <w:numId w:val="54"/>
        </w:numPr>
        <w:ind w:left="426"/>
      </w:pPr>
      <w:r w:rsidRPr="00D806F3">
        <w:t xml:space="preserve">Inschrijver </w:t>
      </w:r>
      <w:r w:rsidR="00AC1032" w:rsidRPr="00D806F3">
        <w:t xml:space="preserve">voldoet aan de </w:t>
      </w:r>
      <w:hyperlink r:id="rId18">
        <w:r w:rsidRPr="00D806F3">
          <w:t>NEN 7510: Informatiebeveiliging in de zorg</w:t>
        </w:r>
      </w:hyperlink>
      <w:r w:rsidR="00AC1032" w:rsidRPr="00D806F3">
        <w:t>.</w:t>
      </w:r>
    </w:p>
    <w:p w14:paraId="22278A4B" w14:textId="0EB273A1" w:rsidR="17701203" w:rsidRPr="00D806F3" w:rsidRDefault="17701203" w:rsidP="17701203"/>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A0" w:firstRow="1" w:lastRow="0" w:firstColumn="1" w:lastColumn="0" w:noHBand="0" w:noVBand="0"/>
      </w:tblPr>
      <w:tblGrid>
        <w:gridCol w:w="2268"/>
        <w:gridCol w:w="6804"/>
      </w:tblGrid>
      <w:tr w:rsidR="00683958" w:rsidRPr="00D806F3" w14:paraId="14D47C3D" w14:textId="77777777" w:rsidTr="00252D13">
        <w:tc>
          <w:tcPr>
            <w:tcW w:w="9072" w:type="dxa"/>
            <w:gridSpan w:val="2"/>
            <w:tcBorders>
              <w:top w:val="single" w:sz="4" w:space="0" w:color="auto"/>
              <w:left w:val="single" w:sz="4" w:space="0" w:color="auto"/>
              <w:bottom w:val="single" w:sz="4" w:space="0" w:color="auto"/>
              <w:right w:val="single" w:sz="4" w:space="0" w:color="auto"/>
            </w:tcBorders>
            <w:shd w:val="clear" w:color="auto" w:fill="365F91" w:themeFill="accent1" w:themeFillShade="BF"/>
            <w:hideMark/>
          </w:tcPr>
          <w:p w14:paraId="136E9846" w14:textId="77777777" w:rsidR="00683958" w:rsidRPr="00D806F3" w:rsidRDefault="00683958" w:rsidP="00252D13">
            <w:pPr>
              <w:pStyle w:val="Tabelkop1"/>
            </w:pPr>
            <w:r w:rsidRPr="00D806F3">
              <w:t>Bewijsmiddelen: Niet indienen bij inschrijving - pas na verzoek van Aanbestedende dienst</w:t>
            </w:r>
          </w:p>
        </w:tc>
      </w:tr>
      <w:tr w:rsidR="00005049" w:rsidRPr="00D806F3" w14:paraId="7F27E2E8" w14:textId="77777777" w:rsidTr="0085477E">
        <w:tc>
          <w:tcPr>
            <w:tcW w:w="2268" w:type="dxa"/>
          </w:tcPr>
          <w:p w14:paraId="7C95308C" w14:textId="72FF3DB2" w:rsidR="00005049" w:rsidRPr="00D806F3" w:rsidRDefault="00E111D3" w:rsidP="00AA3511">
            <w:r w:rsidRPr="00D806F3">
              <w:t>ISO 15189 of CCKL1</w:t>
            </w:r>
          </w:p>
        </w:tc>
        <w:tc>
          <w:tcPr>
            <w:tcW w:w="6804" w:type="dxa"/>
          </w:tcPr>
          <w:p w14:paraId="45844A6C" w14:textId="38F5D883" w:rsidR="00005049" w:rsidRPr="00D806F3" w:rsidRDefault="00E111D3" w:rsidP="007163B5">
            <w:r w:rsidRPr="00D806F3">
              <w:t>Gevraagd certificaat</w:t>
            </w:r>
            <w:r w:rsidR="004A64E4" w:rsidRPr="00D806F3">
              <w:t xml:space="preserve"> of gelijkwaardig</w:t>
            </w:r>
            <w:r w:rsidR="00C43AD9" w:rsidRPr="00D806F3">
              <w:t>*</w:t>
            </w:r>
          </w:p>
        </w:tc>
      </w:tr>
      <w:tr w:rsidR="00E111D3" w:rsidRPr="00D806F3" w14:paraId="4C7224B8" w14:textId="77777777" w:rsidTr="0085477E">
        <w:tc>
          <w:tcPr>
            <w:tcW w:w="2268" w:type="dxa"/>
          </w:tcPr>
          <w:p w14:paraId="69761418" w14:textId="4ABFB793" w:rsidR="00E111D3" w:rsidRPr="00D806F3" w:rsidRDefault="0085477E" w:rsidP="00AA3511">
            <w:r w:rsidRPr="00D806F3">
              <w:t>ISO 27001</w:t>
            </w:r>
          </w:p>
        </w:tc>
        <w:tc>
          <w:tcPr>
            <w:tcW w:w="6804" w:type="dxa"/>
          </w:tcPr>
          <w:p w14:paraId="71EDD786" w14:textId="4D5E6281" w:rsidR="00E111D3" w:rsidRPr="00D806F3" w:rsidRDefault="00164760" w:rsidP="007163B5">
            <w:r w:rsidRPr="00D806F3">
              <w:t>Gevraagd certificaat</w:t>
            </w:r>
            <w:r w:rsidR="004A64E4" w:rsidRPr="00D806F3">
              <w:t xml:space="preserve"> of gelijkwaardig</w:t>
            </w:r>
            <w:r w:rsidR="00C43AD9" w:rsidRPr="00D806F3">
              <w:t>*</w:t>
            </w:r>
          </w:p>
        </w:tc>
      </w:tr>
      <w:tr w:rsidR="0085477E" w:rsidRPr="00D806F3" w14:paraId="7E254E54" w14:textId="77777777" w:rsidTr="0085477E">
        <w:tc>
          <w:tcPr>
            <w:tcW w:w="2268" w:type="dxa"/>
          </w:tcPr>
          <w:p w14:paraId="7C7432C1" w14:textId="40B5BF18" w:rsidR="0085477E" w:rsidRPr="00D806F3" w:rsidRDefault="0085477E" w:rsidP="00AA3511">
            <w:r w:rsidRPr="00D806F3">
              <w:t>NEN 7510</w:t>
            </w:r>
          </w:p>
        </w:tc>
        <w:tc>
          <w:tcPr>
            <w:tcW w:w="6804" w:type="dxa"/>
          </w:tcPr>
          <w:p w14:paraId="10CC0695" w14:textId="27DD07E3" w:rsidR="0085477E" w:rsidRPr="00D806F3" w:rsidRDefault="0085477E" w:rsidP="007163B5">
            <w:r w:rsidRPr="00D806F3">
              <w:t xml:space="preserve">Compliant aan de NEN 7510 door </w:t>
            </w:r>
            <w:r w:rsidR="00164760" w:rsidRPr="00D806F3">
              <w:t>TMP Verklaring</w:t>
            </w:r>
          </w:p>
        </w:tc>
      </w:tr>
    </w:tbl>
    <w:p w14:paraId="2A514D22" w14:textId="2C688EE9" w:rsidR="00C43AD9" w:rsidRPr="00D806F3" w:rsidRDefault="00C43AD9" w:rsidP="00C43AD9">
      <w:pPr>
        <w:rPr>
          <w:sz w:val="20"/>
          <w:szCs w:val="20"/>
        </w:rPr>
      </w:pPr>
      <w:r w:rsidRPr="00D806F3">
        <w:t>*</w:t>
      </w:r>
      <w:r w:rsidRPr="00D806F3">
        <w:rPr>
          <w:bCs/>
          <w:sz w:val="20"/>
          <w:szCs w:val="20"/>
        </w:rPr>
        <w:t xml:space="preserve"> </w:t>
      </w:r>
      <w:r w:rsidRPr="00D806F3">
        <w:rPr>
          <w:szCs w:val="16"/>
        </w:rPr>
        <w:t xml:space="preserve">Als gelijkwaardig wordt erkend een ander keurmerk en/of een verklaring, uitgebracht door een onafhankelijke instantie die voldoet aan de Europese normenreeks voor certificering, waarmee de inschrijver aantoont volledig te voldoen aan de gestelde eisen die ten grondslag </w:t>
      </w:r>
      <w:r w:rsidR="37E1512C" w:rsidRPr="00D806F3">
        <w:rPr>
          <w:szCs w:val="16"/>
        </w:rPr>
        <w:t>lig</w:t>
      </w:r>
      <w:r w:rsidR="132FD223" w:rsidRPr="00D806F3">
        <w:rPr>
          <w:szCs w:val="16"/>
        </w:rPr>
        <w:t>gen</w:t>
      </w:r>
      <w:r w:rsidRPr="00D806F3">
        <w:rPr>
          <w:szCs w:val="16"/>
        </w:rPr>
        <w:t xml:space="preserve"> aan het gevraagde certificaat.</w:t>
      </w:r>
    </w:p>
    <w:p w14:paraId="393FCCD2" w14:textId="0C08E1E7" w:rsidR="007C325E" w:rsidRPr="00D806F3" w:rsidRDefault="007C325E" w:rsidP="00345F54"/>
    <w:p w14:paraId="51CC2EA1" w14:textId="77777777" w:rsidR="00345F54" w:rsidRPr="00D806F3" w:rsidRDefault="00345F54" w:rsidP="00345F54">
      <w:pPr>
        <w:pStyle w:val="Kop4"/>
      </w:pPr>
      <w:r w:rsidRPr="00D806F3">
        <w:t>B – Kerncompetenties</w:t>
      </w:r>
    </w:p>
    <w:p w14:paraId="2125C78F" w14:textId="7FFCA36E" w:rsidR="00345F54" w:rsidRPr="00D806F3" w:rsidRDefault="00345F54" w:rsidP="00345F54">
      <w:r w:rsidRPr="00D806F3">
        <w:t xml:space="preserve">U beschikt op de uiterste datum voor het indienen van de Inschrijving over de hieronder beschreven kerncompetentie. U toont aan dat u over deze kerncompetentie beschikt door het overleggen van </w:t>
      </w:r>
      <w:r w:rsidRPr="00D806F3">
        <w:rPr>
          <w:u w:val="single"/>
        </w:rPr>
        <w:t>één referentie per kerncompetentie.</w:t>
      </w:r>
      <w:r w:rsidRPr="00D806F3">
        <w:t xml:space="preserve"> De referentie dient minimaal aan de hieronder gegeven beschrijving van een referentieproject te voldoen en dient door de onderneming binnen de drie</w:t>
      </w:r>
      <w:r w:rsidRPr="00D806F3">
        <w:rPr>
          <w:b/>
        </w:rPr>
        <w:t xml:space="preserve"> </w:t>
      </w:r>
      <w:r w:rsidRPr="00D806F3">
        <w:t>voorgaande</w:t>
      </w:r>
      <w:r w:rsidRPr="00D806F3">
        <w:rPr>
          <w:b/>
        </w:rPr>
        <w:t xml:space="preserve"> </w:t>
      </w:r>
      <w:r w:rsidRPr="00D806F3">
        <w:t>jaren (gerekend vanaf het moment voor het uiterlijk indienen van</w:t>
      </w:r>
      <w:r w:rsidR="002A18AA" w:rsidRPr="00D806F3">
        <w:t xml:space="preserve"> uw </w:t>
      </w:r>
      <w:r w:rsidR="00E05DD7" w:rsidRPr="00D806F3">
        <w:t>I</w:t>
      </w:r>
      <w:r w:rsidR="002A18AA" w:rsidRPr="00D806F3">
        <w:t>nschrijving</w:t>
      </w:r>
      <w:r w:rsidRPr="00D806F3">
        <w:t xml:space="preserve">) te zijn uitgevoerd.  </w:t>
      </w:r>
    </w:p>
    <w:p w14:paraId="41657019" w14:textId="77777777" w:rsidR="00345F54" w:rsidRPr="00D806F3" w:rsidRDefault="00345F54" w:rsidP="00345F54"/>
    <w:p w14:paraId="76486578" w14:textId="77777777" w:rsidR="002E4793" w:rsidRPr="00D806F3" w:rsidRDefault="00345F54" w:rsidP="00345F54">
      <w:r w:rsidRPr="00D806F3">
        <w:t xml:space="preserve">Inschrijver dient over de volgende kerncompetentie te beschikken: </w:t>
      </w:r>
    </w:p>
    <w:p w14:paraId="6B8A3CEE" w14:textId="7B225638" w:rsidR="00345F54" w:rsidRPr="00D806F3" w:rsidRDefault="0C3BFCBE" w:rsidP="00345F54">
      <w:r w:rsidRPr="00D806F3">
        <w:t>H</w:t>
      </w:r>
      <w:r w:rsidR="1E4BAB43" w:rsidRPr="00D806F3">
        <w:t xml:space="preserve">et uitvoeren </w:t>
      </w:r>
      <w:r w:rsidRPr="00D806F3">
        <w:t xml:space="preserve">van </w:t>
      </w:r>
      <w:r w:rsidR="0DE1451B" w:rsidRPr="00D806F3">
        <w:t>SOA</w:t>
      </w:r>
      <w:r w:rsidR="1E4BAB43" w:rsidRPr="00D806F3">
        <w:t>-</w:t>
      </w:r>
      <w:r w:rsidR="1DA9A0D5" w:rsidRPr="00D806F3">
        <w:t>laboratoriumdiensten</w:t>
      </w:r>
      <w:r w:rsidR="1E4BAB43" w:rsidRPr="00D806F3">
        <w:t xml:space="preserve">, vergelijkbaar met onderhavige Opdracht </w:t>
      </w:r>
      <w:r w:rsidR="597CE1BD" w:rsidRPr="00D806F3">
        <w:t xml:space="preserve">bij </w:t>
      </w:r>
      <w:r w:rsidR="2E5F9CCB" w:rsidRPr="00D806F3">
        <w:t>een</w:t>
      </w:r>
      <w:r w:rsidR="597CE1BD" w:rsidRPr="00D806F3">
        <w:t xml:space="preserve"> </w:t>
      </w:r>
      <w:r w:rsidR="2E5F9CCB" w:rsidRPr="00D806F3">
        <w:t xml:space="preserve">of </w:t>
      </w:r>
      <w:r w:rsidR="673C649C" w:rsidRPr="00D806F3">
        <w:t>vergelijkba</w:t>
      </w:r>
      <w:r w:rsidR="1F1B2E6E" w:rsidRPr="00D806F3">
        <w:t>r</w:t>
      </w:r>
      <w:r w:rsidR="49EF6A10" w:rsidRPr="00D806F3">
        <w:t>e opdrachtgever</w:t>
      </w:r>
      <w:r w:rsidR="6B153A28" w:rsidRPr="00D806F3">
        <w:t xml:space="preserve"> inclusief </w:t>
      </w:r>
      <w:r w:rsidR="2586EE4A" w:rsidRPr="00D806F3">
        <w:t xml:space="preserve">operationeel, </w:t>
      </w:r>
      <w:proofErr w:type="spellStart"/>
      <w:r w:rsidR="09B868B4" w:rsidRPr="00D806F3">
        <w:t>bedrijfsgerede</w:t>
      </w:r>
      <w:proofErr w:type="spellEnd"/>
      <w:r w:rsidR="09B868B4" w:rsidRPr="00D806F3">
        <w:t xml:space="preserve">, gerealiseerde </w:t>
      </w:r>
      <w:r w:rsidR="6DCA366A" w:rsidRPr="00D806F3">
        <w:t>systeem</w:t>
      </w:r>
      <w:r w:rsidR="6B153A28" w:rsidRPr="00D806F3">
        <w:t xml:space="preserve"> </w:t>
      </w:r>
      <w:r w:rsidR="002673D8" w:rsidRPr="00D806F3">
        <w:t>Koppelingen</w:t>
      </w:r>
      <w:r w:rsidR="70188DE5" w:rsidRPr="00D806F3">
        <w:t>.</w:t>
      </w:r>
    </w:p>
    <w:p w14:paraId="31506C19" w14:textId="6ABBDF82" w:rsidR="00345F54" w:rsidRPr="00D806F3" w:rsidRDefault="00345F54" w:rsidP="00345F54">
      <w:r w:rsidRPr="00D806F3">
        <w:t xml:space="preserve">Voor de opgave van uw referentie maakt u gebruik van de </w:t>
      </w:r>
      <w:r w:rsidRPr="00D806F3">
        <w:rPr>
          <w:u w:val="single"/>
        </w:rPr>
        <w:t xml:space="preserve">Formulier </w:t>
      </w:r>
      <w:r w:rsidR="00201753" w:rsidRPr="00D806F3">
        <w:rPr>
          <w:u w:val="single"/>
        </w:rPr>
        <w:t xml:space="preserve">2 Verklaring </w:t>
      </w:r>
      <w:r w:rsidRPr="00D806F3">
        <w:rPr>
          <w:u w:val="single"/>
        </w:rPr>
        <w:t>Referentie</w:t>
      </w:r>
      <w:r w:rsidRPr="00D806F3">
        <w:t>. Verder dien</w:t>
      </w:r>
      <w:r w:rsidR="00E90281" w:rsidRPr="00D806F3">
        <w:t>t de</w:t>
      </w:r>
      <w:r w:rsidRPr="00D806F3">
        <w:t xml:space="preserve"> referentie aan de volgende eisen te voldoen: </w:t>
      </w:r>
    </w:p>
    <w:p w14:paraId="13B0A783" w14:textId="79220B6C" w:rsidR="00345F54" w:rsidRPr="00D806F3" w:rsidRDefault="00345F54" w:rsidP="005D0C54">
      <w:pPr>
        <w:pStyle w:val="Lijstalinea"/>
        <w:numPr>
          <w:ilvl w:val="0"/>
          <w:numId w:val="29"/>
        </w:numPr>
      </w:pPr>
      <w:r w:rsidRPr="00D806F3">
        <w:lastRenderedPageBreak/>
        <w:t xml:space="preserve">De referentie betreft </w:t>
      </w:r>
      <w:r w:rsidR="00026783" w:rsidRPr="00D806F3">
        <w:t xml:space="preserve">de levering van </w:t>
      </w:r>
      <w:r w:rsidR="0DE1451B" w:rsidRPr="00D806F3">
        <w:t>SOA</w:t>
      </w:r>
      <w:r w:rsidR="00026783" w:rsidRPr="00D806F3">
        <w:t>-</w:t>
      </w:r>
      <w:r w:rsidR="00201753" w:rsidRPr="00D806F3">
        <w:t>laboratoriumdiensten v</w:t>
      </w:r>
      <w:r w:rsidR="00EA39C6" w:rsidRPr="00D806F3">
        <w:t>a</w:t>
      </w:r>
      <w:r w:rsidR="00201753" w:rsidRPr="00D806F3">
        <w:t>n vergelijkbare aard.</w:t>
      </w:r>
    </w:p>
    <w:p w14:paraId="13DA5C18" w14:textId="313D6ABC" w:rsidR="00FE5ECA" w:rsidRPr="00D806F3" w:rsidRDefault="00EA39C6" w:rsidP="005D0C54">
      <w:pPr>
        <w:pStyle w:val="Lijstalinea"/>
        <w:numPr>
          <w:ilvl w:val="0"/>
          <w:numId w:val="29"/>
        </w:numPr>
      </w:pPr>
      <w:r w:rsidRPr="00D806F3">
        <w:t xml:space="preserve">Er </w:t>
      </w:r>
      <w:r w:rsidR="002673D8" w:rsidRPr="00D806F3">
        <w:t>zijn</w:t>
      </w:r>
      <w:r w:rsidR="00E72C36" w:rsidRPr="00D806F3">
        <w:t xml:space="preserve"> goed</w:t>
      </w:r>
      <w:r w:rsidRPr="00D806F3">
        <w:t xml:space="preserve"> werkende </w:t>
      </w:r>
      <w:r w:rsidR="002673D8" w:rsidRPr="00D806F3">
        <w:t>Koppelingen</w:t>
      </w:r>
      <w:r w:rsidR="00E72C36" w:rsidRPr="00D806F3">
        <w:t xml:space="preserve"> tussen</w:t>
      </w:r>
      <w:r w:rsidR="00B17323" w:rsidRPr="00D806F3">
        <w:t xml:space="preserve"> uw</w:t>
      </w:r>
      <w:r w:rsidR="00E72C36" w:rsidRPr="00D806F3">
        <w:t xml:space="preserve"> laboratorium informatiesystee</w:t>
      </w:r>
      <w:r w:rsidR="00247D78" w:rsidRPr="00D806F3">
        <w:t>m</w:t>
      </w:r>
      <w:r w:rsidR="00B17323" w:rsidRPr="00D806F3">
        <w:t xml:space="preserve"> en </w:t>
      </w:r>
      <w:r w:rsidR="003E5420" w:rsidRPr="00D806F3">
        <w:t>het</w:t>
      </w:r>
      <w:r w:rsidR="00FD7662" w:rsidRPr="00D806F3">
        <w:t xml:space="preserve"> digitale</w:t>
      </w:r>
      <w:r w:rsidR="076DE768" w:rsidRPr="00D806F3">
        <w:t>,</w:t>
      </w:r>
      <w:r w:rsidR="2ECF23C7" w:rsidRPr="00D806F3">
        <w:t xml:space="preserve"> </w:t>
      </w:r>
      <w:r w:rsidR="7D2DB6F6" w:rsidRPr="00D806F3">
        <w:t>gegevensverwerkende</w:t>
      </w:r>
      <w:r w:rsidR="00FD7662" w:rsidRPr="00D806F3">
        <w:t xml:space="preserve"> systeem</w:t>
      </w:r>
      <w:r w:rsidR="00026783" w:rsidRPr="00D806F3">
        <w:t xml:space="preserve"> van</w:t>
      </w:r>
      <w:r w:rsidR="00B17323" w:rsidRPr="00D806F3">
        <w:t xml:space="preserve"> de</w:t>
      </w:r>
      <w:r w:rsidR="00195354" w:rsidRPr="00D806F3">
        <w:t xml:space="preserve"> </w:t>
      </w:r>
      <w:r w:rsidR="00247D78" w:rsidRPr="00D806F3">
        <w:t>referent</w:t>
      </w:r>
      <w:r w:rsidR="00026783" w:rsidRPr="00D806F3">
        <w:t xml:space="preserve"> overeenkomstig de stroomschema’s als weergegeven in Bijlage </w:t>
      </w:r>
      <w:r w:rsidR="002E55A7" w:rsidRPr="00D806F3">
        <w:t>8</w:t>
      </w:r>
      <w:r w:rsidR="00FE5ECA" w:rsidRPr="00D806F3">
        <w:t>.</w:t>
      </w:r>
    </w:p>
    <w:p w14:paraId="7B170442" w14:textId="579AB0F5" w:rsidR="00345F54" w:rsidRPr="00D806F3" w:rsidRDefault="00345F54" w:rsidP="005D0C54">
      <w:pPr>
        <w:pStyle w:val="Lijstalinea"/>
        <w:numPr>
          <w:ilvl w:val="0"/>
          <w:numId w:val="29"/>
        </w:numPr>
      </w:pPr>
      <w:r w:rsidRPr="00D806F3">
        <w:t>De referentie heeft een minimale, financiële omvang van</w:t>
      </w:r>
      <w:r w:rsidR="00201753" w:rsidRPr="00D806F3">
        <w:t xml:space="preserve"> € </w:t>
      </w:r>
      <w:r w:rsidR="00842C8E" w:rsidRPr="00D806F3">
        <w:t>100.000,- per jaar</w:t>
      </w:r>
      <w:r w:rsidRPr="00D806F3">
        <w:t>:</w:t>
      </w:r>
    </w:p>
    <w:p w14:paraId="6F3E83A6" w14:textId="77777777" w:rsidR="00345F54" w:rsidRPr="00D806F3" w:rsidRDefault="00345F54" w:rsidP="005D0C54">
      <w:pPr>
        <w:pStyle w:val="Lijstalinea"/>
        <w:numPr>
          <w:ilvl w:val="0"/>
          <w:numId w:val="28"/>
        </w:numPr>
      </w:pPr>
      <w:r w:rsidRPr="00D806F3">
        <w:t xml:space="preserve">De referentie is uitgevoerd gedurende de laatste drie jaar. Dit houdt in dat de einddatum van de referentie binnen drie jaar voorafgaand aan de datum van inschrijving ligt. </w:t>
      </w:r>
    </w:p>
    <w:p w14:paraId="4C4D6513" w14:textId="3F77D0E4" w:rsidR="00345F54" w:rsidRPr="00D806F3" w:rsidRDefault="00345F54" w:rsidP="005D0C54">
      <w:pPr>
        <w:pStyle w:val="Lijstalinea"/>
        <w:numPr>
          <w:ilvl w:val="0"/>
          <w:numId w:val="28"/>
        </w:numPr>
      </w:pPr>
      <w:r w:rsidRPr="00D806F3">
        <w:t xml:space="preserve">De referentie betreft een opdracht die wat betreft duur minimaal 12 maanden in uitvoering is geweest, en waar inschrijver een tevredenheidsverklaring van kan overleggen, ondertekend door referent, waaruit blijkt </w:t>
      </w:r>
      <w:r w:rsidR="003F0847" w:rsidRPr="00D806F3">
        <w:t xml:space="preserve">dat de referent </w:t>
      </w:r>
      <w:r w:rsidRPr="00D806F3">
        <w:t>tevreden</w:t>
      </w:r>
      <w:r w:rsidR="003F0847" w:rsidRPr="00D806F3">
        <w:t xml:space="preserve"> is over de uitvoering van de opdracht en </w:t>
      </w:r>
      <w:r w:rsidR="00DC7A08" w:rsidRPr="00D806F3">
        <w:t xml:space="preserve">de </w:t>
      </w:r>
      <w:r w:rsidR="6DCA366A" w:rsidRPr="00D806F3">
        <w:t>systeem</w:t>
      </w:r>
      <w:r w:rsidR="00DC7A08" w:rsidRPr="00D806F3">
        <w:t xml:space="preserve"> </w:t>
      </w:r>
      <w:r w:rsidR="002673D8" w:rsidRPr="00D806F3">
        <w:t>Koppelingen</w:t>
      </w:r>
      <w:r w:rsidR="00DC7A08" w:rsidRPr="00D806F3">
        <w:t>.</w:t>
      </w:r>
    </w:p>
    <w:p w14:paraId="34257926" w14:textId="0103214D" w:rsidR="003F7F3D" w:rsidRPr="00D806F3" w:rsidRDefault="003F7F3D" w:rsidP="37516ADB">
      <w:pPr>
        <w:spacing w:line="240" w:lineRule="auto"/>
      </w:pPr>
    </w:p>
    <w:p w14:paraId="249427CB" w14:textId="77777777" w:rsidR="00345F54" w:rsidRPr="00D806F3" w:rsidRDefault="00345F54" w:rsidP="00345F54"/>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A0" w:firstRow="1" w:lastRow="0" w:firstColumn="1" w:lastColumn="0" w:noHBand="0" w:noVBand="0"/>
      </w:tblPr>
      <w:tblGrid>
        <w:gridCol w:w="675"/>
        <w:gridCol w:w="8397"/>
      </w:tblGrid>
      <w:tr w:rsidR="00345F54" w:rsidRPr="00D806F3" w14:paraId="158F9CBE" w14:textId="77777777" w:rsidTr="009A2ABD">
        <w:tc>
          <w:tcPr>
            <w:tcW w:w="9072" w:type="dxa"/>
            <w:gridSpan w:val="2"/>
            <w:shd w:val="clear" w:color="auto" w:fill="365F91" w:themeFill="accent1" w:themeFillShade="BF"/>
          </w:tcPr>
          <w:p w14:paraId="1CA58943" w14:textId="77777777" w:rsidR="00345F54" w:rsidRPr="00D806F3" w:rsidRDefault="00345F54" w:rsidP="00005049">
            <w:pPr>
              <w:pStyle w:val="Tabelkop1"/>
              <w:rPr>
                <w:rStyle w:val="Intensieveverwijzing"/>
                <w:rFonts w:eastAsia="MS Mincho"/>
                <w:b/>
              </w:rPr>
            </w:pPr>
            <w:r w:rsidRPr="00D806F3">
              <w:rPr>
                <w:rStyle w:val="Intensieveverwijzing"/>
                <w:rFonts w:eastAsia="MS Mincho"/>
                <w:b/>
              </w:rPr>
              <w:t xml:space="preserve">Bewijsmiddelen: Indienen bij Inschrijving </w:t>
            </w:r>
          </w:p>
        </w:tc>
      </w:tr>
      <w:tr w:rsidR="00345F54" w:rsidRPr="00D806F3" w14:paraId="739577D6" w14:textId="77777777" w:rsidTr="00005049">
        <w:tc>
          <w:tcPr>
            <w:tcW w:w="675" w:type="dxa"/>
          </w:tcPr>
          <w:p w14:paraId="417CF0DA" w14:textId="77777777" w:rsidR="00345F54" w:rsidRPr="00D806F3" w:rsidRDefault="00345F54" w:rsidP="00345F54">
            <w:r w:rsidRPr="00D806F3">
              <w:t>1.</w:t>
            </w:r>
          </w:p>
        </w:tc>
        <w:tc>
          <w:tcPr>
            <w:tcW w:w="8397" w:type="dxa"/>
          </w:tcPr>
          <w:p w14:paraId="7130AE23" w14:textId="0D6F1E57" w:rsidR="00345F54" w:rsidRPr="00D806F3" w:rsidRDefault="00345F54" w:rsidP="00201753">
            <w:r w:rsidRPr="00D806F3">
              <w:t xml:space="preserve">Voor de opgave van uw referentie maakt U gebruik van het modelblad 'opgave referentieprojecten', dat toegevoegd is als </w:t>
            </w:r>
            <w:r w:rsidR="00201753" w:rsidRPr="00D806F3">
              <w:rPr>
                <w:u w:val="single"/>
              </w:rPr>
              <w:t>Formulier 2 – Verklaring Referentie</w:t>
            </w:r>
            <w:r w:rsidRPr="00D806F3">
              <w:t xml:space="preserve"> De omschrijving van uw referentie omvat maximaal 1 pagina A4. </w:t>
            </w:r>
          </w:p>
        </w:tc>
      </w:tr>
    </w:tbl>
    <w:p w14:paraId="48234826" w14:textId="77777777" w:rsidR="00345F54" w:rsidRPr="00D806F3" w:rsidRDefault="00345F54" w:rsidP="00345F54"/>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A0" w:firstRow="1" w:lastRow="0" w:firstColumn="1" w:lastColumn="0" w:noHBand="0" w:noVBand="0"/>
      </w:tblPr>
      <w:tblGrid>
        <w:gridCol w:w="675"/>
        <w:gridCol w:w="8397"/>
      </w:tblGrid>
      <w:tr w:rsidR="00345F54" w:rsidRPr="00D806F3" w14:paraId="1A5107C1" w14:textId="77777777" w:rsidTr="002B3198">
        <w:tc>
          <w:tcPr>
            <w:tcW w:w="9072" w:type="dxa"/>
            <w:gridSpan w:val="2"/>
            <w:shd w:val="clear" w:color="auto" w:fill="365F91" w:themeFill="accent1" w:themeFillShade="BF"/>
          </w:tcPr>
          <w:p w14:paraId="0C93B9F1" w14:textId="77777777" w:rsidR="00345F54" w:rsidRPr="00D806F3" w:rsidRDefault="00345F54" w:rsidP="00005049">
            <w:pPr>
              <w:pStyle w:val="Tabelkop1"/>
              <w:rPr>
                <w:rStyle w:val="Intensieveverwijzing"/>
                <w:rFonts w:eastAsia="MS Mincho"/>
                <w:b/>
              </w:rPr>
            </w:pPr>
            <w:r w:rsidRPr="00D806F3">
              <w:rPr>
                <w:rStyle w:val="Intensieveverwijzing"/>
                <w:rFonts w:eastAsia="MS Mincho"/>
                <w:b/>
              </w:rPr>
              <w:t>Bewijsmiddelen: Niet indienen bij Inschrijving - pas na verzoek van Aanbestedende Dienst</w:t>
            </w:r>
          </w:p>
        </w:tc>
      </w:tr>
      <w:tr w:rsidR="00345F54" w:rsidRPr="00D806F3" w14:paraId="3E180667" w14:textId="77777777" w:rsidTr="00005049">
        <w:tc>
          <w:tcPr>
            <w:tcW w:w="675" w:type="dxa"/>
          </w:tcPr>
          <w:p w14:paraId="31A3293E" w14:textId="77777777" w:rsidR="00345F54" w:rsidRPr="00D806F3" w:rsidRDefault="00345F54" w:rsidP="00345F54">
            <w:r w:rsidRPr="00D806F3">
              <w:t>1.</w:t>
            </w:r>
          </w:p>
        </w:tc>
        <w:tc>
          <w:tcPr>
            <w:tcW w:w="8397" w:type="dxa"/>
          </w:tcPr>
          <w:p w14:paraId="2267401D" w14:textId="6145EA8F" w:rsidR="00345F54" w:rsidRPr="00D806F3" w:rsidRDefault="00345F54" w:rsidP="00345F54">
            <w:r w:rsidRPr="00D806F3">
              <w:t>Per ingediende referentie een tevredenheidsverklaring, ondertekend door referent, waaruit blijkt dat de referentie tijdig, correct en naar tevredenheid van referent is uitgevoerd</w:t>
            </w:r>
          </w:p>
          <w:p w14:paraId="5B71F6DB" w14:textId="048CED95" w:rsidR="00345F54" w:rsidRPr="00D806F3" w:rsidRDefault="00345F54" w:rsidP="00345F54"/>
        </w:tc>
      </w:tr>
    </w:tbl>
    <w:p w14:paraId="3ABA64E6" w14:textId="77777777" w:rsidR="00345F54" w:rsidRPr="00D806F3" w:rsidRDefault="00345F54" w:rsidP="008473AF">
      <w:pPr>
        <w:pStyle w:val="Kop3"/>
      </w:pPr>
      <w:bookmarkStart w:id="250" w:name="_Toc93312022"/>
      <w:bookmarkStart w:id="251" w:name="_Toc154138118"/>
      <w:r w:rsidRPr="00D806F3">
        <w:t>Geschiktheidscriteria betreffende de beroepsbevoegdheid</w:t>
      </w:r>
      <w:bookmarkEnd w:id="250"/>
      <w:bookmarkEnd w:id="251"/>
    </w:p>
    <w:p w14:paraId="5722927B" w14:textId="77777777" w:rsidR="00345F54" w:rsidRPr="00D806F3" w:rsidRDefault="00345F54" w:rsidP="00345F54">
      <w:pPr>
        <w:pStyle w:val="Kop4"/>
      </w:pPr>
      <w:r w:rsidRPr="00D806F3">
        <w:t>A – Uittreksel van Inschrijving in het handelsregister of beroepsregister</w:t>
      </w:r>
    </w:p>
    <w:p w14:paraId="645A5E36" w14:textId="0A2AD1DB" w:rsidR="00345F54" w:rsidRPr="00D806F3" w:rsidRDefault="00345F54" w:rsidP="00345F54">
      <w:r w:rsidRPr="00D806F3">
        <w:t xml:space="preserve">De Aanbestedende dienst verlangt dat de winnende Inschrijver bevoegd is zijn beroep uit te oefenen. De Aanbestedende dienst kan de winnende Inschrijver(s) daarom verzoeken aan te tonen dat hij volgens de voorschriften van de lidstaat waar hij is gevestigd, in het beroepsregister of in het handelsregister is ingeschreven, of een verklaring onder ede of een attest </w:t>
      </w:r>
      <w:r w:rsidR="6ECE5C19" w:rsidRPr="00D806F3">
        <w:t>kan</w:t>
      </w:r>
      <w:r w:rsidRPr="00D806F3">
        <w:t xml:space="preserve"> verstrekken.</w:t>
      </w:r>
    </w:p>
    <w:p w14:paraId="79DD1C2C" w14:textId="77777777" w:rsidR="00345F54" w:rsidRPr="00D806F3" w:rsidRDefault="00345F54" w:rsidP="00345F54"/>
    <w:p w14:paraId="328ECD08" w14:textId="7EDE3590" w:rsidR="00345F54" w:rsidRPr="00D806F3" w:rsidRDefault="00345F54" w:rsidP="00345F54">
      <w:r w:rsidRPr="00D806F3">
        <w:t xml:space="preserve">Het uittreksel </w:t>
      </w:r>
      <w:r w:rsidR="4CD76099" w:rsidRPr="00D806F3">
        <w:t>van</w:t>
      </w:r>
      <w:r w:rsidR="00F0452C" w:rsidRPr="00D806F3">
        <w:t xml:space="preserve"> </w:t>
      </w:r>
      <w:r w:rsidR="06AE1B7D" w:rsidRPr="00D806F3">
        <w:t>de i</w:t>
      </w:r>
      <w:r w:rsidR="4CD76099" w:rsidRPr="00D806F3">
        <w:t>nschrijving</w:t>
      </w:r>
      <w:r w:rsidRPr="00D806F3">
        <w:t xml:space="preserve"> in het handelsregister dient eveneens ter controle van de rechtsgeldige ondertekening van de Inschrijving. De </w:t>
      </w:r>
      <w:proofErr w:type="spellStart"/>
      <w:r w:rsidRPr="00D806F3">
        <w:t>ondertekeningsbevoegdheid</w:t>
      </w:r>
      <w:proofErr w:type="spellEnd"/>
      <w:r w:rsidRPr="00D806F3">
        <w:t xml:space="preserve"> van de persoon of personen die de Inschrijving hebben ondertekend, dient uit het bijgevoegde uittreksel af te leiden te zijn. In geval de bevoegdheid bij een rechtspersoon ligt, dient van deze rechtspersoon eveneens een uittreksel bijgevoegd te worden. In geval er sprake is van een beperkte of gezamenlijke bevoegdheid, dienen gegevens omtrent deze beperkingen en bevoegdheden eveneens bijgevoegd te worden.</w:t>
      </w:r>
    </w:p>
    <w:p w14:paraId="2B5C67ED" w14:textId="77777777" w:rsidR="00345F54" w:rsidRPr="00D806F3" w:rsidRDefault="00345F54" w:rsidP="00345F54"/>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A0" w:firstRow="1" w:lastRow="0" w:firstColumn="1" w:lastColumn="0" w:noHBand="0" w:noVBand="0"/>
      </w:tblPr>
      <w:tblGrid>
        <w:gridCol w:w="788"/>
        <w:gridCol w:w="8284"/>
      </w:tblGrid>
      <w:tr w:rsidR="00345F54" w:rsidRPr="00D806F3" w14:paraId="433FF25B" w14:textId="77777777" w:rsidTr="002B3198">
        <w:tc>
          <w:tcPr>
            <w:tcW w:w="9072" w:type="dxa"/>
            <w:gridSpan w:val="2"/>
            <w:shd w:val="clear" w:color="auto" w:fill="365F91" w:themeFill="accent1" w:themeFillShade="BF"/>
          </w:tcPr>
          <w:p w14:paraId="130BB589" w14:textId="77777777" w:rsidR="00345F54" w:rsidRPr="00D806F3" w:rsidRDefault="00345F54" w:rsidP="00005049">
            <w:pPr>
              <w:pStyle w:val="Tabelkop1"/>
              <w:rPr>
                <w:rStyle w:val="Intensieveverwijzing"/>
                <w:rFonts w:eastAsia="MS Mincho"/>
                <w:b/>
              </w:rPr>
            </w:pPr>
            <w:r w:rsidRPr="00D806F3">
              <w:rPr>
                <w:rStyle w:val="Intensieveverwijzing"/>
                <w:rFonts w:eastAsia="MS Mincho"/>
                <w:b/>
              </w:rPr>
              <w:t>Bewijsmiddelen: Indienen bij Inschrijving</w:t>
            </w:r>
          </w:p>
        </w:tc>
      </w:tr>
      <w:tr w:rsidR="00345F54" w:rsidRPr="00D806F3" w14:paraId="6A7F8A6C" w14:textId="77777777" w:rsidTr="00005049">
        <w:tc>
          <w:tcPr>
            <w:tcW w:w="788" w:type="dxa"/>
          </w:tcPr>
          <w:p w14:paraId="07415FA2" w14:textId="77777777" w:rsidR="00345F54" w:rsidRPr="00D806F3" w:rsidRDefault="00345F54" w:rsidP="00345F54">
            <w:r w:rsidRPr="00D806F3">
              <w:t>1.</w:t>
            </w:r>
          </w:p>
        </w:tc>
        <w:tc>
          <w:tcPr>
            <w:tcW w:w="8284" w:type="dxa"/>
          </w:tcPr>
          <w:p w14:paraId="71FE83C5" w14:textId="77777777" w:rsidR="00345F54" w:rsidRPr="00D806F3" w:rsidRDefault="00345F54" w:rsidP="00345F54">
            <w:r w:rsidRPr="00D806F3">
              <w:t xml:space="preserve">Uittreksel(s) van Inschrijving in het handelsregister of beroepsregister, actueel en niet ouder dan 6 maanden op de sluitingsdatum voor het indienen van de Inschrijving. </w:t>
            </w:r>
          </w:p>
          <w:p w14:paraId="4C120611" w14:textId="77777777" w:rsidR="00345F54" w:rsidRPr="00D806F3" w:rsidRDefault="00345F54" w:rsidP="00345F54">
            <w:r w:rsidRPr="00D806F3">
              <w:t>Binnen Nederland is dit een uittreksel van Inschrijving in het handelsregister van de Kamer van Koophandel.</w:t>
            </w:r>
          </w:p>
        </w:tc>
      </w:tr>
    </w:tbl>
    <w:p w14:paraId="52002FF5" w14:textId="1C0AEFB8" w:rsidR="006110ED" w:rsidRPr="00D806F3" w:rsidRDefault="006110ED" w:rsidP="00345F54"/>
    <w:p w14:paraId="27B6FF6D" w14:textId="77777777" w:rsidR="005974EC" w:rsidRPr="00D806F3" w:rsidRDefault="005974EC" w:rsidP="00137C68">
      <w:pPr>
        <w:pStyle w:val="Kop1"/>
        <w:numPr>
          <w:ilvl w:val="0"/>
          <w:numId w:val="3"/>
        </w:numPr>
      </w:pPr>
      <w:bookmarkStart w:id="252" w:name="_Toc154138119"/>
      <w:r w:rsidRPr="00D806F3">
        <w:lastRenderedPageBreak/>
        <w:t>Beoordelings- en gunningsprocedure</w:t>
      </w:r>
      <w:bookmarkEnd w:id="252"/>
    </w:p>
    <w:p w14:paraId="539A44BF" w14:textId="6D5C27FC" w:rsidR="005974EC" w:rsidRPr="00D806F3" w:rsidRDefault="005974EC" w:rsidP="00345F54">
      <w:r w:rsidRPr="00D806F3">
        <w:t xml:space="preserve">De </w:t>
      </w:r>
      <w:r w:rsidR="00396F05" w:rsidRPr="00D806F3">
        <w:t>Inschrijving</w:t>
      </w:r>
      <w:r w:rsidRPr="00D806F3">
        <w:t xml:space="preserve">en worden beoordeeld </w:t>
      </w:r>
      <w:r w:rsidR="00396F05" w:rsidRPr="00D806F3">
        <w:t>Overeenkomst</w:t>
      </w:r>
      <w:r w:rsidRPr="00D806F3">
        <w:t>ig het gestelde in dit hoofdstuk.</w:t>
      </w:r>
    </w:p>
    <w:p w14:paraId="604C3923" w14:textId="0B731BFB" w:rsidR="005974EC" w:rsidRPr="00D806F3" w:rsidRDefault="005974EC" w:rsidP="003A1786">
      <w:pPr>
        <w:pStyle w:val="Kop2"/>
        <w:tabs>
          <w:tab w:val="clear" w:pos="860"/>
        </w:tabs>
        <w:ind w:left="567"/>
      </w:pPr>
      <w:bookmarkStart w:id="253" w:name="_Toc154138120"/>
      <w:r w:rsidRPr="00D806F3">
        <w:t>Procedurele bepalingen en voorschriften</w:t>
      </w:r>
      <w:bookmarkEnd w:id="253"/>
      <w:r w:rsidRPr="00D806F3">
        <w:t xml:space="preserve"> </w:t>
      </w:r>
    </w:p>
    <w:p w14:paraId="6738E72D" w14:textId="60264BA0" w:rsidR="005974EC" w:rsidRPr="00D806F3" w:rsidRDefault="005974EC" w:rsidP="00345F54">
      <w:r w:rsidRPr="00D806F3">
        <w:t xml:space="preserve">Na ontvangst van de </w:t>
      </w:r>
      <w:r w:rsidR="00396F05" w:rsidRPr="00D806F3">
        <w:t>Inschrijving</w:t>
      </w:r>
      <w:r w:rsidRPr="00D806F3">
        <w:t xml:space="preserve">en wordt allereerst getoetst of is voldaan aan de bepalingen en voorschriften die gesteld zijn in hoofdstuk </w:t>
      </w:r>
      <w:r w:rsidR="00315356" w:rsidRPr="00D806F3">
        <w:t>2</w:t>
      </w:r>
      <w:r w:rsidRPr="00D806F3">
        <w:t xml:space="preserve">. </w:t>
      </w:r>
      <w:r w:rsidR="00396F05" w:rsidRPr="00D806F3">
        <w:t>Inschrijving</w:t>
      </w:r>
      <w:r w:rsidRPr="00D806F3">
        <w:t xml:space="preserve">en die hier niet aan voldoen, worden uitgesloten van deelname aan de aanbestedingsprocedure. </w:t>
      </w:r>
    </w:p>
    <w:p w14:paraId="0D09A608" w14:textId="77777777" w:rsidR="005974EC" w:rsidRPr="00D806F3" w:rsidRDefault="005974EC" w:rsidP="00345F54"/>
    <w:p w14:paraId="46333DF9" w14:textId="2773FDFB" w:rsidR="005974EC" w:rsidRPr="00D806F3" w:rsidRDefault="005974EC" w:rsidP="00345F54">
      <w:r w:rsidRPr="00D806F3">
        <w:t xml:space="preserve">Het niet voldoen aan één of meer van de volgende procedurele bepalingen en voorschriften leidt tot uitsluiting/afwijzing van de </w:t>
      </w:r>
      <w:r w:rsidR="00396F05" w:rsidRPr="00D806F3">
        <w:t>Inschrijving</w:t>
      </w:r>
      <w:r w:rsidRPr="00D806F3">
        <w:t xml:space="preserve">: </w:t>
      </w:r>
    </w:p>
    <w:p w14:paraId="36DD54B8" w14:textId="77777777" w:rsidR="005974EC" w:rsidRPr="00D806F3" w:rsidRDefault="005974EC" w:rsidP="00345F54"/>
    <w:tbl>
      <w:tblPr>
        <w:tblW w:w="9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right w:w="49" w:type="dxa"/>
        </w:tblCellMar>
        <w:tblLook w:val="00A0" w:firstRow="1" w:lastRow="0" w:firstColumn="1" w:lastColumn="0" w:noHBand="0" w:noVBand="0"/>
      </w:tblPr>
      <w:tblGrid>
        <w:gridCol w:w="1418"/>
        <w:gridCol w:w="6520"/>
        <w:gridCol w:w="1142"/>
      </w:tblGrid>
      <w:tr w:rsidR="005974EC" w:rsidRPr="00D806F3" w14:paraId="24F8DFC2" w14:textId="77777777" w:rsidTr="002B3198">
        <w:trPr>
          <w:trHeight w:val="266"/>
        </w:trPr>
        <w:tc>
          <w:tcPr>
            <w:tcW w:w="1418" w:type="dxa"/>
            <w:shd w:val="clear" w:color="auto" w:fill="365F91" w:themeFill="accent1" w:themeFillShade="BF"/>
          </w:tcPr>
          <w:p w14:paraId="6407F9D2" w14:textId="77777777" w:rsidR="005974EC" w:rsidRPr="00D806F3" w:rsidRDefault="005974EC" w:rsidP="00064FDF">
            <w:pPr>
              <w:pStyle w:val="Tabelkop1"/>
            </w:pPr>
            <w:r w:rsidRPr="00D806F3">
              <w:t xml:space="preserve">paragraaf nr. </w:t>
            </w:r>
          </w:p>
        </w:tc>
        <w:tc>
          <w:tcPr>
            <w:tcW w:w="6520" w:type="dxa"/>
            <w:shd w:val="clear" w:color="auto" w:fill="365F91" w:themeFill="accent1" w:themeFillShade="BF"/>
          </w:tcPr>
          <w:p w14:paraId="2107EB78" w14:textId="77777777" w:rsidR="005974EC" w:rsidRPr="00D806F3" w:rsidRDefault="005974EC" w:rsidP="00064FDF">
            <w:pPr>
              <w:pStyle w:val="Tabelkop1"/>
            </w:pPr>
            <w:r w:rsidRPr="00D806F3">
              <w:t xml:space="preserve">Onderwerp </w:t>
            </w:r>
          </w:p>
        </w:tc>
        <w:tc>
          <w:tcPr>
            <w:tcW w:w="1142" w:type="dxa"/>
            <w:shd w:val="clear" w:color="auto" w:fill="365F91" w:themeFill="accent1" w:themeFillShade="BF"/>
          </w:tcPr>
          <w:p w14:paraId="47E12FF0" w14:textId="124D4913" w:rsidR="005974EC" w:rsidRPr="00D806F3" w:rsidRDefault="005974EC" w:rsidP="00064FDF">
            <w:pPr>
              <w:pStyle w:val="Tabelkop1"/>
            </w:pPr>
            <w:r w:rsidRPr="00D806F3">
              <w:t>Knock-out</w:t>
            </w:r>
          </w:p>
        </w:tc>
      </w:tr>
      <w:tr w:rsidR="005974EC" w:rsidRPr="00D806F3" w14:paraId="25D55562" w14:textId="77777777" w:rsidTr="00064FDF">
        <w:trPr>
          <w:trHeight w:val="503"/>
        </w:trPr>
        <w:tc>
          <w:tcPr>
            <w:tcW w:w="1418" w:type="dxa"/>
          </w:tcPr>
          <w:p w14:paraId="7AACD995" w14:textId="27761826" w:rsidR="005974EC" w:rsidRPr="00D806F3" w:rsidRDefault="005974EC" w:rsidP="00064FDF">
            <w:r w:rsidRPr="00D806F3">
              <w:t xml:space="preserve">paragraaf </w:t>
            </w:r>
            <w:r w:rsidR="00315356" w:rsidRPr="00D806F3">
              <w:t>2</w:t>
            </w:r>
            <w:r w:rsidRPr="00D806F3">
              <w:t>.</w:t>
            </w:r>
            <w:r w:rsidR="00064FDF" w:rsidRPr="00D806F3">
              <w:t>2</w:t>
            </w:r>
            <w:r w:rsidRPr="00D806F3">
              <w:t xml:space="preserve"> </w:t>
            </w:r>
          </w:p>
        </w:tc>
        <w:tc>
          <w:tcPr>
            <w:tcW w:w="6520" w:type="dxa"/>
          </w:tcPr>
          <w:p w14:paraId="54242D9A" w14:textId="7795FA47" w:rsidR="005974EC" w:rsidRPr="00D806F3" w:rsidRDefault="00396F05" w:rsidP="00064FDF">
            <w:r w:rsidRPr="00D806F3">
              <w:t>Inschrijving</w:t>
            </w:r>
            <w:r w:rsidR="005974EC" w:rsidRPr="00D806F3">
              <w:t xml:space="preserve"> vóór de in de planning paragraaf </w:t>
            </w:r>
            <w:r w:rsidR="00315356" w:rsidRPr="00D806F3">
              <w:t>2</w:t>
            </w:r>
            <w:r w:rsidR="00064FDF" w:rsidRPr="00D806F3">
              <w:t>.2</w:t>
            </w:r>
            <w:r w:rsidR="005974EC" w:rsidRPr="00D806F3">
              <w:t xml:space="preserve"> genoemde sluitingsdatum en –tijd. </w:t>
            </w:r>
          </w:p>
        </w:tc>
        <w:tc>
          <w:tcPr>
            <w:tcW w:w="1142" w:type="dxa"/>
          </w:tcPr>
          <w:p w14:paraId="0AF64C2F" w14:textId="77777777" w:rsidR="005974EC" w:rsidRPr="00D806F3" w:rsidRDefault="005974EC" w:rsidP="00064FDF">
            <w:r w:rsidRPr="00D806F3">
              <w:t xml:space="preserve">K.O. </w:t>
            </w:r>
          </w:p>
        </w:tc>
      </w:tr>
      <w:tr w:rsidR="005974EC" w:rsidRPr="00D806F3" w14:paraId="61B7EA59" w14:textId="77777777" w:rsidTr="00064FDF">
        <w:trPr>
          <w:trHeight w:val="269"/>
        </w:trPr>
        <w:tc>
          <w:tcPr>
            <w:tcW w:w="1418" w:type="dxa"/>
          </w:tcPr>
          <w:p w14:paraId="04394DD2" w14:textId="160326F3" w:rsidR="005974EC" w:rsidRPr="00D806F3" w:rsidRDefault="005974EC" w:rsidP="00064FDF">
            <w:r w:rsidRPr="00D806F3">
              <w:t xml:space="preserve">paragraaf </w:t>
            </w:r>
            <w:r w:rsidR="00315356" w:rsidRPr="00D806F3">
              <w:t>2</w:t>
            </w:r>
            <w:r w:rsidRPr="00D806F3">
              <w:t>.</w:t>
            </w:r>
            <w:r w:rsidR="004E53C3" w:rsidRPr="00D806F3">
              <w:t>3</w:t>
            </w:r>
          </w:p>
        </w:tc>
        <w:tc>
          <w:tcPr>
            <w:tcW w:w="6520" w:type="dxa"/>
          </w:tcPr>
          <w:p w14:paraId="256B3421" w14:textId="7E4822F5" w:rsidR="005974EC" w:rsidRPr="00D806F3" w:rsidRDefault="005974EC" w:rsidP="00064FDF">
            <w:pPr>
              <w:rPr>
                <w:color w:val="000000"/>
              </w:rPr>
            </w:pPr>
            <w:r w:rsidRPr="00D806F3">
              <w:rPr>
                <w:color w:val="000000"/>
              </w:rPr>
              <w:t>Indiening digitaal via</w:t>
            </w:r>
            <w:r w:rsidR="00064FDF" w:rsidRPr="00D806F3">
              <w:t xml:space="preserve"> TenderNed</w:t>
            </w:r>
            <w:r w:rsidR="00303530" w:rsidRPr="00D806F3">
              <w:rPr>
                <w:color w:val="000000"/>
              </w:rPr>
              <w:t xml:space="preserve"> </w:t>
            </w:r>
          </w:p>
        </w:tc>
        <w:tc>
          <w:tcPr>
            <w:tcW w:w="1142" w:type="dxa"/>
          </w:tcPr>
          <w:p w14:paraId="1CBB8A5E" w14:textId="77777777" w:rsidR="005974EC" w:rsidRPr="00D806F3" w:rsidRDefault="005974EC" w:rsidP="00064FDF">
            <w:r w:rsidRPr="00D806F3">
              <w:t xml:space="preserve">K.O. </w:t>
            </w:r>
          </w:p>
        </w:tc>
      </w:tr>
      <w:tr w:rsidR="005974EC" w:rsidRPr="00D806F3" w14:paraId="3A9ABF20" w14:textId="77777777" w:rsidTr="00064FDF">
        <w:trPr>
          <w:trHeight w:val="350"/>
        </w:trPr>
        <w:tc>
          <w:tcPr>
            <w:tcW w:w="1418" w:type="dxa"/>
          </w:tcPr>
          <w:p w14:paraId="67A64CFE" w14:textId="43355546" w:rsidR="005974EC" w:rsidRPr="00D806F3" w:rsidRDefault="00064FDF" w:rsidP="00064FDF">
            <w:r w:rsidRPr="00D806F3">
              <w:t>Bijlage 2</w:t>
            </w:r>
          </w:p>
        </w:tc>
        <w:tc>
          <w:tcPr>
            <w:tcW w:w="6520" w:type="dxa"/>
          </w:tcPr>
          <w:p w14:paraId="71E4A55B" w14:textId="53F2353B" w:rsidR="005974EC" w:rsidRPr="00D806F3" w:rsidRDefault="00064FDF" w:rsidP="00064FDF">
            <w:r w:rsidRPr="00D806F3">
              <w:t>Inschrijving is conform alle voorwaarden in Bijlage 2 Deelnamevoorwaarden opgesteld en ingediend</w:t>
            </w:r>
          </w:p>
        </w:tc>
        <w:tc>
          <w:tcPr>
            <w:tcW w:w="1142" w:type="dxa"/>
          </w:tcPr>
          <w:p w14:paraId="6BA88247" w14:textId="77777777" w:rsidR="005974EC" w:rsidRPr="00D806F3" w:rsidRDefault="005974EC" w:rsidP="00064FDF">
            <w:r w:rsidRPr="00D806F3">
              <w:t>K.O.</w:t>
            </w:r>
          </w:p>
        </w:tc>
      </w:tr>
    </w:tbl>
    <w:p w14:paraId="2FA03781" w14:textId="30BE4083" w:rsidR="00B9567E" w:rsidRPr="00D806F3" w:rsidRDefault="00303530" w:rsidP="004C786F">
      <w:pPr>
        <w:pStyle w:val="Kop2"/>
        <w:tabs>
          <w:tab w:val="clear" w:pos="860"/>
        </w:tabs>
        <w:ind w:left="567"/>
      </w:pPr>
      <w:bookmarkStart w:id="254" w:name="_Toc154138121"/>
      <w:r w:rsidRPr="00D806F3">
        <w:t xml:space="preserve">Uniform Europees </w:t>
      </w:r>
      <w:r w:rsidR="003B4394" w:rsidRPr="00D806F3">
        <w:t>Aanbestedingsdocument</w:t>
      </w:r>
      <w:bookmarkEnd w:id="254"/>
    </w:p>
    <w:p w14:paraId="6F36C954" w14:textId="2613E2B7" w:rsidR="005974EC" w:rsidRPr="00D806F3" w:rsidRDefault="005974EC" w:rsidP="00345F54">
      <w:r w:rsidRPr="00D806F3">
        <w:t>Hierna wor</w:t>
      </w:r>
      <w:r w:rsidR="004B3262" w:rsidRPr="00D806F3">
        <w:t xml:space="preserve">dt gecontroleerd of </w:t>
      </w:r>
      <w:r w:rsidR="00064FDF" w:rsidRPr="00D806F3">
        <w:rPr>
          <w:u w:val="single"/>
        </w:rPr>
        <w:t xml:space="preserve">Formulier 1 </w:t>
      </w:r>
      <w:r w:rsidR="00303530" w:rsidRPr="00D806F3">
        <w:rPr>
          <w:rFonts w:eastAsia="Times New Roman" w:cs="Verdana"/>
          <w:u w:val="single"/>
        </w:rPr>
        <w:t xml:space="preserve">Uniform Europees </w:t>
      </w:r>
      <w:r w:rsidR="003B4394" w:rsidRPr="00D806F3">
        <w:rPr>
          <w:rFonts w:eastAsia="Times New Roman" w:cs="Verdana"/>
          <w:u w:val="single"/>
        </w:rPr>
        <w:t>Aanbestedingsdocument</w:t>
      </w:r>
      <w:r w:rsidRPr="00D806F3">
        <w:t xml:space="preserve"> aan de </w:t>
      </w:r>
      <w:r w:rsidR="00396F05" w:rsidRPr="00D806F3">
        <w:t>Inschrijving</w:t>
      </w:r>
      <w:r w:rsidRPr="00D806F3">
        <w:t xml:space="preserve"> </w:t>
      </w:r>
      <w:r w:rsidR="00811DEE" w:rsidRPr="00D806F3">
        <w:t>is</w:t>
      </w:r>
      <w:r w:rsidRPr="00D806F3">
        <w:t xml:space="preserve"> toegevoegd, volledig </w:t>
      </w:r>
      <w:r w:rsidR="00811DEE" w:rsidRPr="00D806F3">
        <w:t>is</w:t>
      </w:r>
      <w:r w:rsidRPr="00D806F3">
        <w:t xml:space="preserve"> ingevuld en rechtsgeldig </w:t>
      </w:r>
      <w:r w:rsidR="00811DEE" w:rsidRPr="00D806F3">
        <w:t>is</w:t>
      </w:r>
      <w:r w:rsidRPr="00D806F3">
        <w:t xml:space="preserve"> ondertekend, zonder dat daarin voorbehouden en/of wijzigingen zijn aangebracht. Ingeval als samenwerkingsverband (combinatie) wor</w:t>
      </w:r>
      <w:r w:rsidR="00315356" w:rsidRPr="00D806F3">
        <w:t>dt ingeschreven</w:t>
      </w:r>
      <w:r w:rsidR="00064FDF" w:rsidRPr="00D806F3">
        <w:t xml:space="preserve">, </w:t>
      </w:r>
      <w:r w:rsidRPr="00D806F3">
        <w:t xml:space="preserve">dient van iedere deelnemer </w:t>
      </w:r>
      <w:r w:rsidR="00064FDF" w:rsidRPr="00D806F3">
        <w:rPr>
          <w:u w:val="single"/>
        </w:rPr>
        <w:t xml:space="preserve">Formulier 1 </w:t>
      </w:r>
      <w:r w:rsidR="00064FDF" w:rsidRPr="00D806F3">
        <w:rPr>
          <w:rFonts w:eastAsia="Times New Roman" w:cs="Verdana"/>
          <w:u w:val="single"/>
        </w:rPr>
        <w:t>Uniform Europees Aanbestedingsdocument</w:t>
      </w:r>
      <w:r w:rsidR="00064FDF" w:rsidRPr="00D806F3">
        <w:t xml:space="preserve"> </w:t>
      </w:r>
      <w:r w:rsidRPr="00D806F3">
        <w:t xml:space="preserve">ingevuld en rechtsgeldig ondertekend aan de </w:t>
      </w:r>
      <w:r w:rsidR="00396F05" w:rsidRPr="00D806F3">
        <w:t>Inschrijving</w:t>
      </w:r>
      <w:r w:rsidRPr="00D806F3">
        <w:t xml:space="preserve"> te zijn toegevoegd. </w:t>
      </w:r>
      <w:r w:rsidR="0087143D" w:rsidRPr="00D806F3">
        <w:t xml:space="preserve">Zie verder </w:t>
      </w:r>
      <w:r w:rsidR="0087143D" w:rsidRPr="00D806F3">
        <w:rPr>
          <w:u w:val="single"/>
        </w:rPr>
        <w:t>Bijlage 2 – Deelnamevoorwaarden</w:t>
      </w:r>
      <w:r w:rsidR="0087143D" w:rsidRPr="00D806F3">
        <w:t xml:space="preserve"> onder punt 4.</w:t>
      </w:r>
    </w:p>
    <w:p w14:paraId="23D67F53" w14:textId="77777777" w:rsidR="005974EC" w:rsidRPr="00D806F3" w:rsidRDefault="005974EC" w:rsidP="00345F54"/>
    <w:p w14:paraId="76DF5011" w14:textId="1AB731E4" w:rsidR="005974EC" w:rsidRPr="00D806F3" w:rsidRDefault="005974EC" w:rsidP="00345F54">
      <w:r w:rsidRPr="00D806F3">
        <w:t xml:space="preserve">Indien niet aan bovenstaande is voldaan, zal de </w:t>
      </w:r>
      <w:r w:rsidR="00396F05" w:rsidRPr="00D806F3">
        <w:t>Inschrijving</w:t>
      </w:r>
      <w:r w:rsidRPr="00D806F3">
        <w:t xml:space="preserve"> van verdere deelname aan deze aanbestedingsprocedure worden uitgesloten. De beoordeling van de </w:t>
      </w:r>
      <w:r w:rsidR="00396F05" w:rsidRPr="00D806F3">
        <w:t>Inschrijving</w:t>
      </w:r>
      <w:r w:rsidRPr="00D806F3">
        <w:t xml:space="preserve"> wordt dan gestaakt </w:t>
      </w:r>
    </w:p>
    <w:p w14:paraId="700F8FDD" w14:textId="77777777" w:rsidR="005974EC" w:rsidRPr="00D806F3" w:rsidRDefault="005974EC" w:rsidP="00345F54"/>
    <w:p w14:paraId="200EFC83" w14:textId="34251B95" w:rsidR="005974EC" w:rsidRPr="00D806F3" w:rsidRDefault="005974EC" w:rsidP="00345F54">
      <w:r w:rsidRPr="00D806F3">
        <w:t xml:space="preserve">In dit stadium van de aanbesteding worden de gegevens in </w:t>
      </w:r>
      <w:r w:rsidR="004B3262" w:rsidRPr="00D806F3">
        <w:t>het</w:t>
      </w:r>
      <w:r w:rsidRPr="00D806F3">
        <w:t xml:space="preserve"> </w:t>
      </w:r>
      <w:r w:rsidR="004B3262" w:rsidRPr="00D806F3">
        <w:t>‘</w:t>
      </w:r>
      <w:r w:rsidR="004B3262" w:rsidRPr="00D806F3">
        <w:rPr>
          <w:rFonts w:eastAsia="Times New Roman" w:cs="Verdana"/>
        </w:rPr>
        <w:t xml:space="preserve">Uniform Europees </w:t>
      </w:r>
      <w:r w:rsidR="003B4394" w:rsidRPr="00D806F3">
        <w:rPr>
          <w:rFonts w:eastAsia="Times New Roman" w:cs="Verdana"/>
        </w:rPr>
        <w:t>Aanbestedingsdocument</w:t>
      </w:r>
      <w:r w:rsidR="004B3262" w:rsidRPr="00D806F3">
        <w:rPr>
          <w:rFonts w:eastAsia="Times New Roman" w:cs="Verdana"/>
        </w:rPr>
        <w:t xml:space="preserve">' </w:t>
      </w:r>
      <w:r w:rsidRPr="00D806F3">
        <w:t xml:space="preserve">nog niet inhoudelijk op juistheid en rechtmatigheid geverifieerd; dat kan de </w:t>
      </w:r>
      <w:r w:rsidR="003B4394" w:rsidRPr="00D806F3">
        <w:t>Aanbestedende Dienst</w:t>
      </w:r>
      <w:r w:rsidRPr="00D806F3">
        <w:t xml:space="preserve"> alleen bij de verklaring van de winnaar(s) van de aanbesteding doen</w:t>
      </w:r>
      <w:r w:rsidR="00E51BE8" w:rsidRPr="00D806F3">
        <w:t>.</w:t>
      </w:r>
    </w:p>
    <w:p w14:paraId="38E045CB" w14:textId="6DAE6310" w:rsidR="00A056BB" w:rsidRPr="00D806F3" w:rsidRDefault="00B752F4" w:rsidP="004C786F">
      <w:pPr>
        <w:pStyle w:val="Kop2"/>
        <w:tabs>
          <w:tab w:val="clear" w:pos="860"/>
        </w:tabs>
        <w:ind w:left="567"/>
      </w:pPr>
      <w:bookmarkStart w:id="255" w:name="_Toc154138122"/>
      <w:r w:rsidRPr="00D806F3">
        <w:t>Beoordeling conformiteit Programma van Eisen.</w:t>
      </w:r>
      <w:bookmarkEnd w:id="255"/>
      <w:r w:rsidR="00A056BB" w:rsidRPr="00D806F3">
        <w:t xml:space="preserve"> </w:t>
      </w:r>
    </w:p>
    <w:p w14:paraId="0C1EE524" w14:textId="60FDF49E" w:rsidR="00A056BB" w:rsidRPr="00D806F3" w:rsidRDefault="005974EC" w:rsidP="00345F54">
      <w:r w:rsidRPr="00D806F3">
        <w:t>Nadat is gecontroleerd of voldaan is aan de</w:t>
      </w:r>
      <w:r w:rsidR="00A056BB" w:rsidRPr="00D806F3">
        <w:t xml:space="preserve"> voorwaarden met betrekking tot </w:t>
      </w:r>
      <w:r w:rsidR="08476642" w:rsidRPr="00D806F3">
        <w:t>u</w:t>
      </w:r>
      <w:r w:rsidR="622F62DA" w:rsidRPr="00D806F3">
        <w:t>itsluitingsgronden</w:t>
      </w:r>
      <w:r w:rsidR="00A056BB" w:rsidRPr="00D806F3">
        <w:t xml:space="preserve"> en geschiktheidseisen</w:t>
      </w:r>
      <w:r w:rsidRPr="00D806F3">
        <w:t xml:space="preserve"> wordt </w:t>
      </w:r>
      <w:r w:rsidR="4FBB8BFC" w:rsidRPr="00D806F3">
        <w:t>verdergegaan</w:t>
      </w:r>
      <w:r w:rsidRPr="00D806F3">
        <w:t xml:space="preserve"> met de </w:t>
      </w:r>
      <w:r w:rsidR="00A056BB" w:rsidRPr="00D806F3">
        <w:t>inhoudelijke toetsing met betrekking tot de inhoudelijke eisen</w:t>
      </w:r>
      <w:r w:rsidR="0017253B" w:rsidRPr="00D806F3">
        <w:t xml:space="preserve"> in</w:t>
      </w:r>
      <w:r w:rsidR="003A66CE" w:rsidRPr="00D806F3">
        <w:t xml:space="preserve"> het</w:t>
      </w:r>
      <w:r w:rsidR="00C07BA9" w:rsidRPr="00D806F3">
        <w:t xml:space="preserve"> </w:t>
      </w:r>
      <w:r w:rsidR="00C07BA9" w:rsidRPr="00D806F3">
        <w:rPr>
          <w:u w:val="single"/>
        </w:rPr>
        <w:t>Formulier</w:t>
      </w:r>
      <w:r w:rsidR="003A66CE" w:rsidRPr="00D806F3">
        <w:rPr>
          <w:u w:val="single"/>
        </w:rPr>
        <w:t xml:space="preserve"> </w:t>
      </w:r>
      <w:r w:rsidR="00975DFB" w:rsidRPr="00D806F3">
        <w:rPr>
          <w:u w:val="single"/>
        </w:rPr>
        <w:t>5</w:t>
      </w:r>
      <w:r w:rsidR="00064FDF" w:rsidRPr="00D806F3">
        <w:rPr>
          <w:u w:val="single"/>
        </w:rPr>
        <w:t xml:space="preserve"> </w:t>
      </w:r>
      <w:r w:rsidR="003A66CE" w:rsidRPr="00D806F3">
        <w:rPr>
          <w:u w:val="single"/>
        </w:rPr>
        <w:t>Programma van Eisen</w:t>
      </w:r>
      <w:r w:rsidR="00064FDF" w:rsidRPr="00D806F3">
        <w:t>.</w:t>
      </w:r>
    </w:p>
    <w:p w14:paraId="68B9611C" w14:textId="77777777" w:rsidR="00100103" w:rsidRPr="00D806F3" w:rsidRDefault="00100103" w:rsidP="00345F54"/>
    <w:p w14:paraId="6FA83DFD" w14:textId="509151EF" w:rsidR="0017253B" w:rsidRPr="00D806F3" w:rsidRDefault="0017253B" w:rsidP="00345F54">
      <w:r w:rsidRPr="00D806F3">
        <w:t xml:space="preserve">In </w:t>
      </w:r>
      <w:r w:rsidR="0087143D" w:rsidRPr="00D806F3">
        <w:rPr>
          <w:u w:val="single"/>
        </w:rPr>
        <w:t xml:space="preserve">Formulier </w:t>
      </w:r>
      <w:r w:rsidR="00975DFB" w:rsidRPr="00D806F3">
        <w:rPr>
          <w:u w:val="single"/>
        </w:rPr>
        <w:t>5</w:t>
      </w:r>
      <w:r w:rsidR="0087143D" w:rsidRPr="00D806F3">
        <w:rPr>
          <w:u w:val="single"/>
        </w:rPr>
        <w:t xml:space="preserve"> Programma van Eisen</w:t>
      </w:r>
      <w:r w:rsidR="0087143D" w:rsidRPr="00D806F3">
        <w:t xml:space="preserve"> </w:t>
      </w:r>
      <w:r w:rsidRPr="00D806F3">
        <w:t xml:space="preserve">zijn de eisen en voorwaarden opgenomen waaraan de </w:t>
      </w:r>
      <w:r w:rsidR="00396F05" w:rsidRPr="00D806F3">
        <w:t>Inschrijving</w:t>
      </w:r>
      <w:r w:rsidRPr="00D806F3">
        <w:t xml:space="preserve"> voor </w:t>
      </w:r>
      <w:r w:rsidR="0087143D" w:rsidRPr="00D806F3">
        <w:t>onderhavige Opdracht</w:t>
      </w:r>
      <w:r w:rsidRPr="00D806F3">
        <w:t xml:space="preserve"> moet voldoen. Door ondertekening van </w:t>
      </w:r>
      <w:r w:rsidR="0087143D" w:rsidRPr="00D806F3">
        <w:t xml:space="preserve">dit Formulier </w:t>
      </w:r>
      <w:r w:rsidRPr="00D806F3">
        <w:t xml:space="preserve">conformeert </w:t>
      </w:r>
      <w:r w:rsidR="00396F05" w:rsidRPr="00D806F3">
        <w:t>Inschrijver</w:t>
      </w:r>
      <w:r w:rsidRPr="00D806F3">
        <w:t xml:space="preserve"> zich volledig aan alle eise</w:t>
      </w:r>
      <w:r w:rsidR="00793DB5" w:rsidRPr="00D806F3">
        <w:t xml:space="preserve">n en voorwaarden in </w:t>
      </w:r>
      <w:r w:rsidR="0087143D" w:rsidRPr="00D806F3">
        <w:t>de</w:t>
      </w:r>
      <w:r w:rsidR="00793DB5" w:rsidRPr="00D806F3">
        <w:t xml:space="preserve"> Aanbestedingsdocument</w:t>
      </w:r>
      <w:r w:rsidR="0087143D" w:rsidRPr="00D806F3">
        <w:t>en</w:t>
      </w:r>
      <w:r w:rsidR="77AEEF8A" w:rsidRPr="00D806F3">
        <w:t>.</w:t>
      </w:r>
      <w:r w:rsidRPr="00D806F3">
        <w:t xml:space="preserve"> Indien </w:t>
      </w:r>
      <w:r w:rsidR="00396F05" w:rsidRPr="00D806F3">
        <w:t>Inschrijver</w:t>
      </w:r>
      <w:r w:rsidRPr="00D806F3">
        <w:t xml:space="preserve"> desondanks elders in zijn </w:t>
      </w:r>
      <w:r w:rsidR="00396F05" w:rsidRPr="00D806F3">
        <w:t>Inschrijving</w:t>
      </w:r>
      <w:r w:rsidRPr="00D806F3">
        <w:t xml:space="preserve"> een voorbehoud maakt ten aanzien van deze eisen en voorwaarden, dan wel daarvan afwijkt, dan prevaleren deze eisen en voorwaarden door ondertekening van </w:t>
      </w:r>
      <w:r w:rsidR="0087143D" w:rsidRPr="00D806F3">
        <w:rPr>
          <w:u w:val="single"/>
        </w:rPr>
        <w:t xml:space="preserve">Formulier </w:t>
      </w:r>
      <w:r w:rsidR="00975DFB" w:rsidRPr="00D806F3">
        <w:rPr>
          <w:u w:val="single"/>
        </w:rPr>
        <w:t>5</w:t>
      </w:r>
      <w:r w:rsidR="0087143D" w:rsidRPr="00D806F3">
        <w:rPr>
          <w:u w:val="single"/>
        </w:rPr>
        <w:t xml:space="preserve"> Programma van Eisen</w:t>
      </w:r>
      <w:r w:rsidRPr="00D806F3">
        <w:t xml:space="preserve">. Eventuele strijdigheden of onvolkomenheden zijn dan voor rekening en risico van </w:t>
      </w:r>
      <w:r w:rsidR="00396F05" w:rsidRPr="00D806F3">
        <w:t>Inschrijver</w:t>
      </w:r>
      <w:r w:rsidRPr="00D806F3">
        <w:t>.</w:t>
      </w:r>
    </w:p>
    <w:p w14:paraId="310FBDE3" w14:textId="1443CA01" w:rsidR="00176568" w:rsidRPr="00D806F3" w:rsidRDefault="00176568" w:rsidP="37516ADB">
      <w:pPr>
        <w:spacing w:line="240" w:lineRule="auto"/>
      </w:pPr>
    </w:p>
    <w:p w14:paraId="4B6C6FB4" w14:textId="77777777" w:rsidR="00F0452C" w:rsidRPr="00D806F3" w:rsidRDefault="0017253B" w:rsidP="00345F54">
      <w:r w:rsidRPr="00D806F3">
        <w:t xml:space="preserve">Voor de eisen geldt dat alleen </w:t>
      </w:r>
      <w:r w:rsidR="00396F05" w:rsidRPr="00D806F3">
        <w:t>Inschrijver</w:t>
      </w:r>
      <w:r w:rsidRPr="00D806F3">
        <w:t>s die bij elke eis ‘Ja’ aanvinken, daarmee onvoorwaardelijk voldoen aan de betreffende</w:t>
      </w:r>
      <w:r w:rsidR="009537BF" w:rsidRPr="00D806F3">
        <w:t xml:space="preserve"> eis</w:t>
      </w:r>
      <w:r w:rsidRPr="00D806F3">
        <w:t xml:space="preserve">. Het niet voldoen kan uitsluiting tot gevolg hebben. In de laatste kolom is vermeld of een aanvullende toelichting vereist wordt, ter controle van betreffende eis. Een aanvullende toelichting kan in de vorm van een </w:t>
      </w:r>
      <w:r w:rsidR="77AEEF8A" w:rsidRPr="00D806F3">
        <w:t>separat</w:t>
      </w:r>
      <w:r w:rsidR="4FD00928" w:rsidRPr="00D806F3">
        <w:t>e</w:t>
      </w:r>
      <w:r w:rsidRPr="00D806F3">
        <w:t xml:space="preserve"> beschrijving bijgevoegd </w:t>
      </w:r>
      <w:r w:rsidR="63257A49" w:rsidRPr="00D806F3">
        <w:t>worden</w:t>
      </w:r>
      <w:r w:rsidR="77AEEF8A" w:rsidRPr="00D806F3">
        <w:t xml:space="preserve"> </w:t>
      </w:r>
      <w:r w:rsidRPr="00D806F3">
        <w:t>bij het Programma van Eisen.</w:t>
      </w:r>
      <w:r w:rsidR="008E6A7C" w:rsidRPr="00D806F3">
        <w:t xml:space="preserve"> </w:t>
      </w:r>
    </w:p>
    <w:p w14:paraId="03F0C471" w14:textId="2DB9C94E" w:rsidR="005974EC" w:rsidRPr="00D806F3" w:rsidRDefault="00E57879" w:rsidP="00345F54">
      <w:r w:rsidRPr="00D806F3">
        <w:lastRenderedPageBreak/>
        <w:t xml:space="preserve">Indien een </w:t>
      </w:r>
      <w:r w:rsidR="00396F05" w:rsidRPr="00D806F3">
        <w:t>Inschrijving</w:t>
      </w:r>
      <w:r w:rsidRPr="00D806F3">
        <w:t xml:space="preserve"> voldoet aan alle gestelde voorwaarden en (minimum)eisen</w:t>
      </w:r>
      <w:r w:rsidR="5AC288AB" w:rsidRPr="00D806F3">
        <w:t>,</w:t>
      </w:r>
      <w:r w:rsidRPr="00D806F3">
        <w:t xml:space="preserve"> volgt de </w:t>
      </w:r>
      <w:r w:rsidR="005974EC" w:rsidRPr="00D806F3">
        <w:t xml:space="preserve">beoordeling van de wensen. </w:t>
      </w:r>
      <w:r w:rsidRPr="00D806F3">
        <w:t>De beoordeling van de wensen is verder toegelicht in paragraaf 4.4.</w:t>
      </w:r>
    </w:p>
    <w:p w14:paraId="065AD37D" w14:textId="4A02D4D5" w:rsidR="00B9567E" w:rsidRPr="00D806F3" w:rsidRDefault="00B9567E" w:rsidP="003A1786">
      <w:pPr>
        <w:pStyle w:val="Kop2"/>
        <w:tabs>
          <w:tab w:val="clear" w:pos="860"/>
        </w:tabs>
        <w:ind w:left="567"/>
      </w:pPr>
      <w:bookmarkStart w:id="256" w:name="_Toc154138123"/>
      <w:bookmarkStart w:id="257" w:name="_Toc369762158"/>
      <w:bookmarkStart w:id="258" w:name="_Toc370302477"/>
      <w:bookmarkStart w:id="259" w:name="_Toc370730323"/>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sidRPr="00D806F3">
        <w:t>Gunningscriterium</w:t>
      </w:r>
      <w:bookmarkEnd w:id="256"/>
      <w:r w:rsidRPr="00D806F3">
        <w:t xml:space="preserve"> </w:t>
      </w:r>
    </w:p>
    <w:p w14:paraId="33082DDC" w14:textId="3DB04A6D" w:rsidR="00646AA2" w:rsidRPr="00D806F3" w:rsidRDefault="00646AA2" w:rsidP="00345F54">
      <w:r w:rsidRPr="00D806F3">
        <w:t>Het gunningscriterium is “</w:t>
      </w:r>
      <w:r w:rsidR="0013265F" w:rsidRPr="00D806F3">
        <w:t>beste prijs-kwaliteitverhouding</w:t>
      </w:r>
      <w:r w:rsidRPr="00D806F3">
        <w:t xml:space="preserve">”. Dit houdt in </w:t>
      </w:r>
      <w:r w:rsidR="2F9F6323" w:rsidRPr="00D806F3">
        <w:t>d</w:t>
      </w:r>
      <w:r w:rsidR="10B180D5" w:rsidRPr="00D806F3">
        <w:t>at</w:t>
      </w:r>
      <w:r w:rsidRPr="00D806F3">
        <w:t xml:space="preserve"> </w:t>
      </w:r>
      <w:r w:rsidRPr="00D806F3">
        <w:rPr>
          <w:rFonts w:cs="Arial"/>
          <w:spacing w:val="-2"/>
        </w:rPr>
        <w:t xml:space="preserve">naast de prijs een aantal kwalitatieve </w:t>
      </w:r>
      <w:r w:rsidR="002A2B05" w:rsidRPr="00D806F3">
        <w:rPr>
          <w:rFonts w:cs="Arial"/>
          <w:spacing w:val="-2"/>
        </w:rPr>
        <w:t xml:space="preserve">beoordelingscriteria </w:t>
      </w:r>
      <w:r w:rsidRPr="00D806F3">
        <w:rPr>
          <w:rFonts w:cs="Arial"/>
          <w:spacing w:val="-2"/>
        </w:rPr>
        <w:t>gehanteerd</w:t>
      </w:r>
      <w:r w:rsidRPr="00D806F3">
        <w:t xml:space="preserve"> worden. Aan de </w:t>
      </w:r>
      <w:r w:rsidR="00396F05" w:rsidRPr="00D806F3">
        <w:t>Inschrijver</w:t>
      </w:r>
      <w:r w:rsidRPr="00D806F3">
        <w:t xml:space="preserve"> </w:t>
      </w:r>
      <w:r w:rsidR="0013265F" w:rsidRPr="00D806F3">
        <w:t xml:space="preserve">die </w:t>
      </w:r>
      <w:r w:rsidRPr="00D806F3">
        <w:t xml:space="preserve">een </w:t>
      </w:r>
      <w:r w:rsidR="0013265F" w:rsidRPr="00D806F3">
        <w:t>geldige</w:t>
      </w:r>
      <w:r w:rsidRPr="00D806F3">
        <w:t xml:space="preserve"> </w:t>
      </w:r>
      <w:r w:rsidR="00396F05" w:rsidRPr="00D806F3">
        <w:t>Inschrijving</w:t>
      </w:r>
      <w:r w:rsidRPr="00D806F3">
        <w:t xml:space="preserve"> </w:t>
      </w:r>
      <w:r w:rsidR="0013265F" w:rsidRPr="00D806F3">
        <w:t>heeft ingediend met</w:t>
      </w:r>
      <w:r w:rsidRPr="00D806F3">
        <w:t xml:space="preserve"> de </w:t>
      </w:r>
      <w:r w:rsidR="0013265F" w:rsidRPr="00D806F3">
        <w:t xml:space="preserve">beste prijs-kwaliteitverhouding </w:t>
      </w:r>
      <w:r w:rsidRPr="00D806F3">
        <w:t>zal een voornemen tot gunnen worden verzonden.</w:t>
      </w:r>
    </w:p>
    <w:p w14:paraId="577B7DE9" w14:textId="77777777" w:rsidR="0091149E" w:rsidRPr="00D806F3" w:rsidRDefault="0091149E" w:rsidP="00345F54"/>
    <w:p w14:paraId="386357ED" w14:textId="49E0A2EF" w:rsidR="00646AA2" w:rsidRPr="00D806F3" w:rsidRDefault="00646AA2" w:rsidP="00345F54">
      <w:pPr>
        <w:rPr>
          <w:rFonts w:cs="Calibri"/>
        </w:rPr>
      </w:pPr>
      <w:r w:rsidRPr="00D806F3">
        <w:t xml:space="preserve">De </w:t>
      </w:r>
      <w:r w:rsidR="00396F05" w:rsidRPr="00D806F3">
        <w:t>Inschrijving</w:t>
      </w:r>
      <w:r w:rsidRPr="00D806F3">
        <w:t>en worden geëvalueerd aan de hand van onderstaande gunningcriteria</w:t>
      </w:r>
      <w:r w:rsidR="00346CF9" w:rsidRPr="00D806F3">
        <w:t xml:space="preserve">. Bij elk criterium </w:t>
      </w:r>
      <w:r w:rsidRPr="00D806F3">
        <w:t xml:space="preserve">is de maximale </w:t>
      </w:r>
      <w:r w:rsidR="00346CF9" w:rsidRPr="00D806F3">
        <w:t>score</w:t>
      </w:r>
      <w:r w:rsidRPr="00D806F3">
        <w:t xml:space="preserve"> aangegeven die </w:t>
      </w:r>
      <w:r w:rsidR="00396F05" w:rsidRPr="00D806F3">
        <w:t>Inschrijver</w:t>
      </w:r>
      <w:r w:rsidRPr="00D806F3">
        <w:t xml:space="preserve">s kunnen </w:t>
      </w:r>
      <w:r w:rsidR="2F9F6323" w:rsidRPr="00D806F3">
        <w:t>ver</w:t>
      </w:r>
      <w:r w:rsidR="6C8C2183" w:rsidRPr="00D806F3">
        <w:t>krijgen</w:t>
      </w:r>
      <w:r w:rsidR="2F9F6323" w:rsidRPr="00D806F3">
        <w:t>.</w:t>
      </w:r>
      <w:r w:rsidR="00346CF9" w:rsidRPr="00D806F3">
        <w:t xml:space="preserve"> De </w:t>
      </w:r>
      <w:r w:rsidR="00396F05" w:rsidRPr="00D806F3">
        <w:t>Inschrijver</w:t>
      </w:r>
      <w:r w:rsidR="00346CF9" w:rsidRPr="00D806F3">
        <w:t xml:space="preserve"> met </w:t>
      </w:r>
      <w:r w:rsidR="002A2B05" w:rsidRPr="00D806F3">
        <w:t xml:space="preserve">(een geldige </w:t>
      </w:r>
      <w:r w:rsidR="00396F05" w:rsidRPr="00D806F3">
        <w:t>Inschrijving</w:t>
      </w:r>
      <w:r w:rsidR="002A2B05" w:rsidRPr="00D806F3">
        <w:t xml:space="preserve"> en) </w:t>
      </w:r>
      <w:r w:rsidR="00346CF9" w:rsidRPr="00D806F3">
        <w:t xml:space="preserve">de </w:t>
      </w:r>
      <w:r w:rsidR="002A2B05" w:rsidRPr="00D806F3">
        <w:t xml:space="preserve">hoogste eindscore heeft de </w:t>
      </w:r>
      <w:r w:rsidR="00396F05" w:rsidRPr="00D806F3">
        <w:t>Inschrijving</w:t>
      </w:r>
      <w:r w:rsidR="002A2B05" w:rsidRPr="00D806F3">
        <w:t xml:space="preserve"> </w:t>
      </w:r>
      <w:r w:rsidR="001671AB" w:rsidRPr="00D806F3">
        <w:t xml:space="preserve">met de beste prijs-kwaliteitverhouding </w:t>
      </w:r>
      <w:r w:rsidR="002A2B05" w:rsidRPr="00D806F3">
        <w:t>gedaan.</w:t>
      </w:r>
    </w:p>
    <w:p w14:paraId="747779F4" w14:textId="756D724D" w:rsidR="0031240E" w:rsidRPr="00D806F3" w:rsidRDefault="0031240E" w:rsidP="00345F54"/>
    <w:p w14:paraId="1FBD001A" w14:textId="17CBEE1B" w:rsidR="002D2017" w:rsidRPr="00D806F3" w:rsidRDefault="00CE0AC8" w:rsidP="00345F54">
      <w:r w:rsidRPr="00D806F3">
        <w:t xml:space="preserve">De volgende </w:t>
      </w:r>
      <w:proofErr w:type="spellStart"/>
      <w:r w:rsidRPr="00D806F3">
        <w:t>subgunningscriteria</w:t>
      </w:r>
      <w:proofErr w:type="spellEnd"/>
      <w:r w:rsidRPr="00D806F3">
        <w:t xml:space="preserve"> worden gehanteerd:</w:t>
      </w:r>
    </w:p>
    <w:p w14:paraId="30B99720" w14:textId="77777777" w:rsidR="002D2017" w:rsidRPr="00D806F3" w:rsidRDefault="002D2017" w:rsidP="00345F54"/>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bottom w:w="57" w:type="dxa"/>
          <w:right w:w="70" w:type="dxa"/>
        </w:tblCellMar>
        <w:tblLook w:val="04A0" w:firstRow="1" w:lastRow="0" w:firstColumn="1" w:lastColumn="0" w:noHBand="0" w:noVBand="1"/>
      </w:tblPr>
      <w:tblGrid>
        <w:gridCol w:w="652"/>
        <w:gridCol w:w="7003"/>
        <w:gridCol w:w="1559"/>
      </w:tblGrid>
      <w:tr w:rsidR="00DA60C5" w:rsidRPr="00D806F3" w14:paraId="59CFB095" w14:textId="2C81A864" w:rsidTr="00E5532B">
        <w:trPr>
          <w:trHeight w:val="20"/>
        </w:trPr>
        <w:tc>
          <w:tcPr>
            <w:tcW w:w="652" w:type="dxa"/>
            <w:shd w:val="clear" w:color="auto" w:fill="365F91" w:themeFill="accent1" w:themeFillShade="BF"/>
            <w:vAlign w:val="center"/>
          </w:tcPr>
          <w:p w14:paraId="49CD189C" w14:textId="77777777" w:rsidR="00DA60C5" w:rsidRPr="00D806F3" w:rsidRDefault="00DA60C5" w:rsidP="008774D1">
            <w:pPr>
              <w:pStyle w:val="Tabelkop1"/>
            </w:pPr>
            <w:proofErr w:type="spellStart"/>
            <w:r w:rsidRPr="00D806F3">
              <w:t>Nr</w:t>
            </w:r>
            <w:proofErr w:type="spellEnd"/>
          </w:p>
        </w:tc>
        <w:tc>
          <w:tcPr>
            <w:tcW w:w="7003" w:type="dxa"/>
            <w:shd w:val="clear" w:color="auto" w:fill="365F91" w:themeFill="accent1" w:themeFillShade="BF"/>
            <w:vAlign w:val="center"/>
          </w:tcPr>
          <w:p w14:paraId="5C35F894" w14:textId="79906F95" w:rsidR="00DA60C5" w:rsidRPr="00D806F3" w:rsidRDefault="00DA60C5" w:rsidP="008774D1">
            <w:pPr>
              <w:pStyle w:val="Tabelkop1"/>
            </w:pPr>
            <w:r w:rsidRPr="00D806F3">
              <w:t>Beoordelingscriteria</w:t>
            </w:r>
          </w:p>
        </w:tc>
        <w:tc>
          <w:tcPr>
            <w:tcW w:w="1559" w:type="dxa"/>
            <w:shd w:val="clear" w:color="auto" w:fill="365F91" w:themeFill="accent1" w:themeFillShade="BF"/>
            <w:vAlign w:val="center"/>
          </w:tcPr>
          <w:p w14:paraId="1D8E32CA" w14:textId="77777777" w:rsidR="00DA60C5" w:rsidRPr="00D806F3" w:rsidRDefault="00DA60C5" w:rsidP="008774D1">
            <w:pPr>
              <w:pStyle w:val="Tabelkop1"/>
            </w:pPr>
            <w:r w:rsidRPr="00D806F3">
              <w:t>Maximale puntenscore</w:t>
            </w:r>
          </w:p>
        </w:tc>
      </w:tr>
      <w:tr w:rsidR="00E5532B" w:rsidRPr="00D806F3" w14:paraId="583AAF7C" w14:textId="14D236F3" w:rsidTr="63C68A70">
        <w:trPr>
          <w:trHeight w:val="20"/>
        </w:trPr>
        <w:tc>
          <w:tcPr>
            <w:tcW w:w="652" w:type="dxa"/>
            <w:shd w:val="clear" w:color="auto" w:fill="auto"/>
            <w:vAlign w:val="center"/>
          </w:tcPr>
          <w:p w14:paraId="32DCB396" w14:textId="761D9639" w:rsidR="00E5532B" w:rsidRPr="00D806F3" w:rsidRDefault="00E5532B" w:rsidP="00B06E92">
            <w:pPr>
              <w:pStyle w:val="Kop4"/>
            </w:pPr>
            <w:r w:rsidRPr="00D806F3">
              <w:t>P</w:t>
            </w:r>
          </w:p>
        </w:tc>
        <w:tc>
          <w:tcPr>
            <w:tcW w:w="8562" w:type="dxa"/>
            <w:gridSpan w:val="2"/>
            <w:shd w:val="clear" w:color="auto" w:fill="auto"/>
            <w:vAlign w:val="center"/>
          </w:tcPr>
          <w:p w14:paraId="212185B3" w14:textId="4FD358F4" w:rsidR="00E5532B" w:rsidRPr="00D806F3" w:rsidRDefault="00E5532B" w:rsidP="008774D1">
            <w:r w:rsidRPr="00D806F3">
              <w:t>Prijs</w:t>
            </w:r>
          </w:p>
        </w:tc>
      </w:tr>
      <w:tr w:rsidR="00DA60C5" w:rsidRPr="00D806F3" w14:paraId="59275DCE" w14:textId="1AB292DE" w:rsidTr="63C68A70">
        <w:trPr>
          <w:trHeight w:val="20"/>
        </w:trPr>
        <w:tc>
          <w:tcPr>
            <w:tcW w:w="652" w:type="dxa"/>
            <w:shd w:val="clear" w:color="auto" w:fill="auto"/>
            <w:vAlign w:val="center"/>
          </w:tcPr>
          <w:p w14:paraId="0FB6259D" w14:textId="77777777" w:rsidR="00DA60C5" w:rsidRPr="00D806F3" w:rsidRDefault="00DA60C5" w:rsidP="008774D1">
            <w:r w:rsidRPr="00D806F3">
              <w:t>P1</w:t>
            </w:r>
          </w:p>
        </w:tc>
        <w:tc>
          <w:tcPr>
            <w:tcW w:w="7003" w:type="dxa"/>
            <w:shd w:val="clear" w:color="auto" w:fill="auto"/>
            <w:vAlign w:val="center"/>
          </w:tcPr>
          <w:p w14:paraId="59CDB793" w14:textId="48F40202" w:rsidR="00DA60C5" w:rsidRPr="00D806F3" w:rsidRDefault="00DE26E3" w:rsidP="008774D1">
            <w:r w:rsidRPr="00D806F3">
              <w:t>Inschrijvingsprijs</w:t>
            </w:r>
            <w:r w:rsidR="00964B92" w:rsidRPr="00D806F3">
              <w:t xml:space="preserve"> </w:t>
            </w:r>
            <w:r w:rsidR="00575758" w:rsidRPr="00D806F3">
              <w:t xml:space="preserve"> A+B</w:t>
            </w:r>
            <w:r w:rsidR="1BA851D3" w:rsidRPr="00D806F3">
              <w:t xml:space="preserve"> (Totaalprijs)</w:t>
            </w:r>
          </w:p>
        </w:tc>
        <w:tc>
          <w:tcPr>
            <w:tcW w:w="1559" w:type="dxa"/>
            <w:shd w:val="clear" w:color="auto" w:fill="FFFFFF" w:themeFill="background1"/>
            <w:vAlign w:val="center"/>
          </w:tcPr>
          <w:p w14:paraId="44085D71" w14:textId="39B9E8AA" w:rsidR="00DA60C5" w:rsidRPr="00D806F3" w:rsidRDefault="00E023D8" w:rsidP="008774D1">
            <w:r w:rsidRPr="00D806F3">
              <w:t>3</w:t>
            </w:r>
            <w:r w:rsidR="00DE26E3" w:rsidRPr="00D806F3">
              <w:t>0</w:t>
            </w:r>
            <w:r w:rsidR="00A5302B" w:rsidRPr="00D806F3">
              <w:t>0</w:t>
            </w:r>
          </w:p>
        </w:tc>
      </w:tr>
      <w:tr w:rsidR="00E5532B" w:rsidRPr="00D806F3" w14:paraId="4017CC30" w14:textId="6D7D3A13" w:rsidTr="63C68A70">
        <w:trPr>
          <w:trHeight w:val="20"/>
        </w:trPr>
        <w:tc>
          <w:tcPr>
            <w:tcW w:w="652" w:type="dxa"/>
            <w:shd w:val="clear" w:color="auto" w:fill="auto"/>
            <w:vAlign w:val="center"/>
          </w:tcPr>
          <w:p w14:paraId="612748A8" w14:textId="4DF97580" w:rsidR="00E5532B" w:rsidRPr="00D806F3" w:rsidRDefault="00E5532B" w:rsidP="00B06E92">
            <w:pPr>
              <w:pStyle w:val="Kop4"/>
            </w:pPr>
            <w:r w:rsidRPr="00D806F3">
              <w:t>K</w:t>
            </w:r>
          </w:p>
        </w:tc>
        <w:tc>
          <w:tcPr>
            <w:tcW w:w="8562" w:type="dxa"/>
            <w:gridSpan w:val="2"/>
            <w:shd w:val="clear" w:color="auto" w:fill="auto"/>
            <w:vAlign w:val="center"/>
          </w:tcPr>
          <w:p w14:paraId="1F715533" w14:textId="58F33986" w:rsidR="00E5532B" w:rsidRPr="00D806F3" w:rsidRDefault="00E5532B" w:rsidP="008774D1">
            <w:pPr>
              <w:rPr>
                <w:b/>
                <w:bCs/>
              </w:rPr>
            </w:pPr>
            <w:r w:rsidRPr="00D806F3">
              <w:rPr>
                <w:b/>
                <w:bCs/>
              </w:rPr>
              <w:t>Kwaliteit</w:t>
            </w:r>
          </w:p>
        </w:tc>
      </w:tr>
      <w:tr w:rsidR="00DA60C5" w:rsidRPr="00D806F3" w14:paraId="4111AF56" w14:textId="7A896400" w:rsidTr="63C68A70">
        <w:trPr>
          <w:trHeight w:val="20"/>
        </w:trPr>
        <w:tc>
          <w:tcPr>
            <w:tcW w:w="652" w:type="dxa"/>
            <w:shd w:val="clear" w:color="auto" w:fill="auto"/>
            <w:vAlign w:val="center"/>
          </w:tcPr>
          <w:p w14:paraId="56467C0E" w14:textId="77777777" w:rsidR="00DA60C5" w:rsidRPr="00D806F3" w:rsidRDefault="00DA60C5" w:rsidP="008774D1">
            <w:r w:rsidRPr="00D806F3">
              <w:t>K1</w:t>
            </w:r>
          </w:p>
        </w:tc>
        <w:tc>
          <w:tcPr>
            <w:tcW w:w="7003" w:type="dxa"/>
            <w:shd w:val="clear" w:color="auto" w:fill="auto"/>
          </w:tcPr>
          <w:p w14:paraId="69120537" w14:textId="2C1F88B7" w:rsidR="00DA60C5" w:rsidRPr="00D806F3" w:rsidRDefault="00964B92" w:rsidP="008774D1">
            <w:pPr>
              <w:rPr>
                <w:rFonts w:cs="Arial"/>
                <w:szCs w:val="18"/>
              </w:rPr>
            </w:pPr>
            <w:r w:rsidRPr="00D806F3">
              <w:t xml:space="preserve">Kwaliteit van de </w:t>
            </w:r>
            <w:r w:rsidR="00866086" w:rsidRPr="00D806F3">
              <w:t>Dienstverlening</w:t>
            </w:r>
          </w:p>
        </w:tc>
        <w:tc>
          <w:tcPr>
            <w:tcW w:w="1559" w:type="dxa"/>
            <w:shd w:val="clear" w:color="auto" w:fill="FFFFFF" w:themeFill="background1"/>
          </w:tcPr>
          <w:p w14:paraId="735F10E7" w14:textId="50CCAED8" w:rsidR="00DA60C5" w:rsidRPr="00D806F3" w:rsidRDefault="00022817" w:rsidP="008774D1">
            <w:pPr>
              <w:rPr>
                <w:rFonts w:cs="Arial"/>
                <w:bCs/>
                <w:szCs w:val="18"/>
              </w:rPr>
            </w:pPr>
            <w:r w:rsidRPr="00D806F3">
              <w:rPr>
                <w:rFonts w:cs="Arial"/>
                <w:bCs/>
                <w:szCs w:val="18"/>
              </w:rPr>
              <w:t>200</w:t>
            </w:r>
          </w:p>
        </w:tc>
      </w:tr>
      <w:tr w:rsidR="00DA60C5" w:rsidRPr="00D806F3" w14:paraId="4BC07924" w14:textId="1A7EC34D" w:rsidTr="63C68A70">
        <w:trPr>
          <w:trHeight w:val="20"/>
        </w:trPr>
        <w:tc>
          <w:tcPr>
            <w:tcW w:w="652" w:type="dxa"/>
            <w:shd w:val="clear" w:color="auto" w:fill="auto"/>
            <w:vAlign w:val="center"/>
          </w:tcPr>
          <w:p w14:paraId="5E80540D" w14:textId="77777777" w:rsidR="00DA60C5" w:rsidRPr="00D806F3" w:rsidRDefault="00DA60C5" w:rsidP="008774D1">
            <w:bookmarkStart w:id="260" w:name="_Hlk150752408"/>
            <w:r w:rsidRPr="00D806F3">
              <w:t>K2</w:t>
            </w:r>
          </w:p>
        </w:tc>
        <w:tc>
          <w:tcPr>
            <w:tcW w:w="7003" w:type="dxa"/>
            <w:shd w:val="clear" w:color="auto" w:fill="auto"/>
          </w:tcPr>
          <w:p w14:paraId="7C256071" w14:textId="575C708E" w:rsidR="00DA60C5" w:rsidRPr="00D806F3" w:rsidRDefault="00964B92" w:rsidP="008774D1">
            <w:pPr>
              <w:rPr>
                <w:rFonts w:cs="Arial"/>
                <w:szCs w:val="18"/>
              </w:rPr>
            </w:pPr>
            <w:r w:rsidRPr="00D806F3">
              <w:rPr>
                <w:rFonts w:cs="Arial"/>
                <w:szCs w:val="18"/>
              </w:rPr>
              <w:t>Implementatieplan</w:t>
            </w:r>
          </w:p>
        </w:tc>
        <w:tc>
          <w:tcPr>
            <w:tcW w:w="1559" w:type="dxa"/>
            <w:shd w:val="clear" w:color="auto" w:fill="FFFFFF" w:themeFill="background1"/>
          </w:tcPr>
          <w:p w14:paraId="40F1DA91" w14:textId="6F08E49E" w:rsidR="00DA60C5" w:rsidRPr="00D806F3" w:rsidRDefault="00022817" w:rsidP="008774D1">
            <w:pPr>
              <w:rPr>
                <w:rFonts w:cs="Arial"/>
                <w:bCs/>
                <w:szCs w:val="18"/>
              </w:rPr>
            </w:pPr>
            <w:r w:rsidRPr="00D806F3">
              <w:rPr>
                <w:rFonts w:cs="Arial"/>
                <w:bCs/>
                <w:szCs w:val="18"/>
              </w:rPr>
              <w:t>200</w:t>
            </w:r>
          </w:p>
        </w:tc>
      </w:tr>
      <w:bookmarkEnd w:id="260"/>
      <w:tr w:rsidR="001C314E" w:rsidRPr="00D806F3" w14:paraId="56F3A5A0" w14:textId="77777777" w:rsidTr="63C68A70">
        <w:trPr>
          <w:trHeight w:val="20"/>
        </w:trPr>
        <w:tc>
          <w:tcPr>
            <w:tcW w:w="652" w:type="dxa"/>
            <w:shd w:val="clear" w:color="auto" w:fill="auto"/>
            <w:vAlign w:val="center"/>
          </w:tcPr>
          <w:p w14:paraId="7DAAEFBD" w14:textId="068D299B" w:rsidR="001C314E" w:rsidRPr="00D806F3" w:rsidRDefault="001C314E" w:rsidP="008774D1">
            <w:r w:rsidRPr="00D806F3">
              <w:t>K3</w:t>
            </w:r>
          </w:p>
        </w:tc>
        <w:tc>
          <w:tcPr>
            <w:tcW w:w="7003" w:type="dxa"/>
            <w:shd w:val="clear" w:color="auto" w:fill="auto"/>
          </w:tcPr>
          <w:p w14:paraId="21BC312E" w14:textId="4337813A" w:rsidR="001C314E" w:rsidRPr="00D806F3" w:rsidRDefault="00CA46A3" w:rsidP="008774D1">
            <w:pPr>
              <w:rPr>
                <w:rFonts w:cs="Arial"/>
                <w:szCs w:val="18"/>
              </w:rPr>
            </w:pPr>
            <w:r w:rsidRPr="00D806F3">
              <w:rPr>
                <w:rFonts w:cs="Arial"/>
                <w:szCs w:val="18"/>
              </w:rPr>
              <w:t>Duurzaamheid</w:t>
            </w:r>
          </w:p>
        </w:tc>
        <w:tc>
          <w:tcPr>
            <w:tcW w:w="1559" w:type="dxa"/>
            <w:shd w:val="clear" w:color="auto" w:fill="FFFFFF" w:themeFill="background1"/>
          </w:tcPr>
          <w:p w14:paraId="4BB76D94" w14:textId="4365636A" w:rsidR="001C314E" w:rsidRPr="00D806F3" w:rsidDel="00A111B9" w:rsidRDefault="00022817" w:rsidP="008774D1">
            <w:r w:rsidRPr="00D806F3">
              <w:t>100</w:t>
            </w:r>
          </w:p>
        </w:tc>
      </w:tr>
      <w:tr w:rsidR="00E023D8" w:rsidRPr="00D806F3" w14:paraId="6728C854" w14:textId="77777777" w:rsidTr="63C68A70">
        <w:trPr>
          <w:trHeight w:val="20"/>
        </w:trPr>
        <w:tc>
          <w:tcPr>
            <w:tcW w:w="652" w:type="dxa"/>
            <w:tcBorders>
              <w:top w:val="single" w:sz="4" w:space="0" w:color="auto"/>
              <w:left w:val="single" w:sz="4" w:space="0" w:color="auto"/>
              <w:bottom w:val="single" w:sz="4" w:space="0" w:color="auto"/>
              <w:right w:val="single" w:sz="4" w:space="0" w:color="auto"/>
            </w:tcBorders>
            <w:shd w:val="clear" w:color="auto" w:fill="auto"/>
            <w:vAlign w:val="center"/>
          </w:tcPr>
          <w:p w14:paraId="16F89482" w14:textId="371DDC2E" w:rsidR="00E023D8" w:rsidRPr="00D806F3" w:rsidRDefault="00E023D8">
            <w:r w:rsidRPr="00D806F3">
              <w:t>K</w:t>
            </w:r>
            <w:r w:rsidR="00C50901" w:rsidRPr="00D806F3">
              <w:t>4</w:t>
            </w:r>
          </w:p>
        </w:tc>
        <w:tc>
          <w:tcPr>
            <w:tcW w:w="7003" w:type="dxa"/>
            <w:tcBorders>
              <w:top w:val="single" w:sz="4" w:space="0" w:color="auto"/>
              <w:left w:val="single" w:sz="4" w:space="0" w:color="auto"/>
              <w:bottom w:val="single" w:sz="4" w:space="0" w:color="auto"/>
              <w:right w:val="single" w:sz="4" w:space="0" w:color="auto"/>
            </w:tcBorders>
            <w:shd w:val="clear" w:color="auto" w:fill="auto"/>
          </w:tcPr>
          <w:p w14:paraId="5965F819" w14:textId="23A3AF14" w:rsidR="00E023D8" w:rsidRPr="00D806F3" w:rsidRDefault="00FE2434">
            <w:pPr>
              <w:rPr>
                <w:rFonts w:cs="Arial"/>
                <w:szCs w:val="18"/>
              </w:rPr>
            </w:pPr>
            <w:r w:rsidRPr="00D806F3">
              <w:rPr>
                <w:rFonts w:cs="Arial"/>
                <w:szCs w:val="18"/>
              </w:rPr>
              <w:t>Presentatie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37EBABC0" w14:textId="105C0821" w:rsidR="00E023D8" w:rsidRPr="00D806F3" w:rsidRDefault="00022817">
            <w:r w:rsidRPr="00D806F3">
              <w:t>200</w:t>
            </w:r>
          </w:p>
        </w:tc>
      </w:tr>
      <w:tr w:rsidR="00E023D8" w:rsidRPr="00D806F3" w14:paraId="136DCECC" w14:textId="77777777" w:rsidTr="00DA60C5">
        <w:trPr>
          <w:trHeight w:val="20"/>
        </w:trPr>
        <w:tc>
          <w:tcPr>
            <w:tcW w:w="7655" w:type="dxa"/>
            <w:gridSpan w:val="2"/>
            <w:shd w:val="clear" w:color="auto" w:fill="auto"/>
            <w:vAlign w:val="center"/>
          </w:tcPr>
          <w:p w14:paraId="04CAA644" w14:textId="77777777" w:rsidR="00E023D8" w:rsidRPr="00D806F3" w:rsidRDefault="00E023D8" w:rsidP="00B06E92">
            <w:pPr>
              <w:pStyle w:val="Kop4"/>
            </w:pPr>
          </w:p>
        </w:tc>
        <w:tc>
          <w:tcPr>
            <w:tcW w:w="1559" w:type="dxa"/>
            <w:shd w:val="clear" w:color="auto" w:fill="auto"/>
            <w:vAlign w:val="center"/>
          </w:tcPr>
          <w:p w14:paraId="6D593C5E" w14:textId="77777777" w:rsidR="00E023D8" w:rsidRPr="00D806F3" w:rsidRDefault="00E023D8" w:rsidP="00B06E92">
            <w:pPr>
              <w:pStyle w:val="Kop4"/>
            </w:pPr>
          </w:p>
        </w:tc>
      </w:tr>
      <w:tr w:rsidR="00DA60C5" w:rsidRPr="00D806F3" w14:paraId="1A8D7062" w14:textId="1420E597" w:rsidTr="00DA60C5">
        <w:trPr>
          <w:trHeight w:val="20"/>
        </w:trPr>
        <w:tc>
          <w:tcPr>
            <w:tcW w:w="7655" w:type="dxa"/>
            <w:gridSpan w:val="2"/>
            <w:shd w:val="clear" w:color="auto" w:fill="auto"/>
            <w:vAlign w:val="center"/>
          </w:tcPr>
          <w:p w14:paraId="68C5FE9D" w14:textId="719AAFB7" w:rsidR="00DA60C5" w:rsidRPr="00D806F3" w:rsidRDefault="00DA60C5" w:rsidP="00B06E92">
            <w:pPr>
              <w:pStyle w:val="Kop4"/>
            </w:pPr>
            <w:r w:rsidRPr="00D806F3">
              <w:t>Totale score</w:t>
            </w:r>
          </w:p>
        </w:tc>
        <w:tc>
          <w:tcPr>
            <w:tcW w:w="1559" w:type="dxa"/>
            <w:shd w:val="clear" w:color="auto" w:fill="auto"/>
            <w:vAlign w:val="center"/>
          </w:tcPr>
          <w:p w14:paraId="0EC5B377" w14:textId="21B1EB0C" w:rsidR="00DA60C5" w:rsidRPr="00D806F3" w:rsidRDefault="00DA60C5" w:rsidP="00B06E92">
            <w:pPr>
              <w:pStyle w:val="Kop4"/>
            </w:pPr>
            <w:r w:rsidRPr="00D806F3">
              <w:t>1.000</w:t>
            </w:r>
          </w:p>
        </w:tc>
      </w:tr>
    </w:tbl>
    <w:p w14:paraId="7FF31AF8" w14:textId="437E7F5C" w:rsidR="008B2045" w:rsidRPr="00D806F3" w:rsidRDefault="005F48F1" w:rsidP="003A1786">
      <w:pPr>
        <w:pStyle w:val="Kop2"/>
        <w:tabs>
          <w:tab w:val="clear" w:pos="860"/>
        </w:tabs>
        <w:ind w:left="567"/>
      </w:pPr>
      <w:bookmarkStart w:id="261" w:name="_Toc154138124"/>
      <w:r w:rsidRPr="00D806F3">
        <w:t>Beoordeling Prijs</w:t>
      </w:r>
      <w:bookmarkEnd w:id="261"/>
    </w:p>
    <w:p w14:paraId="3F8892D2" w14:textId="48478B30" w:rsidR="00346CF9" w:rsidRPr="00D806F3" w:rsidRDefault="219F1B2C" w:rsidP="00345F54">
      <w:r w:rsidRPr="00D806F3">
        <w:t xml:space="preserve">De </w:t>
      </w:r>
      <w:r w:rsidR="12231A4F" w:rsidRPr="00D806F3">
        <w:t>Inschrijving</w:t>
      </w:r>
      <w:r w:rsidRPr="00D806F3">
        <w:t xml:space="preserve">sprijs betreft </w:t>
      </w:r>
      <w:r w:rsidR="2E8B605E" w:rsidRPr="00D806F3">
        <w:t xml:space="preserve">de som van de </w:t>
      </w:r>
      <w:r w:rsidR="5720850C" w:rsidRPr="00D806F3">
        <w:t>te</w:t>
      </w:r>
      <w:r w:rsidR="3295EE7D" w:rsidRPr="00D806F3">
        <w:t xml:space="preserve"> </w:t>
      </w:r>
      <w:r w:rsidR="2E8B605E" w:rsidRPr="00D806F3">
        <w:t xml:space="preserve">beoordelen inschrijvingsprijs A </w:t>
      </w:r>
      <w:r w:rsidR="50AB047E" w:rsidRPr="00D806F3">
        <w:t>plus</w:t>
      </w:r>
      <w:r w:rsidR="744BFD84" w:rsidRPr="00D806F3">
        <w:t xml:space="preserve"> </w:t>
      </w:r>
      <w:r w:rsidR="2E8B605E" w:rsidRPr="00D806F3">
        <w:t>te beoordelen inschrijvingsprijs B</w:t>
      </w:r>
      <w:r w:rsidR="37575A85" w:rsidRPr="00D806F3">
        <w:t xml:space="preserve"> (Inschrijvingsprijs A+B</w:t>
      </w:r>
      <w:r w:rsidR="0DC101E1" w:rsidRPr="00D806F3">
        <w:t xml:space="preserve"> = Totaalprijs</w:t>
      </w:r>
      <w:r w:rsidR="37575A85" w:rsidRPr="00D806F3">
        <w:t>)</w:t>
      </w:r>
      <w:r w:rsidR="46B9CFF5" w:rsidRPr="00D806F3">
        <w:t>,</w:t>
      </w:r>
      <w:r w:rsidR="3295EE7D" w:rsidRPr="00D806F3">
        <w:t xml:space="preserve"> </w:t>
      </w:r>
      <w:r w:rsidR="6E18D45B" w:rsidRPr="00D806F3">
        <w:t>zoals weergegeven op de</w:t>
      </w:r>
      <w:r w:rsidR="7CFD343A" w:rsidRPr="00D806F3">
        <w:t xml:space="preserve"> </w:t>
      </w:r>
      <w:r w:rsidR="7CFD343A" w:rsidRPr="00D806F3">
        <w:rPr>
          <w:u w:val="single"/>
        </w:rPr>
        <w:t xml:space="preserve">Formulier 6 </w:t>
      </w:r>
      <w:r w:rsidR="6E18D45B" w:rsidRPr="00D806F3">
        <w:rPr>
          <w:u w:val="single"/>
        </w:rPr>
        <w:t>Inschrijf</w:t>
      </w:r>
      <w:r w:rsidR="43BC9A67" w:rsidRPr="00D806F3">
        <w:rPr>
          <w:u w:val="single"/>
        </w:rPr>
        <w:t>staat</w:t>
      </w:r>
      <w:r w:rsidR="6E18D45B" w:rsidRPr="00D806F3">
        <w:t xml:space="preserve">. </w:t>
      </w:r>
    </w:p>
    <w:p w14:paraId="5265E867" w14:textId="77777777" w:rsidR="001671AB" w:rsidRPr="00D806F3" w:rsidRDefault="001671AB" w:rsidP="00345F54"/>
    <w:p w14:paraId="7FE369BD" w14:textId="1A758DB8" w:rsidR="00435F82" w:rsidRPr="00D806F3" w:rsidRDefault="0B1AD817" w:rsidP="00BF5FA8">
      <w:r w:rsidRPr="00D806F3">
        <w:t xml:space="preserve">Inschrijving met de </w:t>
      </w:r>
      <w:r w:rsidR="43BC9A67" w:rsidRPr="00D806F3">
        <w:t>l</w:t>
      </w:r>
      <w:r w:rsidRPr="00D806F3">
        <w:t xml:space="preserve">aagste </w:t>
      </w:r>
      <w:r w:rsidR="1EFEA7C3" w:rsidRPr="00D806F3">
        <w:t>i</w:t>
      </w:r>
      <w:r w:rsidR="4998627D" w:rsidRPr="00D806F3">
        <w:t>nschrijving</w:t>
      </w:r>
      <w:r w:rsidR="66AA21EB" w:rsidRPr="00D806F3">
        <w:t>sprijs</w:t>
      </w:r>
      <w:r w:rsidR="4F563250" w:rsidRPr="00D806F3">
        <w:t xml:space="preserve"> krijgt de maximale score van </w:t>
      </w:r>
      <w:r w:rsidR="6B153A28" w:rsidRPr="00D806F3">
        <w:t xml:space="preserve">300 </w:t>
      </w:r>
      <w:r w:rsidR="4F563250" w:rsidRPr="00D806F3">
        <w:t xml:space="preserve">punten. Ongeldige </w:t>
      </w:r>
      <w:r w:rsidR="12231A4F" w:rsidRPr="00D806F3">
        <w:t>Inschrijving</w:t>
      </w:r>
      <w:r w:rsidR="4F563250" w:rsidRPr="00D806F3">
        <w:t xml:space="preserve">en worden daarbij buiten beschouwing gelaten. </w:t>
      </w:r>
      <w:r w:rsidR="12ACC743" w:rsidRPr="00D806F3">
        <w:t>Inschrijvingen van andere Inschrijvers verkrijgen het aantal punten conform onderstaande formule:</w:t>
      </w:r>
    </w:p>
    <w:p w14:paraId="525C6DD2" w14:textId="77777777" w:rsidR="00435F82" w:rsidRPr="00D806F3" w:rsidRDefault="00435F82" w:rsidP="00435F82">
      <w:pPr>
        <w:spacing w:line="240" w:lineRule="auto"/>
        <w:rPr>
          <w:szCs w:val="16"/>
        </w:rPr>
      </w:pPr>
    </w:p>
    <w:tbl>
      <w:tblPr>
        <w:tblStyle w:val="Tabelraster"/>
        <w:tblW w:w="0" w:type="auto"/>
        <w:tblLook w:val="04A0" w:firstRow="1" w:lastRow="0" w:firstColumn="1" w:lastColumn="0" w:noHBand="0" w:noVBand="1"/>
      </w:tblPr>
      <w:tblGrid>
        <w:gridCol w:w="4673"/>
      </w:tblGrid>
      <w:tr w:rsidR="00435F82" w:rsidRPr="00D806F3" w14:paraId="3B4D0A82" w14:textId="77777777" w:rsidTr="003A1786">
        <w:trPr>
          <w:trHeight w:val="887"/>
        </w:trPr>
        <w:tc>
          <w:tcPr>
            <w:tcW w:w="4673" w:type="dxa"/>
          </w:tcPr>
          <w:p w14:paraId="3EEDFC5D" w14:textId="77777777" w:rsidR="00435F82" w:rsidRPr="00D806F3" w:rsidRDefault="00435F82">
            <w:pPr>
              <w:spacing w:line="240" w:lineRule="auto"/>
              <w:rPr>
                <w:b/>
                <w:bCs/>
                <w:szCs w:val="16"/>
              </w:rPr>
            </w:pPr>
          </w:p>
          <w:p w14:paraId="4AF744EA" w14:textId="41AAD784" w:rsidR="00435F82" w:rsidRPr="00D806F3" w:rsidRDefault="00435F82" w:rsidP="00026783">
            <w:pPr>
              <w:spacing w:line="240" w:lineRule="auto"/>
              <w:ind w:left="1583"/>
              <w:rPr>
                <w:b/>
                <w:bCs/>
                <w:szCs w:val="16"/>
              </w:rPr>
            </w:pPr>
            <w:r w:rsidRPr="00D806F3">
              <w:rPr>
                <w:b/>
                <w:bCs/>
                <w:szCs w:val="16"/>
              </w:rPr>
              <w:t>Laagste Totaalprijs</w:t>
            </w:r>
          </w:p>
          <w:p w14:paraId="0B1BA9A4" w14:textId="12C34588" w:rsidR="00435F82" w:rsidRPr="00D806F3" w:rsidRDefault="00435F82">
            <w:pPr>
              <w:spacing w:line="240" w:lineRule="auto"/>
              <w:rPr>
                <w:b/>
                <w:bCs/>
                <w:szCs w:val="16"/>
              </w:rPr>
            </w:pPr>
            <w:r w:rsidRPr="00D806F3">
              <w:rPr>
                <w:b/>
                <w:bCs/>
                <w:szCs w:val="16"/>
              </w:rPr>
              <w:t xml:space="preserve">Punten = </w:t>
            </w:r>
            <w:r w:rsidR="00026783" w:rsidRPr="00D806F3">
              <w:rPr>
                <w:b/>
                <w:bCs/>
                <w:szCs w:val="16"/>
              </w:rPr>
              <w:t>300</w:t>
            </w:r>
            <w:r w:rsidRPr="00D806F3">
              <w:rPr>
                <w:b/>
                <w:bCs/>
                <w:szCs w:val="16"/>
              </w:rPr>
              <w:t xml:space="preserve"> X   ---------------------</w:t>
            </w:r>
          </w:p>
          <w:p w14:paraId="3F47A9E2" w14:textId="09C8D8B9" w:rsidR="00435F82" w:rsidRPr="00D806F3" w:rsidRDefault="00435F82">
            <w:pPr>
              <w:spacing w:line="240" w:lineRule="auto"/>
              <w:rPr>
                <w:b/>
                <w:bCs/>
                <w:szCs w:val="16"/>
              </w:rPr>
            </w:pPr>
            <w:r w:rsidRPr="00D806F3">
              <w:rPr>
                <w:b/>
                <w:bCs/>
                <w:szCs w:val="16"/>
              </w:rPr>
              <w:t xml:space="preserve">                             Te beoordelen Totaalprijs</w:t>
            </w:r>
          </w:p>
        </w:tc>
      </w:tr>
    </w:tbl>
    <w:p w14:paraId="1598FB0A" w14:textId="77777777" w:rsidR="00435F82" w:rsidRPr="00D806F3" w:rsidRDefault="00435F82" w:rsidP="00435F82">
      <w:pPr>
        <w:spacing w:line="240" w:lineRule="auto"/>
        <w:rPr>
          <w:szCs w:val="16"/>
        </w:rPr>
      </w:pPr>
    </w:p>
    <w:p w14:paraId="351C471E" w14:textId="1DCA2D4C" w:rsidR="00C82012" w:rsidRPr="00D806F3" w:rsidRDefault="00C82012" w:rsidP="00345F54">
      <w:r w:rsidRPr="00D806F3">
        <w:rPr>
          <w:szCs w:val="16"/>
        </w:rPr>
        <w:t>Scores worden</w:t>
      </w:r>
      <w:r w:rsidRPr="00D806F3">
        <w:t xml:space="preserve"> afgerond o</w:t>
      </w:r>
      <w:r w:rsidR="003F0C38" w:rsidRPr="00D806F3">
        <w:t>p twee cijfers achter de komma.</w:t>
      </w:r>
    </w:p>
    <w:p w14:paraId="593AE64E" w14:textId="02F34D69" w:rsidR="005A7595" w:rsidRPr="00D806F3" w:rsidRDefault="005A7595" w:rsidP="005A7595">
      <w:pPr>
        <w:spacing w:line="300" w:lineRule="auto"/>
        <w:rPr>
          <w:rFonts w:cs="Arial"/>
          <w:szCs w:val="20"/>
        </w:rPr>
      </w:pPr>
    </w:p>
    <w:p w14:paraId="43A21687" w14:textId="618C49B7" w:rsidR="005A7595" w:rsidRPr="00D806F3" w:rsidRDefault="005A7595" w:rsidP="005A7595">
      <w:pPr>
        <w:spacing w:line="300" w:lineRule="auto"/>
        <w:rPr>
          <w:rFonts w:cs="Arial"/>
        </w:rPr>
      </w:pPr>
      <w:r w:rsidRPr="00D806F3">
        <w:rPr>
          <w:rFonts w:cs="Arial"/>
        </w:rPr>
        <w:t xml:space="preserve">Hierbij geldt dat in geval de Inschrijver met de laagste </w:t>
      </w:r>
      <w:r w:rsidR="5CFAD9E3" w:rsidRPr="00D806F3">
        <w:rPr>
          <w:rFonts w:cs="Arial"/>
        </w:rPr>
        <w:t>Totaal</w:t>
      </w:r>
      <w:r w:rsidR="0D0A97BE" w:rsidRPr="00D806F3">
        <w:rPr>
          <w:rFonts w:cs="Arial"/>
        </w:rPr>
        <w:t>prijs</w:t>
      </w:r>
      <w:r w:rsidRPr="00D806F3">
        <w:rPr>
          <w:rFonts w:cs="Arial"/>
        </w:rPr>
        <w:t xml:space="preserve"> wordt uitgesloten van deelname aan de aanbesteding of anderszins niet verder deelneemt aan de aanbesteding, de scores van de andere Inschrijvers op het onderdeel ‘</w:t>
      </w:r>
      <w:r w:rsidR="013065C2" w:rsidRPr="00D806F3">
        <w:rPr>
          <w:rFonts w:cs="Arial"/>
        </w:rPr>
        <w:t>Prijs’</w:t>
      </w:r>
      <w:r w:rsidRPr="00D806F3">
        <w:rPr>
          <w:rFonts w:cs="Arial"/>
        </w:rPr>
        <w:t xml:space="preserve"> niet </w:t>
      </w:r>
      <w:r w:rsidR="0D0A97BE" w:rsidRPr="00D806F3">
        <w:rPr>
          <w:rFonts w:cs="Arial"/>
        </w:rPr>
        <w:t>word</w:t>
      </w:r>
      <w:r w:rsidR="43A7B0DA" w:rsidRPr="00D806F3">
        <w:rPr>
          <w:rFonts w:cs="Arial"/>
        </w:rPr>
        <w:t>en</w:t>
      </w:r>
      <w:r w:rsidRPr="00D806F3">
        <w:rPr>
          <w:rFonts w:cs="Arial"/>
        </w:rPr>
        <w:t xml:space="preserve"> aangepast. In die zin kan er geen sprake zijn van ‘rank </w:t>
      </w:r>
      <w:proofErr w:type="spellStart"/>
      <w:r w:rsidRPr="00D806F3">
        <w:rPr>
          <w:rFonts w:cs="Arial"/>
        </w:rPr>
        <w:t>reversal</w:t>
      </w:r>
      <w:proofErr w:type="spellEnd"/>
      <w:r w:rsidRPr="00D806F3">
        <w:rPr>
          <w:rFonts w:cs="Arial"/>
        </w:rPr>
        <w:t>’. </w:t>
      </w:r>
    </w:p>
    <w:p w14:paraId="0C25A8A4" w14:textId="7B2B9C6F" w:rsidR="00DE57DE" w:rsidRDefault="00DE57DE">
      <w:pPr>
        <w:spacing w:line="240" w:lineRule="auto"/>
        <w:jc w:val="left"/>
      </w:pPr>
      <w:r>
        <w:br w:type="page"/>
      </w:r>
    </w:p>
    <w:p w14:paraId="0CD3D574" w14:textId="4D3C4326" w:rsidR="005F48F1" w:rsidRPr="00D806F3" w:rsidRDefault="005F48F1" w:rsidP="003A1786">
      <w:pPr>
        <w:pStyle w:val="Kop2"/>
        <w:tabs>
          <w:tab w:val="clear" w:pos="860"/>
        </w:tabs>
        <w:ind w:left="567"/>
      </w:pPr>
      <w:bookmarkStart w:id="262" w:name="_Toc154138125"/>
      <w:r w:rsidRPr="00D806F3">
        <w:lastRenderedPageBreak/>
        <w:t>Beoordeling Kwaliteit</w:t>
      </w:r>
      <w:bookmarkEnd w:id="262"/>
    </w:p>
    <w:p w14:paraId="792F74DE" w14:textId="1CE4650C" w:rsidR="005F48F1" w:rsidRPr="00D806F3" w:rsidRDefault="005F48F1" w:rsidP="00345F54">
      <w:r w:rsidRPr="00D806F3">
        <w:t xml:space="preserve">De Inschrijver dient </w:t>
      </w:r>
      <w:r w:rsidR="00026783" w:rsidRPr="00D806F3">
        <w:t xml:space="preserve">het gunningscriterium ‘Kwaliteit’ </w:t>
      </w:r>
      <w:r w:rsidRPr="00D806F3">
        <w:t xml:space="preserve">per </w:t>
      </w:r>
      <w:proofErr w:type="spellStart"/>
      <w:r w:rsidR="00026783" w:rsidRPr="00D806F3">
        <w:t>sub</w:t>
      </w:r>
      <w:r w:rsidR="00885262" w:rsidRPr="00D806F3">
        <w:t>gunningscriterium</w:t>
      </w:r>
      <w:proofErr w:type="spellEnd"/>
      <w:r w:rsidR="00885262" w:rsidRPr="00D806F3">
        <w:t xml:space="preserve"> </w:t>
      </w:r>
      <w:r w:rsidRPr="00D806F3">
        <w:t xml:space="preserve">te beschrijven. </w:t>
      </w:r>
      <w:r w:rsidR="001373B0" w:rsidRPr="00D806F3">
        <w:t>Ten aanzien van de beoordeling van de inschrijvingen kan op het gunnin</w:t>
      </w:r>
      <w:r w:rsidR="00577CDF" w:rsidRPr="00D806F3">
        <w:t xml:space="preserve">gscriterium </w:t>
      </w:r>
      <w:r w:rsidR="00026783" w:rsidRPr="00D806F3">
        <w:t>‘K</w:t>
      </w:r>
      <w:r w:rsidR="00577CDF" w:rsidRPr="00D806F3">
        <w:t>waliteit</w:t>
      </w:r>
      <w:r w:rsidR="00026783" w:rsidRPr="00D806F3">
        <w:t>’</w:t>
      </w:r>
      <w:r w:rsidR="00577CDF" w:rsidRPr="00D806F3">
        <w:t xml:space="preserve"> maximaal </w:t>
      </w:r>
      <w:r w:rsidR="00026783" w:rsidRPr="00D806F3">
        <w:t>7</w:t>
      </w:r>
      <w:r w:rsidR="001373B0" w:rsidRPr="00D806F3">
        <w:t xml:space="preserve">00 punten worden gescoord. </w:t>
      </w:r>
      <w:r w:rsidRPr="00D806F3">
        <w:t xml:space="preserve">De beoordeling van de kwalitatieve aspecten van de Inschrijvingen op het </w:t>
      </w:r>
      <w:proofErr w:type="spellStart"/>
      <w:r w:rsidRPr="00D806F3">
        <w:t>subgunningscriterium</w:t>
      </w:r>
      <w:proofErr w:type="spellEnd"/>
      <w:r w:rsidRPr="00D806F3">
        <w:t xml:space="preserve"> Kwaliteit vindt plaats aan de hand van </w:t>
      </w:r>
      <w:r w:rsidR="0049556B" w:rsidRPr="00D806F3">
        <w:t>een aantal</w:t>
      </w:r>
      <w:r w:rsidR="00312232" w:rsidRPr="00D806F3">
        <w:t xml:space="preserve"> kwaliteitswensen</w:t>
      </w:r>
      <w:r w:rsidRPr="00D806F3">
        <w:t xml:space="preserve">. </w:t>
      </w:r>
    </w:p>
    <w:p w14:paraId="3B4011A1" w14:textId="77777777" w:rsidR="00874586" w:rsidRPr="00D806F3" w:rsidRDefault="00874586" w:rsidP="00345F54"/>
    <w:p w14:paraId="21F43009" w14:textId="45A2B825" w:rsidR="007A25F3" w:rsidRPr="00D806F3" w:rsidRDefault="007A25F3" w:rsidP="00345F54">
      <w:r w:rsidRPr="00D806F3">
        <w:t>De te behalen rapportcijfers zijn als volgt gedefinieerd:</w:t>
      </w:r>
    </w:p>
    <w:p w14:paraId="0D2ABE29" w14:textId="77777777" w:rsidR="00360F8F" w:rsidRPr="00D806F3" w:rsidRDefault="00360F8F" w:rsidP="00360F8F">
      <w:pPr>
        <w:jc w:val="left"/>
        <w:rPr>
          <w:rFonts w:eastAsia="Times New Roman" w:cs="Arial"/>
          <w:color w:val="FF0000"/>
          <w:sz w:val="20"/>
          <w:szCs w:val="20"/>
        </w:rPr>
      </w:pPr>
    </w:p>
    <w:tbl>
      <w:tblPr>
        <w:tblStyle w:val="NormalTable0"/>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6"/>
        <w:gridCol w:w="1803"/>
        <w:gridCol w:w="5992"/>
      </w:tblGrid>
      <w:tr w:rsidR="002709CB" w:rsidRPr="00D806F3" w14:paraId="0F139AFF" w14:textId="77777777" w:rsidTr="5BDF8447">
        <w:trPr>
          <w:trHeight w:val="977"/>
        </w:trPr>
        <w:tc>
          <w:tcPr>
            <w:tcW w:w="1986" w:type="dxa"/>
            <w:shd w:val="clear" w:color="auto" w:fill="8DB3E2" w:themeFill="text2" w:themeFillTint="66"/>
          </w:tcPr>
          <w:p w14:paraId="43D8F16B" w14:textId="77777777" w:rsidR="00887538" w:rsidRPr="00D806F3" w:rsidRDefault="00887538" w:rsidP="00FD7662">
            <w:pPr>
              <w:widowControl/>
              <w:autoSpaceDE/>
              <w:autoSpaceDN/>
              <w:rPr>
                <w:rFonts w:eastAsia="MS Mincho" w:cs="Times New Roman"/>
                <w:b/>
                <w:bCs/>
                <w:lang w:val="nl-NL" w:eastAsia="nl-NL"/>
              </w:rPr>
            </w:pPr>
            <w:proofErr w:type="spellStart"/>
            <w:r w:rsidRPr="00D806F3">
              <w:rPr>
                <w:b/>
                <w:bCs/>
              </w:rPr>
              <w:t>Waardering</w:t>
            </w:r>
            <w:proofErr w:type="spellEnd"/>
          </w:p>
        </w:tc>
        <w:tc>
          <w:tcPr>
            <w:tcW w:w="1803" w:type="dxa"/>
            <w:shd w:val="clear" w:color="auto" w:fill="8DB3E2" w:themeFill="text2" w:themeFillTint="66"/>
          </w:tcPr>
          <w:p w14:paraId="74B27A92" w14:textId="59805660" w:rsidR="00887538" w:rsidRPr="00D806F3" w:rsidRDefault="60DD473E" w:rsidP="00FD7662">
            <w:pPr>
              <w:widowControl/>
              <w:autoSpaceDE/>
              <w:autoSpaceDN/>
              <w:rPr>
                <w:rFonts w:eastAsia="MS Mincho" w:cs="Times New Roman"/>
                <w:b/>
                <w:bCs/>
                <w:lang w:val="nl-NL" w:eastAsia="nl-NL"/>
              </w:rPr>
            </w:pPr>
            <w:r w:rsidRPr="00D806F3">
              <w:rPr>
                <w:b/>
                <w:bCs/>
              </w:rPr>
              <w:t>Percentage</w:t>
            </w:r>
          </w:p>
        </w:tc>
        <w:tc>
          <w:tcPr>
            <w:tcW w:w="5992" w:type="dxa"/>
            <w:shd w:val="clear" w:color="auto" w:fill="8DB3E2" w:themeFill="text2" w:themeFillTint="66"/>
          </w:tcPr>
          <w:p w14:paraId="7E153809" w14:textId="77777777" w:rsidR="00887538" w:rsidRPr="00D806F3" w:rsidRDefault="00887538" w:rsidP="00FD7662">
            <w:pPr>
              <w:widowControl/>
              <w:autoSpaceDE/>
              <w:autoSpaceDN/>
              <w:rPr>
                <w:rFonts w:eastAsia="MS Mincho" w:cs="Times New Roman"/>
                <w:b/>
                <w:bCs/>
                <w:lang w:val="nl-NL" w:eastAsia="nl-NL"/>
              </w:rPr>
            </w:pPr>
            <w:proofErr w:type="spellStart"/>
            <w:r w:rsidRPr="00D806F3">
              <w:rPr>
                <w:b/>
                <w:bCs/>
              </w:rPr>
              <w:t>Toelichting</w:t>
            </w:r>
            <w:proofErr w:type="spellEnd"/>
          </w:p>
        </w:tc>
      </w:tr>
      <w:tr w:rsidR="002709CB" w:rsidRPr="00D806F3" w14:paraId="5E458EBA" w14:textId="77777777" w:rsidTr="5BDF8447">
        <w:trPr>
          <w:trHeight w:val="2085"/>
        </w:trPr>
        <w:tc>
          <w:tcPr>
            <w:tcW w:w="1986" w:type="dxa"/>
            <w:shd w:val="clear" w:color="auto" w:fill="DBE5F1" w:themeFill="accent1" w:themeFillTint="33"/>
          </w:tcPr>
          <w:p w14:paraId="7E2DE780" w14:textId="77777777" w:rsidR="00887538" w:rsidRPr="00D806F3" w:rsidRDefault="00887538" w:rsidP="002709CB">
            <w:pPr>
              <w:widowControl/>
              <w:autoSpaceDE/>
              <w:autoSpaceDN/>
              <w:rPr>
                <w:rFonts w:eastAsia="MS Mincho" w:cs="Times New Roman"/>
                <w:b/>
                <w:bCs/>
                <w:lang w:val="nl-NL" w:eastAsia="nl-NL"/>
              </w:rPr>
            </w:pPr>
            <w:proofErr w:type="spellStart"/>
            <w:r w:rsidRPr="00D806F3">
              <w:rPr>
                <w:b/>
                <w:bCs/>
              </w:rPr>
              <w:t>Uitstekend</w:t>
            </w:r>
            <w:proofErr w:type="spellEnd"/>
          </w:p>
        </w:tc>
        <w:tc>
          <w:tcPr>
            <w:tcW w:w="1803" w:type="dxa"/>
            <w:shd w:val="clear" w:color="auto" w:fill="DBE5F1" w:themeFill="accent1" w:themeFillTint="33"/>
          </w:tcPr>
          <w:p w14:paraId="4217028D" w14:textId="77777777" w:rsidR="00887538" w:rsidRPr="00D806F3" w:rsidRDefault="00887538" w:rsidP="002709CB">
            <w:pPr>
              <w:widowControl/>
              <w:autoSpaceDE/>
              <w:autoSpaceDN/>
              <w:jc w:val="left"/>
              <w:rPr>
                <w:rFonts w:eastAsia="MS Mincho" w:cs="Times New Roman"/>
                <w:lang w:val="nl-NL" w:eastAsia="nl-NL"/>
              </w:rPr>
            </w:pPr>
            <w:r w:rsidRPr="00D806F3">
              <w:rPr>
                <w:lang w:val="nl-NL"/>
              </w:rPr>
              <w:t>100% van de maximaal te behalen punten</w:t>
            </w:r>
          </w:p>
        </w:tc>
        <w:tc>
          <w:tcPr>
            <w:tcW w:w="5992" w:type="dxa"/>
            <w:shd w:val="clear" w:color="auto" w:fill="DBE5F1" w:themeFill="accent1" w:themeFillTint="33"/>
          </w:tcPr>
          <w:p w14:paraId="07C9A82E" w14:textId="2B86E543" w:rsidR="00887538" w:rsidRPr="00D806F3" w:rsidRDefault="00887538" w:rsidP="002709CB">
            <w:pPr>
              <w:widowControl/>
              <w:autoSpaceDE/>
              <w:autoSpaceDN/>
              <w:jc w:val="left"/>
              <w:rPr>
                <w:rFonts w:eastAsia="MS Mincho" w:cs="Times New Roman"/>
                <w:lang w:val="nl-NL" w:eastAsia="nl-NL"/>
              </w:rPr>
            </w:pPr>
            <w:r w:rsidRPr="00D806F3">
              <w:rPr>
                <w:lang w:val="nl-NL"/>
              </w:rPr>
              <w:t xml:space="preserve">In de uitwerking zijn alle gevraagde aspecten beschreven. De beschrijving van de aspecten sluit in onderlinge samenhang uitstekend aan bij de gevraagde </w:t>
            </w:r>
            <w:r w:rsidR="00866086" w:rsidRPr="00D806F3">
              <w:rPr>
                <w:lang w:val="nl-NL"/>
              </w:rPr>
              <w:t>Dienstverlening</w:t>
            </w:r>
            <w:r w:rsidRPr="00D806F3">
              <w:rPr>
                <w:lang w:val="nl-NL"/>
              </w:rPr>
              <w:t>, benoemde doelstellingen en vraagstelling. De Aanbestedende Dienst heeft er zeer veel vertrouwen in dat de Inschrijver in de praktijk zal kunnen waarmaken wat hij beschrijft. De uitwerking van de Inschrijver geeft blijk van uitstekend inzicht in de opdracht.</w:t>
            </w:r>
          </w:p>
        </w:tc>
      </w:tr>
      <w:tr w:rsidR="002709CB" w:rsidRPr="00D806F3" w14:paraId="303B60E9" w14:textId="77777777" w:rsidTr="5BDF8447">
        <w:trPr>
          <w:trHeight w:val="1650"/>
        </w:trPr>
        <w:tc>
          <w:tcPr>
            <w:tcW w:w="1986" w:type="dxa"/>
            <w:shd w:val="clear" w:color="auto" w:fill="FFFFFF" w:themeFill="background1"/>
          </w:tcPr>
          <w:p w14:paraId="2D81613E" w14:textId="77777777" w:rsidR="00887538" w:rsidRPr="00D806F3" w:rsidRDefault="00887538" w:rsidP="002709CB">
            <w:pPr>
              <w:widowControl/>
              <w:autoSpaceDE/>
              <w:autoSpaceDN/>
              <w:rPr>
                <w:rFonts w:eastAsia="MS Mincho" w:cs="Times New Roman"/>
                <w:b/>
                <w:bCs/>
                <w:lang w:val="nl-NL" w:eastAsia="nl-NL"/>
              </w:rPr>
            </w:pPr>
            <w:proofErr w:type="spellStart"/>
            <w:r w:rsidRPr="00D806F3">
              <w:rPr>
                <w:b/>
                <w:bCs/>
              </w:rPr>
              <w:t>Goed</w:t>
            </w:r>
            <w:proofErr w:type="spellEnd"/>
          </w:p>
        </w:tc>
        <w:tc>
          <w:tcPr>
            <w:tcW w:w="1803" w:type="dxa"/>
            <w:shd w:val="clear" w:color="auto" w:fill="FFFFFF" w:themeFill="background1"/>
          </w:tcPr>
          <w:p w14:paraId="577C6209" w14:textId="77777777" w:rsidR="00887538" w:rsidRPr="00D806F3" w:rsidRDefault="00887538" w:rsidP="002709CB">
            <w:pPr>
              <w:widowControl/>
              <w:autoSpaceDE/>
              <w:autoSpaceDN/>
              <w:jc w:val="left"/>
              <w:rPr>
                <w:rFonts w:eastAsia="MS Mincho" w:cs="Times New Roman"/>
                <w:lang w:val="nl-NL" w:eastAsia="nl-NL"/>
              </w:rPr>
            </w:pPr>
            <w:r w:rsidRPr="00D806F3">
              <w:rPr>
                <w:lang w:val="nl-NL"/>
              </w:rPr>
              <w:t>80% van de maximaal te behalen punten</w:t>
            </w:r>
          </w:p>
        </w:tc>
        <w:tc>
          <w:tcPr>
            <w:tcW w:w="5992" w:type="dxa"/>
            <w:shd w:val="clear" w:color="auto" w:fill="FFFFFF" w:themeFill="background1"/>
          </w:tcPr>
          <w:p w14:paraId="26A286B8" w14:textId="7717B8CD" w:rsidR="00887538" w:rsidRPr="00D806F3" w:rsidRDefault="00887538" w:rsidP="002709CB">
            <w:pPr>
              <w:widowControl/>
              <w:autoSpaceDE/>
              <w:autoSpaceDN/>
              <w:jc w:val="left"/>
              <w:rPr>
                <w:rFonts w:eastAsia="MS Mincho" w:cs="Times New Roman"/>
                <w:lang w:val="nl-NL" w:eastAsia="nl-NL"/>
              </w:rPr>
            </w:pPr>
            <w:r w:rsidRPr="00D806F3">
              <w:rPr>
                <w:lang w:val="nl-NL"/>
              </w:rPr>
              <w:t xml:space="preserve">In de uitwerking zijn alle aspecten beschreven. De beschrijving van de aspecten sluit (in onderlinge samenhang) goed aan bij de gevraagde </w:t>
            </w:r>
            <w:r w:rsidR="00866086" w:rsidRPr="00D806F3">
              <w:rPr>
                <w:lang w:val="nl-NL"/>
              </w:rPr>
              <w:t>Dienstverlening</w:t>
            </w:r>
            <w:r w:rsidRPr="00D806F3">
              <w:rPr>
                <w:lang w:val="nl-NL"/>
              </w:rPr>
              <w:t>, benoemde doelstellingen en de vraagstelling. De Aanbestedende Dienst heeft er vertrouwen in dat de Inschrijver in de praktijk zal kunnen waarmaken wat hij beschrijft. De uitwerking van de Inschrijver geeft blijk van een goed inzicht in de opdracht.</w:t>
            </w:r>
          </w:p>
          <w:p w14:paraId="59C9DD4B" w14:textId="5AF0CC7A" w:rsidR="00C35427" w:rsidRPr="00D806F3" w:rsidRDefault="00C35427" w:rsidP="002709CB">
            <w:pPr>
              <w:widowControl/>
              <w:autoSpaceDE/>
              <w:autoSpaceDN/>
              <w:jc w:val="left"/>
              <w:rPr>
                <w:rFonts w:eastAsia="MS Mincho" w:cs="Times New Roman"/>
                <w:lang w:val="nl-NL" w:eastAsia="nl-NL"/>
              </w:rPr>
            </w:pPr>
          </w:p>
        </w:tc>
      </w:tr>
      <w:tr w:rsidR="002709CB" w:rsidRPr="00D806F3" w14:paraId="203CF158" w14:textId="77777777" w:rsidTr="5BDF8447">
        <w:trPr>
          <w:trHeight w:val="1845"/>
        </w:trPr>
        <w:tc>
          <w:tcPr>
            <w:tcW w:w="198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1019C3D" w14:textId="77777777" w:rsidR="00887538" w:rsidRPr="00D806F3" w:rsidRDefault="00887538" w:rsidP="002709CB">
            <w:pPr>
              <w:widowControl/>
              <w:autoSpaceDE/>
              <w:autoSpaceDN/>
              <w:rPr>
                <w:rFonts w:eastAsia="MS Mincho" w:cs="Times New Roman"/>
                <w:b/>
                <w:bCs/>
                <w:lang w:val="nl-NL" w:eastAsia="nl-NL"/>
              </w:rPr>
            </w:pPr>
            <w:proofErr w:type="spellStart"/>
            <w:r w:rsidRPr="00D806F3">
              <w:rPr>
                <w:b/>
                <w:bCs/>
              </w:rPr>
              <w:t>Voldoende</w:t>
            </w:r>
            <w:proofErr w:type="spellEnd"/>
          </w:p>
        </w:tc>
        <w:tc>
          <w:tcPr>
            <w:tcW w:w="180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5D3C8F1" w14:textId="77777777" w:rsidR="00887538" w:rsidRPr="00D806F3" w:rsidRDefault="00887538" w:rsidP="002709CB">
            <w:pPr>
              <w:widowControl/>
              <w:autoSpaceDE/>
              <w:autoSpaceDN/>
              <w:jc w:val="left"/>
              <w:rPr>
                <w:rFonts w:eastAsia="MS Mincho" w:cs="Times New Roman"/>
                <w:lang w:val="nl-NL" w:eastAsia="nl-NL"/>
              </w:rPr>
            </w:pPr>
            <w:r w:rsidRPr="00D806F3">
              <w:rPr>
                <w:lang w:val="nl-NL"/>
              </w:rPr>
              <w:t>60% van de maximaal te behalen punten</w:t>
            </w:r>
          </w:p>
        </w:tc>
        <w:tc>
          <w:tcPr>
            <w:tcW w:w="59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D0BE44" w14:textId="44CD0337" w:rsidR="00887538" w:rsidRPr="00D806F3" w:rsidRDefault="00887538" w:rsidP="002709CB">
            <w:pPr>
              <w:widowControl/>
              <w:autoSpaceDE/>
              <w:autoSpaceDN/>
              <w:jc w:val="left"/>
              <w:rPr>
                <w:rFonts w:eastAsia="MS Mincho" w:cs="Times New Roman"/>
                <w:lang w:val="nl-NL" w:eastAsia="nl-NL"/>
              </w:rPr>
            </w:pPr>
            <w:r w:rsidRPr="00D806F3">
              <w:rPr>
                <w:lang w:val="nl-NL"/>
              </w:rPr>
              <w:t xml:space="preserve">In de uitwerking zijn alle aspecten beschreven. De beschrijving van de aspecten sluit (in onderlinge samenhang) nipt aan bij de gevraagde </w:t>
            </w:r>
            <w:r w:rsidR="00866086" w:rsidRPr="00D806F3">
              <w:rPr>
                <w:lang w:val="nl-NL"/>
              </w:rPr>
              <w:t>Dienstverlening</w:t>
            </w:r>
            <w:r w:rsidRPr="00D806F3">
              <w:rPr>
                <w:lang w:val="nl-NL"/>
              </w:rPr>
              <w:t>, benoemde doelstellingen en de vraagstelling.</w:t>
            </w:r>
          </w:p>
          <w:p w14:paraId="4B1FDBB8" w14:textId="77777777" w:rsidR="00887538" w:rsidRPr="00D806F3" w:rsidRDefault="00887538" w:rsidP="002709CB">
            <w:pPr>
              <w:widowControl/>
              <w:autoSpaceDE/>
              <w:autoSpaceDN/>
              <w:jc w:val="left"/>
              <w:rPr>
                <w:rFonts w:eastAsia="MS Mincho" w:cs="Times New Roman"/>
                <w:lang w:val="nl-NL" w:eastAsia="nl-NL"/>
              </w:rPr>
            </w:pPr>
            <w:r w:rsidRPr="00D806F3">
              <w:rPr>
                <w:lang w:val="nl-NL"/>
              </w:rPr>
              <w:t>De Aanbestedende Dienst ziet geen risico dat de Inschrijver in de praktijk niet zal kunnen waarmaken wat hij beschrijft, maar is niet (geheel) overtuigd van de effectiviteit van de uitwerking.</w:t>
            </w:r>
          </w:p>
        </w:tc>
      </w:tr>
      <w:tr w:rsidR="002709CB" w:rsidRPr="00D806F3" w14:paraId="777D28BE" w14:textId="77777777" w:rsidTr="5BDF8447">
        <w:tblPrEx>
          <w:tblLook w:val="04A0" w:firstRow="1" w:lastRow="0" w:firstColumn="1" w:lastColumn="0" w:noHBand="0" w:noVBand="1"/>
        </w:tblPrEx>
        <w:trPr>
          <w:trHeight w:val="1691"/>
        </w:trPr>
        <w:tc>
          <w:tcPr>
            <w:tcW w:w="1986" w:type="dxa"/>
            <w:tcBorders>
              <w:bottom w:val="single" w:sz="4" w:space="0" w:color="auto"/>
            </w:tcBorders>
            <w:shd w:val="clear" w:color="auto" w:fill="FFFFFF" w:themeFill="background1"/>
          </w:tcPr>
          <w:p w14:paraId="5D038C17" w14:textId="77777777" w:rsidR="00887538" w:rsidRPr="00D806F3" w:rsidRDefault="00887538" w:rsidP="002709CB">
            <w:pPr>
              <w:widowControl/>
              <w:autoSpaceDE/>
              <w:autoSpaceDN/>
              <w:rPr>
                <w:rFonts w:eastAsia="MS Mincho" w:cs="Times New Roman"/>
                <w:b/>
                <w:bCs/>
                <w:lang w:val="nl-NL" w:eastAsia="nl-NL"/>
              </w:rPr>
            </w:pPr>
            <w:proofErr w:type="spellStart"/>
            <w:r w:rsidRPr="00D806F3">
              <w:rPr>
                <w:b/>
                <w:bCs/>
              </w:rPr>
              <w:t>Matig</w:t>
            </w:r>
            <w:proofErr w:type="spellEnd"/>
          </w:p>
        </w:tc>
        <w:tc>
          <w:tcPr>
            <w:tcW w:w="1803" w:type="dxa"/>
            <w:tcBorders>
              <w:bottom w:val="single" w:sz="4" w:space="0" w:color="auto"/>
            </w:tcBorders>
            <w:shd w:val="clear" w:color="auto" w:fill="FFFFFF" w:themeFill="background1"/>
          </w:tcPr>
          <w:p w14:paraId="6C22475D" w14:textId="2EB92396" w:rsidR="00887538" w:rsidRPr="00D806F3" w:rsidRDefault="61230A9F" w:rsidP="002709CB">
            <w:pPr>
              <w:widowControl/>
              <w:autoSpaceDE/>
              <w:autoSpaceDN/>
              <w:jc w:val="left"/>
              <w:rPr>
                <w:rFonts w:eastAsia="MS Mincho" w:cs="Times New Roman"/>
                <w:lang w:val="nl-NL" w:eastAsia="nl-NL"/>
              </w:rPr>
            </w:pPr>
            <w:r w:rsidRPr="00D806F3">
              <w:rPr>
                <w:lang w:val="nl-NL"/>
              </w:rPr>
              <w:t>3</w:t>
            </w:r>
            <w:r w:rsidR="53DBEFC2" w:rsidRPr="00D806F3">
              <w:rPr>
                <w:lang w:val="nl-NL"/>
              </w:rPr>
              <w:t>0% van de maximaal te behalen punten</w:t>
            </w:r>
          </w:p>
        </w:tc>
        <w:tc>
          <w:tcPr>
            <w:tcW w:w="5992" w:type="dxa"/>
            <w:tcBorders>
              <w:bottom w:val="single" w:sz="4" w:space="0" w:color="auto"/>
            </w:tcBorders>
            <w:shd w:val="clear" w:color="auto" w:fill="FFFFFF" w:themeFill="background1"/>
          </w:tcPr>
          <w:p w14:paraId="7A18A208" w14:textId="2ECD32B7" w:rsidR="00887538" w:rsidRPr="00D806F3" w:rsidRDefault="00887538" w:rsidP="002709CB">
            <w:pPr>
              <w:widowControl/>
              <w:autoSpaceDE/>
              <w:autoSpaceDN/>
              <w:jc w:val="left"/>
              <w:rPr>
                <w:rFonts w:eastAsia="MS Mincho" w:cs="Times New Roman"/>
                <w:lang w:val="nl-NL" w:eastAsia="nl-NL"/>
              </w:rPr>
            </w:pPr>
            <w:r w:rsidRPr="00D806F3">
              <w:rPr>
                <w:lang w:val="nl-NL"/>
              </w:rPr>
              <w:t xml:space="preserve">In de uitwerking ontbreekt de beschrijving van één van de gevraagde aspecten en/of de beschrijving van de aspecten sluit (in onderlinge samenhang) niet overtuigend aan bij de gevraagde </w:t>
            </w:r>
            <w:r w:rsidR="00866086" w:rsidRPr="00D806F3">
              <w:rPr>
                <w:lang w:val="nl-NL"/>
              </w:rPr>
              <w:t>Dienstverlening</w:t>
            </w:r>
            <w:r w:rsidRPr="00D806F3">
              <w:rPr>
                <w:lang w:val="nl-NL"/>
              </w:rPr>
              <w:t>, benoemde doelstellingen en de vraagstelling.</w:t>
            </w:r>
          </w:p>
          <w:p w14:paraId="1E0D18CD" w14:textId="7FC2E757" w:rsidR="00887538" w:rsidRPr="00D806F3" w:rsidRDefault="00887538" w:rsidP="002709CB">
            <w:pPr>
              <w:widowControl/>
              <w:autoSpaceDE/>
              <w:autoSpaceDN/>
              <w:jc w:val="left"/>
              <w:rPr>
                <w:rFonts w:eastAsia="MS Mincho" w:cs="Times New Roman"/>
                <w:lang w:val="nl-NL" w:eastAsia="nl-NL"/>
              </w:rPr>
            </w:pPr>
            <w:r w:rsidRPr="00D806F3">
              <w:rPr>
                <w:lang w:val="nl-NL"/>
              </w:rPr>
              <w:t>De Aanbestedende Dienst ziet risico dat de Inschrijver in de praktijk niet (geheel) tegemoet zal komen aan de genoemde doelstellingen</w:t>
            </w:r>
            <w:r w:rsidR="00C35427" w:rsidRPr="00D806F3">
              <w:rPr>
                <w:lang w:val="nl-NL"/>
              </w:rPr>
              <w:t>.</w:t>
            </w:r>
          </w:p>
        </w:tc>
      </w:tr>
      <w:tr w:rsidR="002709CB" w:rsidRPr="00D806F3" w14:paraId="223E8F62" w14:textId="77777777" w:rsidTr="5BDF84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285"/>
        </w:trPr>
        <w:tc>
          <w:tcPr>
            <w:tcW w:w="1986" w:type="dxa"/>
            <w:tcBorders>
              <w:top w:val="single" w:sz="4" w:space="0" w:color="auto"/>
              <w:left w:val="single" w:sz="4" w:space="0" w:color="auto"/>
              <w:bottom w:val="single" w:sz="4" w:space="0" w:color="auto"/>
              <w:right w:val="single" w:sz="4" w:space="0" w:color="auto"/>
            </w:tcBorders>
          </w:tcPr>
          <w:p w14:paraId="1EC4DE58" w14:textId="77777777" w:rsidR="00C35427" w:rsidRPr="00D806F3" w:rsidRDefault="79D89071" w:rsidP="002709CB">
            <w:pPr>
              <w:widowControl/>
              <w:autoSpaceDE/>
              <w:autoSpaceDN/>
              <w:rPr>
                <w:rFonts w:eastAsia="MS Mincho" w:cs="Times New Roman"/>
                <w:b/>
                <w:bCs/>
                <w:lang w:val="nl-NL" w:eastAsia="nl-NL"/>
              </w:rPr>
            </w:pPr>
            <w:proofErr w:type="spellStart"/>
            <w:r w:rsidRPr="00D806F3">
              <w:rPr>
                <w:b/>
                <w:bCs/>
              </w:rPr>
              <w:t>Onvoldoende</w:t>
            </w:r>
            <w:proofErr w:type="spellEnd"/>
          </w:p>
        </w:tc>
        <w:tc>
          <w:tcPr>
            <w:tcW w:w="1803" w:type="dxa"/>
            <w:tcBorders>
              <w:top w:val="single" w:sz="4" w:space="0" w:color="auto"/>
              <w:left w:val="single" w:sz="4" w:space="0" w:color="auto"/>
              <w:bottom w:val="single" w:sz="4" w:space="0" w:color="auto"/>
              <w:right w:val="single" w:sz="4" w:space="0" w:color="auto"/>
            </w:tcBorders>
          </w:tcPr>
          <w:p w14:paraId="0192AA58" w14:textId="0CF3835C" w:rsidR="00C35427" w:rsidRPr="00D806F3" w:rsidRDefault="36C8AD51" w:rsidP="002709CB">
            <w:pPr>
              <w:widowControl/>
              <w:autoSpaceDE/>
              <w:autoSpaceDN/>
              <w:jc w:val="left"/>
              <w:rPr>
                <w:rFonts w:eastAsia="MS Mincho" w:cs="Times New Roman"/>
                <w:lang w:val="nl-NL" w:eastAsia="nl-NL"/>
              </w:rPr>
            </w:pPr>
            <w:r w:rsidRPr="00D806F3">
              <w:rPr>
                <w:lang w:val="nl-NL"/>
              </w:rPr>
              <w:t>1</w:t>
            </w:r>
            <w:r w:rsidR="6CC72FB8" w:rsidRPr="00D806F3">
              <w:rPr>
                <w:lang w:val="nl-NL"/>
              </w:rPr>
              <w:t>0% van de maximaal te behalen punten</w:t>
            </w:r>
          </w:p>
        </w:tc>
        <w:tc>
          <w:tcPr>
            <w:tcW w:w="5992" w:type="dxa"/>
            <w:tcBorders>
              <w:top w:val="single" w:sz="4" w:space="0" w:color="auto"/>
              <w:left w:val="single" w:sz="4" w:space="0" w:color="auto"/>
              <w:bottom w:val="single" w:sz="4" w:space="0" w:color="auto"/>
              <w:right w:val="single" w:sz="4" w:space="0" w:color="auto"/>
            </w:tcBorders>
          </w:tcPr>
          <w:p w14:paraId="729D934F" w14:textId="7BA3C84C" w:rsidR="00C35427" w:rsidRPr="00D806F3" w:rsidRDefault="00C35427" w:rsidP="002709CB">
            <w:pPr>
              <w:widowControl/>
              <w:autoSpaceDE/>
              <w:autoSpaceDN/>
              <w:jc w:val="left"/>
              <w:rPr>
                <w:rFonts w:eastAsia="MS Mincho" w:cs="Times New Roman"/>
                <w:lang w:val="nl-NL" w:eastAsia="nl-NL"/>
              </w:rPr>
            </w:pPr>
            <w:r w:rsidRPr="00D806F3">
              <w:rPr>
                <w:lang w:val="nl-NL"/>
              </w:rPr>
              <w:t xml:space="preserve">In de uitwerking ontbreekt de beschrijving van meerdere aspecten en/of de beschrijving van de aspecten (die wel beschreven zijn in de uitwerking) sluit (in onderlinge samenhang) onvoldoende aan bij de gevraagde </w:t>
            </w:r>
            <w:r w:rsidR="00866086" w:rsidRPr="00D806F3">
              <w:rPr>
                <w:lang w:val="nl-NL"/>
              </w:rPr>
              <w:t>Dienstverlening</w:t>
            </w:r>
            <w:r w:rsidRPr="00D806F3">
              <w:rPr>
                <w:lang w:val="nl-NL"/>
              </w:rPr>
              <w:t>, genoemde doelstellingen en de vraagstelling.</w:t>
            </w:r>
          </w:p>
          <w:p w14:paraId="22293763" w14:textId="77777777" w:rsidR="00C35427" w:rsidRPr="00D806F3" w:rsidRDefault="00C35427" w:rsidP="002709CB">
            <w:pPr>
              <w:widowControl/>
              <w:autoSpaceDE/>
              <w:autoSpaceDN/>
              <w:jc w:val="left"/>
              <w:rPr>
                <w:rFonts w:eastAsia="MS Mincho" w:cs="Times New Roman"/>
                <w:lang w:val="nl-NL" w:eastAsia="nl-NL"/>
              </w:rPr>
            </w:pPr>
          </w:p>
        </w:tc>
      </w:tr>
      <w:tr w:rsidR="002709CB" w:rsidRPr="00D806F3" w14:paraId="6302B9D3" w14:textId="77777777" w:rsidTr="5BDF84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346"/>
        </w:trPr>
        <w:tc>
          <w:tcPr>
            <w:tcW w:w="198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0F61D7" w14:textId="77777777" w:rsidR="00C35427" w:rsidRPr="00D806F3" w:rsidRDefault="00C35427" w:rsidP="002709CB">
            <w:pPr>
              <w:widowControl/>
              <w:autoSpaceDE/>
              <w:autoSpaceDN/>
              <w:rPr>
                <w:rFonts w:eastAsia="MS Mincho" w:cs="Times New Roman"/>
                <w:b/>
                <w:bCs/>
                <w:lang w:val="nl-NL" w:eastAsia="nl-NL"/>
              </w:rPr>
            </w:pPr>
            <w:r w:rsidRPr="00D806F3">
              <w:rPr>
                <w:b/>
                <w:bCs/>
              </w:rPr>
              <w:t xml:space="preserve">Geen </w:t>
            </w:r>
            <w:proofErr w:type="spellStart"/>
            <w:r w:rsidRPr="00D806F3">
              <w:rPr>
                <w:b/>
                <w:bCs/>
              </w:rPr>
              <w:t>beantwoording</w:t>
            </w:r>
            <w:proofErr w:type="spellEnd"/>
          </w:p>
        </w:tc>
        <w:tc>
          <w:tcPr>
            <w:tcW w:w="180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A295AA2" w14:textId="60F75879" w:rsidR="00C35427" w:rsidRPr="00D806F3" w:rsidRDefault="6CC72FB8" w:rsidP="002709CB">
            <w:pPr>
              <w:widowControl/>
              <w:autoSpaceDE/>
              <w:autoSpaceDN/>
              <w:jc w:val="left"/>
              <w:rPr>
                <w:rFonts w:eastAsia="MS Mincho" w:cs="Times New Roman"/>
                <w:lang w:val="nl-NL" w:eastAsia="nl-NL"/>
              </w:rPr>
            </w:pPr>
            <w:r w:rsidRPr="00D806F3">
              <w:rPr>
                <w:lang w:val="nl-NL"/>
              </w:rPr>
              <w:t xml:space="preserve">0% </w:t>
            </w:r>
            <w:r w:rsidR="2D4B2A3D" w:rsidRPr="00D806F3">
              <w:rPr>
                <w:lang w:val="nl-NL"/>
              </w:rPr>
              <w:t>en uitsluiting van gunning</w:t>
            </w:r>
          </w:p>
        </w:tc>
        <w:tc>
          <w:tcPr>
            <w:tcW w:w="59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86D76A" w14:textId="77777777" w:rsidR="00C35427" w:rsidRPr="00D806F3" w:rsidRDefault="00C35427" w:rsidP="002709CB">
            <w:pPr>
              <w:widowControl/>
              <w:autoSpaceDE/>
              <w:autoSpaceDN/>
              <w:jc w:val="left"/>
              <w:rPr>
                <w:rFonts w:eastAsia="MS Mincho" w:cs="Times New Roman"/>
                <w:lang w:val="nl-NL" w:eastAsia="nl-NL"/>
              </w:rPr>
            </w:pPr>
            <w:r w:rsidRPr="00D806F3">
              <w:rPr>
                <w:lang w:val="nl-NL"/>
              </w:rPr>
              <w:t xml:space="preserve">De Inschrijver geeft geen beschrijving of een beschrijving waarin geen van de gevraagde elementen terugkomt. </w:t>
            </w:r>
            <w:r w:rsidRPr="00D806F3">
              <w:t xml:space="preserve">De </w:t>
            </w:r>
            <w:proofErr w:type="spellStart"/>
            <w:r w:rsidRPr="00D806F3">
              <w:t>Inschrijver</w:t>
            </w:r>
            <w:proofErr w:type="spellEnd"/>
            <w:r w:rsidRPr="00D806F3">
              <w:t xml:space="preserve"> </w:t>
            </w:r>
            <w:proofErr w:type="spellStart"/>
            <w:r w:rsidRPr="00D806F3">
              <w:t>geeft</w:t>
            </w:r>
            <w:proofErr w:type="spellEnd"/>
            <w:r w:rsidRPr="00D806F3">
              <w:t xml:space="preserve"> </w:t>
            </w:r>
            <w:proofErr w:type="spellStart"/>
            <w:r w:rsidRPr="00D806F3">
              <w:t>geen</w:t>
            </w:r>
            <w:proofErr w:type="spellEnd"/>
            <w:r w:rsidRPr="00D806F3">
              <w:t xml:space="preserve"> </w:t>
            </w:r>
            <w:proofErr w:type="spellStart"/>
            <w:r w:rsidRPr="00D806F3">
              <w:t>relevante</w:t>
            </w:r>
            <w:proofErr w:type="spellEnd"/>
            <w:r w:rsidRPr="00D806F3">
              <w:t xml:space="preserve"> </w:t>
            </w:r>
            <w:proofErr w:type="spellStart"/>
            <w:r w:rsidRPr="00D806F3">
              <w:t>informatie</w:t>
            </w:r>
            <w:proofErr w:type="spellEnd"/>
            <w:r w:rsidRPr="00D806F3">
              <w:t>.</w:t>
            </w:r>
          </w:p>
        </w:tc>
      </w:tr>
    </w:tbl>
    <w:p w14:paraId="6CBD3E6F" w14:textId="77777777" w:rsidR="00887538" w:rsidRPr="00D806F3" w:rsidRDefault="00887538" w:rsidP="00360F8F">
      <w:pPr>
        <w:jc w:val="left"/>
        <w:rPr>
          <w:rFonts w:eastAsia="Times New Roman" w:cs="Arial"/>
          <w:color w:val="FF0000"/>
          <w:sz w:val="20"/>
          <w:szCs w:val="20"/>
        </w:rPr>
      </w:pPr>
    </w:p>
    <w:p w14:paraId="6F5EE285" w14:textId="488B921B" w:rsidR="00152AF3" w:rsidRPr="00D806F3" w:rsidRDefault="50986E00" w:rsidP="00345F54">
      <w:r w:rsidRPr="00D806F3">
        <w:t>Het beoordelingsteam bestaat uit</w:t>
      </w:r>
      <w:r w:rsidR="0ABD81EE" w:rsidRPr="00D806F3">
        <w:t xml:space="preserve"> </w:t>
      </w:r>
      <w:r w:rsidR="5AB58AC8" w:rsidRPr="00D806F3">
        <w:t>ze</w:t>
      </w:r>
      <w:r w:rsidR="66BA365A" w:rsidRPr="00D806F3">
        <w:t xml:space="preserve">s </w:t>
      </w:r>
      <w:r w:rsidR="5AB991A5" w:rsidRPr="00D806F3">
        <w:t>(</w:t>
      </w:r>
      <w:r w:rsidR="42F680BA" w:rsidRPr="00D806F3">
        <w:t>6</w:t>
      </w:r>
      <w:r w:rsidR="5AB991A5" w:rsidRPr="00D806F3">
        <w:t>)</w:t>
      </w:r>
      <w:r w:rsidR="0ABD81EE" w:rsidRPr="00D806F3">
        <w:t xml:space="preserve"> </w:t>
      </w:r>
      <w:r w:rsidRPr="00D806F3">
        <w:t>leden</w:t>
      </w:r>
      <w:r w:rsidR="5E394C53" w:rsidRPr="00D806F3">
        <w:t xml:space="preserve"> te weten:</w:t>
      </w:r>
    </w:p>
    <w:p w14:paraId="24B82884" w14:textId="45C415DE" w:rsidR="001149C5" w:rsidRPr="00D806F3" w:rsidRDefault="6B153A28" w:rsidP="005D0C54">
      <w:pPr>
        <w:pStyle w:val="Lijstalinea"/>
        <w:numPr>
          <w:ilvl w:val="0"/>
          <w:numId w:val="33"/>
        </w:numPr>
        <w:rPr>
          <w:szCs w:val="16"/>
        </w:rPr>
      </w:pPr>
      <w:r w:rsidRPr="00D806F3">
        <w:rPr>
          <w:szCs w:val="16"/>
        </w:rPr>
        <w:t>Medicus/arts</w:t>
      </w:r>
      <w:r w:rsidR="4C8199E8" w:rsidRPr="00D806F3">
        <w:rPr>
          <w:szCs w:val="16"/>
        </w:rPr>
        <w:t xml:space="preserve"> (2)</w:t>
      </w:r>
    </w:p>
    <w:p w14:paraId="04CB0E9C" w14:textId="5A75ECBF" w:rsidR="00BE3D0B" w:rsidRPr="00D806F3" w:rsidRDefault="00026783" w:rsidP="005D0C54">
      <w:pPr>
        <w:pStyle w:val="Lijstalinea"/>
        <w:numPr>
          <w:ilvl w:val="0"/>
          <w:numId w:val="33"/>
        </w:numPr>
        <w:rPr>
          <w:szCs w:val="16"/>
        </w:rPr>
      </w:pPr>
      <w:r w:rsidRPr="00D806F3">
        <w:rPr>
          <w:szCs w:val="16"/>
        </w:rPr>
        <w:t>(para)m</w:t>
      </w:r>
      <w:r w:rsidR="00525A44" w:rsidRPr="00D806F3">
        <w:rPr>
          <w:szCs w:val="16"/>
        </w:rPr>
        <w:t>edisch professional</w:t>
      </w:r>
    </w:p>
    <w:p w14:paraId="49A0F8CB" w14:textId="5B225D38" w:rsidR="00026783" w:rsidRPr="00D806F3" w:rsidRDefault="6B153A28" w:rsidP="005D0C54">
      <w:pPr>
        <w:pStyle w:val="Lijstalinea"/>
        <w:numPr>
          <w:ilvl w:val="0"/>
          <w:numId w:val="33"/>
        </w:numPr>
        <w:rPr>
          <w:szCs w:val="16"/>
        </w:rPr>
      </w:pPr>
      <w:r w:rsidRPr="00D806F3">
        <w:rPr>
          <w:szCs w:val="16"/>
        </w:rPr>
        <w:t>ICT deskundige</w:t>
      </w:r>
      <w:r w:rsidR="69C3F67A" w:rsidRPr="00D806F3">
        <w:rPr>
          <w:szCs w:val="16"/>
        </w:rPr>
        <w:t>(2)</w:t>
      </w:r>
    </w:p>
    <w:p w14:paraId="5FA9CED6" w14:textId="4B61CC73" w:rsidR="29F58FAC" w:rsidRPr="00D806F3" w:rsidRDefault="29F58FAC" w:rsidP="005D0C54">
      <w:pPr>
        <w:pStyle w:val="Lijstalinea"/>
        <w:numPr>
          <w:ilvl w:val="0"/>
          <w:numId w:val="33"/>
        </w:numPr>
        <w:rPr>
          <w:szCs w:val="16"/>
        </w:rPr>
      </w:pPr>
      <w:r w:rsidRPr="00D806F3">
        <w:rPr>
          <w:szCs w:val="16"/>
        </w:rPr>
        <w:t>Contractmanager</w:t>
      </w:r>
    </w:p>
    <w:p w14:paraId="682B0679" w14:textId="1E8D64E5" w:rsidR="0054306A" w:rsidRPr="00D806F3" w:rsidRDefault="0054306A">
      <w:pPr>
        <w:spacing w:line="240" w:lineRule="auto"/>
        <w:jc w:val="left"/>
      </w:pPr>
    </w:p>
    <w:p w14:paraId="0E5D2149" w14:textId="6100A1B9" w:rsidR="00E33583" w:rsidRPr="00D806F3" w:rsidRDefault="0049556B" w:rsidP="00345F54">
      <w:r w:rsidRPr="00D806F3">
        <w:t xml:space="preserve">De leden van het beoordelingsteam beoordelen de Inschrijvingen ieder afzonderlijk, waarna het definitieve rapportcijfer </w:t>
      </w:r>
      <w:r w:rsidR="00CE3248" w:rsidRPr="00D806F3">
        <w:t xml:space="preserve">per </w:t>
      </w:r>
      <w:proofErr w:type="spellStart"/>
      <w:r w:rsidR="00CE3248" w:rsidRPr="00D806F3">
        <w:t>subgunningcriterium</w:t>
      </w:r>
      <w:proofErr w:type="spellEnd"/>
      <w:r w:rsidR="00CE3248" w:rsidRPr="00D806F3">
        <w:t xml:space="preserve"> </w:t>
      </w:r>
      <w:r w:rsidRPr="00D806F3">
        <w:t xml:space="preserve">na onderling overleg door consensus tot stand komt. </w:t>
      </w:r>
      <w:r w:rsidR="00443907" w:rsidRPr="00D806F3">
        <w:t xml:space="preserve">Er worden hele </w:t>
      </w:r>
      <w:r w:rsidR="003A1FD3" w:rsidRPr="00D806F3">
        <w:t>rapport</w:t>
      </w:r>
      <w:r w:rsidR="00443907" w:rsidRPr="00D806F3">
        <w:t>cijfer</w:t>
      </w:r>
      <w:r w:rsidR="003A1FD3" w:rsidRPr="00D806F3">
        <w:t xml:space="preserve">s </w:t>
      </w:r>
      <w:r w:rsidR="00443907" w:rsidRPr="00D806F3">
        <w:t xml:space="preserve">verstrekt. Tussenliggende </w:t>
      </w:r>
      <w:r w:rsidR="003A1FD3" w:rsidRPr="00D806F3">
        <w:t>rapportcijfers</w:t>
      </w:r>
      <w:r w:rsidR="00443907" w:rsidRPr="00D806F3">
        <w:t xml:space="preserve"> zijn niet mogelijk.</w:t>
      </w:r>
    </w:p>
    <w:p w14:paraId="652A454F" w14:textId="6036B524" w:rsidR="00B1664E" w:rsidRPr="00D806F3" w:rsidRDefault="00B1664E">
      <w:pPr>
        <w:spacing w:line="240" w:lineRule="auto"/>
        <w:jc w:val="left"/>
        <w:rPr>
          <w:b/>
          <w:bCs/>
        </w:rPr>
      </w:pPr>
    </w:p>
    <w:tbl>
      <w:tblPr>
        <w:tblpPr w:leftFromText="141" w:rightFromText="141" w:vertAnchor="text" w:horzAnchor="margin" w:tblpY="458"/>
        <w:tblW w:w="9490" w:type="dxa"/>
        <w:tblLayout w:type="fixed"/>
        <w:tblCellMar>
          <w:left w:w="70" w:type="dxa"/>
          <w:right w:w="70" w:type="dxa"/>
        </w:tblCellMar>
        <w:tblLook w:val="0000" w:firstRow="0" w:lastRow="0" w:firstColumn="0" w:lastColumn="0" w:noHBand="0" w:noVBand="0"/>
      </w:tblPr>
      <w:tblGrid>
        <w:gridCol w:w="425"/>
        <w:gridCol w:w="9065"/>
      </w:tblGrid>
      <w:tr w:rsidR="00C833F5" w:rsidRPr="00D806F3" w14:paraId="22A97720" w14:textId="77777777" w:rsidTr="003A1786">
        <w:trPr>
          <w:trHeight w:val="410"/>
        </w:trPr>
        <w:tc>
          <w:tcPr>
            <w:tcW w:w="9490" w:type="dxa"/>
            <w:gridSpan w:val="2"/>
            <w:tcBorders>
              <w:top w:val="single" w:sz="4" w:space="0" w:color="auto"/>
              <w:left w:val="single" w:sz="4" w:space="0" w:color="auto"/>
              <w:bottom w:val="single" w:sz="4" w:space="0" w:color="auto"/>
              <w:right w:val="single" w:sz="4" w:space="0" w:color="auto"/>
            </w:tcBorders>
            <w:shd w:val="clear" w:color="auto" w:fill="365F91" w:themeFill="accent1" w:themeFillShade="BF"/>
          </w:tcPr>
          <w:p w14:paraId="5CC8E942" w14:textId="77777777" w:rsidR="00C833F5" w:rsidRPr="00D806F3" w:rsidRDefault="00C833F5">
            <w:pPr>
              <w:spacing w:line="280" w:lineRule="atLeast"/>
              <w:rPr>
                <w:rFonts w:cstheme="minorHAnsi"/>
                <w:b/>
                <w:bCs/>
                <w:color w:val="FFFFFF" w:themeColor="background1"/>
                <w:szCs w:val="16"/>
                <w:lang w:eastAsia="en-US"/>
              </w:rPr>
            </w:pPr>
            <w:r w:rsidRPr="00D806F3">
              <w:rPr>
                <w:rFonts w:cstheme="minorHAnsi"/>
                <w:b/>
                <w:bCs/>
                <w:color w:val="FFFFFF" w:themeColor="background1"/>
                <w:szCs w:val="16"/>
                <w:lang w:eastAsia="en-US"/>
              </w:rPr>
              <w:t>SUBGUNNINGCRITERIA</w:t>
            </w:r>
          </w:p>
        </w:tc>
      </w:tr>
      <w:tr w:rsidR="00C833F5" w:rsidRPr="00D806F3" w14:paraId="14BB58A3" w14:textId="77777777" w:rsidTr="003A1786">
        <w:trPr>
          <w:trHeight w:val="410"/>
        </w:trPr>
        <w:tc>
          <w:tcPr>
            <w:tcW w:w="425" w:type="dxa"/>
            <w:tcBorders>
              <w:top w:val="single" w:sz="4" w:space="0" w:color="auto"/>
              <w:left w:val="single" w:sz="4" w:space="0" w:color="auto"/>
              <w:bottom w:val="single" w:sz="4" w:space="0" w:color="auto"/>
              <w:right w:val="single" w:sz="4" w:space="0" w:color="auto"/>
            </w:tcBorders>
            <w:shd w:val="clear" w:color="auto" w:fill="365F91" w:themeFill="accent1" w:themeFillShade="BF"/>
          </w:tcPr>
          <w:p w14:paraId="5A4BBA8D" w14:textId="77777777" w:rsidR="00C833F5" w:rsidRPr="00D806F3" w:rsidRDefault="00C833F5">
            <w:pPr>
              <w:spacing w:line="280" w:lineRule="atLeast"/>
              <w:rPr>
                <w:rFonts w:eastAsia="Times New Roman" w:cstheme="minorHAnsi"/>
                <w:b/>
                <w:bCs/>
                <w:color w:val="FFFFFF" w:themeColor="background1"/>
                <w:szCs w:val="16"/>
              </w:rPr>
            </w:pPr>
            <w:r w:rsidRPr="00D806F3">
              <w:rPr>
                <w:rFonts w:eastAsia="Times New Roman" w:cstheme="minorHAnsi"/>
                <w:b/>
                <w:bCs/>
                <w:color w:val="FFFFFF" w:themeColor="background1"/>
                <w:szCs w:val="16"/>
              </w:rPr>
              <w:t>1</w:t>
            </w:r>
          </w:p>
        </w:tc>
        <w:tc>
          <w:tcPr>
            <w:tcW w:w="9065" w:type="dxa"/>
            <w:tcBorders>
              <w:top w:val="single" w:sz="4" w:space="0" w:color="auto"/>
              <w:left w:val="single" w:sz="4" w:space="0" w:color="auto"/>
              <w:bottom w:val="single" w:sz="4" w:space="0" w:color="auto"/>
              <w:right w:val="single" w:sz="4" w:space="0" w:color="auto"/>
            </w:tcBorders>
            <w:shd w:val="clear" w:color="auto" w:fill="365F91" w:themeFill="accent1" w:themeFillShade="BF"/>
          </w:tcPr>
          <w:p w14:paraId="26408858" w14:textId="4327B490" w:rsidR="00C833F5" w:rsidRPr="00D806F3" w:rsidRDefault="00C833F5">
            <w:pPr>
              <w:spacing w:line="280" w:lineRule="atLeast"/>
              <w:rPr>
                <w:b/>
                <w:bCs/>
                <w:color w:val="FFFFFF" w:themeColor="background1"/>
                <w:lang w:eastAsia="en-US"/>
              </w:rPr>
            </w:pPr>
            <w:r w:rsidRPr="00D806F3">
              <w:rPr>
                <w:b/>
                <w:bCs/>
                <w:color w:val="FFFFFF" w:themeColor="background1"/>
                <w:lang w:eastAsia="en-US"/>
              </w:rPr>
              <w:t xml:space="preserve">Kwaliteit van de </w:t>
            </w:r>
            <w:r w:rsidR="00866086" w:rsidRPr="00D806F3">
              <w:rPr>
                <w:b/>
                <w:bCs/>
                <w:color w:val="FFFFFF" w:themeColor="background1"/>
                <w:lang w:eastAsia="en-US"/>
              </w:rPr>
              <w:t>Dienstverlening</w:t>
            </w:r>
            <w:r w:rsidR="00372123" w:rsidRPr="00D806F3">
              <w:rPr>
                <w:b/>
                <w:bCs/>
                <w:color w:val="FFFFFF" w:themeColor="background1"/>
                <w:lang w:eastAsia="en-US"/>
              </w:rPr>
              <w:t xml:space="preserve"> (maximaal 2xA4, lettertype max 10 </w:t>
            </w:r>
            <w:proofErr w:type="spellStart"/>
            <w:r w:rsidR="00372123" w:rsidRPr="00D806F3">
              <w:rPr>
                <w:b/>
                <w:bCs/>
                <w:color w:val="FFFFFF" w:themeColor="background1"/>
                <w:lang w:eastAsia="en-US"/>
              </w:rPr>
              <w:t>pnt</w:t>
            </w:r>
            <w:proofErr w:type="spellEnd"/>
            <w:r w:rsidR="00372123" w:rsidRPr="00D806F3">
              <w:rPr>
                <w:b/>
                <w:bCs/>
                <w:color w:val="FFFFFF" w:themeColor="background1"/>
                <w:lang w:eastAsia="en-US"/>
              </w:rPr>
              <w:t>)</w:t>
            </w:r>
          </w:p>
        </w:tc>
      </w:tr>
      <w:tr w:rsidR="00C833F5" w:rsidRPr="00D806F3" w14:paraId="75852ED9" w14:textId="77777777">
        <w:trPr>
          <w:trHeight w:val="6241"/>
        </w:trPr>
        <w:tc>
          <w:tcPr>
            <w:tcW w:w="425" w:type="dxa"/>
            <w:tcBorders>
              <w:top w:val="single" w:sz="4" w:space="0" w:color="auto"/>
              <w:left w:val="single" w:sz="4" w:space="0" w:color="auto"/>
              <w:bottom w:val="single" w:sz="4" w:space="0" w:color="auto"/>
              <w:right w:val="single" w:sz="4" w:space="0" w:color="auto"/>
            </w:tcBorders>
            <w:shd w:val="clear" w:color="auto" w:fill="auto"/>
          </w:tcPr>
          <w:p w14:paraId="72440F52" w14:textId="77777777" w:rsidR="00C833F5" w:rsidRPr="00D806F3" w:rsidRDefault="00C833F5">
            <w:pPr>
              <w:spacing w:line="280" w:lineRule="atLeast"/>
              <w:rPr>
                <w:rFonts w:eastAsia="Times New Roman" w:cstheme="minorHAnsi"/>
                <w:szCs w:val="16"/>
              </w:rPr>
            </w:pPr>
          </w:p>
        </w:tc>
        <w:tc>
          <w:tcPr>
            <w:tcW w:w="9065" w:type="dxa"/>
            <w:tcBorders>
              <w:top w:val="single" w:sz="4" w:space="0" w:color="auto"/>
              <w:left w:val="single" w:sz="4" w:space="0" w:color="auto"/>
              <w:bottom w:val="single" w:sz="4" w:space="0" w:color="auto"/>
              <w:right w:val="single" w:sz="4" w:space="0" w:color="auto"/>
            </w:tcBorders>
            <w:shd w:val="clear" w:color="auto" w:fill="auto"/>
          </w:tcPr>
          <w:p w14:paraId="6003BAF7" w14:textId="0452382B" w:rsidR="00B15967" w:rsidRPr="00D806F3" w:rsidRDefault="00B15967" w:rsidP="00B15967">
            <w:pPr>
              <w:spacing w:line="280" w:lineRule="atLeast"/>
              <w:rPr>
                <w:rFonts w:eastAsia="Times New Roman" w:cstheme="minorBidi"/>
              </w:rPr>
            </w:pPr>
            <w:r w:rsidRPr="00D806F3">
              <w:rPr>
                <w:rFonts w:eastAsia="Times New Roman" w:cstheme="minorBidi"/>
              </w:rPr>
              <w:t xml:space="preserve">De </w:t>
            </w:r>
            <w:r w:rsidR="00026783" w:rsidRPr="00D806F3">
              <w:rPr>
                <w:rFonts w:eastAsia="Times New Roman" w:cstheme="minorBidi"/>
              </w:rPr>
              <w:t>Opdrachtgever</w:t>
            </w:r>
            <w:r w:rsidRPr="00D806F3">
              <w:rPr>
                <w:rFonts w:eastAsia="Times New Roman" w:cstheme="minorBidi"/>
              </w:rPr>
              <w:t xml:space="preserve"> heeft, onder verwijzing naar paragraaf </w:t>
            </w:r>
            <w:r w:rsidR="00026783" w:rsidRPr="00D806F3">
              <w:rPr>
                <w:rFonts w:eastAsia="Times New Roman" w:cstheme="minorBidi"/>
              </w:rPr>
              <w:t>1.3.1</w:t>
            </w:r>
            <w:r w:rsidRPr="00D806F3">
              <w:rPr>
                <w:rFonts w:eastAsia="Times New Roman" w:cstheme="minorBidi"/>
              </w:rPr>
              <w:t xml:space="preserve"> behoefte aan </w:t>
            </w:r>
            <w:r w:rsidR="00026783" w:rsidRPr="00D806F3">
              <w:rPr>
                <w:rFonts w:eastAsia="Times New Roman"/>
              </w:rPr>
              <w:t xml:space="preserve">uitvoering van de </w:t>
            </w:r>
            <w:r w:rsidR="0DE1451B" w:rsidRPr="00D806F3">
              <w:rPr>
                <w:rFonts w:eastAsia="Times New Roman"/>
              </w:rPr>
              <w:t>SOA</w:t>
            </w:r>
            <w:r w:rsidR="00026783" w:rsidRPr="00D806F3">
              <w:rPr>
                <w:rFonts w:eastAsia="Times New Roman"/>
              </w:rPr>
              <w:t>-laboratoriumdiensten</w:t>
            </w:r>
            <w:r w:rsidRPr="00D806F3">
              <w:rPr>
                <w:rFonts w:eastAsia="Times New Roman" w:cstheme="minorBidi"/>
              </w:rPr>
              <w:t>:</w:t>
            </w:r>
          </w:p>
          <w:p w14:paraId="5A6DA8E9" w14:textId="15930EA1" w:rsidR="00026783" w:rsidRPr="00D806F3" w:rsidRDefault="00026783" w:rsidP="005D0C54">
            <w:pPr>
              <w:pStyle w:val="Lijstalinea"/>
              <w:numPr>
                <w:ilvl w:val="0"/>
                <w:numId w:val="32"/>
              </w:numPr>
              <w:ind w:hanging="294"/>
            </w:pPr>
            <w:r w:rsidRPr="00D806F3">
              <w:t>die door Opdrachtnemer kwalitatief goed is geborgd met oog voor de belangen in het werkgebied van de Opdrachtgever;</w:t>
            </w:r>
          </w:p>
          <w:p w14:paraId="3BF5D2DA" w14:textId="2F15F4CE" w:rsidR="00026783" w:rsidRPr="00D806F3" w:rsidRDefault="00026783" w:rsidP="005D0C54">
            <w:pPr>
              <w:pStyle w:val="Lijstalinea"/>
              <w:numPr>
                <w:ilvl w:val="0"/>
                <w:numId w:val="32"/>
              </w:numPr>
              <w:ind w:hanging="294"/>
            </w:pPr>
            <w:r w:rsidRPr="00D806F3">
              <w:t>waarbij testuitslagen zo snel als mogelijk is beschikbaar zijn voor de Opdrachtgever (zie  Formulier 5);</w:t>
            </w:r>
          </w:p>
          <w:p w14:paraId="60A6D7B9" w14:textId="1DCB12E2" w:rsidR="00026783" w:rsidRPr="00D806F3" w:rsidRDefault="00026783" w:rsidP="005D0C54">
            <w:pPr>
              <w:pStyle w:val="Lijstalinea"/>
              <w:numPr>
                <w:ilvl w:val="0"/>
                <w:numId w:val="32"/>
              </w:numPr>
              <w:ind w:hanging="294"/>
            </w:pPr>
            <w:r w:rsidRPr="00D806F3">
              <w:t>waarbij de Opdrachtnemer actueel geïnformeerd blijft over de regionale volksgezondheid in het werkgebied van de Opdrachtgever en waarbij de Opdrachtnemer een duidelijke toegevoegde waarde heeft in de ketenbeheersing op gebied van volksgezondheid op het gebied van o.a. de Soa’s;</w:t>
            </w:r>
          </w:p>
          <w:p w14:paraId="7BAECEF0" w14:textId="0BD58D7A" w:rsidR="00026783" w:rsidRPr="00D806F3" w:rsidRDefault="00026783" w:rsidP="005D0C54">
            <w:pPr>
              <w:pStyle w:val="Lijstalinea"/>
              <w:numPr>
                <w:ilvl w:val="0"/>
                <w:numId w:val="32"/>
              </w:numPr>
              <w:ind w:hanging="294"/>
            </w:pPr>
            <w:r w:rsidRPr="00D806F3">
              <w:t>waarbij de risico’s van de uitvoering zo goed als mogelijk worden beheerst;</w:t>
            </w:r>
          </w:p>
          <w:p w14:paraId="1063A672" w14:textId="12927D4D" w:rsidR="00C833F5" w:rsidRPr="00D806F3" w:rsidRDefault="00026783" w:rsidP="37516ADB">
            <w:pPr>
              <w:pStyle w:val="Lijstalinea"/>
              <w:numPr>
                <w:ilvl w:val="0"/>
                <w:numId w:val="32"/>
              </w:numPr>
              <w:spacing w:line="280" w:lineRule="atLeast"/>
              <w:ind w:hanging="294"/>
              <w:rPr>
                <w:rFonts w:eastAsia="Times New Roman" w:cstheme="minorBidi"/>
              </w:rPr>
            </w:pPr>
            <w:r w:rsidRPr="00D806F3">
              <w:t>waarbij optimaal wordt geprofiteerd van nieuwe ontwikkelingen in de markt.</w:t>
            </w:r>
          </w:p>
          <w:p w14:paraId="59F52F2A" w14:textId="7AED19C7" w:rsidR="00C833F5" w:rsidRPr="00D806F3" w:rsidRDefault="00C833F5">
            <w:pPr>
              <w:spacing w:line="280" w:lineRule="atLeast"/>
              <w:rPr>
                <w:rFonts w:eastAsia="Times New Roman"/>
              </w:rPr>
            </w:pPr>
            <w:r w:rsidRPr="00D806F3">
              <w:rPr>
                <w:rFonts w:eastAsia="Times New Roman"/>
              </w:rPr>
              <w:t>Beschrijf op welke manier u ee</w:t>
            </w:r>
            <w:r w:rsidR="00026783" w:rsidRPr="00D806F3">
              <w:rPr>
                <w:rFonts w:eastAsia="Times New Roman"/>
              </w:rPr>
              <w:t>n optimale</w:t>
            </w:r>
            <w:r w:rsidRPr="00D806F3">
              <w:rPr>
                <w:rFonts w:eastAsia="Times New Roman"/>
              </w:rPr>
              <w:t xml:space="preserve"> </w:t>
            </w:r>
            <w:r w:rsidR="00026783" w:rsidRPr="00D806F3">
              <w:rPr>
                <w:rFonts w:eastAsia="Times New Roman"/>
              </w:rPr>
              <w:t xml:space="preserve">uitvoering van de </w:t>
            </w:r>
            <w:r w:rsidR="0DE1451B" w:rsidRPr="00D806F3">
              <w:rPr>
                <w:rFonts w:eastAsia="Times New Roman"/>
              </w:rPr>
              <w:t>SOA</w:t>
            </w:r>
            <w:r w:rsidR="00026783" w:rsidRPr="00D806F3">
              <w:rPr>
                <w:rFonts w:eastAsia="Times New Roman"/>
              </w:rPr>
              <w:t xml:space="preserve">-laboratoriumdiensten </w:t>
            </w:r>
            <w:r w:rsidR="39D1FE50" w:rsidRPr="00D806F3">
              <w:rPr>
                <w:rFonts w:eastAsia="Times New Roman"/>
              </w:rPr>
              <w:t>voor</w:t>
            </w:r>
            <w:r w:rsidR="00026783" w:rsidRPr="00D806F3">
              <w:t xml:space="preserve"> </w:t>
            </w:r>
            <w:r w:rsidR="00026783" w:rsidRPr="00D806F3">
              <w:rPr>
                <w:rFonts w:eastAsia="Times New Roman"/>
              </w:rPr>
              <w:t xml:space="preserve">Opdrachtgever </w:t>
            </w:r>
            <w:r w:rsidRPr="00D806F3">
              <w:rPr>
                <w:rFonts w:eastAsia="Times New Roman"/>
              </w:rPr>
              <w:t xml:space="preserve"> garandeert, zoals beschreven in dit Aanbestedingsdocument. Betrek hierbij in ieder geval onderstaande onderdelen en beschrijf uw antwoord </w:t>
            </w:r>
            <w:r w:rsidR="00026783" w:rsidRPr="00D806F3">
              <w:rPr>
                <w:rFonts w:eastAsia="Times New Roman"/>
              </w:rPr>
              <w:t>meetbaar en in tijd</w:t>
            </w:r>
            <w:r w:rsidRPr="00D806F3">
              <w:rPr>
                <w:rFonts w:eastAsia="Times New Roman"/>
              </w:rPr>
              <w:t>:</w:t>
            </w:r>
          </w:p>
          <w:p w14:paraId="645CE644" w14:textId="4D51658A" w:rsidR="00026783" w:rsidRPr="00D806F3" w:rsidRDefault="00026783" w:rsidP="005D0C54">
            <w:pPr>
              <w:pStyle w:val="Lijstalinea"/>
              <w:numPr>
                <w:ilvl w:val="1"/>
                <w:numId w:val="52"/>
              </w:numPr>
              <w:spacing w:line="280" w:lineRule="atLeast"/>
              <w:ind w:left="497"/>
              <w:contextualSpacing/>
              <w:jc w:val="left"/>
              <w:rPr>
                <w:rFonts w:eastAsia="Times New Roman"/>
              </w:rPr>
            </w:pPr>
            <w:r w:rsidRPr="00D806F3">
              <w:rPr>
                <w:rFonts w:eastAsia="Times New Roman"/>
              </w:rPr>
              <w:t xml:space="preserve">Inrichting uitvoering: </w:t>
            </w:r>
            <w:r w:rsidR="00C833F5" w:rsidRPr="00D806F3">
              <w:rPr>
                <w:rFonts w:eastAsia="Times New Roman"/>
              </w:rPr>
              <w:t>Op welke wijze is de</w:t>
            </w:r>
            <w:r w:rsidRPr="00D806F3">
              <w:rPr>
                <w:rFonts w:eastAsia="Times New Roman"/>
              </w:rPr>
              <w:t xml:space="preserve"> uitvoering van de </w:t>
            </w:r>
            <w:r w:rsidR="0DE1451B" w:rsidRPr="00D806F3">
              <w:rPr>
                <w:rFonts w:eastAsia="Times New Roman"/>
              </w:rPr>
              <w:t>SOA</w:t>
            </w:r>
            <w:r w:rsidRPr="00D806F3">
              <w:rPr>
                <w:rFonts w:eastAsia="Times New Roman"/>
              </w:rPr>
              <w:t xml:space="preserve">-laboratoriumdiensten </w:t>
            </w:r>
            <w:r w:rsidR="00C833F5" w:rsidRPr="00D806F3">
              <w:rPr>
                <w:rFonts w:eastAsia="Times New Roman"/>
              </w:rPr>
              <w:t xml:space="preserve">ingericht: Hierbij wordt het gehele proces </w:t>
            </w:r>
            <w:r w:rsidRPr="00D806F3">
              <w:rPr>
                <w:rFonts w:eastAsia="Times New Roman"/>
              </w:rPr>
              <w:t xml:space="preserve">van de </w:t>
            </w:r>
            <w:r w:rsidR="0DE1451B" w:rsidRPr="00D806F3">
              <w:rPr>
                <w:rFonts w:eastAsia="Times New Roman"/>
              </w:rPr>
              <w:t>SOA</w:t>
            </w:r>
            <w:r w:rsidRPr="00D806F3">
              <w:rPr>
                <w:rFonts w:eastAsia="Times New Roman"/>
              </w:rPr>
              <w:t xml:space="preserve">-laboratoriumdiensten </w:t>
            </w:r>
            <w:r w:rsidR="00C833F5" w:rsidRPr="00D806F3">
              <w:rPr>
                <w:rFonts w:eastAsia="Times New Roman"/>
              </w:rPr>
              <w:t xml:space="preserve">inbegrepen. </w:t>
            </w:r>
          </w:p>
          <w:p w14:paraId="2E1F509A" w14:textId="14AF7519" w:rsidR="00C833F5" w:rsidRPr="00D806F3" w:rsidRDefault="00026783" w:rsidP="005D0C54">
            <w:pPr>
              <w:pStyle w:val="Lijstalinea"/>
              <w:numPr>
                <w:ilvl w:val="1"/>
                <w:numId w:val="52"/>
              </w:numPr>
              <w:spacing w:line="280" w:lineRule="atLeast"/>
              <w:ind w:left="497"/>
              <w:contextualSpacing/>
              <w:jc w:val="left"/>
              <w:rPr>
                <w:rFonts w:eastAsia="Times New Roman"/>
              </w:rPr>
            </w:pPr>
            <w:r w:rsidRPr="00D806F3">
              <w:rPr>
                <w:rFonts w:eastAsia="Times New Roman"/>
              </w:rPr>
              <w:t xml:space="preserve">Kwaliteit en snelheid: </w:t>
            </w:r>
            <w:r w:rsidR="00C833F5" w:rsidRPr="00D806F3">
              <w:rPr>
                <w:rFonts w:eastAsia="Times New Roman"/>
              </w:rPr>
              <w:t xml:space="preserve">Laat duidelijk naar voren komen op welke manier de kwaliteit van de </w:t>
            </w:r>
            <w:r w:rsidR="0DE1451B" w:rsidRPr="00D806F3">
              <w:rPr>
                <w:rFonts w:eastAsia="Times New Roman"/>
              </w:rPr>
              <w:t>SOA</w:t>
            </w:r>
            <w:r w:rsidRPr="00D806F3">
              <w:rPr>
                <w:rFonts w:eastAsia="Times New Roman"/>
              </w:rPr>
              <w:t xml:space="preserve">-laboratoriumdiensten </w:t>
            </w:r>
            <w:r w:rsidR="00C833F5" w:rsidRPr="00D806F3">
              <w:rPr>
                <w:rFonts w:eastAsia="Times New Roman"/>
              </w:rPr>
              <w:t xml:space="preserve">is geborgd. Ga tevens in op de wens van </w:t>
            </w:r>
            <w:r w:rsidRPr="00D806F3">
              <w:rPr>
                <w:rFonts w:eastAsia="Times New Roman"/>
              </w:rPr>
              <w:t xml:space="preserve">Opdrachtgever </w:t>
            </w:r>
            <w:r w:rsidR="00C833F5" w:rsidRPr="00D806F3">
              <w:rPr>
                <w:rFonts w:eastAsia="Times New Roman"/>
              </w:rPr>
              <w:t>om uitslagen van testen zo snel als mogelijk beschikbaar te hebben en onderbouw hoe u dat borgt. Omschrijf daarbij wat van</w:t>
            </w:r>
            <w:r w:rsidR="00C833F5" w:rsidRPr="00D806F3">
              <w:t xml:space="preserve"> </w:t>
            </w:r>
            <w:r w:rsidRPr="00D806F3">
              <w:rPr>
                <w:rFonts w:eastAsia="Times New Roman"/>
              </w:rPr>
              <w:t xml:space="preserve">Opdrachtgever </w:t>
            </w:r>
            <w:r w:rsidR="00C833F5" w:rsidRPr="00D806F3">
              <w:rPr>
                <w:rFonts w:eastAsia="Times New Roman"/>
              </w:rPr>
              <w:t xml:space="preserve">wordt verwacht en wat </w:t>
            </w:r>
            <w:r w:rsidRPr="00D806F3">
              <w:rPr>
                <w:rFonts w:eastAsia="Times New Roman"/>
              </w:rPr>
              <w:t xml:space="preserve">Opdrachtgever </w:t>
            </w:r>
            <w:r w:rsidR="00C833F5" w:rsidRPr="00D806F3">
              <w:rPr>
                <w:rFonts w:eastAsia="Times New Roman"/>
              </w:rPr>
              <w:t>van u mag verwachten.</w:t>
            </w:r>
          </w:p>
          <w:p w14:paraId="0263DE78" w14:textId="514A549B" w:rsidR="00C833F5" w:rsidRPr="00D806F3" w:rsidRDefault="00C833F5" w:rsidP="005D0C54">
            <w:pPr>
              <w:pStyle w:val="Lijstalinea"/>
              <w:numPr>
                <w:ilvl w:val="1"/>
                <w:numId w:val="52"/>
              </w:numPr>
              <w:spacing w:line="280" w:lineRule="atLeast"/>
              <w:ind w:left="497"/>
              <w:contextualSpacing/>
              <w:jc w:val="left"/>
              <w:rPr>
                <w:rFonts w:eastAsia="Times New Roman"/>
              </w:rPr>
            </w:pPr>
            <w:r w:rsidRPr="00D806F3">
              <w:rPr>
                <w:rFonts w:eastAsia="Times New Roman"/>
              </w:rPr>
              <w:t>Samenwerking: Beschrijf welke kansen/verbeteringen en risico’s u ziet in onderhavige opdracht. Beschrijf welke maatregelen u treft om de door u voorziene risico’s voor</w:t>
            </w:r>
            <w:r w:rsidRPr="00D806F3">
              <w:t xml:space="preserve"> </w:t>
            </w:r>
            <w:r w:rsidR="00026783" w:rsidRPr="00D806F3">
              <w:rPr>
                <w:rFonts w:eastAsia="Times New Roman"/>
              </w:rPr>
              <w:t xml:space="preserve">Opdrachtgever </w:t>
            </w:r>
            <w:r w:rsidRPr="00D806F3">
              <w:rPr>
                <w:rFonts w:eastAsia="Times New Roman"/>
              </w:rPr>
              <w:t>tot een minimum te beperken? Beschrijf op welke wijze u zicht heeft en houdt op</w:t>
            </w:r>
            <w:r w:rsidRPr="00D806F3">
              <w:t xml:space="preserve"> </w:t>
            </w:r>
            <w:r w:rsidRPr="00D806F3">
              <w:rPr>
                <w:rFonts w:eastAsia="Times New Roman"/>
              </w:rPr>
              <w:t xml:space="preserve">de regionale volksgezondheid in het werkgebied van de </w:t>
            </w:r>
            <w:r w:rsidR="00026783" w:rsidRPr="00D806F3">
              <w:rPr>
                <w:rFonts w:eastAsia="Times New Roman"/>
              </w:rPr>
              <w:t xml:space="preserve">Opdrachtgever </w:t>
            </w:r>
            <w:r w:rsidR="7CAC4097" w:rsidRPr="00D806F3">
              <w:rPr>
                <w:rFonts w:eastAsia="Times New Roman"/>
              </w:rPr>
              <w:t>en</w:t>
            </w:r>
            <w:r w:rsidRPr="00D806F3">
              <w:rPr>
                <w:rFonts w:eastAsia="Times New Roman"/>
              </w:rPr>
              <w:t xml:space="preserve"> welke duidelijke toegevoegde waarde u daarin heeft.</w:t>
            </w:r>
          </w:p>
          <w:p w14:paraId="50B6E5BC" w14:textId="48A9914D" w:rsidR="00026783" w:rsidRPr="00D806F3" w:rsidRDefault="00C833F5" w:rsidP="005D0C54">
            <w:pPr>
              <w:pStyle w:val="Lijstalinea"/>
              <w:numPr>
                <w:ilvl w:val="1"/>
                <w:numId w:val="52"/>
              </w:numPr>
              <w:spacing w:line="280" w:lineRule="atLeast"/>
              <w:ind w:left="497"/>
              <w:contextualSpacing/>
              <w:jc w:val="left"/>
            </w:pPr>
            <w:r w:rsidRPr="00D806F3">
              <w:rPr>
                <w:rFonts w:eastAsia="Times New Roman"/>
              </w:rPr>
              <w:t xml:space="preserve">Surveillance: </w:t>
            </w:r>
            <w:r w:rsidR="00C02F21" w:rsidRPr="00D806F3">
              <w:rPr>
                <w:rFonts w:eastAsia="Times New Roman"/>
              </w:rPr>
              <w:t>De</w:t>
            </w:r>
            <w:r w:rsidRPr="00D806F3">
              <w:rPr>
                <w:rFonts w:eastAsia="Times New Roman"/>
              </w:rPr>
              <w:t xml:space="preserve"> </w:t>
            </w:r>
            <w:r w:rsidR="00026783" w:rsidRPr="00D806F3">
              <w:rPr>
                <w:rFonts w:eastAsia="Times New Roman"/>
              </w:rPr>
              <w:t xml:space="preserve">Opdrachtgever </w:t>
            </w:r>
            <w:r w:rsidRPr="00D806F3">
              <w:rPr>
                <w:rFonts w:eastAsia="Times New Roman"/>
              </w:rPr>
              <w:t xml:space="preserve"> </w:t>
            </w:r>
            <w:r w:rsidR="00C02F21" w:rsidRPr="00D806F3">
              <w:rPr>
                <w:rFonts w:eastAsia="Times New Roman"/>
              </w:rPr>
              <w:t xml:space="preserve">heeft </w:t>
            </w:r>
            <w:r w:rsidRPr="00D806F3">
              <w:rPr>
                <w:rFonts w:eastAsia="Times New Roman"/>
              </w:rPr>
              <w:t xml:space="preserve">ook een screenings/surveillance functie in </w:t>
            </w:r>
            <w:r w:rsidR="00C02F21" w:rsidRPr="00D806F3">
              <w:rPr>
                <w:rFonts w:eastAsia="Times New Roman"/>
              </w:rPr>
              <w:t>haar werkgebied</w:t>
            </w:r>
            <w:r w:rsidRPr="00D806F3">
              <w:rPr>
                <w:rFonts w:eastAsia="Times New Roman"/>
              </w:rPr>
              <w:t xml:space="preserve">. Beschrijf op welke wijze u zorgdraagt voor de juiste en actuele informatie vanuit huisartsen en ziekenhuizen in het kader van SOA voor een optimale surveillance door de </w:t>
            </w:r>
            <w:r w:rsidR="00026783" w:rsidRPr="00D806F3">
              <w:rPr>
                <w:rFonts w:eastAsia="Times New Roman"/>
              </w:rPr>
              <w:t>Opdrachtgever</w:t>
            </w:r>
            <w:r w:rsidRPr="00D806F3">
              <w:rPr>
                <w:rFonts w:eastAsia="Times New Roman"/>
              </w:rPr>
              <w:t xml:space="preserve">. </w:t>
            </w:r>
          </w:p>
          <w:p w14:paraId="3FB24E65" w14:textId="1EEC7D83" w:rsidR="00C833F5" w:rsidRPr="00D806F3" w:rsidRDefault="00026783" w:rsidP="005D0C54">
            <w:pPr>
              <w:pStyle w:val="Lijstalinea"/>
              <w:numPr>
                <w:ilvl w:val="1"/>
                <w:numId w:val="52"/>
              </w:numPr>
              <w:spacing w:line="280" w:lineRule="atLeast"/>
              <w:ind w:left="497"/>
              <w:contextualSpacing/>
              <w:jc w:val="left"/>
            </w:pPr>
            <w:r w:rsidRPr="00D806F3">
              <w:rPr>
                <w:rFonts w:eastAsia="Times New Roman"/>
              </w:rPr>
              <w:t xml:space="preserve">Infectiepreventie: </w:t>
            </w:r>
            <w:r w:rsidR="00C833F5" w:rsidRPr="00D806F3">
              <w:rPr>
                <w:rFonts w:eastAsia="Times New Roman"/>
              </w:rPr>
              <w:t xml:space="preserve">Tot slot zien wij graag op welke wijze u </w:t>
            </w:r>
            <w:r w:rsidR="00C833F5" w:rsidRPr="00D806F3">
              <w:t>verantwoordelijkheid neemt om de infectiepreventie op de kaart te zetten en kennis te hebben van het regionale zorglandschap/ regionale setting.</w:t>
            </w:r>
          </w:p>
          <w:p w14:paraId="36765AC6" w14:textId="77777777" w:rsidR="00C833F5" w:rsidRPr="00D806F3" w:rsidRDefault="00C833F5">
            <w:pPr>
              <w:spacing w:line="280" w:lineRule="atLeast"/>
              <w:ind w:left="137"/>
              <w:rPr>
                <w:rFonts w:eastAsia="Times New Roman" w:cstheme="minorHAnsi"/>
                <w:szCs w:val="16"/>
              </w:rPr>
            </w:pPr>
          </w:p>
        </w:tc>
      </w:tr>
    </w:tbl>
    <w:p w14:paraId="66C121D8" w14:textId="77777777" w:rsidR="00BD0DF0" w:rsidRPr="00D806F3" w:rsidRDefault="00BD0DF0" w:rsidP="003A1786"/>
    <w:p w14:paraId="5FA4FF0F" w14:textId="0D33A5E5" w:rsidR="00AD281B" w:rsidRPr="00D806F3" w:rsidRDefault="00F42656">
      <w:pPr>
        <w:spacing w:line="240" w:lineRule="auto"/>
        <w:jc w:val="left"/>
      </w:pPr>
      <w:r w:rsidRPr="00D806F3">
        <w:br w:type="page"/>
      </w:r>
    </w:p>
    <w:tbl>
      <w:tblPr>
        <w:tblpPr w:leftFromText="141" w:rightFromText="141" w:vertAnchor="text" w:horzAnchor="margin" w:tblpY="458"/>
        <w:tblW w:w="9490" w:type="dxa"/>
        <w:tblLayout w:type="fixed"/>
        <w:tblCellMar>
          <w:left w:w="70" w:type="dxa"/>
          <w:right w:w="70" w:type="dxa"/>
        </w:tblCellMar>
        <w:tblLook w:val="0000" w:firstRow="0" w:lastRow="0" w:firstColumn="0" w:lastColumn="0" w:noHBand="0" w:noVBand="0"/>
      </w:tblPr>
      <w:tblGrid>
        <w:gridCol w:w="425"/>
        <w:gridCol w:w="9065"/>
      </w:tblGrid>
      <w:tr w:rsidR="000B6491" w:rsidRPr="00D806F3" w14:paraId="0877D7A0" w14:textId="77777777" w:rsidTr="5BDF8447">
        <w:trPr>
          <w:trHeight w:val="418"/>
        </w:trPr>
        <w:tc>
          <w:tcPr>
            <w:tcW w:w="425" w:type="dxa"/>
            <w:tcBorders>
              <w:top w:val="single" w:sz="4" w:space="0" w:color="auto"/>
              <w:left w:val="single" w:sz="4" w:space="0" w:color="auto"/>
              <w:bottom w:val="single" w:sz="4" w:space="0" w:color="auto"/>
              <w:right w:val="single" w:sz="4" w:space="0" w:color="auto"/>
            </w:tcBorders>
            <w:shd w:val="clear" w:color="auto" w:fill="365F91" w:themeFill="accent1" w:themeFillShade="BF"/>
          </w:tcPr>
          <w:p w14:paraId="114BB17D" w14:textId="77777777" w:rsidR="00AD281B" w:rsidRPr="00D806F3" w:rsidRDefault="00AD281B" w:rsidP="00AD281B">
            <w:pPr>
              <w:spacing w:after="120" w:line="280" w:lineRule="atLeast"/>
              <w:jc w:val="left"/>
              <w:rPr>
                <w:b/>
                <w:bCs/>
                <w:color w:val="FFFFFF" w:themeColor="background1"/>
                <w:lang w:eastAsia="en-US"/>
              </w:rPr>
            </w:pPr>
            <w:r w:rsidRPr="00D806F3">
              <w:rPr>
                <w:b/>
                <w:bCs/>
                <w:color w:val="FFFFFF" w:themeColor="background1"/>
                <w:lang w:eastAsia="en-US"/>
              </w:rPr>
              <w:lastRenderedPageBreak/>
              <w:t>2</w:t>
            </w:r>
          </w:p>
        </w:tc>
        <w:tc>
          <w:tcPr>
            <w:tcW w:w="9065" w:type="dxa"/>
            <w:tcBorders>
              <w:top w:val="single" w:sz="4" w:space="0" w:color="auto"/>
              <w:left w:val="single" w:sz="4" w:space="0" w:color="auto"/>
              <w:bottom w:val="single" w:sz="4" w:space="0" w:color="auto"/>
              <w:right w:val="single" w:sz="4" w:space="0" w:color="auto"/>
            </w:tcBorders>
            <w:shd w:val="clear" w:color="auto" w:fill="365F91" w:themeFill="accent1" w:themeFillShade="BF"/>
          </w:tcPr>
          <w:p w14:paraId="1FE4C1F5" w14:textId="728A2EAC" w:rsidR="00AD281B" w:rsidRPr="00D806F3" w:rsidRDefault="00AD281B" w:rsidP="00AD281B">
            <w:pPr>
              <w:spacing w:after="120" w:line="280" w:lineRule="atLeast"/>
              <w:jc w:val="left"/>
              <w:rPr>
                <w:b/>
                <w:bCs/>
                <w:color w:val="FFFFFF" w:themeColor="background1"/>
                <w:lang w:eastAsia="en-US"/>
              </w:rPr>
            </w:pPr>
            <w:r w:rsidRPr="00D806F3">
              <w:rPr>
                <w:b/>
                <w:bCs/>
                <w:color w:val="FFFFFF" w:themeColor="background1"/>
                <w:lang w:eastAsia="en-US"/>
              </w:rPr>
              <w:t>Implementati</w:t>
            </w:r>
            <w:r w:rsidR="00026783" w:rsidRPr="00D806F3">
              <w:rPr>
                <w:b/>
                <w:bCs/>
                <w:color w:val="FFFFFF" w:themeColor="background1"/>
                <w:lang w:eastAsia="en-US"/>
              </w:rPr>
              <w:t>e</w:t>
            </w:r>
            <w:r w:rsidRPr="00D806F3">
              <w:rPr>
                <w:b/>
                <w:bCs/>
                <w:color w:val="FFFFFF" w:themeColor="background1"/>
                <w:lang w:eastAsia="en-US"/>
              </w:rPr>
              <w:t>plan</w:t>
            </w:r>
            <w:r w:rsidR="001470C2" w:rsidRPr="00D806F3">
              <w:rPr>
                <w:b/>
                <w:bCs/>
                <w:color w:val="FFFFFF" w:themeColor="background1"/>
                <w:lang w:eastAsia="en-US"/>
              </w:rPr>
              <w:t xml:space="preserve"> </w:t>
            </w:r>
            <w:r w:rsidR="00ED174D" w:rsidRPr="00D806F3">
              <w:rPr>
                <w:b/>
                <w:bCs/>
                <w:color w:val="FFFFFF" w:themeColor="background1"/>
                <w:lang w:eastAsia="en-US"/>
              </w:rPr>
              <w:t>(</w:t>
            </w:r>
            <w:r w:rsidR="001470C2" w:rsidRPr="00D806F3">
              <w:rPr>
                <w:b/>
                <w:bCs/>
                <w:color w:val="FFFFFF" w:themeColor="background1"/>
                <w:lang w:eastAsia="en-US"/>
              </w:rPr>
              <w:t xml:space="preserve">maximaal </w:t>
            </w:r>
            <w:r w:rsidR="00372123" w:rsidRPr="00D806F3">
              <w:rPr>
                <w:b/>
                <w:bCs/>
                <w:color w:val="FFFFFF" w:themeColor="background1"/>
                <w:lang w:eastAsia="en-US"/>
              </w:rPr>
              <w:t>3</w:t>
            </w:r>
            <w:r w:rsidR="001470C2" w:rsidRPr="00D806F3">
              <w:rPr>
                <w:b/>
                <w:bCs/>
                <w:color w:val="FFFFFF" w:themeColor="background1"/>
                <w:lang w:eastAsia="en-US"/>
              </w:rPr>
              <w:t>xA4</w:t>
            </w:r>
            <w:r w:rsidR="00ED174D" w:rsidRPr="00D806F3">
              <w:rPr>
                <w:b/>
                <w:bCs/>
                <w:color w:val="FFFFFF" w:themeColor="background1"/>
                <w:lang w:eastAsia="en-US"/>
              </w:rPr>
              <w:t xml:space="preserve">, </w:t>
            </w:r>
            <w:r w:rsidR="001470C2" w:rsidRPr="00D806F3">
              <w:rPr>
                <w:b/>
                <w:bCs/>
                <w:color w:val="FFFFFF" w:themeColor="background1"/>
                <w:lang w:eastAsia="en-US"/>
              </w:rPr>
              <w:t xml:space="preserve">lettertype max 10 </w:t>
            </w:r>
            <w:proofErr w:type="spellStart"/>
            <w:r w:rsidR="001470C2" w:rsidRPr="00D806F3">
              <w:rPr>
                <w:b/>
                <w:bCs/>
                <w:color w:val="FFFFFF" w:themeColor="background1"/>
                <w:lang w:eastAsia="en-US"/>
              </w:rPr>
              <w:t>pnt</w:t>
            </w:r>
            <w:proofErr w:type="spellEnd"/>
            <w:r w:rsidR="001470C2" w:rsidRPr="00D806F3">
              <w:rPr>
                <w:b/>
                <w:bCs/>
                <w:color w:val="FFFFFF" w:themeColor="background1"/>
                <w:lang w:eastAsia="en-US"/>
              </w:rPr>
              <w:t>)</w:t>
            </w:r>
          </w:p>
        </w:tc>
      </w:tr>
      <w:tr w:rsidR="00AD281B" w:rsidRPr="00D806F3" w14:paraId="10BC3297" w14:textId="77777777" w:rsidTr="5BDF8447">
        <w:trPr>
          <w:trHeight w:val="1831"/>
        </w:trPr>
        <w:tc>
          <w:tcPr>
            <w:tcW w:w="425" w:type="dxa"/>
            <w:tcBorders>
              <w:top w:val="single" w:sz="4" w:space="0" w:color="auto"/>
              <w:left w:val="single" w:sz="4" w:space="0" w:color="auto"/>
              <w:bottom w:val="single" w:sz="4" w:space="0" w:color="auto"/>
              <w:right w:val="single" w:sz="4" w:space="0" w:color="auto"/>
            </w:tcBorders>
            <w:shd w:val="clear" w:color="auto" w:fill="auto"/>
          </w:tcPr>
          <w:p w14:paraId="40C72A40" w14:textId="77777777" w:rsidR="00AD281B" w:rsidRPr="00D806F3" w:rsidRDefault="00AD281B" w:rsidP="00AD281B">
            <w:pPr>
              <w:spacing w:after="120" w:line="280" w:lineRule="atLeast"/>
              <w:jc w:val="left"/>
              <w:rPr>
                <w:rFonts w:eastAsia="Times New Roman" w:cs="Calibri"/>
                <w:sz w:val="20"/>
                <w:szCs w:val="16"/>
              </w:rPr>
            </w:pPr>
          </w:p>
        </w:tc>
        <w:tc>
          <w:tcPr>
            <w:tcW w:w="9065" w:type="dxa"/>
            <w:tcBorders>
              <w:top w:val="single" w:sz="4" w:space="0" w:color="auto"/>
              <w:left w:val="single" w:sz="4" w:space="0" w:color="auto"/>
              <w:bottom w:val="single" w:sz="4" w:space="0" w:color="auto"/>
              <w:right w:val="single" w:sz="4" w:space="0" w:color="auto"/>
            </w:tcBorders>
            <w:shd w:val="clear" w:color="auto" w:fill="auto"/>
          </w:tcPr>
          <w:p w14:paraId="75BCC724" w14:textId="448EB0D1" w:rsidR="00EB3052" w:rsidRPr="00D806F3" w:rsidRDefault="00322551" w:rsidP="00AC2A62">
            <w:pPr>
              <w:pStyle w:val="Plattetekst"/>
              <w:spacing w:before="93"/>
              <w:rPr>
                <w:rFonts w:eastAsia="Times New Roman" w:cs="Tahoma"/>
                <w:i w:val="0"/>
                <w:iCs w:val="0"/>
                <w:color w:val="auto"/>
                <w:lang w:eastAsia="en-US"/>
              </w:rPr>
            </w:pPr>
            <w:r w:rsidRPr="00D806F3">
              <w:rPr>
                <w:rFonts w:eastAsia="Times New Roman" w:cs="Tahoma"/>
                <w:i w:val="0"/>
                <w:iCs w:val="0"/>
                <w:color w:val="auto"/>
                <w:lang w:eastAsia="en-US"/>
              </w:rPr>
              <w:t xml:space="preserve">Het is voor de </w:t>
            </w:r>
            <w:r w:rsidR="00026783" w:rsidRPr="00D806F3">
              <w:rPr>
                <w:rFonts w:eastAsia="Times New Roman" w:cs="Tahoma"/>
                <w:i w:val="0"/>
                <w:iCs w:val="0"/>
                <w:color w:val="auto"/>
                <w:lang w:eastAsia="en-US"/>
              </w:rPr>
              <w:t xml:space="preserve">Opdrachtgever </w:t>
            </w:r>
            <w:r w:rsidRPr="00D806F3">
              <w:rPr>
                <w:rFonts w:eastAsia="Times New Roman" w:cs="Tahoma"/>
                <w:i w:val="0"/>
                <w:iCs w:val="0"/>
                <w:color w:val="auto"/>
                <w:lang w:eastAsia="en-US"/>
              </w:rPr>
              <w:t xml:space="preserve">van groot belang dat de implementatie zo </w:t>
            </w:r>
            <w:r w:rsidR="6847ADD6" w:rsidRPr="00D806F3">
              <w:rPr>
                <w:rFonts w:eastAsia="Times New Roman" w:cs="Tahoma"/>
                <w:i w:val="0"/>
                <w:iCs w:val="0"/>
                <w:color w:val="auto"/>
                <w:lang w:eastAsia="en-US"/>
              </w:rPr>
              <w:t>s</w:t>
            </w:r>
            <w:r w:rsidR="3321165E" w:rsidRPr="00D806F3">
              <w:rPr>
                <w:rFonts w:eastAsia="Times New Roman" w:cs="Tahoma"/>
                <w:i w:val="0"/>
                <w:iCs w:val="0"/>
                <w:color w:val="auto"/>
                <w:lang w:eastAsia="en-US"/>
              </w:rPr>
              <w:t>oepel</w:t>
            </w:r>
            <w:r w:rsidRPr="00D806F3">
              <w:rPr>
                <w:rFonts w:eastAsia="Times New Roman" w:cs="Tahoma"/>
                <w:i w:val="0"/>
                <w:iCs w:val="0"/>
                <w:color w:val="auto"/>
                <w:lang w:eastAsia="en-US"/>
              </w:rPr>
              <w:t xml:space="preserve"> mogelijk verloopt en dat de </w:t>
            </w:r>
            <w:r w:rsidR="00026783" w:rsidRPr="00D806F3">
              <w:rPr>
                <w:rFonts w:eastAsia="Times New Roman" w:cs="Tahoma"/>
                <w:i w:val="0"/>
                <w:iCs w:val="0"/>
                <w:color w:val="auto"/>
                <w:lang w:eastAsia="en-US"/>
              </w:rPr>
              <w:t xml:space="preserve">Opdrachtgever </w:t>
            </w:r>
            <w:r w:rsidRPr="00D806F3">
              <w:rPr>
                <w:rFonts w:eastAsia="Times New Roman" w:cs="Tahoma"/>
                <w:i w:val="0"/>
                <w:iCs w:val="0"/>
                <w:color w:val="auto"/>
                <w:lang w:eastAsia="en-US"/>
              </w:rPr>
              <w:t xml:space="preserve">zo veel mogelijk wordt ontzorgd. De </w:t>
            </w:r>
            <w:r w:rsidR="00026783" w:rsidRPr="00D806F3">
              <w:rPr>
                <w:rFonts w:eastAsia="Times New Roman" w:cs="Tahoma"/>
                <w:i w:val="0"/>
                <w:iCs w:val="0"/>
                <w:color w:val="auto"/>
                <w:lang w:eastAsia="en-US"/>
              </w:rPr>
              <w:t xml:space="preserve">Opdrachtgever </w:t>
            </w:r>
            <w:r w:rsidRPr="00D806F3">
              <w:rPr>
                <w:rFonts w:eastAsia="Times New Roman" w:cs="Tahoma"/>
                <w:i w:val="0"/>
                <w:iCs w:val="0"/>
                <w:color w:val="auto"/>
                <w:lang w:eastAsia="en-US"/>
              </w:rPr>
              <w:t xml:space="preserve">wenst om die reden graag inzicht </w:t>
            </w:r>
            <w:r w:rsidR="3B5125C9" w:rsidRPr="00D806F3">
              <w:rPr>
                <w:rFonts w:eastAsia="Times New Roman" w:cs="Tahoma"/>
                <w:i w:val="0"/>
                <w:iCs w:val="0"/>
                <w:color w:val="auto"/>
                <w:lang w:eastAsia="en-US"/>
              </w:rPr>
              <w:t xml:space="preserve">te krijgen </w:t>
            </w:r>
            <w:r w:rsidRPr="00D806F3">
              <w:rPr>
                <w:rFonts w:eastAsia="Times New Roman" w:cs="Tahoma"/>
                <w:i w:val="0"/>
                <w:iCs w:val="0"/>
                <w:color w:val="auto"/>
                <w:lang w:eastAsia="en-US"/>
              </w:rPr>
              <w:t xml:space="preserve">hoe Inschrijver invulling gaat geven aan de uitvoering van de </w:t>
            </w:r>
            <w:r w:rsidR="00866086" w:rsidRPr="00D806F3">
              <w:rPr>
                <w:rFonts w:eastAsia="Times New Roman" w:cs="Tahoma"/>
                <w:i w:val="0"/>
                <w:iCs w:val="0"/>
                <w:color w:val="auto"/>
                <w:lang w:eastAsia="en-US"/>
              </w:rPr>
              <w:t>Dienstverlening</w:t>
            </w:r>
            <w:r w:rsidRPr="00D806F3">
              <w:rPr>
                <w:rFonts w:eastAsia="Times New Roman" w:cs="Tahoma"/>
                <w:i w:val="0"/>
                <w:iCs w:val="0"/>
                <w:color w:val="auto"/>
                <w:lang w:eastAsia="en-US"/>
              </w:rPr>
              <w:t xml:space="preserve">. De uitvoering van de </w:t>
            </w:r>
            <w:r w:rsidR="00866086" w:rsidRPr="00D806F3">
              <w:rPr>
                <w:rFonts w:eastAsia="Times New Roman" w:cs="Tahoma"/>
                <w:i w:val="0"/>
                <w:iCs w:val="0"/>
                <w:color w:val="auto"/>
                <w:lang w:eastAsia="en-US"/>
              </w:rPr>
              <w:t>Dienstverlening</w:t>
            </w:r>
            <w:r w:rsidRPr="00D806F3">
              <w:rPr>
                <w:rFonts w:eastAsia="Times New Roman" w:cs="Tahoma"/>
                <w:i w:val="0"/>
                <w:iCs w:val="0"/>
                <w:color w:val="auto"/>
                <w:lang w:eastAsia="en-US"/>
              </w:rPr>
              <w:t xml:space="preserve"> vergt volgens de </w:t>
            </w:r>
            <w:r w:rsidR="00026783" w:rsidRPr="00D806F3">
              <w:rPr>
                <w:rFonts w:eastAsia="Times New Roman" w:cs="Tahoma"/>
                <w:i w:val="0"/>
                <w:iCs w:val="0"/>
                <w:color w:val="auto"/>
                <w:lang w:eastAsia="en-US"/>
              </w:rPr>
              <w:t xml:space="preserve">Opdrachtgever </w:t>
            </w:r>
            <w:r w:rsidRPr="00D806F3">
              <w:rPr>
                <w:rFonts w:eastAsia="Times New Roman" w:cs="Tahoma"/>
                <w:i w:val="0"/>
                <w:iCs w:val="0"/>
                <w:color w:val="auto"/>
                <w:lang w:eastAsia="en-US"/>
              </w:rPr>
              <w:t>een projectmatige aanpak. Inschrijver wordt daarom verzocht een implementatieplan in te dienen waarin het</w:t>
            </w:r>
            <w:r w:rsidR="00026783" w:rsidRPr="00D806F3">
              <w:rPr>
                <w:rFonts w:eastAsia="Times New Roman" w:cs="Tahoma"/>
                <w:i w:val="0"/>
                <w:iCs w:val="0"/>
                <w:color w:val="auto"/>
                <w:lang w:eastAsia="en-US"/>
              </w:rPr>
              <w:t xml:space="preserve"> proces </w:t>
            </w:r>
            <w:r w:rsidRPr="00D806F3">
              <w:rPr>
                <w:rFonts w:eastAsia="Times New Roman" w:cs="Tahoma"/>
                <w:i w:val="0"/>
                <w:iCs w:val="0"/>
                <w:color w:val="auto"/>
                <w:lang w:eastAsia="en-US"/>
              </w:rPr>
              <w:t xml:space="preserve">van de implementatie wordt beschreven. </w:t>
            </w:r>
          </w:p>
          <w:p w14:paraId="4D71A663" w14:textId="652D0E68" w:rsidR="00322551" w:rsidRPr="00D806F3" w:rsidRDefault="00322551" w:rsidP="00AC2A62">
            <w:pPr>
              <w:pStyle w:val="Plattetekst"/>
              <w:spacing w:before="93"/>
              <w:rPr>
                <w:rFonts w:eastAsia="Times New Roman" w:cs="Tahoma"/>
                <w:i w:val="0"/>
                <w:iCs w:val="0"/>
                <w:color w:val="auto"/>
                <w:lang w:eastAsia="en-US"/>
              </w:rPr>
            </w:pPr>
            <w:r w:rsidRPr="00D806F3">
              <w:rPr>
                <w:rFonts w:eastAsia="Times New Roman" w:cs="Tahoma"/>
                <w:i w:val="0"/>
                <w:iCs w:val="0"/>
                <w:color w:val="auto"/>
                <w:lang w:eastAsia="en-US"/>
              </w:rPr>
              <w:t xml:space="preserve">In geval de opdracht aan Inschrijver wordt verstrekt zal dit </w:t>
            </w:r>
            <w:r w:rsidR="00026783" w:rsidRPr="00D806F3">
              <w:rPr>
                <w:rFonts w:eastAsia="Times New Roman" w:cs="Tahoma"/>
                <w:i w:val="0"/>
                <w:iCs w:val="0"/>
                <w:color w:val="auto"/>
                <w:lang w:eastAsia="en-US"/>
              </w:rPr>
              <w:t>implementatie</w:t>
            </w:r>
            <w:r w:rsidRPr="00D806F3">
              <w:rPr>
                <w:rFonts w:eastAsia="Times New Roman" w:cs="Tahoma"/>
                <w:i w:val="0"/>
                <w:iCs w:val="0"/>
                <w:color w:val="auto"/>
                <w:lang w:eastAsia="en-US"/>
              </w:rPr>
              <w:t>plan de basis zijn voor het definitieve implementatieplan</w:t>
            </w:r>
            <w:r w:rsidR="00026783" w:rsidRPr="00D806F3">
              <w:rPr>
                <w:rFonts w:eastAsia="Times New Roman" w:cs="Tahoma"/>
                <w:i w:val="0"/>
                <w:iCs w:val="0"/>
                <w:color w:val="auto"/>
                <w:lang w:eastAsia="en-US"/>
              </w:rPr>
              <w:t>.</w:t>
            </w:r>
            <w:r w:rsidRPr="00D806F3">
              <w:rPr>
                <w:rFonts w:eastAsia="Times New Roman" w:cs="Tahoma"/>
                <w:i w:val="0"/>
                <w:iCs w:val="0"/>
                <w:color w:val="auto"/>
                <w:lang w:eastAsia="en-US"/>
              </w:rPr>
              <w:t xml:space="preserve"> In het implementatieplan dient Inschrijver minimaal de volgende onderwerpen te beschrijven:</w:t>
            </w:r>
          </w:p>
          <w:p w14:paraId="1C090B4B" w14:textId="3039D729" w:rsidR="00322551" w:rsidRPr="00D806F3" w:rsidRDefault="00322551" w:rsidP="005D0C54">
            <w:pPr>
              <w:pStyle w:val="Plattetekst"/>
              <w:numPr>
                <w:ilvl w:val="0"/>
                <w:numId w:val="53"/>
              </w:numPr>
              <w:spacing w:before="93"/>
              <w:rPr>
                <w:rFonts w:eastAsia="Times New Roman" w:cs="Tahoma"/>
                <w:i w:val="0"/>
                <w:iCs w:val="0"/>
                <w:color w:val="auto"/>
                <w:lang w:eastAsia="en-US"/>
              </w:rPr>
            </w:pPr>
            <w:r w:rsidRPr="00D806F3">
              <w:rPr>
                <w:rFonts w:eastAsia="Times New Roman" w:cs="Tahoma"/>
                <w:i w:val="0"/>
                <w:iCs w:val="0"/>
                <w:color w:val="auto"/>
                <w:lang w:eastAsia="en-US"/>
              </w:rPr>
              <w:t>Beschrijving van de werkzaamheden en de activiteiten die Inschrijver gaat uitvoeren in de implementatiefase</w:t>
            </w:r>
            <w:r w:rsidR="0C2169E3" w:rsidRPr="00D806F3">
              <w:rPr>
                <w:rFonts w:eastAsia="Times New Roman" w:cs="Tahoma"/>
                <w:i w:val="0"/>
                <w:iCs w:val="0"/>
                <w:color w:val="auto"/>
                <w:lang w:eastAsia="en-US"/>
              </w:rPr>
              <w:t xml:space="preserve"> van de realisatie van de systeem Koppelingen</w:t>
            </w:r>
            <w:r w:rsidRPr="00D806F3">
              <w:rPr>
                <w:rFonts w:eastAsia="Times New Roman" w:cs="Tahoma"/>
                <w:i w:val="0"/>
                <w:iCs w:val="0"/>
                <w:color w:val="auto"/>
                <w:lang w:eastAsia="en-US"/>
              </w:rPr>
              <w:t>.</w:t>
            </w:r>
          </w:p>
          <w:p w14:paraId="2203023B" w14:textId="2CC0A80C" w:rsidR="00322551" w:rsidRPr="00D806F3" w:rsidRDefault="138736E5" w:rsidP="005D0C54">
            <w:pPr>
              <w:pStyle w:val="Plattetekst"/>
              <w:numPr>
                <w:ilvl w:val="0"/>
                <w:numId w:val="53"/>
              </w:numPr>
              <w:spacing w:before="93"/>
              <w:rPr>
                <w:rFonts w:eastAsia="Times New Roman" w:cs="Tahoma"/>
                <w:i w:val="0"/>
                <w:iCs w:val="0"/>
                <w:color w:val="auto"/>
                <w:lang w:eastAsia="en-US"/>
              </w:rPr>
            </w:pPr>
            <w:r w:rsidRPr="00D806F3">
              <w:rPr>
                <w:rFonts w:eastAsia="Times New Roman" w:cs="Tahoma"/>
                <w:i w:val="0"/>
                <w:iCs w:val="0"/>
                <w:color w:val="auto"/>
                <w:lang w:eastAsia="en-US"/>
              </w:rPr>
              <w:t xml:space="preserve">Specifieke beschrijving van realisatie van benodigde </w:t>
            </w:r>
            <w:r w:rsidR="002673D8" w:rsidRPr="00D806F3">
              <w:rPr>
                <w:rFonts w:eastAsia="Times New Roman" w:cs="Tahoma"/>
                <w:i w:val="0"/>
                <w:iCs w:val="0"/>
                <w:color w:val="auto"/>
                <w:lang w:eastAsia="en-US"/>
              </w:rPr>
              <w:t>Koppelingen</w:t>
            </w:r>
            <w:r w:rsidRPr="00D806F3">
              <w:rPr>
                <w:rFonts w:eastAsia="Times New Roman" w:cs="Tahoma"/>
                <w:i w:val="0"/>
                <w:iCs w:val="0"/>
                <w:color w:val="auto"/>
                <w:lang w:eastAsia="en-US"/>
              </w:rPr>
              <w:t xml:space="preserve">. Inschrijver levert een </w:t>
            </w:r>
            <w:r w:rsidR="002673D8" w:rsidRPr="00D806F3">
              <w:rPr>
                <w:rFonts w:eastAsia="Times New Roman" w:cs="Tahoma"/>
                <w:i w:val="0"/>
                <w:iCs w:val="0"/>
                <w:color w:val="auto"/>
                <w:lang w:eastAsia="en-US"/>
              </w:rPr>
              <w:t>Koppeling</w:t>
            </w:r>
            <w:r w:rsidRPr="00D806F3">
              <w:rPr>
                <w:rFonts w:eastAsia="Times New Roman" w:cs="Tahoma"/>
                <w:i w:val="0"/>
                <w:iCs w:val="0"/>
                <w:color w:val="auto"/>
                <w:lang w:eastAsia="en-US"/>
              </w:rPr>
              <w:t xml:space="preserve">splan aan waarin hij beschrijft op welke wijze de </w:t>
            </w:r>
            <w:r w:rsidR="002673D8" w:rsidRPr="00D806F3">
              <w:rPr>
                <w:rFonts w:eastAsia="Times New Roman" w:cs="Tahoma"/>
                <w:i w:val="0"/>
                <w:iCs w:val="0"/>
                <w:color w:val="auto"/>
                <w:lang w:eastAsia="en-US"/>
              </w:rPr>
              <w:t>Koppelingen</w:t>
            </w:r>
            <w:r w:rsidR="00026783" w:rsidRPr="00D806F3">
              <w:rPr>
                <w:rFonts w:eastAsia="Times New Roman" w:cs="Tahoma"/>
                <w:i w:val="0"/>
                <w:iCs w:val="0"/>
                <w:color w:val="auto"/>
                <w:lang w:eastAsia="en-US"/>
              </w:rPr>
              <w:t xml:space="preserve">, </w:t>
            </w:r>
            <w:r w:rsidR="54E2F0A8" w:rsidRPr="00D806F3">
              <w:rPr>
                <w:rFonts w:eastAsia="Times New Roman" w:cs="Tahoma"/>
                <w:i w:val="0"/>
                <w:iCs w:val="0"/>
                <w:color w:val="auto"/>
                <w:lang w:eastAsia="en-US"/>
              </w:rPr>
              <w:t>zo</w:t>
            </w:r>
            <w:r w:rsidR="52A1F5AC" w:rsidRPr="00D806F3">
              <w:rPr>
                <w:rFonts w:eastAsia="Times New Roman" w:cs="Tahoma"/>
                <w:i w:val="0"/>
                <w:iCs w:val="0"/>
                <w:color w:val="auto"/>
                <w:lang w:eastAsia="en-US"/>
              </w:rPr>
              <w:t>als</w:t>
            </w:r>
            <w:r w:rsidR="00026783" w:rsidRPr="00D806F3">
              <w:rPr>
                <w:rFonts w:eastAsia="Times New Roman" w:cs="Tahoma"/>
                <w:i w:val="0"/>
                <w:iCs w:val="0"/>
                <w:color w:val="auto"/>
                <w:lang w:eastAsia="en-US"/>
              </w:rPr>
              <w:t xml:space="preserve"> weergegeven in Bijlage </w:t>
            </w:r>
            <w:r w:rsidR="00231961" w:rsidRPr="00D806F3">
              <w:rPr>
                <w:rFonts w:eastAsia="Times New Roman" w:cs="Tahoma"/>
                <w:i w:val="0"/>
                <w:iCs w:val="0"/>
                <w:color w:val="auto"/>
                <w:lang w:eastAsia="en-US"/>
              </w:rPr>
              <w:t>8</w:t>
            </w:r>
            <w:r w:rsidR="00026783" w:rsidRPr="00D806F3">
              <w:rPr>
                <w:rFonts w:eastAsia="Times New Roman" w:cs="Tahoma"/>
                <w:i w:val="0"/>
                <w:iCs w:val="0"/>
                <w:color w:val="auto"/>
                <w:lang w:eastAsia="en-US"/>
              </w:rPr>
              <w:t xml:space="preserve">, </w:t>
            </w:r>
            <w:r w:rsidR="50A8B356" w:rsidRPr="00D806F3">
              <w:rPr>
                <w:rFonts w:eastAsia="Times New Roman" w:cs="Tahoma"/>
                <w:i w:val="0"/>
                <w:iCs w:val="0"/>
                <w:color w:val="auto"/>
                <w:lang w:eastAsia="en-US"/>
              </w:rPr>
              <w:t>word</w:t>
            </w:r>
            <w:r w:rsidR="632E07C7" w:rsidRPr="00D806F3">
              <w:rPr>
                <w:rFonts w:eastAsia="Times New Roman" w:cs="Tahoma"/>
                <w:i w:val="0"/>
                <w:iCs w:val="0"/>
                <w:color w:val="auto"/>
                <w:lang w:eastAsia="en-US"/>
              </w:rPr>
              <w:t>en</w:t>
            </w:r>
            <w:r w:rsidR="50A8B356" w:rsidRPr="00D806F3">
              <w:rPr>
                <w:rFonts w:eastAsia="Times New Roman" w:cs="Tahoma"/>
                <w:i w:val="0"/>
                <w:iCs w:val="0"/>
                <w:color w:val="auto"/>
                <w:lang w:eastAsia="en-US"/>
              </w:rPr>
              <w:t xml:space="preserve"> </w:t>
            </w:r>
            <w:r w:rsidRPr="00D806F3">
              <w:rPr>
                <w:rFonts w:eastAsia="Times New Roman" w:cs="Tahoma"/>
                <w:i w:val="0"/>
                <w:iCs w:val="0"/>
                <w:color w:val="auto"/>
                <w:lang w:eastAsia="en-US"/>
              </w:rPr>
              <w:t>gerealiseerd</w:t>
            </w:r>
            <w:r w:rsidR="0CA59C05" w:rsidRPr="00D806F3">
              <w:rPr>
                <w:rFonts w:eastAsia="Times New Roman" w:cs="Tahoma"/>
                <w:i w:val="0"/>
                <w:iCs w:val="0"/>
                <w:color w:val="auto"/>
                <w:lang w:eastAsia="en-US"/>
              </w:rPr>
              <w:t xml:space="preserve"> en</w:t>
            </w:r>
            <w:r w:rsidRPr="00D806F3">
              <w:rPr>
                <w:rFonts w:eastAsia="Times New Roman" w:cs="Tahoma"/>
                <w:i w:val="0"/>
                <w:iCs w:val="0"/>
                <w:color w:val="auto"/>
                <w:lang w:eastAsia="en-US"/>
              </w:rPr>
              <w:t xml:space="preserve"> </w:t>
            </w:r>
            <w:r w:rsidR="0A191A65" w:rsidRPr="00D806F3">
              <w:rPr>
                <w:rFonts w:eastAsia="Times New Roman" w:cs="Tahoma"/>
                <w:i w:val="0"/>
                <w:iCs w:val="0"/>
                <w:color w:val="auto"/>
                <w:lang w:eastAsia="en-US"/>
              </w:rPr>
              <w:t xml:space="preserve">welke personen met welke functie en ervaring hij daarvoor inzet, </w:t>
            </w:r>
            <w:r w:rsidRPr="00D806F3">
              <w:rPr>
                <w:rFonts w:eastAsia="Times New Roman" w:cs="Tahoma"/>
                <w:i w:val="0"/>
                <w:iCs w:val="0"/>
                <w:color w:val="auto"/>
                <w:lang w:eastAsia="en-US"/>
              </w:rPr>
              <w:t xml:space="preserve">met als uitgangspunt dat de </w:t>
            </w:r>
            <w:r w:rsidR="002673D8" w:rsidRPr="00D806F3">
              <w:rPr>
                <w:rFonts w:eastAsia="Times New Roman" w:cs="Tahoma"/>
                <w:i w:val="0"/>
                <w:iCs w:val="0"/>
                <w:color w:val="auto"/>
                <w:lang w:eastAsia="en-US"/>
              </w:rPr>
              <w:t>Koppelingen</w:t>
            </w:r>
            <w:r w:rsidRPr="00D806F3">
              <w:rPr>
                <w:rFonts w:eastAsia="Times New Roman" w:cs="Tahoma"/>
                <w:i w:val="0"/>
                <w:iCs w:val="0"/>
                <w:color w:val="auto"/>
                <w:lang w:eastAsia="en-US"/>
              </w:rPr>
              <w:t xml:space="preserve"> in finale versie uiterlijk </w:t>
            </w:r>
            <w:r w:rsidR="2C3998F8" w:rsidRPr="00D806F3">
              <w:rPr>
                <w:rFonts w:eastAsia="Times New Roman" w:cs="Tahoma"/>
                <w:i w:val="0"/>
                <w:iCs w:val="0"/>
                <w:color w:val="auto"/>
                <w:lang w:eastAsia="en-US"/>
              </w:rPr>
              <w:t>zes (6)</w:t>
            </w:r>
            <w:r w:rsidRPr="00D806F3">
              <w:rPr>
                <w:rFonts w:eastAsia="Times New Roman" w:cs="Tahoma"/>
                <w:i w:val="0"/>
                <w:iCs w:val="0"/>
                <w:color w:val="auto"/>
                <w:lang w:eastAsia="en-US"/>
              </w:rPr>
              <w:t xml:space="preserve"> maanden na </w:t>
            </w:r>
            <w:r w:rsidR="25A59641" w:rsidRPr="00D806F3">
              <w:rPr>
                <w:rFonts w:eastAsia="Times New Roman" w:cs="Tahoma"/>
                <w:i w:val="0"/>
                <w:iCs w:val="0"/>
                <w:color w:val="auto"/>
                <w:lang w:eastAsia="en-US"/>
              </w:rPr>
              <w:t>aanvang van de Overeenkomst</w:t>
            </w:r>
            <w:r w:rsidRPr="00D806F3">
              <w:rPr>
                <w:rFonts w:eastAsia="Times New Roman" w:cs="Tahoma"/>
                <w:i w:val="0"/>
                <w:iCs w:val="0"/>
                <w:color w:val="auto"/>
                <w:lang w:eastAsia="en-US"/>
              </w:rPr>
              <w:t xml:space="preserve"> word</w:t>
            </w:r>
            <w:r w:rsidR="002673D8" w:rsidRPr="00D806F3">
              <w:rPr>
                <w:rFonts w:eastAsia="Times New Roman" w:cs="Tahoma"/>
                <w:i w:val="0"/>
                <w:iCs w:val="0"/>
                <w:color w:val="auto"/>
                <w:lang w:eastAsia="en-US"/>
              </w:rPr>
              <w:t>en</w:t>
            </w:r>
            <w:r w:rsidRPr="00D806F3">
              <w:rPr>
                <w:rFonts w:eastAsia="Times New Roman" w:cs="Tahoma"/>
                <w:i w:val="0"/>
                <w:iCs w:val="0"/>
                <w:color w:val="auto"/>
                <w:lang w:eastAsia="en-US"/>
              </w:rPr>
              <w:t xml:space="preserve"> opgeleverd aan de </w:t>
            </w:r>
            <w:r w:rsidR="00026783" w:rsidRPr="00D806F3">
              <w:rPr>
                <w:rFonts w:eastAsia="Times New Roman" w:cs="Tahoma"/>
                <w:i w:val="0"/>
                <w:iCs w:val="0"/>
                <w:color w:val="auto"/>
                <w:lang w:eastAsia="en-US"/>
              </w:rPr>
              <w:t>Opdrachtgever</w:t>
            </w:r>
            <w:r w:rsidRPr="00D806F3">
              <w:rPr>
                <w:rFonts w:eastAsia="Times New Roman" w:cs="Tahoma"/>
                <w:i w:val="0"/>
                <w:iCs w:val="0"/>
                <w:color w:val="auto"/>
                <w:lang w:eastAsia="en-US"/>
              </w:rPr>
              <w:t>.</w:t>
            </w:r>
          </w:p>
          <w:p w14:paraId="13158520" w14:textId="64C0BD92" w:rsidR="00322551" w:rsidRPr="00D806F3" w:rsidRDefault="6C1B8A31" w:rsidP="005D0C54">
            <w:pPr>
              <w:pStyle w:val="Plattetekst"/>
              <w:numPr>
                <w:ilvl w:val="0"/>
                <w:numId w:val="53"/>
              </w:numPr>
              <w:spacing w:before="93"/>
              <w:rPr>
                <w:rFonts w:eastAsia="Times New Roman" w:cs="Tahoma"/>
                <w:i w:val="0"/>
                <w:iCs w:val="0"/>
                <w:color w:val="auto"/>
                <w:lang w:eastAsia="en-US"/>
              </w:rPr>
            </w:pPr>
            <w:r w:rsidRPr="00D806F3">
              <w:rPr>
                <w:rFonts w:eastAsia="Times New Roman" w:cs="Tahoma"/>
                <w:i w:val="0"/>
                <w:iCs w:val="0"/>
                <w:color w:val="auto"/>
                <w:lang w:eastAsia="en-US"/>
              </w:rPr>
              <w:t xml:space="preserve">Op hoofdlijnen inzicht geven in </w:t>
            </w:r>
            <w:r w:rsidR="7FAF7B33" w:rsidRPr="00D806F3">
              <w:rPr>
                <w:rFonts w:eastAsia="Times New Roman" w:cs="Tahoma"/>
                <w:i w:val="0"/>
                <w:iCs w:val="0"/>
                <w:color w:val="auto"/>
                <w:lang w:eastAsia="en-US"/>
              </w:rPr>
              <w:t>de benodigde inzet van capaciteit en de verwachte doorlooptijd</w:t>
            </w:r>
            <w:r w:rsidRPr="00D806F3">
              <w:rPr>
                <w:rFonts w:eastAsia="Times New Roman" w:cs="Tahoma"/>
                <w:i w:val="0"/>
                <w:iCs w:val="0"/>
                <w:color w:val="auto"/>
                <w:lang w:eastAsia="en-US"/>
              </w:rPr>
              <w:t xml:space="preserve"> inclusief overall</w:t>
            </w:r>
            <w:r w:rsidR="44DAA047" w:rsidRPr="00D806F3">
              <w:rPr>
                <w:rFonts w:eastAsia="Times New Roman" w:cs="Tahoma"/>
                <w:i w:val="0"/>
                <w:iCs w:val="0"/>
                <w:color w:val="auto"/>
                <w:lang w:eastAsia="en-US"/>
              </w:rPr>
              <w:t xml:space="preserve"> </w:t>
            </w:r>
            <w:r w:rsidRPr="00D806F3">
              <w:rPr>
                <w:rFonts w:eastAsia="Times New Roman" w:cs="Tahoma"/>
                <w:i w:val="0"/>
                <w:iCs w:val="0"/>
                <w:color w:val="auto"/>
                <w:lang w:eastAsia="en-US"/>
              </w:rPr>
              <w:t>planning</w:t>
            </w:r>
            <w:r w:rsidR="6E25C821" w:rsidRPr="00D806F3">
              <w:rPr>
                <w:rFonts w:eastAsia="Times New Roman" w:cs="Tahoma"/>
                <w:i w:val="0"/>
                <w:iCs w:val="0"/>
                <w:color w:val="auto"/>
                <w:lang w:eastAsia="en-US"/>
              </w:rPr>
              <w:t>.</w:t>
            </w:r>
          </w:p>
          <w:p w14:paraId="3BA0D44C" w14:textId="5B2E09EF" w:rsidR="00322551" w:rsidRPr="00D806F3" w:rsidRDefault="00322551" w:rsidP="005D0C54">
            <w:pPr>
              <w:pStyle w:val="Plattetekst"/>
              <w:numPr>
                <w:ilvl w:val="0"/>
                <w:numId w:val="53"/>
              </w:numPr>
              <w:spacing w:before="93"/>
              <w:rPr>
                <w:rFonts w:eastAsia="Times New Roman" w:cs="Tahoma"/>
                <w:i w:val="0"/>
                <w:iCs w:val="0"/>
                <w:color w:val="auto"/>
                <w:lang w:eastAsia="en-US"/>
              </w:rPr>
            </w:pPr>
            <w:r w:rsidRPr="00D806F3">
              <w:rPr>
                <w:rFonts w:eastAsia="Times New Roman" w:cs="Tahoma"/>
                <w:i w:val="0"/>
                <w:iCs w:val="0"/>
                <w:color w:val="auto"/>
                <w:lang w:eastAsia="en-US"/>
              </w:rPr>
              <w:t>Aan welke randvoorwaarden (</w:t>
            </w:r>
            <w:r w:rsidR="00DB0AA1" w:rsidRPr="00D806F3">
              <w:rPr>
                <w:rFonts w:eastAsia="Times New Roman" w:cs="Tahoma"/>
                <w:i w:val="0"/>
                <w:iCs w:val="0"/>
                <w:color w:val="auto"/>
                <w:lang w:eastAsia="en-US"/>
              </w:rPr>
              <w:t xml:space="preserve">inzet van welke functionarissen, </w:t>
            </w:r>
            <w:r w:rsidRPr="00D806F3">
              <w:rPr>
                <w:rFonts w:eastAsia="Times New Roman" w:cs="Tahoma"/>
                <w:i w:val="0"/>
                <w:iCs w:val="0"/>
                <w:color w:val="auto"/>
                <w:lang w:eastAsia="en-US"/>
              </w:rPr>
              <w:t xml:space="preserve">inclusief verwachte ureninzet) moet de </w:t>
            </w:r>
            <w:r w:rsidR="00314EA7" w:rsidRPr="00D806F3">
              <w:rPr>
                <w:rFonts w:eastAsia="Times New Roman" w:cs="Tahoma"/>
                <w:i w:val="0"/>
                <w:iCs w:val="0"/>
                <w:color w:val="auto"/>
                <w:lang w:eastAsia="en-US"/>
              </w:rPr>
              <w:t>Opdrachtgever</w:t>
            </w:r>
            <w:r w:rsidRPr="00D806F3">
              <w:rPr>
                <w:rFonts w:eastAsia="Times New Roman" w:cs="Tahoma"/>
                <w:i w:val="0"/>
                <w:iCs w:val="0"/>
                <w:color w:val="auto"/>
                <w:lang w:eastAsia="en-US"/>
              </w:rPr>
              <w:t xml:space="preserve"> voldoen, zodat het implementatieplan door u naar behoren kan worden uitgevoerd?</w:t>
            </w:r>
          </w:p>
          <w:p w14:paraId="23FD3FE0" w14:textId="4773F3C9" w:rsidR="00322551" w:rsidRPr="00D806F3" w:rsidRDefault="00322551" w:rsidP="005D0C54">
            <w:pPr>
              <w:pStyle w:val="Plattetekst"/>
              <w:numPr>
                <w:ilvl w:val="0"/>
                <w:numId w:val="53"/>
              </w:numPr>
              <w:spacing w:before="93"/>
              <w:rPr>
                <w:rFonts w:eastAsia="Times New Roman" w:cs="Tahoma"/>
                <w:i w:val="0"/>
                <w:iCs w:val="0"/>
                <w:color w:val="auto"/>
                <w:lang w:eastAsia="en-US"/>
              </w:rPr>
            </w:pPr>
            <w:r w:rsidRPr="00D806F3">
              <w:rPr>
                <w:rFonts w:eastAsia="Times New Roman" w:cs="Tahoma"/>
                <w:i w:val="0"/>
                <w:iCs w:val="0"/>
                <w:color w:val="auto"/>
                <w:lang w:eastAsia="en-US"/>
              </w:rPr>
              <w:t xml:space="preserve">Inzicht in de voorgestelde projectorganisatie bij zowel Inschrijver als </w:t>
            </w:r>
            <w:r w:rsidR="00314EA7" w:rsidRPr="00D806F3">
              <w:rPr>
                <w:rFonts w:eastAsia="Times New Roman" w:cs="Tahoma"/>
                <w:i w:val="0"/>
                <w:iCs w:val="0"/>
                <w:color w:val="auto"/>
                <w:lang w:eastAsia="en-US"/>
              </w:rPr>
              <w:t>Opdrachtgever</w:t>
            </w:r>
            <w:r w:rsidRPr="00D806F3">
              <w:rPr>
                <w:rFonts w:eastAsia="Times New Roman" w:cs="Tahoma"/>
                <w:i w:val="0"/>
                <w:iCs w:val="0"/>
                <w:color w:val="auto"/>
                <w:lang w:eastAsia="en-US"/>
              </w:rPr>
              <w:t>.</w:t>
            </w:r>
          </w:p>
          <w:p w14:paraId="22C3FA9D" w14:textId="77777777" w:rsidR="00AD281B" w:rsidRPr="0027039C" w:rsidRDefault="00322551" w:rsidP="00B43ABB">
            <w:pPr>
              <w:pStyle w:val="Plattetekst"/>
              <w:numPr>
                <w:ilvl w:val="0"/>
                <w:numId w:val="53"/>
              </w:numPr>
              <w:spacing w:before="93"/>
              <w:rPr>
                <w:rFonts w:eastAsia="Times New Roman" w:cs="Calibri"/>
                <w:szCs w:val="16"/>
              </w:rPr>
            </w:pPr>
            <w:r w:rsidRPr="00D806F3">
              <w:rPr>
                <w:rFonts w:eastAsia="Times New Roman" w:cs="Tahoma"/>
                <w:i w:val="0"/>
                <w:iCs w:val="0"/>
                <w:color w:val="auto"/>
                <w:lang w:eastAsia="en-US"/>
              </w:rPr>
              <w:t>Welke risico’s de Inschrijver ziet en welke beheersmaatregelen zullen worden getroffen</w:t>
            </w:r>
            <w:r w:rsidR="4DF27DB9" w:rsidRPr="00D806F3">
              <w:rPr>
                <w:rFonts w:eastAsia="Times New Roman" w:cs="Tahoma"/>
                <w:i w:val="0"/>
                <w:iCs w:val="0"/>
                <w:color w:val="auto"/>
                <w:lang w:eastAsia="en-US"/>
              </w:rPr>
              <w:t>.</w:t>
            </w:r>
          </w:p>
          <w:p w14:paraId="5EC8F089" w14:textId="77777777" w:rsidR="0027039C" w:rsidRDefault="0027039C" w:rsidP="0027039C">
            <w:pPr>
              <w:pStyle w:val="Plattetekst"/>
              <w:spacing w:before="93"/>
              <w:rPr>
                <w:rFonts w:eastAsia="Times New Roman" w:cs="Tahoma"/>
                <w:i w:val="0"/>
                <w:iCs w:val="0"/>
                <w:color w:val="auto"/>
                <w:lang w:eastAsia="en-US"/>
              </w:rPr>
            </w:pPr>
          </w:p>
          <w:p w14:paraId="4E1B84A3" w14:textId="77D0D203" w:rsidR="0027039C" w:rsidRPr="00D806F3" w:rsidRDefault="0027039C" w:rsidP="0027039C">
            <w:pPr>
              <w:pStyle w:val="Plattetekst"/>
              <w:spacing w:before="93"/>
              <w:rPr>
                <w:rFonts w:eastAsia="Times New Roman" w:cs="Calibri"/>
                <w:szCs w:val="16"/>
              </w:rPr>
            </w:pPr>
          </w:p>
        </w:tc>
      </w:tr>
      <w:tr w:rsidR="00AD281B" w:rsidRPr="00D806F3" w14:paraId="17D7EBF7" w14:textId="77777777" w:rsidTr="5BDF8447">
        <w:trPr>
          <w:trHeight w:val="410"/>
        </w:trPr>
        <w:tc>
          <w:tcPr>
            <w:tcW w:w="425" w:type="dxa"/>
            <w:tcBorders>
              <w:top w:val="single" w:sz="4" w:space="0" w:color="auto"/>
              <w:left w:val="single" w:sz="4" w:space="0" w:color="auto"/>
              <w:bottom w:val="single" w:sz="4" w:space="0" w:color="auto"/>
              <w:right w:val="single" w:sz="4" w:space="0" w:color="auto"/>
            </w:tcBorders>
            <w:shd w:val="clear" w:color="auto" w:fill="365F91" w:themeFill="accent1" w:themeFillShade="BF"/>
          </w:tcPr>
          <w:p w14:paraId="1EED8860" w14:textId="77777777" w:rsidR="00AD281B" w:rsidRPr="00D806F3" w:rsidRDefault="00AD281B" w:rsidP="00AD281B">
            <w:pPr>
              <w:spacing w:after="120" w:line="280" w:lineRule="atLeast"/>
              <w:jc w:val="left"/>
              <w:rPr>
                <w:b/>
                <w:bCs/>
                <w:color w:val="FFFFFF" w:themeColor="background1"/>
                <w:lang w:eastAsia="en-US"/>
              </w:rPr>
            </w:pPr>
            <w:r w:rsidRPr="00D806F3">
              <w:rPr>
                <w:b/>
                <w:bCs/>
                <w:color w:val="FFFFFF" w:themeColor="background1"/>
                <w:lang w:eastAsia="en-US"/>
              </w:rPr>
              <w:t>3</w:t>
            </w:r>
          </w:p>
        </w:tc>
        <w:tc>
          <w:tcPr>
            <w:tcW w:w="9065" w:type="dxa"/>
            <w:tcBorders>
              <w:top w:val="single" w:sz="4" w:space="0" w:color="auto"/>
              <w:left w:val="single" w:sz="4" w:space="0" w:color="auto"/>
              <w:bottom w:val="single" w:sz="4" w:space="0" w:color="auto"/>
              <w:right w:val="single" w:sz="4" w:space="0" w:color="auto"/>
            </w:tcBorders>
            <w:shd w:val="clear" w:color="auto" w:fill="365F91" w:themeFill="accent1" w:themeFillShade="BF"/>
          </w:tcPr>
          <w:p w14:paraId="19958339" w14:textId="79C5D4A1" w:rsidR="00AD281B" w:rsidRPr="00D806F3" w:rsidRDefault="00AD281B" w:rsidP="00AD281B">
            <w:pPr>
              <w:spacing w:after="120" w:line="280" w:lineRule="atLeast"/>
              <w:jc w:val="left"/>
              <w:rPr>
                <w:b/>
                <w:bCs/>
                <w:color w:val="FFFFFF" w:themeColor="background1"/>
                <w:lang w:eastAsia="en-US"/>
              </w:rPr>
            </w:pPr>
            <w:r w:rsidRPr="00D806F3">
              <w:rPr>
                <w:b/>
                <w:bCs/>
                <w:color w:val="FFFFFF" w:themeColor="background1"/>
                <w:lang w:eastAsia="en-US"/>
              </w:rPr>
              <w:t>Duurzaamheid</w:t>
            </w:r>
            <w:r w:rsidR="00372123" w:rsidRPr="00D806F3">
              <w:rPr>
                <w:b/>
                <w:bCs/>
                <w:color w:val="FFFFFF" w:themeColor="background1"/>
                <w:lang w:eastAsia="en-US"/>
              </w:rPr>
              <w:t xml:space="preserve">(maximaal 1xA4, lettertype max 10 </w:t>
            </w:r>
            <w:proofErr w:type="spellStart"/>
            <w:r w:rsidR="00372123" w:rsidRPr="00D806F3">
              <w:rPr>
                <w:b/>
                <w:bCs/>
                <w:color w:val="FFFFFF" w:themeColor="background1"/>
                <w:lang w:eastAsia="en-US"/>
              </w:rPr>
              <w:t>pnt</w:t>
            </w:r>
            <w:proofErr w:type="spellEnd"/>
            <w:r w:rsidR="00372123" w:rsidRPr="00D806F3">
              <w:rPr>
                <w:b/>
                <w:bCs/>
                <w:color w:val="FFFFFF" w:themeColor="background1"/>
                <w:lang w:eastAsia="en-US"/>
              </w:rPr>
              <w:t>)</w:t>
            </w:r>
          </w:p>
        </w:tc>
      </w:tr>
      <w:tr w:rsidR="00AD281B" w:rsidRPr="00D806F3" w14:paraId="72AF033E" w14:textId="77777777" w:rsidTr="5BDF8447">
        <w:trPr>
          <w:trHeight w:val="1483"/>
        </w:trPr>
        <w:tc>
          <w:tcPr>
            <w:tcW w:w="425" w:type="dxa"/>
            <w:tcBorders>
              <w:top w:val="single" w:sz="4" w:space="0" w:color="auto"/>
              <w:left w:val="single" w:sz="4" w:space="0" w:color="auto"/>
              <w:bottom w:val="single" w:sz="4" w:space="0" w:color="auto"/>
              <w:right w:val="single" w:sz="4" w:space="0" w:color="auto"/>
            </w:tcBorders>
            <w:shd w:val="clear" w:color="auto" w:fill="auto"/>
          </w:tcPr>
          <w:p w14:paraId="5184166E" w14:textId="77777777" w:rsidR="00AD281B" w:rsidRPr="00D806F3" w:rsidRDefault="00AD281B" w:rsidP="00AD281B">
            <w:pPr>
              <w:spacing w:after="120" w:line="280" w:lineRule="atLeast"/>
              <w:jc w:val="left"/>
              <w:rPr>
                <w:rFonts w:eastAsia="Times New Roman" w:cs="Calibri"/>
                <w:sz w:val="20"/>
                <w:szCs w:val="16"/>
              </w:rPr>
            </w:pPr>
          </w:p>
        </w:tc>
        <w:tc>
          <w:tcPr>
            <w:tcW w:w="9065" w:type="dxa"/>
            <w:tcBorders>
              <w:top w:val="single" w:sz="4" w:space="0" w:color="auto"/>
              <w:left w:val="single" w:sz="4" w:space="0" w:color="auto"/>
              <w:bottom w:val="single" w:sz="4" w:space="0" w:color="auto"/>
              <w:right w:val="single" w:sz="4" w:space="0" w:color="auto"/>
            </w:tcBorders>
            <w:shd w:val="clear" w:color="auto" w:fill="auto"/>
          </w:tcPr>
          <w:p w14:paraId="535D6089" w14:textId="71635FFC" w:rsidR="00AD281B" w:rsidRPr="00D806F3" w:rsidRDefault="00AD281B" w:rsidP="00AD281B">
            <w:pPr>
              <w:spacing w:after="120" w:line="280" w:lineRule="atLeast"/>
              <w:jc w:val="left"/>
              <w:rPr>
                <w:rFonts w:eastAsia="Times New Roman" w:cs="Calibri"/>
                <w:sz w:val="20"/>
                <w:szCs w:val="16"/>
              </w:rPr>
            </w:pPr>
            <w:r w:rsidRPr="00D806F3">
              <w:rPr>
                <w:rFonts w:eastAsia="Times New Roman" w:cs="Calibri"/>
                <w:sz w:val="20"/>
                <w:szCs w:val="16"/>
              </w:rPr>
              <w:t xml:space="preserve">De </w:t>
            </w:r>
            <w:r w:rsidR="00026783" w:rsidRPr="00D806F3">
              <w:rPr>
                <w:rFonts w:eastAsia="Times New Roman" w:cs="Calibri"/>
                <w:sz w:val="20"/>
                <w:szCs w:val="16"/>
              </w:rPr>
              <w:t>Opdrachtgever</w:t>
            </w:r>
            <w:r w:rsidRPr="00D806F3">
              <w:rPr>
                <w:rFonts w:eastAsia="Times New Roman" w:cs="Calibri"/>
                <w:sz w:val="20"/>
                <w:szCs w:val="16"/>
              </w:rPr>
              <w:t xml:space="preserve"> ziet graag dat </w:t>
            </w:r>
            <w:r w:rsidR="00026783" w:rsidRPr="00D806F3">
              <w:rPr>
                <w:rFonts w:eastAsia="Times New Roman" w:cs="Calibri"/>
                <w:sz w:val="20"/>
                <w:szCs w:val="16"/>
              </w:rPr>
              <w:t>Opdrachtnemer</w:t>
            </w:r>
            <w:r w:rsidRPr="00D806F3">
              <w:rPr>
                <w:rFonts w:eastAsia="Times New Roman" w:cs="Calibri"/>
                <w:sz w:val="20"/>
                <w:szCs w:val="16"/>
              </w:rPr>
              <w:t>s duurzaam te werk gaan. Met name ten aanzien van milieuvriendelijke verpakkingen en vervoer.</w:t>
            </w:r>
          </w:p>
          <w:p w14:paraId="6F514C50" w14:textId="77777777" w:rsidR="00AD281B" w:rsidRDefault="2759441C" w:rsidP="00AD281B">
            <w:pPr>
              <w:spacing w:after="120" w:line="280" w:lineRule="atLeast"/>
              <w:jc w:val="left"/>
              <w:rPr>
                <w:rFonts w:eastAsia="Times New Roman" w:cs="Calibri"/>
                <w:sz w:val="20"/>
                <w:szCs w:val="20"/>
              </w:rPr>
            </w:pPr>
            <w:r w:rsidRPr="00D806F3">
              <w:rPr>
                <w:rFonts w:eastAsia="Times New Roman" w:cs="Calibri"/>
                <w:sz w:val="20"/>
                <w:szCs w:val="20"/>
              </w:rPr>
              <w:t xml:space="preserve">Bij vervoer gaat het niet alleen om het transport van halen en brengen van verzend- en onderzoeksmateriaal, </w:t>
            </w:r>
            <w:r w:rsidR="4362CC93" w:rsidRPr="00D806F3">
              <w:rPr>
                <w:rFonts w:eastAsia="Times New Roman" w:cs="Calibri"/>
                <w:sz w:val="20"/>
                <w:szCs w:val="20"/>
              </w:rPr>
              <w:t>maar</w:t>
            </w:r>
            <w:r w:rsidRPr="00D806F3">
              <w:rPr>
                <w:rFonts w:eastAsia="Times New Roman" w:cs="Calibri"/>
                <w:sz w:val="20"/>
                <w:szCs w:val="20"/>
              </w:rPr>
              <w:t xml:space="preserve"> ook het reizen van personeel naar de </w:t>
            </w:r>
            <w:r w:rsidR="00026783" w:rsidRPr="00D806F3">
              <w:rPr>
                <w:rFonts w:eastAsia="Times New Roman" w:cs="Calibri"/>
                <w:sz w:val="20"/>
                <w:szCs w:val="20"/>
              </w:rPr>
              <w:t>Opdrachtgever</w:t>
            </w:r>
            <w:r w:rsidRPr="00D806F3">
              <w:rPr>
                <w:rFonts w:eastAsia="Times New Roman" w:cs="Calibri"/>
                <w:sz w:val="20"/>
                <w:szCs w:val="20"/>
              </w:rPr>
              <w:t xml:space="preserve"> en </w:t>
            </w:r>
            <w:proofErr w:type="spellStart"/>
            <w:r w:rsidRPr="00D806F3">
              <w:rPr>
                <w:rFonts w:eastAsia="Times New Roman" w:cs="Calibri"/>
                <w:sz w:val="20"/>
                <w:szCs w:val="20"/>
              </w:rPr>
              <w:t>vice</w:t>
            </w:r>
            <w:proofErr w:type="spellEnd"/>
            <w:r w:rsidRPr="00D806F3">
              <w:rPr>
                <w:rFonts w:eastAsia="Times New Roman" w:cs="Calibri"/>
                <w:sz w:val="20"/>
                <w:szCs w:val="20"/>
              </w:rPr>
              <w:t xml:space="preserve"> versa. Het is een meerwaarde wanneer deze emissie bij transport tot een minimum kan worden beperkt. Beschrijf in maximaal 1 x A4 uw beleid ten aanzien van duurzaamheid en op welke </w:t>
            </w:r>
            <w:r w:rsidR="5B30466D" w:rsidRPr="00D806F3">
              <w:rPr>
                <w:rFonts w:eastAsia="Times New Roman" w:cs="Calibri"/>
                <w:sz w:val="20"/>
                <w:szCs w:val="20"/>
              </w:rPr>
              <w:t xml:space="preserve">wijze </w:t>
            </w:r>
            <w:r w:rsidRPr="00D806F3">
              <w:rPr>
                <w:rFonts w:eastAsia="Times New Roman" w:cs="Calibri"/>
                <w:sz w:val="20"/>
                <w:szCs w:val="20"/>
              </w:rPr>
              <w:t xml:space="preserve">u bij de uitvoering van de overeenkomst een bijdrage </w:t>
            </w:r>
            <w:r w:rsidR="03461511" w:rsidRPr="00D806F3">
              <w:rPr>
                <w:rFonts w:eastAsia="Times New Roman" w:cs="Calibri"/>
                <w:sz w:val="20"/>
                <w:szCs w:val="20"/>
              </w:rPr>
              <w:t>levert</w:t>
            </w:r>
            <w:r w:rsidRPr="00D806F3">
              <w:rPr>
                <w:rFonts w:eastAsia="Times New Roman" w:cs="Calibri"/>
                <w:sz w:val="20"/>
                <w:szCs w:val="20"/>
              </w:rPr>
              <w:t xml:space="preserve"> aan milieuvriendelijkheid van verpakkingsmateriaal en zo min mogelijk emissie bij transport van en naar de </w:t>
            </w:r>
            <w:r w:rsidR="00026783" w:rsidRPr="00D806F3">
              <w:rPr>
                <w:rFonts w:eastAsia="Times New Roman" w:cs="Calibri"/>
                <w:sz w:val="20"/>
                <w:szCs w:val="20"/>
              </w:rPr>
              <w:t>Opdrachtgever</w:t>
            </w:r>
            <w:r w:rsidRPr="00D806F3">
              <w:rPr>
                <w:rFonts w:eastAsia="Times New Roman" w:cs="Calibri"/>
                <w:sz w:val="20"/>
                <w:szCs w:val="20"/>
              </w:rPr>
              <w:t>.</w:t>
            </w:r>
          </w:p>
          <w:p w14:paraId="79309B54" w14:textId="77777777" w:rsidR="0027039C" w:rsidRDefault="0027039C" w:rsidP="00AD281B">
            <w:pPr>
              <w:spacing w:after="120" w:line="280" w:lineRule="atLeast"/>
              <w:jc w:val="left"/>
              <w:rPr>
                <w:rFonts w:eastAsia="Times New Roman" w:cs="Calibri"/>
                <w:sz w:val="20"/>
                <w:szCs w:val="20"/>
              </w:rPr>
            </w:pPr>
          </w:p>
          <w:p w14:paraId="404D5B29" w14:textId="4B1F4641" w:rsidR="0027039C" w:rsidRPr="00D806F3" w:rsidRDefault="0027039C" w:rsidP="00AD281B">
            <w:pPr>
              <w:spacing w:after="120" w:line="280" w:lineRule="atLeast"/>
              <w:jc w:val="left"/>
              <w:rPr>
                <w:rFonts w:eastAsia="Times New Roman" w:cs="Calibri"/>
                <w:sz w:val="20"/>
                <w:szCs w:val="20"/>
              </w:rPr>
            </w:pPr>
          </w:p>
        </w:tc>
      </w:tr>
      <w:tr w:rsidR="000B6491" w:rsidRPr="00D806F3" w14:paraId="0A7E24D4" w14:textId="77777777" w:rsidTr="5BDF8447">
        <w:trPr>
          <w:trHeight w:val="293"/>
        </w:trPr>
        <w:tc>
          <w:tcPr>
            <w:tcW w:w="425" w:type="dxa"/>
            <w:tcBorders>
              <w:top w:val="single" w:sz="4" w:space="0" w:color="auto"/>
              <w:left w:val="single" w:sz="4" w:space="0" w:color="auto"/>
              <w:bottom w:val="single" w:sz="4" w:space="0" w:color="auto"/>
              <w:right w:val="single" w:sz="4" w:space="0" w:color="auto"/>
            </w:tcBorders>
            <w:shd w:val="clear" w:color="auto" w:fill="365F91" w:themeFill="accent1" w:themeFillShade="BF"/>
          </w:tcPr>
          <w:p w14:paraId="5C3EF985" w14:textId="7CDE6CE8" w:rsidR="000B6491" w:rsidRPr="00D806F3" w:rsidRDefault="000B6491" w:rsidP="00AD281B">
            <w:pPr>
              <w:spacing w:after="120" w:line="280" w:lineRule="atLeast"/>
              <w:jc w:val="left"/>
              <w:rPr>
                <w:b/>
                <w:bCs/>
                <w:color w:val="FFFFFF" w:themeColor="background1"/>
                <w:lang w:eastAsia="en-US"/>
              </w:rPr>
            </w:pPr>
            <w:r w:rsidRPr="00D806F3">
              <w:rPr>
                <w:b/>
                <w:bCs/>
                <w:color w:val="FFFFFF" w:themeColor="background1"/>
                <w:lang w:eastAsia="en-US"/>
              </w:rPr>
              <w:lastRenderedPageBreak/>
              <w:t>4</w:t>
            </w:r>
          </w:p>
        </w:tc>
        <w:tc>
          <w:tcPr>
            <w:tcW w:w="9065" w:type="dxa"/>
            <w:tcBorders>
              <w:top w:val="single" w:sz="4" w:space="0" w:color="auto"/>
              <w:left w:val="single" w:sz="4" w:space="0" w:color="auto"/>
              <w:bottom w:val="single" w:sz="4" w:space="0" w:color="auto"/>
              <w:right w:val="single" w:sz="4" w:space="0" w:color="auto"/>
            </w:tcBorders>
            <w:shd w:val="clear" w:color="auto" w:fill="365F91" w:themeFill="accent1" w:themeFillShade="BF"/>
          </w:tcPr>
          <w:p w14:paraId="76F75B80" w14:textId="08E7F2B1" w:rsidR="000B6491" w:rsidRPr="00D806F3" w:rsidRDefault="000B6491" w:rsidP="00AD281B">
            <w:pPr>
              <w:spacing w:after="120" w:line="280" w:lineRule="atLeast"/>
              <w:jc w:val="left"/>
              <w:rPr>
                <w:b/>
                <w:bCs/>
                <w:color w:val="FFFFFF" w:themeColor="background1"/>
                <w:lang w:eastAsia="en-US"/>
              </w:rPr>
            </w:pPr>
            <w:r w:rsidRPr="00D806F3">
              <w:rPr>
                <w:b/>
                <w:bCs/>
                <w:color w:val="FFFFFF" w:themeColor="background1"/>
                <w:lang w:eastAsia="en-US"/>
              </w:rPr>
              <w:t>Presentatie</w:t>
            </w:r>
          </w:p>
        </w:tc>
      </w:tr>
      <w:tr w:rsidR="000B6491" w:rsidRPr="00D806F3" w14:paraId="734F6E52" w14:textId="77777777" w:rsidTr="5BDF8447">
        <w:trPr>
          <w:trHeight w:val="1483"/>
        </w:trPr>
        <w:tc>
          <w:tcPr>
            <w:tcW w:w="425" w:type="dxa"/>
            <w:tcBorders>
              <w:top w:val="single" w:sz="4" w:space="0" w:color="auto"/>
              <w:left w:val="single" w:sz="4" w:space="0" w:color="auto"/>
              <w:bottom w:val="single" w:sz="4" w:space="0" w:color="auto"/>
              <w:right w:val="single" w:sz="4" w:space="0" w:color="auto"/>
            </w:tcBorders>
            <w:shd w:val="clear" w:color="auto" w:fill="auto"/>
          </w:tcPr>
          <w:p w14:paraId="4689A4BD" w14:textId="77777777" w:rsidR="000B6491" w:rsidRPr="00D806F3" w:rsidRDefault="000B6491" w:rsidP="00AD281B">
            <w:pPr>
              <w:spacing w:after="120" w:line="280" w:lineRule="atLeast"/>
              <w:jc w:val="left"/>
              <w:rPr>
                <w:rFonts w:eastAsia="Times New Roman" w:cs="Calibri"/>
                <w:sz w:val="20"/>
                <w:szCs w:val="16"/>
              </w:rPr>
            </w:pPr>
          </w:p>
        </w:tc>
        <w:tc>
          <w:tcPr>
            <w:tcW w:w="9065" w:type="dxa"/>
            <w:tcBorders>
              <w:top w:val="single" w:sz="4" w:space="0" w:color="auto"/>
              <w:left w:val="single" w:sz="4" w:space="0" w:color="auto"/>
              <w:bottom w:val="single" w:sz="4" w:space="0" w:color="auto"/>
              <w:right w:val="single" w:sz="4" w:space="0" w:color="auto"/>
            </w:tcBorders>
            <w:shd w:val="clear" w:color="auto" w:fill="auto"/>
          </w:tcPr>
          <w:p w14:paraId="5825EC8A" w14:textId="5065BF8A" w:rsidR="00E278DB" w:rsidRPr="00D806F3" w:rsidRDefault="006D3917" w:rsidP="006D3917">
            <w:r w:rsidRPr="00D806F3">
              <w:t>Alle Inschrijvers van wie de Inschrijving de stappen genoemd in paragraaf 4.1 t/m 4.3 succesvol zijn verlopen</w:t>
            </w:r>
            <w:r w:rsidR="71CC39C5" w:rsidRPr="00D806F3">
              <w:t>,</w:t>
            </w:r>
            <w:r w:rsidRPr="00D806F3">
              <w:t xml:space="preserve"> worden individueel uitgenodigd een presentatie te verzorgen. Met de presentatie kunnen maximaal </w:t>
            </w:r>
            <w:r w:rsidR="00450623" w:rsidRPr="00D806F3">
              <w:t>2</w:t>
            </w:r>
            <w:r w:rsidR="00B05000" w:rsidRPr="00D806F3">
              <w:t>0</w:t>
            </w:r>
            <w:r w:rsidRPr="00D806F3">
              <w:t xml:space="preserve">0 punten worden verdiend.  </w:t>
            </w:r>
          </w:p>
          <w:p w14:paraId="79030C3F" w14:textId="11DB4342" w:rsidR="006D3917" w:rsidRPr="00D806F3" w:rsidRDefault="006D3917" w:rsidP="006D3917">
            <w:r w:rsidRPr="00D806F3">
              <w:t xml:space="preserve">Indien een Inschrijver meer dan </w:t>
            </w:r>
            <w:r w:rsidR="00450623" w:rsidRPr="00D806F3">
              <w:t>2</w:t>
            </w:r>
            <w:r w:rsidR="00B05000" w:rsidRPr="00D806F3">
              <w:t>0</w:t>
            </w:r>
            <w:r w:rsidRPr="00D806F3">
              <w:t xml:space="preserve">0 punten is verwijderd van de tot dan toe nummer 1 in de rangorde, zal de Aanbestedende dienst de betreffende Inschrijver(s) in de gelegenheid stellen zelf te besluiten of ze wel of niet een presentatie wil verzorgen. De presentatie bevat een mondelinge toelichting op de drie hiervoor genoemde </w:t>
            </w:r>
            <w:proofErr w:type="spellStart"/>
            <w:r w:rsidRPr="00D806F3">
              <w:t>subgunningcriteria</w:t>
            </w:r>
            <w:proofErr w:type="spellEnd"/>
            <w:r w:rsidRPr="00D806F3">
              <w:t>.</w:t>
            </w:r>
          </w:p>
          <w:p w14:paraId="2981CAD7" w14:textId="47E0BAC7" w:rsidR="000B6491" w:rsidRPr="00D806F3" w:rsidRDefault="006D3917" w:rsidP="00B43ABB">
            <w:pPr>
              <w:rPr>
                <w:rFonts w:eastAsia="Times New Roman" w:cs="Calibri"/>
                <w:sz w:val="20"/>
                <w:szCs w:val="16"/>
              </w:rPr>
            </w:pPr>
            <w:r w:rsidRPr="00D806F3">
              <w:t xml:space="preserve">Het presentatieprotocol </w:t>
            </w:r>
            <w:r w:rsidR="00D73377" w:rsidRPr="00D806F3">
              <w:t xml:space="preserve">is toegevoegd in Bijlage 10 </w:t>
            </w:r>
            <w:r w:rsidR="29751E70" w:rsidRPr="00D806F3">
              <w:t xml:space="preserve">en zal </w:t>
            </w:r>
            <w:r w:rsidRPr="00D806F3">
              <w:t xml:space="preserve">inclusief de beoordelingscriteria minimaal </w:t>
            </w:r>
            <w:r w:rsidR="00026783" w:rsidRPr="00D806F3">
              <w:t>één</w:t>
            </w:r>
            <w:r w:rsidRPr="00D806F3">
              <w:t xml:space="preserve"> week voor datum van de presentatie worden verstrekt aan de betreffende Inschrijvers.</w:t>
            </w:r>
          </w:p>
        </w:tc>
      </w:tr>
    </w:tbl>
    <w:p w14:paraId="217CDB85" w14:textId="77777777" w:rsidR="00F42656" w:rsidRPr="00D806F3" w:rsidRDefault="00F42656">
      <w:pPr>
        <w:spacing w:line="240" w:lineRule="auto"/>
        <w:jc w:val="left"/>
      </w:pPr>
    </w:p>
    <w:p w14:paraId="595BD7B8" w14:textId="77777777" w:rsidR="00AD281B" w:rsidRPr="00D806F3" w:rsidRDefault="00AD281B" w:rsidP="00BD0DF0"/>
    <w:p w14:paraId="6D896206" w14:textId="77777777" w:rsidR="001E1A19" w:rsidRPr="00D806F3" w:rsidRDefault="001E1A19">
      <w:pPr>
        <w:spacing w:line="240" w:lineRule="auto"/>
        <w:jc w:val="left"/>
        <w:rPr>
          <w:b/>
          <w:bCs/>
          <w:szCs w:val="16"/>
        </w:rPr>
      </w:pPr>
    </w:p>
    <w:p w14:paraId="2B8A89AD" w14:textId="77777777" w:rsidR="001E1A19" w:rsidRPr="00D806F3" w:rsidRDefault="001E1A19" w:rsidP="003A1786">
      <w:pPr>
        <w:pStyle w:val="Kop2"/>
        <w:tabs>
          <w:tab w:val="clear" w:pos="860"/>
        </w:tabs>
        <w:ind w:left="567"/>
      </w:pPr>
      <w:bookmarkStart w:id="263" w:name="_Toc154138126"/>
      <w:r w:rsidRPr="00D806F3">
        <w:t>Beoordeling economisch meest voordelige inschrijving</w:t>
      </w:r>
      <w:bookmarkEnd w:id="263"/>
    </w:p>
    <w:p w14:paraId="7CD06D43" w14:textId="2C153042" w:rsidR="001E1A19" w:rsidRPr="00D806F3" w:rsidRDefault="001E1A19" w:rsidP="001E1A19">
      <w:r w:rsidRPr="00D806F3">
        <w:t xml:space="preserve">Op basis van de totaalscore op de </w:t>
      </w:r>
      <w:proofErr w:type="spellStart"/>
      <w:r w:rsidRPr="00D806F3">
        <w:t>subgunningcriteria</w:t>
      </w:r>
      <w:proofErr w:type="spellEnd"/>
      <w:r w:rsidRPr="00D806F3">
        <w:t xml:space="preserve"> wordt bepaald welke Inschrijver de economisch meest voordelige Inschrijving heeft gedaan. In het geval dat twee of meer Inschrijvingen gelijk als hoogste eindigen zal de Aanbestedende Dienst de Inschrijver die voor gunning in aanmerking komt</w:t>
      </w:r>
      <w:r w:rsidR="560311FE" w:rsidRPr="00D806F3">
        <w:t>,</w:t>
      </w:r>
      <w:r w:rsidRPr="00D806F3">
        <w:t xml:space="preserve"> bepalen aan de hand van de beoordeling van kwalitatieve criteria waarbij de Inschrijver met de hoogste score op de kwalitatieve criteria voor gunning in aanmerking komt. </w:t>
      </w:r>
    </w:p>
    <w:p w14:paraId="62FCA51D" w14:textId="77777777" w:rsidR="001E1A19" w:rsidRPr="00D806F3" w:rsidRDefault="001E1A19" w:rsidP="001E1A19"/>
    <w:p w14:paraId="11573A75" w14:textId="77777777" w:rsidR="001E1A19" w:rsidRPr="00D806F3" w:rsidRDefault="001E1A19" w:rsidP="001E1A19">
      <w:r w:rsidRPr="00D806F3">
        <w:t xml:space="preserve">In het uitzonderlijke geval dat ook in dat geval twee of meer Inschrijvingen gelijk als hoogste eindigen zal de Aanbestedende Dienst de Inschrijver die voor gunning in aanmerking komt bepalen aan de hand van loting. </w:t>
      </w:r>
    </w:p>
    <w:p w14:paraId="771BAF18" w14:textId="77777777" w:rsidR="001E1A19" w:rsidRPr="00D806F3" w:rsidRDefault="001E1A19" w:rsidP="001E1A19">
      <w:pPr>
        <w:rPr>
          <w:rStyle w:val="BallontekstChar"/>
          <w:rFonts w:ascii="Verdana" w:hAnsi="Verdana"/>
          <w:sz w:val="24"/>
        </w:rPr>
      </w:pPr>
    </w:p>
    <w:p w14:paraId="0CACDE16" w14:textId="77777777" w:rsidR="001E1A19" w:rsidRPr="00D806F3" w:rsidRDefault="001E1A19" w:rsidP="001E1A19">
      <w:pPr>
        <w:rPr>
          <w:rStyle w:val="BallontekstChar"/>
          <w:rFonts w:ascii="Verdana" w:hAnsi="Verdana"/>
          <w:sz w:val="24"/>
        </w:rPr>
      </w:pPr>
    </w:p>
    <w:p w14:paraId="063D74B3" w14:textId="77777777" w:rsidR="001E1A19" w:rsidRPr="00D806F3" w:rsidRDefault="001E1A19" w:rsidP="001E1A19">
      <w:pPr>
        <w:rPr>
          <w:rStyle w:val="BallontekstChar"/>
          <w:rFonts w:ascii="Verdana" w:hAnsi="Verdana"/>
          <w:sz w:val="24"/>
        </w:rPr>
      </w:pPr>
    </w:p>
    <w:p w14:paraId="277D65F3" w14:textId="77777777" w:rsidR="001E1A19" w:rsidRPr="00D806F3" w:rsidRDefault="001E1A19" w:rsidP="001E1A19">
      <w:pPr>
        <w:rPr>
          <w:rStyle w:val="BallontekstChar"/>
          <w:rFonts w:ascii="Verdana" w:hAnsi="Verdana"/>
          <w:sz w:val="24"/>
        </w:rPr>
      </w:pPr>
    </w:p>
    <w:p w14:paraId="3B2E5BEB" w14:textId="77777777" w:rsidR="001E1A19" w:rsidRPr="00D806F3" w:rsidRDefault="001E1A19" w:rsidP="001E1A19">
      <w:pPr>
        <w:rPr>
          <w:rStyle w:val="BallontekstChar"/>
          <w:rFonts w:ascii="Verdana" w:hAnsi="Verdana"/>
          <w:sz w:val="24"/>
        </w:rPr>
      </w:pPr>
    </w:p>
    <w:p w14:paraId="313E64F7" w14:textId="77777777" w:rsidR="001E1A19" w:rsidRPr="00D806F3" w:rsidRDefault="001E1A19" w:rsidP="001E1A19">
      <w:pPr>
        <w:rPr>
          <w:rStyle w:val="BallontekstChar"/>
          <w:rFonts w:ascii="Verdana" w:hAnsi="Verdana"/>
          <w:sz w:val="24"/>
        </w:rPr>
      </w:pPr>
    </w:p>
    <w:p w14:paraId="38BC0143" w14:textId="77777777" w:rsidR="001E1A19" w:rsidRPr="00D806F3" w:rsidRDefault="001E1A19" w:rsidP="001E1A19">
      <w:pPr>
        <w:rPr>
          <w:rStyle w:val="BallontekstChar"/>
          <w:rFonts w:ascii="Verdana" w:hAnsi="Verdana"/>
          <w:sz w:val="24"/>
        </w:rPr>
      </w:pPr>
    </w:p>
    <w:p w14:paraId="712E8104" w14:textId="77777777" w:rsidR="001E1A19" w:rsidRPr="00D806F3" w:rsidRDefault="001E1A19" w:rsidP="001E1A19">
      <w:pPr>
        <w:rPr>
          <w:rStyle w:val="BallontekstChar"/>
          <w:rFonts w:ascii="Verdana" w:hAnsi="Verdana"/>
          <w:sz w:val="24"/>
        </w:rPr>
      </w:pPr>
    </w:p>
    <w:p w14:paraId="6405EE5D" w14:textId="77777777" w:rsidR="001E1A19" w:rsidRPr="00D806F3" w:rsidRDefault="001E1A19" w:rsidP="001E1A19">
      <w:pPr>
        <w:rPr>
          <w:rStyle w:val="BallontekstChar"/>
          <w:rFonts w:ascii="Verdana" w:hAnsi="Verdana"/>
          <w:sz w:val="24"/>
        </w:rPr>
      </w:pPr>
    </w:p>
    <w:p w14:paraId="5A6A43B7" w14:textId="20186C78" w:rsidR="001E1A19" w:rsidRPr="00D806F3" w:rsidRDefault="001E1A19" w:rsidP="001E1A19">
      <w:pPr>
        <w:rPr>
          <w:rStyle w:val="BallontekstChar"/>
          <w:rFonts w:ascii="Verdana" w:hAnsi="Verdana"/>
          <w:b/>
          <w:sz w:val="24"/>
        </w:rPr>
      </w:pPr>
      <w:r w:rsidRPr="00D806F3">
        <w:rPr>
          <w:rStyle w:val="BallontekstChar"/>
          <w:rFonts w:ascii="Verdana" w:hAnsi="Verdana"/>
          <w:sz w:val="24"/>
        </w:rPr>
        <w:br w:type="page"/>
      </w:r>
    </w:p>
    <w:p w14:paraId="58E8F455" w14:textId="77777777" w:rsidR="001E1A19" w:rsidRPr="00D806F3" w:rsidRDefault="001E1A19">
      <w:pPr>
        <w:spacing w:line="240" w:lineRule="auto"/>
        <w:jc w:val="left"/>
        <w:rPr>
          <w:b/>
          <w:bCs/>
          <w:szCs w:val="16"/>
        </w:rPr>
      </w:pPr>
    </w:p>
    <w:p w14:paraId="73910E6D" w14:textId="14420446" w:rsidR="009E3675" w:rsidRPr="00D806F3" w:rsidRDefault="009E3675" w:rsidP="00345F54">
      <w:pPr>
        <w:pStyle w:val="Kop1Bijlage"/>
        <w:rPr>
          <w:rStyle w:val="BallontekstChar"/>
          <w:rFonts w:ascii="Verdana" w:hAnsi="Verdana"/>
          <w:sz w:val="24"/>
        </w:rPr>
      </w:pPr>
      <w:bookmarkStart w:id="264" w:name="_Toc93312036"/>
      <w:bookmarkStart w:id="265" w:name="_Toc154138127"/>
      <w:bookmarkStart w:id="266" w:name="_Toc384649641"/>
      <w:bookmarkStart w:id="267" w:name="_Toc388447756"/>
      <w:bookmarkStart w:id="268" w:name="_Toc391558035"/>
      <w:bookmarkStart w:id="269" w:name="_Toc394393151"/>
      <w:bookmarkStart w:id="270" w:name="_Toc401055971"/>
      <w:bookmarkEnd w:id="257"/>
      <w:bookmarkEnd w:id="258"/>
      <w:bookmarkEnd w:id="259"/>
      <w:r w:rsidRPr="00D806F3">
        <w:rPr>
          <w:rStyle w:val="BallontekstChar"/>
          <w:rFonts w:ascii="Verdana" w:hAnsi="Verdana"/>
          <w:sz w:val="24"/>
        </w:rPr>
        <w:t xml:space="preserve">Bijlage </w:t>
      </w:r>
      <w:r w:rsidR="00690D4C" w:rsidRPr="00D806F3">
        <w:rPr>
          <w:rStyle w:val="BallontekstChar"/>
          <w:rFonts w:ascii="Verdana" w:hAnsi="Verdana"/>
          <w:sz w:val="24"/>
        </w:rPr>
        <w:t>1</w:t>
      </w:r>
      <w:r w:rsidR="00690D4C" w:rsidRPr="00D806F3">
        <w:rPr>
          <w:rStyle w:val="BallontekstChar"/>
          <w:rFonts w:ascii="Verdana" w:hAnsi="Verdana"/>
          <w:sz w:val="24"/>
        </w:rPr>
        <w:tab/>
      </w:r>
      <w:r w:rsidRPr="00D806F3">
        <w:rPr>
          <w:rStyle w:val="BallontekstChar"/>
          <w:rFonts w:ascii="Verdana" w:hAnsi="Verdana"/>
          <w:sz w:val="24"/>
        </w:rPr>
        <w:t>Begrippenlijst</w:t>
      </w:r>
      <w:bookmarkEnd w:id="264"/>
      <w:bookmarkEnd w:id="265"/>
    </w:p>
    <w:p w14:paraId="11335CB2" w14:textId="6C34E17C" w:rsidR="009E3675" w:rsidRPr="00D806F3" w:rsidRDefault="00EC2F00" w:rsidP="00345F54">
      <w:pPr>
        <w:rPr>
          <w:rFonts w:cs="Arial"/>
          <w:b/>
        </w:rPr>
      </w:pPr>
      <w:r w:rsidRPr="00D806F3">
        <w:rPr>
          <w:rFonts w:cs="Arial"/>
          <w:b/>
        </w:rPr>
        <w:t>Behorende bij aanbesteding: 230116DGJ – SOA</w:t>
      </w:r>
      <w:r w:rsidR="0DE1451B" w:rsidRPr="00D806F3">
        <w:rPr>
          <w:rFonts w:cs="Arial"/>
          <w:b/>
          <w:bCs/>
        </w:rPr>
        <w:t>-</w:t>
      </w:r>
      <w:r w:rsidR="1DA75D42" w:rsidRPr="00D806F3">
        <w:rPr>
          <w:rFonts w:cs="Arial"/>
          <w:b/>
          <w:bCs/>
        </w:rPr>
        <w:t>laboratorium</w:t>
      </w:r>
      <w:r w:rsidR="6C3ECF93" w:rsidRPr="00D806F3">
        <w:rPr>
          <w:rFonts w:cs="Arial"/>
          <w:b/>
          <w:bCs/>
        </w:rPr>
        <w:t>diensten</w:t>
      </w:r>
    </w:p>
    <w:p w14:paraId="06BC1DC9" w14:textId="77777777" w:rsidR="00EC2F00" w:rsidRPr="00D806F3" w:rsidRDefault="00EC2F00" w:rsidP="00345F54"/>
    <w:p w14:paraId="7A77C937" w14:textId="77777777" w:rsidR="009E3675" w:rsidRPr="00D806F3" w:rsidRDefault="009E3675" w:rsidP="00345F54">
      <w:r w:rsidRPr="00D806F3">
        <w:t xml:space="preserve">In de Aanbestedingsdocumenten worden de onderstaande definities gehanteerd. </w:t>
      </w:r>
    </w:p>
    <w:p w14:paraId="606F37CB" w14:textId="77777777" w:rsidR="009E3675" w:rsidRPr="00D806F3" w:rsidRDefault="009E3675" w:rsidP="00345F54"/>
    <w:p w14:paraId="25BC477B" w14:textId="77777777" w:rsidR="009E3675" w:rsidRPr="00D806F3" w:rsidRDefault="009E3675" w:rsidP="00345F54">
      <w:pPr>
        <w:pStyle w:val="Kop4"/>
      </w:pPr>
      <w:r w:rsidRPr="00D806F3">
        <w:t>Aanbestedende dienst</w:t>
      </w:r>
    </w:p>
    <w:p w14:paraId="430F0044" w14:textId="358FA885" w:rsidR="009E3675" w:rsidRPr="00D806F3" w:rsidRDefault="00314EA7" w:rsidP="00345F54">
      <w:r w:rsidRPr="00D806F3">
        <w:t>Opdrachtgever</w:t>
      </w:r>
      <w:r w:rsidR="73ED6DE8" w:rsidRPr="00D806F3">
        <w:t>.</w:t>
      </w:r>
    </w:p>
    <w:p w14:paraId="318A0E97" w14:textId="77777777" w:rsidR="009E3675" w:rsidRPr="00D806F3" w:rsidRDefault="009E3675" w:rsidP="00345F54"/>
    <w:p w14:paraId="185E8130" w14:textId="77777777" w:rsidR="009E3675" w:rsidRPr="00D806F3" w:rsidRDefault="009E3675" w:rsidP="00345F54">
      <w:pPr>
        <w:pStyle w:val="Kop4"/>
      </w:pPr>
      <w:r w:rsidRPr="00D806F3">
        <w:t>Aanbestedingsprocedure</w:t>
      </w:r>
    </w:p>
    <w:p w14:paraId="7C8EC91A" w14:textId="77777777" w:rsidR="009E3675" w:rsidRPr="00D806F3" w:rsidRDefault="009E3675" w:rsidP="00345F54">
      <w:r w:rsidRPr="00D806F3">
        <w:t>De procedure waarbij een Aanbestedende dienst bekendmaakt dat hij een Opdracht wil laten uitvoeren en bedrijven vraagt om een Inschrijving/offerte in te dienen.</w:t>
      </w:r>
    </w:p>
    <w:p w14:paraId="0CC5F345" w14:textId="77777777" w:rsidR="009E3675" w:rsidRPr="00D806F3" w:rsidRDefault="009E3675" w:rsidP="00345F54"/>
    <w:p w14:paraId="21124542" w14:textId="77777777" w:rsidR="009E3675" w:rsidRPr="00D806F3" w:rsidRDefault="009E3675" w:rsidP="00345F54">
      <w:pPr>
        <w:pStyle w:val="Kop4"/>
      </w:pPr>
      <w:r w:rsidRPr="00D806F3">
        <w:t>Aanbestedingsdocument</w:t>
      </w:r>
    </w:p>
    <w:p w14:paraId="54F7A860" w14:textId="18941E50" w:rsidR="009E3675" w:rsidRPr="00D806F3" w:rsidRDefault="3D9090C1" w:rsidP="00345F54">
      <w:r w:rsidRPr="00D806F3">
        <w:t>D</w:t>
      </w:r>
      <w:r w:rsidR="41BC779A" w:rsidRPr="00D806F3">
        <w:t>e aanbestedingsleidraad</w:t>
      </w:r>
      <w:r w:rsidR="009E3675" w:rsidRPr="00D806F3">
        <w:t xml:space="preserve"> inclusief alle daarbij behorende Bijlagen en Nota’s van Inlichtingen. E.e.a. omvat een beschrijving van de </w:t>
      </w:r>
      <w:r w:rsidR="6DB1CBC1" w:rsidRPr="00D806F3">
        <w:t>Dienstverlening</w:t>
      </w:r>
      <w:r w:rsidR="009E3675" w:rsidRPr="00D806F3">
        <w:t xml:space="preserve"> en de voor die </w:t>
      </w:r>
      <w:r w:rsidR="412EF23C" w:rsidRPr="00D806F3">
        <w:t>diensten</w:t>
      </w:r>
      <w:r w:rsidR="009E3675" w:rsidRPr="00D806F3">
        <w:t xml:space="preserve"> geldende voorwaarden. </w:t>
      </w:r>
    </w:p>
    <w:p w14:paraId="3C035BF1" w14:textId="77777777" w:rsidR="009E3675" w:rsidRPr="00D806F3" w:rsidRDefault="009E3675" w:rsidP="00345F54"/>
    <w:p w14:paraId="67EB0A0F" w14:textId="77777777" w:rsidR="009E3675" w:rsidRPr="00D806F3" w:rsidRDefault="009E3675" w:rsidP="00345F54">
      <w:pPr>
        <w:pStyle w:val="Kop4"/>
      </w:pPr>
      <w:r w:rsidRPr="00D806F3">
        <w:t>Aanbestedingsplatform</w:t>
      </w:r>
    </w:p>
    <w:p w14:paraId="3EEDD5AA" w14:textId="77777777" w:rsidR="009E3675" w:rsidRPr="00D806F3" w:rsidRDefault="009E3675" w:rsidP="00345F54">
      <w:r w:rsidRPr="00D806F3">
        <w:t>Het digitale platform TenderNed waarop de Aanbestedingsprocedure uitgevoerd wordt.</w:t>
      </w:r>
    </w:p>
    <w:p w14:paraId="452AAA08" w14:textId="77777777" w:rsidR="009E3675" w:rsidRPr="00D806F3" w:rsidRDefault="009E3675" w:rsidP="00345F54"/>
    <w:p w14:paraId="10C9D57E" w14:textId="77777777" w:rsidR="009E3675" w:rsidRPr="00D806F3" w:rsidRDefault="009E3675" w:rsidP="00345F54">
      <w:pPr>
        <w:pStyle w:val="Kop4"/>
      </w:pPr>
      <w:r w:rsidRPr="00D806F3">
        <w:t>Aanbestedingswet</w:t>
      </w:r>
    </w:p>
    <w:p w14:paraId="2A0FFB6C" w14:textId="77777777" w:rsidR="009E3675" w:rsidRPr="00D806F3" w:rsidRDefault="009E3675" w:rsidP="00345F54">
      <w:r w:rsidRPr="00D806F3">
        <w:t>Gewijzigde Aanbestedingswet 2012, in werking getreden per 1 juli 2016.</w:t>
      </w:r>
    </w:p>
    <w:p w14:paraId="2C3DECA1" w14:textId="19761535" w:rsidR="37516ADB" w:rsidRPr="00D806F3" w:rsidRDefault="37516ADB" w:rsidP="37516ADB"/>
    <w:p w14:paraId="18377A06" w14:textId="0AAE4EEE" w:rsidR="44BDB202" w:rsidRPr="00D806F3" w:rsidRDefault="44BDB202" w:rsidP="37516ADB">
      <w:pPr>
        <w:rPr>
          <w:b/>
          <w:bCs/>
        </w:rPr>
      </w:pPr>
      <w:r w:rsidRPr="00D806F3">
        <w:rPr>
          <w:b/>
          <w:bCs/>
        </w:rPr>
        <w:t>(Aanvullende) Dienstverlening</w:t>
      </w:r>
    </w:p>
    <w:p w14:paraId="5442F0E8" w14:textId="4E1E31EF" w:rsidR="44BDB202" w:rsidRPr="00D806F3" w:rsidRDefault="44BDB202" w:rsidP="37516ADB">
      <w:r w:rsidRPr="00D806F3">
        <w:t>De in Bijlage 7 bedoelde diensten.</w:t>
      </w:r>
    </w:p>
    <w:p w14:paraId="422D1E00" w14:textId="77777777" w:rsidR="009E3675" w:rsidRPr="00D806F3" w:rsidRDefault="009E3675" w:rsidP="00345F54"/>
    <w:p w14:paraId="57E4AF94" w14:textId="77777777" w:rsidR="009E3675" w:rsidRPr="00D806F3" w:rsidRDefault="009E3675" w:rsidP="00345F54">
      <w:pPr>
        <w:pStyle w:val="Kop4"/>
        <w:rPr>
          <w:i/>
        </w:rPr>
      </w:pPr>
      <w:r w:rsidRPr="00D806F3">
        <w:t>Algemene Voorwaarden</w:t>
      </w:r>
    </w:p>
    <w:p w14:paraId="7B30A8D6" w14:textId="77777777" w:rsidR="009E3675" w:rsidRPr="00D806F3" w:rsidRDefault="009E3675" w:rsidP="00345F54">
      <w:pPr>
        <w:rPr>
          <w:rFonts w:cs="Arial"/>
        </w:rPr>
      </w:pPr>
      <w:r w:rsidRPr="00D806F3">
        <w:t>Algemene Inkoopvoorwaarden van de Drechtsteden 2020.</w:t>
      </w:r>
    </w:p>
    <w:p w14:paraId="14CA2569" w14:textId="77777777" w:rsidR="009E3675" w:rsidRPr="00D806F3" w:rsidRDefault="009E3675" w:rsidP="00345F54"/>
    <w:p w14:paraId="2A09F6CD" w14:textId="6964483A" w:rsidR="009E3675" w:rsidRPr="00D806F3" w:rsidRDefault="009E3675" w:rsidP="28AACA8B">
      <w:pPr>
        <w:pStyle w:val="Kop4"/>
      </w:pPr>
      <w:r w:rsidRPr="00D806F3">
        <w:t>Baanbrekend Drechtsteden</w:t>
      </w:r>
      <w:r w:rsidR="000A1B8F" w:rsidRPr="00D806F3">
        <w:t>(</w:t>
      </w:r>
      <w:proofErr w:type="spellStart"/>
      <w:r w:rsidR="000A1B8F" w:rsidRPr="00D806F3">
        <w:t>SRoI</w:t>
      </w:r>
      <w:proofErr w:type="spellEnd"/>
      <w:r w:rsidR="000A1B8F" w:rsidRPr="00D806F3">
        <w:t>)</w:t>
      </w:r>
    </w:p>
    <w:p w14:paraId="5B4DDF27" w14:textId="7D66920B" w:rsidR="009E3675" w:rsidRPr="00D806F3" w:rsidRDefault="009E3675" w:rsidP="00345F54">
      <w:r w:rsidRPr="00D806F3">
        <w:t xml:space="preserve">Organisatieonderdeel </w:t>
      </w:r>
      <w:r w:rsidR="23B6E6B6" w:rsidRPr="00D806F3">
        <w:t xml:space="preserve">van </w:t>
      </w:r>
      <w:r w:rsidRPr="00D806F3">
        <w:t xml:space="preserve">de Sociale Dienst Drechtsteden, waarin de Sociale Dienst Drechtsteden, UWV en Randstad Groep Nederland hun krachten </w:t>
      </w:r>
      <w:r w:rsidR="3380A24E" w:rsidRPr="00D806F3">
        <w:t xml:space="preserve">hebben </w:t>
      </w:r>
      <w:r w:rsidRPr="00D806F3">
        <w:t xml:space="preserve">gebundeld. Baanbrekend Drechtsteden </w:t>
      </w:r>
      <w:r w:rsidR="14F0BBC9" w:rsidRPr="00D806F3">
        <w:t>breng</w:t>
      </w:r>
      <w:r w:rsidR="64DAAA5D" w:rsidRPr="00D806F3">
        <w:t>t</w:t>
      </w:r>
      <w:r w:rsidRPr="00D806F3">
        <w:t xml:space="preserve"> vraag en aanbod van werk bij elkaar, en verzorgt de werving, selectie, opleiding en plaatsing van werkzoekenden </w:t>
      </w:r>
      <w:r w:rsidR="536AD4BE" w:rsidRPr="00D806F3">
        <w:t>met veelal een afstand tot de arbeidsmarkt,</w:t>
      </w:r>
      <w:r w:rsidR="14F0BBC9" w:rsidRPr="00D806F3">
        <w:t xml:space="preserve"> </w:t>
      </w:r>
      <w:r w:rsidRPr="00D806F3">
        <w:t xml:space="preserve">bij werkgevers in de regio. </w:t>
      </w:r>
      <w:r w:rsidR="14F0BBC9" w:rsidRPr="00D806F3">
        <w:t xml:space="preserve">Zie </w:t>
      </w:r>
      <w:hyperlink r:id="rId19">
        <w:r w:rsidR="14F0BBC9" w:rsidRPr="00D806F3">
          <w:rPr>
            <w:rStyle w:val="Hyperlink"/>
          </w:rPr>
          <w:t>https://www.baanbrekenddrechtsteden.nl/home</w:t>
        </w:r>
      </w:hyperlink>
      <w:r w:rsidR="14F0BBC9" w:rsidRPr="00D806F3">
        <w:t xml:space="preserve">. </w:t>
      </w:r>
    </w:p>
    <w:p w14:paraId="3777E494" w14:textId="77777777" w:rsidR="009E3675" w:rsidRPr="00D806F3" w:rsidRDefault="009E3675" w:rsidP="00345F54"/>
    <w:p w14:paraId="0D88D70A" w14:textId="77777777" w:rsidR="009E3675" w:rsidRPr="00D806F3" w:rsidRDefault="009E3675" w:rsidP="00345F54">
      <w:pPr>
        <w:pStyle w:val="Kop4"/>
      </w:pPr>
      <w:r w:rsidRPr="00D806F3">
        <w:t>Beoordelingscommissie</w:t>
      </w:r>
    </w:p>
    <w:p w14:paraId="55AE42DE" w14:textId="77777777" w:rsidR="009E3675" w:rsidRPr="00D806F3" w:rsidRDefault="009E3675" w:rsidP="00345F54">
      <w:r w:rsidRPr="00D806F3">
        <w:t>Een team van personen die de inhoudelijke beoordeling van de Inschrijvingen/offertes doet.</w:t>
      </w:r>
    </w:p>
    <w:p w14:paraId="19482D3F" w14:textId="77777777" w:rsidR="009E3675" w:rsidRPr="00D806F3" w:rsidRDefault="009E3675" w:rsidP="00345F54"/>
    <w:p w14:paraId="27192D9B" w14:textId="77777777" w:rsidR="009E3675" w:rsidRPr="00D806F3" w:rsidRDefault="009E3675" w:rsidP="00345F54">
      <w:pPr>
        <w:pStyle w:val="Kop4"/>
      </w:pPr>
      <w:r w:rsidRPr="00D806F3">
        <w:t>Bijlage</w:t>
      </w:r>
    </w:p>
    <w:p w14:paraId="0BF762F6" w14:textId="77777777" w:rsidR="009E3675" w:rsidRPr="00D806F3" w:rsidRDefault="009E3675" w:rsidP="00345F54">
      <w:r w:rsidRPr="00D806F3">
        <w:t>Een Bijlage bij één van de aanbestedingsdocumenten.</w:t>
      </w:r>
    </w:p>
    <w:p w14:paraId="2C9C2E11" w14:textId="77777777" w:rsidR="009E3675" w:rsidRPr="00D806F3" w:rsidRDefault="009E3675" w:rsidP="00345F54"/>
    <w:p w14:paraId="7EA00C93" w14:textId="77777777" w:rsidR="009E3675" w:rsidRPr="00D806F3" w:rsidRDefault="009E3675" w:rsidP="00345F54">
      <w:pPr>
        <w:pStyle w:val="Kop4"/>
      </w:pPr>
      <w:proofErr w:type="spellStart"/>
      <w:r w:rsidRPr="00D806F3">
        <w:t>Combinant</w:t>
      </w:r>
      <w:proofErr w:type="spellEnd"/>
    </w:p>
    <w:p w14:paraId="5D0F71C4" w14:textId="77777777" w:rsidR="009E3675" w:rsidRPr="00D806F3" w:rsidRDefault="009E3675" w:rsidP="00345F54">
      <w:r w:rsidRPr="00D806F3">
        <w:t>De Ondernemer die onderdeel vormt van een Combinatie.</w:t>
      </w:r>
    </w:p>
    <w:p w14:paraId="348C4A8A" w14:textId="77777777" w:rsidR="009E3675" w:rsidRPr="00D806F3" w:rsidRDefault="009E3675" w:rsidP="00345F54"/>
    <w:p w14:paraId="05145DEA" w14:textId="77777777" w:rsidR="009E3675" w:rsidRPr="00D806F3" w:rsidRDefault="009E3675" w:rsidP="00345F54">
      <w:pPr>
        <w:pStyle w:val="Kop4"/>
      </w:pPr>
      <w:r w:rsidRPr="00D806F3">
        <w:t>Combinatie</w:t>
      </w:r>
    </w:p>
    <w:p w14:paraId="79637BF2" w14:textId="77777777" w:rsidR="009E3675" w:rsidRPr="00D806F3" w:rsidRDefault="009E3675" w:rsidP="00345F54">
      <w:r w:rsidRPr="00D806F3">
        <w:t>Twee of meer Ondernemers die zich gezamenlijk inschrijven en op gelijk niveau met elkaar samenwerken. Elke Ondernemer in de Combinatie is hoofdelijk aansprakelijk.</w:t>
      </w:r>
    </w:p>
    <w:p w14:paraId="7896FDFA" w14:textId="77777777" w:rsidR="009E3675" w:rsidRPr="00D806F3" w:rsidRDefault="009E3675" w:rsidP="00345F54"/>
    <w:p w14:paraId="539A64D1" w14:textId="77777777" w:rsidR="009E3675" w:rsidRPr="00D806F3" w:rsidRDefault="009E3675" w:rsidP="00345F54">
      <w:pPr>
        <w:pStyle w:val="Kop4"/>
      </w:pPr>
      <w:r w:rsidRPr="00D806F3">
        <w:lastRenderedPageBreak/>
        <w:t>Concern</w:t>
      </w:r>
      <w:r w:rsidRPr="00D806F3">
        <w:tab/>
      </w:r>
    </w:p>
    <w:p w14:paraId="651A8FA6" w14:textId="77777777" w:rsidR="009E3675" w:rsidRPr="00D806F3" w:rsidRDefault="009E3675" w:rsidP="00345F54">
      <w:r w:rsidRPr="00D806F3">
        <w:t>Een economische eenheid waarin rechtspersonen en vennootschappen organisatorisch zijn verbonden.</w:t>
      </w:r>
    </w:p>
    <w:p w14:paraId="4705B875" w14:textId="77777777" w:rsidR="009E3675" w:rsidRPr="00D806F3" w:rsidRDefault="009E3675" w:rsidP="00345F54"/>
    <w:p w14:paraId="41824296" w14:textId="77777777" w:rsidR="009E3675" w:rsidRPr="00D806F3" w:rsidRDefault="009E3675" w:rsidP="00345F54">
      <w:pPr>
        <w:pStyle w:val="Kop4"/>
      </w:pPr>
      <w:r w:rsidRPr="00D806F3">
        <w:t>Definitieve gunning</w:t>
      </w:r>
    </w:p>
    <w:p w14:paraId="3D41456A" w14:textId="77777777" w:rsidR="009E3675" w:rsidRPr="00D806F3" w:rsidRDefault="009E3675" w:rsidP="00345F54">
      <w:r w:rsidRPr="00D806F3">
        <w:t>De mededeling van de gunningsbeslissing na de bezwaartermijn, zijnde geen aanvaarding als bedoeld in artikel 217, eerste lid, van Boek 6 van het Burgerlijk Wetboek van een aanbod van een ondernemer.</w:t>
      </w:r>
    </w:p>
    <w:p w14:paraId="41855842" w14:textId="77777777" w:rsidR="009E3675" w:rsidRPr="00D806F3" w:rsidRDefault="009E3675" w:rsidP="00345F54"/>
    <w:p w14:paraId="3AC8779D" w14:textId="3DA3BD79" w:rsidR="00B70701" w:rsidRPr="00D806F3" w:rsidRDefault="198D43A6" w:rsidP="00345F54">
      <w:pPr>
        <w:pStyle w:val="Kop4"/>
      </w:pPr>
      <w:r w:rsidRPr="00D806F3">
        <w:t xml:space="preserve">(Aanvullende) </w:t>
      </w:r>
      <w:r w:rsidR="50363C14" w:rsidRPr="00D806F3">
        <w:t>Dienstverlening</w:t>
      </w:r>
    </w:p>
    <w:p w14:paraId="26FF0159" w14:textId="6E69ACA3" w:rsidR="00B70701" w:rsidRPr="00D806F3" w:rsidRDefault="00026783" w:rsidP="00026783">
      <w:r w:rsidRPr="00D806F3">
        <w:t xml:space="preserve">De in Bijlage </w:t>
      </w:r>
      <w:r w:rsidR="003E39F3" w:rsidRPr="00D806F3">
        <w:t>7</w:t>
      </w:r>
      <w:r w:rsidRPr="00D806F3">
        <w:t xml:space="preserve"> bedoelde diensten.</w:t>
      </w:r>
    </w:p>
    <w:p w14:paraId="2C7FC176" w14:textId="77777777" w:rsidR="00B70701" w:rsidRPr="00D806F3" w:rsidRDefault="00B70701" w:rsidP="00026783"/>
    <w:p w14:paraId="3397ABB4" w14:textId="23AC853A" w:rsidR="009E3675" w:rsidRPr="00D806F3" w:rsidRDefault="009E3675" w:rsidP="00345F54">
      <w:pPr>
        <w:pStyle w:val="Kop4"/>
      </w:pPr>
      <w:r w:rsidRPr="00D806F3">
        <w:t>Drechtsteden</w:t>
      </w:r>
    </w:p>
    <w:p w14:paraId="5CA2D60E" w14:textId="77777777" w:rsidR="009E3675" w:rsidRPr="00D806F3" w:rsidRDefault="009E3675" w:rsidP="00345F54">
      <w:r w:rsidRPr="00D806F3">
        <w:t xml:space="preserve">De Drechtsteden gemeenten Alblasserdam, Dordrecht, Hardinxveld-Giessendam, Hendrik-Ido-Ambacht, Papendrecht, Sliedrecht, Zwijndrecht, inclusief de tot de gemeenten behorende organisatie Gemeenschappelijke Regeling Drechtsteden (GRD). </w:t>
      </w:r>
    </w:p>
    <w:p w14:paraId="6DFAC3BB" w14:textId="77777777" w:rsidR="009E3675" w:rsidRPr="00D806F3" w:rsidRDefault="009E3675" w:rsidP="00345F54"/>
    <w:p w14:paraId="4833C54F" w14:textId="77777777" w:rsidR="009E3675" w:rsidRPr="00D806F3" w:rsidRDefault="009E3675" w:rsidP="00345F54">
      <w:pPr>
        <w:pStyle w:val="Kop4"/>
      </w:pPr>
      <w:r w:rsidRPr="00D806F3">
        <w:t>Economisch Meest Voordelige Inschrijving (EMVI)</w:t>
      </w:r>
    </w:p>
    <w:p w14:paraId="05254297" w14:textId="77777777" w:rsidR="009E3675" w:rsidRPr="00D806F3" w:rsidRDefault="009E3675" w:rsidP="00345F54">
      <w:r w:rsidRPr="00D806F3">
        <w:t>EMVI is het overkoepelende begrip voor de drie gunningcriteria:</w:t>
      </w:r>
    </w:p>
    <w:p w14:paraId="01785B00" w14:textId="77777777" w:rsidR="009E3675" w:rsidRPr="00D806F3" w:rsidRDefault="009E3675" w:rsidP="005D0C54">
      <w:pPr>
        <w:pStyle w:val="Lijstalinea"/>
        <w:numPr>
          <w:ilvl w:val="0"/>
          <w:numId w:val="12"/>
        </w:numPr>
      </w:pPr>
      <w:r w:rsidRPr="00D806F3">
        <w:t>Laagste prijs;</w:t>
      </w:r>
    </w:p>
    <w:p w14:paraId="0147AEB3" w14:textId="77777777" w:rsidR="009E3675" w:rsidRPr="00D806F3" w:rsidRDefault="009E3675" w:rsidP="005D0C54">
      <w:pPr>
        <w:pStyle w:val="Lijstalinea"/>
        <w:numPr>
          <w:ilvl w:val="0"/>
          <w:numId w:val="12"/>
        </w:numPr>
      </w:pPr>
      <w:r w:rsidRPr="00D806F3">
        <w:t>Laagste leveringskosten;</w:t>
      </w:r>
    </w:p>
    <w:p w14:paraId="3605B623" w14:textId="77777777" w:rsidR="009E3675" w:rsidRPr="00D806F3" w:rsidRDefault="009E3675" w:rsidP="005D0C54">
      <w:pPr>
        <w:pStyle w:val="Lijstalinea"/>
        <w:numPr>
          <w:ilvl w:val="0"/>
          <w:numId w:val="12"/>
        </w:numPr>
      </w:pPr>
      <w:r w:rsidRPr="00D806F3">
        <w:t>Beste prijs-kwaliteitverhouding.</w:t>
      </w:r>
    </w:p>
    <w:p w14:paraId="14292908" w14:textId="77777777" w:rsidR="009E3675" w:rsidRPr="00D806F3" w:rsidRDefault="009E3675" w:rsidP="00345F54"/>
    <w:p w14:paraId="0A17C7A4" w14:textId="77777777" w:rsidR="009E3675" w:rsidRPr="00D806F3" w:rsidRDefault="009E3675" w:rsidP="00345F54">
      <w:pPr>
        <w:pStyle w:val="Kop4"/>
      </w:pPr>
      <w:r w:rsidRPr="00D806F3">
        <w:t>Gemeenschappelijke Regeling Drechtsteden</w:t>
      </w:r>
    </w:p>
    <w:p w14:paraId="4D5286BD" w14:textId="77777777" w:rsidR="009E3675" w:rsidRPr="00D806F3" w:rsidRDefault="009E3675" w:rsidP="00345F54">
      <w:r w:rsidRPr="00D806F3">
        <w:t xml:space="preserve">Uitvoeringsorganisatie waarin de zeven Drechtstedengemeenten gezamenlijk taken hebben ondergebracht. Zie </w:t>
      </w:r>
      <w:hyperlink r:id="rId20" w:history="1">
        <w:r w:rsidRPr="00D806F3">
          <w:rPr>
            <w:rStyle w:val="Hyperlink"/>
          </w:rPr>
          <w:t>https://www.drechtsteden.nl/</w:t>
        </w:r>
      </w:hyperlink>
      <w:r w:rsidRPr="00D806F3">
        <w:t>.</w:t>
      </w:r>
    </w:p>
    <w:p w14:paraId="7207E849" w14:textId="77777777" w:rsidR="009E3675" w:rsidRPr="00D806F3" w:rsidRDefault="009E3675" w:rsidP="00345F54"/>
    <w:p w14:paraId="16DD72DD" w14:textId="77777777" w:rsidR="00834631" w:rsidRPr="00D806F3" w:rsidRDefault="00834631" w:rsidP="00834631">
      <w:pPr>
        <w:rPr>
          <w:rFonts w:eastAsia="Verdana"/>
        </w:rPr>
      </w:pPr>
      <w:r w:rsidRPr="00D806F3">
        <w:rPr>
          <w:rFonts w:eastAsia="Verdana"/>
          <w:b/>
          <w:bCs/>
        </w:rPr>
        <w:t>Gunning:</w:t>
      </w:r>
      <w:r w:rsidRPr="00D806F3">
        <w:rPr>
          <w:rFonts w:eastAsia="Verdana"/>
        </w:rPr>
        <w:t xml:space="preserve"> </w:t>
      </w:r>
    </w:p>
    <w:p w14:paraId="7D643DD3" w14:textId="3F90A6D2" w:rsidR="00834631" w:rsidRPr="00D806F3" w:rsidRDefault="00834631" w:rsidP="00834631">
      <w:pPr>
        <w:rPr>
          <w:rFonts w:eastAsia="Verdana"/>
        </w:rPr>
      </w:pPr>
      <w:r w:rsidRPr="00D806F3">
        <w:rPr>
          <w:rFonts w:eastAsia="Verdana"/>
        </w:rPr>
        <w:t xml:space="preserve">Het moment dat de Aanbestedende dienst de </w:t>
      </w:r>
      <w:r w:rsidR="04265ECC" w:rsidRPr="00D806F3">
        <w:rPr>
          <w:rFonts w:eastAsia="Verdana"/>
        </w:rPr>
        <w:t>O</w:t>
      </w:r>
      <w:r w:rsidR="46FBFE32" w:rsidRPr="00D806F3">
        <w:rPr>
          <w:rFonts w:eastAsia="Verdana"/>
        </w:rPr>
        <w:t>pdracht</w:t>
      </w:r>
      <w:r w:rsidRPr="00D806F3">
        <w:rPr>
          <w:rFonts w:eastAsia="Verdana"/>
        </w:rPr>
        <w:t xml:space="preserve"> verstrekt aan de Inschrijver(s) met de economisch meest voordelige Inschrijving, door middel van ondertekening van de Overeenkomst.</w:t>
      </w:r>
    </w:p>
    <w:p w14:paraId="163DB5AD" w14:textId="77777777" w:rsidR="00834631" w:rsidRPr="00D806F3" w:rsidRDefault="00834631" w:rsidP="00834631">
      <w:pPr>
        <w:rPr>
          <w:color w:val="FF0000"/>
        </w:rPr>
      </w:pPr>
    </w:p>
    <w:p w14:paraId="34671A60" w14:textId="77777777" w:rsidR="009E3675" w:rsidRPr="00D806F3" w:rsidRDefault="009E3675" w:rsidP="00345F54">
      <w:pPr>
        <w:pStyle w:val="Kop4"/>
      </w:pPr>
      <w:r w:rsidRPr="00D806F3">
        <w:t>Gunningsbeslissing</w:t>
      </w:r>
    </w:p>
    <w:p w14:paraId="726BB767" w14:textId="61D185E4" w:rsidR="009E3675" w:rsidRPr="00D806F3" w:rsidRDefault="009E3675" w:rsidP="00345F54">
      <w:r w:rsidRPr="00D806F3">
        <w:t xml:space="preserve">De keuze van de aanbestedende dienst voor de </w:t>
      </w:r>
      <w:r w:rsidR="4205AB0D" w:rsidRPr="00D806F3">
        <w:t>Inschrijver</w:t>
      </w:r>
      <w:r w:rsidRPr="00D806F3">
        <w:t xml:space="preserve"> met wie hij voornemens is de overeenkomst waarop de </w:t>
      </w:r>
      <w:r w:rsidR="340CFEBE" w:rsidRPr="00D806F3">
        <w:t>aanbestedings</w:t>
      </w:r>
      <w:r w:rsidR="14F0BBC9" w:rsidRPr="00D806F3">
        <w:t>procedure</w:t>
      </w:r>
      <w:r w:rsidRPr="00D806F3">
        <w:t xml:space="preserve"> betrekking had te sluiten, waaronder mede wordt verstaan de keuze om geen </w:t>
      </w:r>
      <w:r w:rsidR="411999F0" w:rsidRPr="00D806F3">
        <w:t>O</w:t>
      </w:r>
      <w:r w:rsidR="14F0BBC9" w:rsidRPr="00D806F3">
        <w:t>vereenkomst</w:t>
      </w:r>
      <w:r w:rsidRPr="00D806F3">
        <w:t xml:space="preserve"> te sluiten.</w:t>
      </w:r>
    </w:p>
    <w:p w14:paraId="2967E527" w14:textId="77777777" w:rsidR="009E3675" w:rsidRPr="00D806F3" w:rsidRDefault="009E3675" w:rsidP="00345F54"/>
    <w:p w14:paraId="11CED107" w14:textId="77777777" w:rsidR="009E3675" w:rsidRPr="00D806F3" w:rsidRDefault="009E3675" w:rsidP="00345F54">
      <w:pPr>
        <w:pStyle w:val="Kop4"/>
      </w:pPr>
      <w:r w:rsidRPr="00D806F3">
        <w:t>Gunningscriterium</w:t>
      </w:r>
    </w:p>
    <w:p w14:paraId="4635B470" w14:textId="77777777" w:rsidR="009E3675" w:rsidRPr="00D806F3" w:rsidRDefault="009E3675" w:rsidP="00345F54">
      <w:r w:rsidRPr="00D806F3">
        <w:t>Het criterium waarop de aanbieding van een Inschrijver wordt beoordeeld.</w:t>
      </w:r>
    </w:p>
    <w:p w14:paraId="1557FDB0" w14:textId="77777777" w:rsidR="009E3675" w:rsidRPr="00D806F3" w:rsidRDefault="009E3675" w:rsidP="00345F54"/>
    <w:p w14:paraId="6BAC09F9" w14:textId="77777777" w:rsidR="009E3675" w:rsidRPr="00D806F3" w:rsidRDefault="009E3675" w:rsidP="00345F54">
      <w:pPr>
        <w:pStyle w:val="Kop4"/>
      </w:pPr>
      <w:r w:rsidRPr="00D806F3">
        <w:t>Hoofdaannemer</w:t>
      </w:r>
    </w:p>
    <w:p w14:paraId="420788C6" w14:textId="77777777" w:rsidR="009E3675" w:rsidRPr="00D806F3" w:rsidRDefault="009E3675" w:rsidP="00345F54">
      <w:r w:rsidRPr="00D806F3">
        <w:t>Een Inschrijver die samen met Onderaannemer(s) inschrijft en hoofdelijk verantwoordelijk is voor de uitvoering van de Opdracht.</w:t>
      </w:r>
    </w:p>
    <w:p w14:paraId="3616DC63" w14:textId="77777777" w:rsidR="009E3675" w:rsidRPr="00D806F3" w:rsidRDefault="009E3675" w:rsidP="00345F54"/>
    <w:p w14:paraId="26118E3E" w14:textId="77777777" w:rsidR="009E3675" w:rsidRPr="00D806F3" w:rsidRDefault="009E3675" w:rsidP="00345F54">
      <w:pPr>
        <w:pStyle w:val="Kop4"/>
      </w:pPr>
      <w:r w:rsidRPr="00D806F3">
        <w:t>Inschrijver</w:t>
      </w:r>
    </w:p>
    <w:p w14:paraId="0A8AB6EB" w14:textId="77777777" w:rsidR="009E3675" w:rsidRPr="00D806F3" w:rsidRDefault="009E3675" w:rsidP="00345F54">
      <w:r w:rsidRPr="00D806F3">
        <w:t>De onderneming die (of een combinatie van ondernemingen die) inschrijft (of inschrijven) op deze aanbesteding.</w:t>
      </w:r>
    </w:p>
    <w:p w14:paraId="06981969" w14:textId="77777777" w:rsidR="009E3675" w:rsidRPr="00D806F3" w:rsidRDefault="009E3675" w:rsidP="00345F54"/>
    <w:p w14:paraId="141381ED" w14:textId="77777777" w:rsidR="009E3675" w:rsidRPr="00D806F3" w:rsidRDefault="009E3675" w:rsidP="00345F54">
      <w:pPr>
        <w:pStyle w:val="Kop4"/>
      </w:pPr>
      <w:r w:rsidRPr="00D806F3">
        <w:t>Inschrijving</w:t>
      </w:r>
    </w:p>
    <w:p w14:paraId="749DE77B" w14:textId="6E3E1566" w:rsidR="009E3675" w:rsidRPr="00D806F3" w:rsidRDefault="009E3675" w:rsidP="00345F54">
      <w:r w:rsidRPr="00D806F3">
        <w:t xml:space="preserve">De door Inschrijver op basis van </w:t>
      </w:r>
      <w:r w:rsidR="14F0BBC9" w:rsidRPr="00D806F3">
        <w:t>d</w:t>
      </w:r>
      <w:r w:rsidR="013C792F" w:rsidRPr="00D806F3">
        <w:t>it</w:t>
      </w:r>
      <w:r w:rsidR="14F0BBC9" w:rsidRPr="00D806F3">
        <w:t xml:space="preserve"> Aanbestedings</w:t>
      </w:r>
      <w:r w:rsidR="5A60C33E" w:rsidRPr="00D806F3">
        <w:t>document</w:t>
      </w:r>
      <w:r w:rsidRPr="00D806F3">
        <w:t xml:space="preserve"> ingediende </w:t>
      </w:r>
      <w:r w:rsidR="2EB7335E" w:rsidRPr="00D806F3">
        <w:t>offerte of aanbieding</w:t>
      </w:r>
      <w:r w:rsidRPr="00D806F3">
        <w:t xml:space="preserve"> inclusief bijlagen.</w:t>
      </w:r>
    </w:p>
    <w:p w14:paraId="47E2269B" w14:textId="77777777" w:rsidR="009E3675" w:rsidRPr="00D806F3" w:rsidRDefault="009E3675" w:rsidP="00345F54"/>
    <w:p w14:paraId="6CBE5107" w14:textId="77777777" w:rsidR="00C54019" w:rsidRPr="00D806F3" w:rsidRDefault="000A1B8F" w:rsidP="00345F54">
      <w:pPr>
        <w:pStyle w:val="Kop4"/>
      </w:pPr>
      <w:r w:rsidRPr="00D806F3">
        <w:lastRenderedPageBreak/>
        <w:t>Koppeling</w:t>
      </w:r>
      <w:r w:rsidR="00C54019" w:rsidRPr="00D806F3">
        <w:t>en</w:t>
      </w:r>
    </w:p>
    <w:p w14:paraId="5D585AB5" w14:textId="13C0A63C" w:rsidR="009E3675" w:rsidRPr="00D806F3" w:rsidRDefault="73C5ECB7" w:rsidP="37516ADB">
      <w:pPr>
        <w:jc w:val="left"/>
      </w:pPr>
      <w:r w:rsidRPr="00D806F3">
        <w:t>Verbindingen</w:t>
      </w:r>
      <w:r w:rsidR="56F1D541" w:rsidRPr="00D806F3">
        <w:t xml:space="preserve"> via welke (veelal digitale) systemen en programmatuur informatie met elkaar kunnen uitwisselen,</w:t>
      </w:r>
      <w:r w:rsidRPr="00D806F3">
        <w:t xml:space="preserve"> </w:t>
      </w:r>
      <w:r w:rsidR="214D5AA0" w:rsidRPr="00D806F3">
        <w:t xml:space="preserve">zoals </w:t>
      </w:r>
      <w:r w:rsidR="116957E8" w:rsidRPr="00D806F3">
        <w:t xml:space="preserve">wordt </w:t>
      </w:r>
      <w:r w:rsidR="214D5AA0" w:rsidRPr="00D806F3">
        <w:t>beschreven in d</w:t>
      </w:r>
      <w:r w:rsidR="352673FB" w:rsidRPr="00D806F3">
        <w:t xml:space="preserve">it </w:t>
      </w:r>
      <w:r w:rsidR="094DBFCD" w:rsidRPr="00D806F3">
        <w:t>A</w:t>
      </w:r>
      <w:r w:rsidR="352673FB" w:rsidRPr="00D806F3">
        <w:t xml:space="preserve">anbestedingsdocument </w:t>
      </w:r>
      <w:r w:rsidR="6F374704" w:rsidRPr="00D806F3">
        <w:t xml:space="preserve">en meer specifiek in paragraaf 1.3.2, Bijlagen </w:t>
      </w:r>
      <w:r w:rsidR="214D5AA0" w:rsidRPr="00D806F3">
        <w:t xml:space="preserve">8a, 8b, 8c en </w:t>
      </w:r>
      <w:r w:rsidR="548C3A7F" w:rsidRPr="00D806F3">
        <w:t>F</w:t>
      </w:r>
      <w:r w:rsidR="214D5AA0" w:rsidRPr="00D806F3">
        <w:t xml:space="preserve">ormulier </w:t>
      </w:r>
      <w:r w:rsidR="38564500" w:rsidRPr="00D806F3">
        <w:t>5</w:t>
      </w:r>
      <w:r w:rsidR="500E3D19" w:rsidRPr="00D806F3">
        <w:t>.</w:t>
      </w:r>
    </w:p>
    <w:p w14:paraId="2A7EC632" w14:textId="0EE38A55" w:rsidR="009E3675" w:rsidRPr="00D806F3" w:rsidRDefault="009E3675" w:rsidP="37516ADB">
      <w:pPr>
        <w:jc w:val="left"/>
      </w:pPr>
    </w:p>
    <w:p w14:paraId="22462BA7" w14:textId="27A165CC" w:rsidR="009E3675" w:rsidRPr="00D806F3" w:rsidRDefault="009E3675" w:rsidP="37516ADB">
      <w:pPr>
        <w:pStyle w:val="Kop4"/>
        <w:jc w:val="left"/>
      </w:pPr>
      <w:r w:rsidRPr="00D806F3">
        <w:t>Leverancier</w:t>
      </w:r>
    </w:p>
    <w:p w14:paraId="790570AB" w14:textId="5AA230E6" w:rsidR="009E3675" w:rsidRPr="00D806F3" w:rsidRDefault="009E3675" w:rsidP="00345F54">
      <w:r w:rsidRPr="00D806F3">
        <w:t>Inschrijver die de economisch meest voordelige inschrijving heeft ingediend en met wie de overeenkomst wordt gesloten.</w:t>
      </w:r>
    </w:p>
    <w:p w14:paraId="7E9D024B" w14:textId="77777777" w:rsidR="009E3675" w:rsidRPr="00D806F3" w:rsidRDefault="009E3675" w:rsidP="00345F54"/>
    <w:p w14:paraId="686DE936" w14:textId="77777777" w:rsidR="009E3675" w:rsidRPr="00D806F3" w:rsidRDefault="009E3675" w:rsidP="00345F54">
      <w:pPr>
        <w:pStyle w:val="Kop4"/>
      </w:pPr>
      <w:r w:rsidRPr="00D806F3">
        <w:t>Nota van Inlichtingen</w:t>
      </w:r>
    </w:p>
    <w:p w14:paraId="5B98A118" w14:textId="1040918F" w:rsidR="009E3675" w:rsidRPr="00D806F3" w:rsidRDefault="009E3675" w:rsidP="00345F54">
      <w:r w:rsidRPr="00D806F3">
        <w:t xml:space="preserve">Document waarin de geanonimiseerde vragen en antwoorden op vragen van Inschrijvers zijn opgenomen, evenals eventuele wijzigingen van dit </w:t>
      </w:r>
      <w:r w:rsidR="2F60AFB2" w:rsidRPr="00D806F3">
        <w:t>A</w:t>
      </w:r>
      <w:r w:rsidR="14F0BBC9" w:rsidRPr="00D806F3">
        <w:t>anbestedingsdocument.</w:t>
      </w:r>
      <w:r w:rsidRPr="00D806F3">
        <w:t xml:space="preserve"> De Nota van Inlichtingen maakt integraal en bindend deel uit van de aanbesteding en prevaleert boven dit </w:t>
      </w:r>
      <w:r w:rsidR="133BA854" w:rsidRPr="00D806F3">
        <w:t>A</w:t>
      </w:r>
      <w:r w:rsidR="14F0BBC9" w:rsidRPr="00D806F3">
        <w:t>anbestedingsdocument.</w:t>
      </w:r>
    </w:p>
    <w:p w14:paraId="096905D1" w14:textId="77777777" w:rsidR="009E3675" w:rsidRPr="00D806F3" w:rsidRDefault="009E3675" w:rsidP="00345F54"/>
    <w:p w14:paraId="1D10CC37" w14:textId="77777777" w:rsidR="009E3675" w:rsidRPr="00D806F3" w:rsidRDefault="009E3675" w:rsidP="00345F54">
      <w:pPr>
        <w:pStyle w:val="Kop4"/>
      </w:pPr>
      <w:r w:rsidRPr="00D806F3">
        <w:t>Onderaannemer</w:t>
      </w:r>
    </w:p>
    <w:p w14:paraId="287710AE" w14:textId="3E028A6C" w:rsidR="009E3675" w:rsidRPr="00D806F3" w:rsidRDefault="009E3675" w:rsidP="00345F54">
      <w:r w:rsidRPr="00D806F3">
        <w:t xml:space="preserve">Persoon of organisatie die in </w:t>
      </w:r>
      <w:r w:rsidR="763DEDAB" w:rsidRPr="00D806F3">
        <w:t>o</w:t>
      </w:r>
      <w:r w:rsidR="14F0BBC9" w:rsidRPr="00D806F3">
        <w:t>pdracht</w:t>
      </w:r>
      <w:r w:rsidRPr="00D806F3">
        <w:t xml:space="preserve"> van een aannemer, zonder bij hem in dienst te zijn, het aangenomen werk geheel of gedeeltelijk uitvoert.</w:t>
      </w:r>
    </w:p>
    <w:p w14:paraId="7AC7AD9D" w14:textId="77777777" w:rsidR="009E3675" w:rsidRPr="00D806F3" w:rsidRDefault="009E3675" w:rsidP="00345F54"/>
    <w:p w14:paraId="595C4809" w14:textId="77777777" w:rsidR="009E3675" w:rsidRPr="00D806F3" w:rsidRDefault="009E3675" w:rsidP="00345F54">
      <w:pPr>
        <w:pStyle w:val="Kop4"/>
      </w:pPr>
      <w:r w:rsidRPr="00D806F3">
        <w:t>Opdracht</w:t>
      </w:r>
    </w:p>
    <w:p w14:paraId="44445F9B" w14:textId="220C470F" w:rsidR="009E3675" w:rsidRPr="00D806F3" w:rsidRDefault="35C74616" w:rsidP="00345F54">
      <w:r w:rsidRPr="00D806F3">
        <w:t xml:space="preserve">Instructie tot </w:t>
      </w:r>
      <w:r w:rsidR="38F374BB" w:rsidRPr="00D806F3">
        <w:t>u</w:t>
      </w:r>
      <w:r w:rsidRPr="00D806F3">
        <w:t xml:space="preserve">itvoering van de werkzaamheden en/of diensten en levering van artikelen en materialen </w:t>
      </w:r>
      <w:r w:rsidR="746C2B47" w:rsidRPr="00D806F3">
        <w:t>zoals resulteert uit de Aanbestedingsprocedure</w:t>
      </w:r>
      <w:r w:rsidR="4D96F9DF" w:rsidRPr="00D806F3">
        <w:t>.</w:t>
      </w:r>
    </w:p>
    <w:p w14:paraId="0E148B16" w14:textId="77777777" w:rsidR="009E3675" w:rsidRPr="00D806F3" w:rsidRDefault="009E3675" w:rsidP="00345F54"/>
    <w:p w14:paraId="4528934C" w14:textId="77777777" w:rsidR="009E3675" w:rsidRPr="00D806F3" w:rsidRDefault="009E3675" w:rsidP="00345F54">
      <w:pPr>
        <w:pStyle w:val="Kop4"/>
      </w:pPr>
      <w:r w:rsidRPr="00D806F3">
        <w:t>Opdrachtgever</w:t>
      </w:r>
    </w:p>
    <w:p w14:paraId="7BFD6EB2" w14:textId="43750592" w:rsidR="009E3675" w:rsidRPr="00D806F3" w:rsidRDefault="00DA2C2F" w:rsidP="00345F54">
      <w:r w:rsidRPr="00D806F3">
        <w:t>Dienst Gezondheid en Jeugd Zuid-Holland-Zuid</w:t>
      </w:r>
      <w:r w:rsidR="51649A0E" w:rsidRPr="00D806F3">
        <w:t xml:space="preserve"> (DG&amp;J).</w:t>
      </w:r>
    </w:p>
    <w:p w14:paraId="276FC130" w14:textId="77777777" w:rsidR="00DA2C2F" w:rsidRPr="00D806F3" w:rsidRDefault="00DA2C2F" w:rsidP="00345F54"/>
    <w:p w14:paraId="448C8C50" w14:textId="77777777" w:rsidR="009E3675" w:rsidRPr="00D806F3" w:rsidRDefault="009E3675" w:rsidP="00345F54">
      <w:pPr>
        <w:pStyle w:val="Kop4"/>
      </w:pPr>
      <w:r w:rsidRPr="00D806F3">
        <w:t>Opdrachtnemer</w:t>
      </w:r>
      <w:r w:rsidRPr="00D806F3">
        <w:tab/>
      </w:r>
    </w:p>
    <w:p w14:paraId="5EEFB765" w14:textId="77777777" w:rsidR="009E3675" w:rsidRPr="00D806F3" w:rsidRDefault="009E3675" w:rsidP="00345F54">
      <w:r w:rsidRPr="00D806F3">
        <w:t>De Inschrijver aan wie Aanbestedende dienst de Opdracht in het kader van de in het Aanbestedingsdocument beschreven aanbesteding gunt.</w:t>
      </w:r>
    </w:p>
    <w:p w14:paraId="2D5B91D5" w14:textId="77777777" w:rsidR="009E3675" w:rsidRPr="00D806F3" w:rsidRDefault="009E3675" w:rsidP="00345F54"/>
    <w:p w14:paraId="2CF660B0" w14:textId="77777777" w:rsidR="009E3675" w:rsidRPr="00D806F3" w:rsidRDefault="009E3675" w:rsidP="00345F54">
      <w:pPr>
        <w:pStyle w:val="Kop4"/>
      </w:pPr>
      <w:r w:rsidRPr="00D806F3">
        <w:t>Opschortende termijn</w:t>
      </w:r>
    </w:p>
    <w:p w14:paraId="02E7FE48" w14:textId="77777777" w:rsidR="009E3675" w:rsidRPr="00D806F3" w:rsidRDefault="009E3675" w:rsidP="00345F54">
      <w:pPr>
        <w:rPr>
          <w:rFonts w:cs="Arial"/>
          <w:i/>
        </w:rPr>
      </w:pPr>
      <w:r w:rsidRPr="00D806F3">
        <w:t xml:space="preserve">Een termijn van 20 kalenderdagen waarin Inschrijvers gelegenheid hebben bezwaar te maken tegen de voorgenomen gunningbeslissing van </w:t>
      </w:r>
      <w:r w:rsidRPr="00D806F3">
        <w:rPr>
          <w:rFonts w:cs="Arial"/>
        </w:rPr>
        <w:t xml:space="preserve">de Aanbestedende dienst </w:t>
      </w:r>
      <w:r w:rsidRPr="00D806F3">
        <w:t xml:space="preserve">door betekening van een dagvaarding aan </w:t>
      </w:r>
      <w:r w:rsidRPr="00D806F3">
        <w:rPr>
          <w:rFonts w:cs="Arial"/>
        </w:rPr>
        <w:t>de aanbestedende dienst</w:t>
      </w:r>
      <w:r w:rsidRPr="00D806F3">
        <w:t xml:space="preserve">. </w:t>
      </w:r>
    </w:p>
    <w:p w14:paraId="2BFC8E8C" w14:textId="602A501E" w:rsidR="009E3675" w:rsidRPr="00D806F3" w:rsidRDefault="009E3675" w:rsidP="37516ADB">
      <w:pPr>
        <w:pStyle w:val="Kop4"/>
      </w:pPr>
    </w:p>
    <w:p w14:paraId="009FE741" w14:textId="7D03D31F" w:rsidR="009E3675" w:rsidRPr="00D806F3" w:rsidRDefault="009E3675" w:rsidP="00345F54">
      <w:pPr>
        <w:pStyle w:val="Kop4"/>
        <w:rPr>
          <w:rStyle w:val="Kop4Char"/>
        </w:rPr>
      </w:pPr>
      <w:r w:rsidRPr="00D806F3">
        <w:rPr>
          <w:bCs w:val="0"/>
        </w:rPr>
        <w:t>Overeenkomst</w:t>
      </w:r>
    </w:p>
    <w:p w14:paraId="11775114" w14:textId="7D14A055" w:rsidR="009E3675" w:rsidRPr="00D806F3" w:rsidRDefault="009E3675" w:rsidP="00345F54">
      <w:pPr>
        <w:rPr>
          <w:rFonts w:cs="Arial"/>
        </w:rPr>
      </w:pPr>
      <w:r w:rsidRPr="00D806F3">
        <w:rPr>
          <w:rFonts w:cs="Arial"/>
        </w:rPr>
        <w:t xml:space="preserve">Een schriftelijke </w:t>
      </w:r>
      <w:r w:rsidR="779859EC" w:rsidRPr="00D806F3">
        <w:rPr>
          <w:rFonts w:cs="Arial"/>
        </w:rPr>
        <w:t>vastlegging</w:t>
      </w:r>
      <w:r w:rsidRPr="00D806F3">
        <w:rPr>
          <w:rFonts w:cs="Arial"/>
        </w:rPr>
        <w:t xml:space="preserve"> tussen een of meer aanbestedende diensten of speciale-sectorbedrijven en een of meer ondernemers </w:t>
      </w:r>
      <w:r w:rsidR="48689E06" w:rsidRPr="00D806F3">
        <w:rPr>
          <w:rFonts w:cs="Arial"/>
        </w:rPr>
        <w:t>van</w:t>
      </w:r>
      <w:r w:rsidRPr="00D806F3">
        <w:rPr>
          <w:rFonts w:cs="Arial"/>
        </w:rPr>
        <w:t xml:space="preserve"> de voorwaarden </w:t>
      </w:r>
      <w:r w:rsidR="44BF6D9D" w:rsidRPr="00D806F3">
        <w:rPr>
          <w:rFonts w:cs="Arial"/>
        </w:rPr>
        <w:t>waaronder de Opdrachtnemer de Opdracht uitvoert voor de Opdrachtgever</w:t>
      </w:r>
      <w:r w:rsidR="6974FF62" w:rsidRPr="00D806F3">
        <w:rPr>
          <w:rFonts w:cs="Arial"/>
        </w:rPr>
        <w:t xml:space="preserve"> alsmede de wederzijdse rechten en plichten die bij de uitvoering horen</w:t>
      </w:r>
      <w:r w:rsidRPr="00D806F3">
        <w:rPr>
          <w:rFonts w:cs="Arial"/>
        </w:rPr>
        <w:t>.</w:t>
      </w:r>
    </w:p>
    <w:p w14:paraId="37990CE2" w14:textId="77777777" w:rsidR="002F71E5" w:rsidRPr="00D806F3" w:rsidRDefault="002F71E5" w:rsidP="00345F54"/>
    <w:p w14:paraId="56544C5B" w14:textId="77777777" w:rsidR="009E3675" w:rsidRPr="00D806F3" w:rsidRDefault="009E3675" w:rsidP="00AB0028">
      <w:pPr>
        <w:pStyle w:val="Kop4"/>
      </w:pPr>
      <w:r w:rsidRPr="00D806F3">
        <w:t>Prestatie</w:t>
      </w:r>
    </w:p>
    <w:p w14:paraId="7B0220C3" w14:textId="77777777" w:rsidR="009E3675" w:rsidRPr="00D806F3" w:rsidRDefault="009E3675" w:rsidP="00345F54">
      <w:r w:rsidRPr="00D806F3">
        <w:t>Alle in het kader van de Overeenkomst door Opdrachtnemer te verrichten Leveringen en Diensten.</w:t>
      </w:r>
    </w:p>
    <w:p w14:paraId="1BAFD3A6" w14:textId="77777777" w:rsidR="009E3675" w:rsidRPr="00D806F3" w:rsidRDefault="009E3675" w:rsidP="00345F54"/>
    <w:p w14:paraId="4357560E" w14:textId="77777777" w:rsidR="009E3675" w:rsidRPr="00D806F3" w:rsidRDefault="009E3675" w:rsidP="00345F54">
      <w:pPr>
        <w:pStyle w:val="Kop4"/>
      </w:pPr>
      <w:r w:rsidRPr="00D806F3">
        <w:t>Programma van Eisen</w:t>
      </w:r>
    </w:p>
    <w:p w14:paraId="088D2D42" w14:textId="7495986C" w:rsidR="009E3675" w:rsidRPr="00D806F3" w:rsidRDefault="009E3675" w:rsidP="00345F54">
      <w:r w:rsidRPr="00D806F3">
        <w:t xml:space="preserve">Onderdeel van het Aanbestedingsdocument, waarin de eisen die de Aanbestedende dienst aan de Opdracht stelt, zijn </w:t>
      </w:r>
      <w:r w:rsidR="012B1EF6" w:rsidRPr="00D806F3">
        <w:t>vastgelegd</w:t>
      </w:r>
      <w:r w:rsidRPr="00D806F3">
        <w:t xml:space="preserve">. </w:t>
      </w:r>
    </w:p>
    <w:p w14:paraId="2B0DEC1C" w14:textId="77777777" w:rsidR="009E3675" w:rsidRPr="00D806F3" w:rsidRDefault="009E3675" w:rsidP="00345F54"/>
    <w:p w14:paraId="5027AB50" w14:textId="77777777" w:rsidR="009E3675" w:rsidRPr="00D806F3" w:rsidRDefault="009E3675" w:rsidP="00345F54">
      <w:pPr>
        <w:pStyle w:val="Kop4"/>
      </w:pPr>
      <w:r w:rsidRPr="00D806F3">
        <w:t>Richtlijn</w:t>
      </w:r>
    </w:p>
    <w:p w14:paraId="1CE3FE4C" w14:textId="77777777" w:rsidR="009E3675" w:rsidRPr="00D806F3" w:rsidRDefault="009E3675" w:rsidP="00345F54">
      <w:r w:rsidRPr="00D806F3">
        <w:t>De Europese richtlijn voor aanbesteding van overheidsopdrachten (2014/24/EU)</w:t>
      </w:r>
    </w:p>
    <w:p w14:paraId="4D65FA13" w14:textId="77777777" w:rsidR="009E3675" w:rsidRPr="00D806F3" w:rsidRDefault="009E3675" w:rsidP="00345F54"/>
    <w:p w14:paraId="5C378A6F" w14:textId="234A3E23" w:rsidR="009E3675" w:rsidRPr="00D806F3" w:rsidRDefault="000A0C6C" w:rsidP="00345F54">
      <w:pPr>
        <w:pStyle w:val="Kop4"/>
      </w:pPr>
      <w:r w:rsidRPr="00D806F3">
        <w:lastRenderedPageBreak/>
        <w:t xml:space="preserve">Servicegemeente Dordrecht </w:t>
      </w:r>
      <w:r w:rsidR="009E3675" w:rsidRPr="00D806F3">
        <w:t>(</w:t>
      </w:r>
      <w:r w:rsidRPr="00D806F3">
        <w:t>SGD</w:t>
      </w:r>
      <w:r w:rsidR="009E3675" w:rsidRPr="00D806F3">
        <w:t>)</w:t>
      </w:r>
    </w:p>
    <w:p w14:paraId="3E866DC6" w14:textId="38D7A54B" w:rsidR="002F71E5" w:rsidRPr="00D806F3" w:rsidRDefault="009E3675" w:rsidP="00345F54">
      <w:r w:rsidRPr="00D806F3">
        <w:t>Organisatieonderdeel van de Servicegemeente Dordrecht (</w:t>
      </w:r>
      <w:hyperlink r:id="rId21" w:history="1">
        <w:r w:rsidRPr="00D806F3">
          <w:rPr>
            <w:rStyle w:val="Hyperlink"/>
          </w:rPr>
          <w:t>https://www.servicecentrumdrechtsteden.nl/Home</w:t>
        </w:r>
      </w:hyperlink>
      <w:r w:rsidRPr="00D806F3">
        <w:t>) die de Drechtstedengemeenten en andere gemeentelijke instellingen in de Drechtsteden ondersteunt bij hun bedrijfsvoering, waaronder ICT, financiën en inkoop, personeel en organisatie en juridische zaken.</w:t>
      </w:r>
    </w:p>
    <w:p w14:paraId="5ADEC649" w14:textId="6F23C97C" w:rsidR="00335D1E" w:rsidRPr="00D806F3" w:rsidRDefault="00335D1E">
      <w:pPr>
        <w:spacing w:line="240" w:lineRule="auto"/>
        <w:jc w:val="left"/>
        <w:rPr>
          <w:b/>
          <w:bCs/>
          <w:szCs w:val="28"/>
        </w:rPr>
      </w:pPr>
    </w:p>
    <w:p w14:paraId="15016AE8" w14:textId="444D0C54" w:rsidR="002F71E5" w:rsidRPr="00D806F3" w:rsidRDefault="002F71E5" w:rsidP="00345F54">
      <w:pPr>
        <w:pStyle w:val="Kop4"/>
      </w:pPr>
      <w:r w:rsidRPr="00D806F3">
        <w:t xml:space="preserve">SOA </w:t>
      </w:r>
    </w:p>
    <w:p w14:paraId="726EF841" w14:textId="6E290356" w:rsidR="002F71E5" w:rsidRPr="00D806F3" w:rsidRDefault="5C10181B" w:rsidP="00345F54">
      <w:r w:rsidRPr="00D806F3">
        <w:t xml:space="preserve">Seksueel Overdraagbare </w:t>
      </w:r>
      <w:r w:rsidR="47297FFC" w:rsidRPr="00D806F3">
        <w:t>A</w:t>
      </w:r>
      <w:r w:rsidR="34904AC4" w:rsidRPr="00D806F3">
        <w:t>andoeningen</w:t>
      </w:r>
      <w:r w:rsidRPr="00D806F3">
        <w:t xml:space="preserve">, waarvan binnen het kader van de Overeenkomst te onderzoeken aandoeningen zijn weergegeven in het </w:t>
      </w:r>
      <w:r w:rsidR="6EFFC00D" w:rsidRPr="00D806F3">
        <w:t>Aanbestedingsdocument</w:t>
      </w:r>
      <w:r w:rsidRPr="00D806F3">
        <w:t xml:space="preserve">. </w:t>
      </w:r>
    </w:p>
    <w:p w14:paraId="6F2C0DCE" w14:textId="586734A8" w:rsidR="5BDF8447" w:rsidRPr="00D806F3" w:rsidRDefault="5BDF8447" w:rsidP="5BDF8447"/>
    <w:p w14:paraId="5076D46F" w14:textId="35D9B107" w:rsidR="00335D1E" w:rsidRPr="00D806F3" w:rsidRDefault="0DE1451B" w:rsidP="00345F54">
      <w:pPr>
        <w:pStyle w:val="Kop4"/>
      </w:pPr>
      <w:r w:rsidRPr="00D806F3">
        <w:t>SOA-</w:t>
      </w:r>
      <w:r w:rsidR="00335D1E" w:rsidRPr="00D806F3">
        <w:t>laboratoriumdiensten</w:t>
      </w:r>
    </w:p>
    <w:p w14:paraId="1F0D31E3" w14:textId="55FB2404" w:rsidR="00335D1E" w:rsidRPr="00D806F3" w:rsidRDefault="00026783" w:rsidP="00026783">
      <w:pPr>
        <w:pStyle w:val="Kop4"/>
        <w:ind w:left="0" w:firstLine="0"/>
        <w:rPr>
          <w:b w:val="0"/>
          <w:bCs w:val="0"/>
        </w:rPr>
      </w:pPr>
      <w:r w:rsidRPr="00D806F3">
        <w:rPr>
          <w:b w:val="0"/>
          <w:bCs w:val="0"/>
        </w:rPr>
        <w:t xml:space="preserve">Alle uit te voeren onderzoeken </w:t>
      </w:r>
      <w:r w:rsidR="66E427F2" w:rsidRPr="00D806F3">
        <w:rPr>
          <w:b w:val="0"/>
          <w:bCs w:val="0"/>
        </w:rPr>
        <w:t>(laboratoriumdiagnostiek)</w:t>
      </w:r>
      <w:r w:rsidR="52A1F5AC" w:rsidRPr="00D806F3">
        <w:rPr>
          <w:b w:val="0"/>
          <w:bCs w:val="0"/>
        </w:rPr>
        <w:t xml:space="preserve"> </w:t>
      </w:r>
      <w:r w:rsidRPr="00D806F3">
        <w:rPr>
          <w:b w:val="0"/>
          <w:bCs w:val="0"/>
        </w:rPr>
        <w:t>en te leveren goederen en diensten</w:t>
      </w:r>
      <w:r w:rsidR="008A2B13" w:rsidRPr="00D806F3">
        <w:rPr>
          <w:b w:val="0"/>
          <w:bCs w:val="0"/>
        </w:rPr>
        <w:t xml:space="preserve">, inclusief bedrijfsklaar opleveren van de </w:t>
      </w:r>
      <w:r w:rsidR="002673D8" w:rsidRPr="00D806F3">
        <w:rPr>
          <w:b w:val="0"/>
          <w:bCs w:val="0"/>
        </w:rPr>
        <w:t>Koppelingen</w:t>
      </w:r>
      <w:r w:rsidR="005B68B5" w:rsidRPr="00D806F3">
        <w:rPr>
          <w:b w:val="0"/>
          <w:bCs w:val="0"/>
        </w:rPr>
        <w:t>.</w:t>
      </w:r>
    </w:p>
    <w:p w14:paraId="4BD432E4" w14:textId="77777777" w:rsidR="00335D1E" w:rsidRPr="00D806F3" w:rsidRDefault="00335D1E" w:rsidP="00345F54">
      <w:pPr>
        <w:pStyle w:val="Kop4"/>
        <w:rPr>
          <w:b w:val="0"/>
          <w:bCs w:val="0"/>
        </w:rPr>
      </w:pPr>
    </w:p>
    <w:p w14:paraId="56D4B3E0" w14:textId="28687EC6" w:rsidR="009E3675" w:rsidRPr="00D806F3" w:rsidRDefault="009E3675" w:rsidP="00345F54">
      <w:pPr>
        <w:pStyle w:val="Kop4"/>
      </w:pPr>
      <w:r w:rsidRPr="00D806F3">
        <w:t>Uitsluitingsgronden</w:t>
      </w:r>
    </w:p>
    <w:p w14:paraId="3905822D" w14:textId="77777777" w:rsidR="009E3675" w:rsidRPr="00D806F3" w:rsidRDefault="009E3675" w:rsidP="00345F54">
      <w:r w:rsidRPr="00D806F3">
        <w:t>De criteria die van toepassing zijn voor het vaststellen van uitsluiting van deelneming.</w:t>
      </w:r>
    </w:p>
    <w:p w14:paraId="235FBE1C" w14:textId="77777777" w:rsidR="009E3675" w:rsidRPr="00D806F3" w:rsidRDefault="009E3675" w:rsidP="00345F54"/>
    <w:p w14:paraId="2B0CEFC5" w14:textId="77777777" w:rsidR="009E3675" w:rsidRPr="00D806F3" w:rsidRDefault="009E3675" w:rsidP="00345F54">
      <w:pPr>
        <w:pStyle w:val="Kop4"/>
      </w:pPr>
      <w:r w:rsidRPr="00D806F3">
        <w:t>Uniform Europees Aanbestedingsdocument</w:t>
      </w:r>
    </w:p>
    <w:p w14:paraId="2A5729DE" w14:textId="77777777" w:rsidR="009E3675" w:rsidRPr="00D806F3" w:rsidRDefault="009E3675" w:rsidP="00345F54">
      <w:r w:rsidRPr="00D806F3">
        <w:t xml:space="preserve">De verklaring van Inschrijver waarmee hij verklaart te kunnen voldoen aan de minimaal noodzakelijke voorwaarden voor het kunnen meedingen naar de opdracht. </w:t>
      </w:r>
    </w:p>
    <w:p w14:paraId="6CEDE032" w14:textId="77777777" w:rsidR="009E3675" w:rsidRPr="00D806F3" w:rsidRDefault="009E3675" w:rsidP="00345F54"/>
    <w:p w14:paraId="1605972C" w14:textId="2BE10A00" w:rsidR="008710E2" w:rsidRPr="00D806F3" w:rsidRDefault="008710E2">
      <w:pPr>
        <w:spacing w:line="240" w:lineRule="auto"/>
        <w:jc w:val="left"/>
      </w:pPr>
      <w:r w:rsidRPr="00D806F3">
        <w:br w:type="page"/>
      </w:r>
    </w:p>
    <w:p w14:paraId="34F644AC" w14:textId="353579A9" w:rsidR="009E3675" w:rsidRPr="00D806F3" w:rsidRDefault="009E3675" w:rsidP="00345F54">
      <w:pPr>
        <w:pStyle w:val="Kop1Bijlage"/>
        <w:rPr>
          <w:rStyle w:val="BallontekstChar"/>
          <w:rFonts w:ascii="Verdana" w:hAnsi="Verdana"/>
          <w:sz w:val="24"/>
        </w:rPr>
      </w:pPr>
      <w:bookmarkStart w:id="271" w:name="_Toc93312037"/>
      <w:bookmarkStart w:id="272" w:name="_Toc154138128"/>
      <w:r w:rsidRPr="00D806F3">
        <w:rPr>
          <w:rStyle w:val="BallontekstChar"/>
          <w:rFonts w:ascii="Verdana" w:hAnsi="Verdana"/>
          <w:sz w:val="24"/>
        </w:rPr>
        <w:lastRenderedPageBreak/>
        <w:t>Bijlage 2</w:t>
      </w:r>
      <w:r w:rsidR="00046220" w:rsidRPr="00D806F3">
        <w:rPr>
          <w:rStyle w:val="BallontekstChar"/>
          <w:rFonts w:ascii="Verdana" w:hAnsi="Verdana"/>
          <w:sz w:val="24"/>
        </w:rPr>
        <w:tab/>
      </w:r>
      <w:r w:rsidRPr="00D806F3">
        <w:rPr>
          <w:rStyle w:val="BallontekstChar"/>
          <w:rFonts w:ascii="Verdana" w:hAnsi="Verdana"/>
          <w:sz w:val="24"/>
        </w:rPr>
        <w:t>Algemene deelnamevoorwaarden</w:t>
      </w:r>
      <w:bookmarkEnd w:id="271"/>
      <w:bookmarkEnd w:id="272"/>
    </w:p>
    <w:p w14:paraId="511E179D" w14:textId="3C2ADACC" w:rsidR="009E3675" w:rsidRPr="00D806F3" w:rsidRDefault="008710E2" w:rsidP="00345F54">
      <w:pPr>
        <w:rPr>
          <w:rFonts w:cs="Arial"/>
        </w:rPr>
      </w:pPr>
      <w:r w:rsidRPr="00D806F3">
        <w:rPr>
          <w:rFonts w:cs="Arial"/>
        </w:rPr>
        <w:t>Behorende bij aanbesteding: 230116DGJ – SOA</w:t>
      </w:r>
      <w:r w:rsidR="0DE1451B" w:rsidRPr="00D806F3">
        <w:rPr>
          <w:rFonts w:cs="Arial"/>
        </w:rPr>
        <w:t>-</w:t>
      </w:r>
      <w:r w:rsidR="1DA75D42" w:rsidRPr="00D806F3">
        <w:rPr>
          <w:rFonts w:cs="Arial"/>
        </w:rPr>
        <w:t>laboratorium</w:t>
      </w:r>
      <w:r w:rsidR="5143BEF5" w:rsidRPr="00D806F3">
        <w:rPr>
          <w:rFonts w:cs="Arial"/>
        </w:rPr>
        <w:t>diensten</w:t>
      </w:r>
    </w:p>
    <w:p w14:paraId="7C873905" w14:textId="77777777" w:rsidR="008710E2" w:rsidRPr="00D806F3" w:rsidRDefault="008710E2" w:rsidP="00345F54"/>
    <w:p w14:paraId="703D1B27" w14:textId="77777777" w:rsidR="009E3675" w:rsidRPr="00D806F3" w:rsidRDefault="009E3675" w:rsidP="00345F54">
      <w:r w:rsidRPr="00D806F3">
        <w:t>Deze deelnamevoorwaarden zijn van toepassing op deze aanbesteding, tenzij in de Aanbestedingsleidraad hiervan is afgeweken. Daar waar in dit document is vermeld 'inschrijving' resp. 'inschrijver' dient in het geval van een niet-openbare aanbesteding te worden gelezen 'aanmelding/inschrijving' resp. 'gegadigde/inschrijver' tenzij dit nadrukkelijk anders is aangegeven.</w:t>
      </w:r>
    </w:p>
    <w:p w14:paraId="7347A665" w14:textId="77777777" w:rsidR="009E3675" w:rsidRPr="00D806F3" w:rsidRDefault="009E3675" w:rsidP="00345F54">
      <w:pPr>
        <w:pStyle w:val="Kop6Bijlage"/>
      </w:pPr>
      <w:r w:rsidRPr="00D806F3">
        <w:t>Aanbestedingsstukken en rangorde</w:t>
      </w:r>
    </w:p>
    <w:p w14:paraId="1EC75B04" w14:textId="77777777" w:rsidR="009E3675" w:rsidRPr="00D806F3" w:rsidRDefault="009E3675" w:rsidP="005D0C54">
      <w:pPr>
        <w:pStyle w:val="Lijstalinea"/>
        <w:numPr>
          <w:ilvl w:val="0"/>
          <w:numId w:val="13"/>
        </w:numPr>
      </w:pPr>
      <w:r w:rsidRPr="00D806F3">
        <w:t>Nota's van inlichtingen maken integraal onderdeel uit van de Aanbestedingsstukken.</w:t>
      </w:r>
    </w:p>
    <w:p w14:paraId="60FB78B3" w14:textId="77777777" w:rsidR="009E3675" w:rsidRPr="00D806F3" w:rsidRDefault="009E3675" w:rsidP="005D0C54">
      <w:pPr>
        <w:pStyle w:val="Lijstalinea"/>
        <w:numPr>
          <w:ilvl w:val="0"/>
          <w:numId w:val="13"/>
        </w:numPr>
      </w:pPr>
      <w:r w:rsidRPr="00D806F3">
        <w:t>In geval van tegenstrijdigheden tussen de Aanbestedingsleidraad en de nota van inlichtingen, prevaleert de nota van inlichtingen. Indien er meer nota’s van inlichtingen zijn, prevaleert, in geval van tegenstrijdigheden tussen de nota’s van inlichtingen, het bepaalde in de meest recente nota van inlichtingen/het meest recente antwoord in TenderNed.</w:t>
      </w:r>
    </w:p>
    <w:p w14:paraId="2A525979" w14:textId="77777777" w:rsidR="009E3675" w:rsidRPr="00D806F3" w:rsidRDefault="009E3675" w:rsidP="00345F54">
      <w:pPr>
        <w:pStyle w:val="Kop6Bijlage"/>
      </w:pPr>
      <w:r w:rsidRPr="00D806F3">
        <w:t>Eisen aan de inschrijving</w:t>
      </w:r>
    </w:p>
    <w:p w14:paraId="343F46C2" w14:textId="77777777" w:rsidR="009E3675" w:rsidRPr="00D806F3" w:rsidRDefault="009E3675" w:rsidP="00345F54">
      <w:pPr>
        <w:pStyle w:val="Kop4"/>
      </w:pPr>
      <w:r w:rsidRPr="00D806F3">
        <w:t>Tijdige indiening</w:t>
      </w:r>
    </w:p>
    <w:p w14:paraId="7A8A451C" w14:textId="77777777" w:rsidR="009E3675" w:rsidRPr="00D806F3" w:rsidRDefault="009E3675" w:rsidP="005D0C54">
      <w:pPr>
        <w:pStyle w:val="Lijstalinea"/>
        <w:numPr>
          <w:ilvl w:val="0"/>
          <w:numId w:val="16"/>
        </w:numPr>
      </w:pPr>
      <w:r w:rsidRPr="00D806F3">
        <w:t>Zie TenderNed voor de uiterste inleverdatum en -tijd voor Inschrijvingen (ook wel genoemd uiterste inschrijvingstermijn). De datum en het tijdstip dienen als een fataal moment te worden beschouwd.</w:t>
      </w:r>
    </w:p>
    <w:p w14:paraId="258A2BB3" w14:textId="77777777" w:rsidR="009E3675" w:rsidRPr="00D806F3" w:rsidRDefault="009E3675" w:rsidP="005D0C54">
      <w:pPr>
        <w:pStyle w:val="Lijstalinea"/>
        <w:numPr>
          <w:ilvl w:val="0"/>
          <w:numId w:val="16"/>
        </w:numPr>
      </w:pPr>
      <w:r w:rsidRPr="00D806F3">
        <w:t>Het risico van te late indiening van uw Inschrijving en/of indiening van een onvolledige Inschrijving ligt bij Inschrijver.</w:t>
      </w:r>
    </w:p>
    <w:p w14:paraId="40BB347D" w14:textId="77777777" w:rsidR="009E3675" w:rsidRPr="00D806F3" w:rsidRDefault="009E3675" w:rsidP="005D0C54">
      <w:pPr>
        <w:pStyle w:val="Lijstalinea"/>
        <w:numPr>
          <w:ilvl w:val="0"/>
          <w:numId w:val="16"/>
        </w:numPr>
      </w:pPr>
      <w:r w:rsidRPr="00D806F3">
        <w:t>De Aanbestedende dienst is niet verantwoordelijk noch aansprakelijk voor de gevolgen die u ondervindt van een te laat, incorrect of onvolledig ingediende Inschrijving.</w:t>
      </w:r>
    </w:p>
    <w:p w14:paraId="68D97DAB" w14:textId="77777777" w:rsidR="009E3675" w:rsidRPr="00D806F3" w:rsidRDefault="009E3675" w:rsidP="00345F54"/>
    <w:p w14:paraId="7AB6F64A" w14:textId="77777777" w:rsidR="009E3675" w:rsidRPr="00D806F3" w:rsidRDefault="009E3675" w:rsidP="00345F54">
      <w:pPr>
        <w:pStyle w:val="Kop4"/>
      </w:pPr>
      <w:r w:rsidRPr="00D806F3">
        <w:t>Rechtsgeldige ondertekening</w:t>
      </w:r>
    </w:p>
    <w:p w14:paraId="581367AC" w14:textId="77777777" w:rsidR="009E3675" w:rsidRPr="00D806F3" w:rsidRDefault="009E3675" w:rsidP="005D0C54">
      <w:pPr>
        <w:pStyle w:val="Lijstalinea"/>
        <w:numPr>
          <w:ilvl w:val="0"/>
          <w:numId w:val="17"/>
        </w:numPr>
      </w:pPr>
      <w:r w:rsidRPr="00D806F3">
        <w:t>De inschrijving dient rechtsgeldig ondertekend te zijn.</w:t>
      </w:r>
    </w:p>
    <w:p w14:paraId="7B7D15CF" w14:textId="77777777" w:rsidR="009E3675" w:rsidRPr="00D806F3" w:rsidRDefault="009E3675" w:rsidP="005D0C54">
      <w:pPr>
        <w:pStyle w:val="Lijstalinea"/>
        <w:numPr>
          <w:ilvl w:val="0"/>
          <w:numId w:val="17"/>
        </w:numPr>
      </w:pPr>
      <w:r w:rsidRPr="00D806F3">
        <w:t>Het ondertekenen en inscannen van het Uniform Europees Aanbestedingsdocument (UEA) is niet verplicht als de handtekening betrekking heeft op meerdere documenten waarvan het UEA er één is (artikel 2 lid 2 Aanbestedingsbesluit).</w:t>
      </w:r>
    </w:p>
    <w:p w14:paraId="08BAAEB9" w14:textId="77777777" w:rsidR="009E3675" w:rsidRPr="00D806F3" w:rsidRDefault="009E3675" w:rsidP="00345F54"/>
    <w:p w14:paraId="7CCDA0E2" w14:textId="77777777" w:rsidR="009E3675" w:rsidRPr="00D806F3" w:rsidRDefault="009E3675" w:rsidP="00345F54">
      <w:pPr>
        <w:pStyle w:val="Kop4"/>
      </w:pPr>
      <w:r w:rsidRPr="00D806F3">
        <w:t>Juistheid en volledigheid</w:t>
      </w:r>
    </w:p>
    <w:p w14:paraId="77A1E859" w14:textId="77777777" w:rsidR="009E3675" w:rsidRPr="00D806F3" w:rsidRDefault="009E3675" w:rsidP="005D0C54">
      <w:pPr>
        <w:pStyle w:val="Lijstalinea"/>
        <w:numPr>
          <w:ilvl w:val="0"/>
          <w:numId w:val="18"/>
        </w:numPr>
      </w:pPr>
      <w:r w:rsidRPr="00D806F3">
        <w:t>Door het indienen van een Inschrijving geeft Inschrijver aan borg te staan voor de juistheid en volledigheid van alle door hem overgelegde gegevens en verklaringen.</w:t>
      </w:r>
    </w:p>
    <w:p w14:paraId="195B8E0E" w14:textId="77777777" w:rsidR="009E3675" w:rsidRPr="00D806F3" w:rsidRDefault="009E3675" w:rsidP="005D0C54">
      <w:pPr>
        <w:pStyle w:val="Lijstalinea"/>
        <w:numPr>
          <w:ilvl w:val="0"/>
          <w:numId w:val="18"/>
        </w:numPr>
      </w:pPr>
      <w:r w:rsidRPr="00D806F3">
        <w:t>Het risico van het ontbreken van informatie en/of antwoorden en/of van het verstrekken van onjuiste informatie berust volledig bij Inschrijver. Afhankelijk van de aard van de omissie of onjuistheid kan dit leiden tot uitsluiting of puntenverlies. Indien in een latere fase blijkt dat onjuiste en/of onvolledige informatie is verstrekt kan Inschrijver van verdere deelname worden uitgesloten, dan wel kunnen reeds gemaakte afspraken worden geannuleerd zonder gehoudenheid tot enige financiële vergoeding van welke aard ook aan Inschrijver door de Aanbestedende dienst.</w:t>
      </w:r>
    </w:p>
    <w:p w14:paraId="68655BF7" w14:textId="77777777" w:rsidR="009E3675" w:rsidRPr="00D806F3" w:rsidRDefault="009E3675" w:rsidP="00345F54"/>
    <w:p w14:paraId="13860B5E" w14:textId="77777777" w:rsidR="009E3675" w:rsidRPr="00D806F3" w:rsidRDefault="009E3675" w:rsidP="00345F54">
      <w:pPr>
        <w:pStyle w:val="Kop4"/>
      </w:pPr>
      <w:r w:rsidRPr="00D806F3">
        <w:t>Geen voorbehouden</w:t>
      </w:r>
    </w:p>
    <w:p w14:paraId="186ED990" w14:textId="77777777" w:rsidR="009E3675" w:rsidRPr="00D806F3" w:rsidRDefault="009E3675" w:rsidP="005D0C54">
      <w:pPr>
        <w:pStyle w:val="Lijstalinea"/>
        <w:numPr>
          <w:ilvl w:val="0"/>
          <w:numId w:val="19"/>
        </w:numPr>
      </w:pPr>
      <w:r w:rsidRPr="00D806F3">
        <w:t>De Inschrijving van Inschrijver zal geen voorbehoud(en) bevatten. Door het uitbrengen van een Inschrijving verklaart Inschrijver zijn Inschrijving stellig en zonder enig voorbehoud te hebben gedaan en verklaart zich akkoord met alle in deze fase van de aanbesteding door de Aanbestedende dienst verstrekte documenten en vermelde voorschriften. Een inschrijving met een of meer voorbehouden zal worden uitgesloten.</w:t>
      </w:r>
    </w:p>
    <w:p w14:paraId="6F9D1691" w14:textId="77777777" w:rsidR="009E3675" w:rsidRPr="00D806F3" w:rsidRDefault="009E3675" w:rsidP="005D0C54">
      <w:pPr>
        <w:pStyle w:val="Lijstalinea"/>
        <w:numPr>
          <w:ilvl w:val="0"/>
          <w:numId w:val="19"/>
        </w:numPr>
      </w:pPr>
      <w:r w:rsidRPr="00D806F3">
        <w:t>Door het indienen van een inschrijving gaat Inschrijver akkoord met de inhoud van de Aanbestedingsstukken.</w:t>
      </w:r>
    </w:p>
    <w:p w14:paraId="7877ADC9" w14:textId="77777777" w:rsidR="009E3675" w:rsidRPr="00D806F3" w:rsidRDefault="009E3675" w:rsidP="005D0C54">
      <w:pPr>
        <w:pStyle w:val="Lijstalinea"/>
        <w:numPr>
          <w:ilvl w:val="0"/>
          <w:numId w:val="19"/>
        </w:numPr>
      </w:pPr>
      <w:r w:rsidRPr="00D806F3">
        <w:lastRenderedPageBreak/>
        <w:t>Leverings-, betalings- en/of andere algemene voorwaarden - hoe dan ook genaamd - van Deelnemer worden uitdrukkelijk van de hand gewezen. Op de overeenkomst zijn de voorwaarden zoals vastgelegd in de Aanbestedingsstukken van toepassing.</w:t>
      </w:r>
    </w:p>
    <w:p w14:paraId="2252F4A1" w14:textId="77777777" w:rsidR="009E3675" w:rsidRPr="00D806F3" w:rsidRDefault="009E3675" w:rsidP="00345F54"/>
    <w:p w14:paraId="637F7AA9" w14:textId="77777777" w:rsidR="009E3675" w:rsidRPr="00D806F3" w:rsidRDefault="009E3675" w:rsidP="00345F54">
      <w:pPr>
        <w:pStyle w:val="Kop4"/>
      </w:pPr>
      <w:r w:rsidRPr="00D806F3">
        <w:t>Publiciteit en taal</w:t>
      </w:r>
    </w:p>
    <w:p w14:paraId="2C918BC0" w14:textId="77777777" w:rsidR="009E3675" w:rsidRPr="00D806F3" w:rsidRDefault="009E3675" w:rsidP="005D0C54">
      <w:pPr>
        <w:pStyle w:val="Lijstalinea"/>
        <w:numPr>
          <w:ilvl w:val="0"/>
          <w:numId w:val="20"/>
        </w:numPr>
      </w:pPr>
      <w:r w:rsidRPr="00D806F3">
        <w:t>Inschrijver zal zich onthouden van verklaringen van welke aard dan ook die andere betrokkenen kunnen schaden. Schending van deze voorwaarde kan tot gevolg hebben dat Inschrijver van verdere deelname aan deze procedure wordt uitgesloten.</w:t>
      </w:r>
    </w:p>
    <w:p w14:paraId="66AAFCDF" w14:textId="77777777" w:rsidR="009E3675" w:rsidRPr="00D806F3" w:rsidRDefault="009E3675" w:rsidP="005D0C54">
      <w:pPr>
        <w:pStyle w:val="Lijstalinea"/>
        <w:numPr>
          <w:ilvl w:val="0"/>
          <w:numId w:val="20"/>
        </w:numPr>
      </w:pPr>
      <w:r w:rsidRPr="00D806F3">
        <w:t>De Aanbestedende dienst zal vertrouwelijk omgaan met de informatie die door Inschrijvers wordt verstrekt.</w:t>
      </w:r>
    </w:p>
    <w:p w14:paraId="48B3D2B9" w14:textId="77777777" w:rsidR="009E3675" w:rsidRPr="00D806F3" w:rsidRDefault="009E3675" w:rsidP="005D0C54">
      <w:pPr>
        <w:pStyle w:val="Lijstalinea"/>
        <w:numPr>
          <w:ilvl w:val="0"/>
          <w:numId w:val="20"/>
        </w:numPr>
      </w:pPr>
      <w:r w:rsidRPr="00D806F3">
        <w:t>Publiciteit met betrekking tot deze aanbesteding is alleen toegestaan na schriftelijke toestemming van de gemachtigde functionaris van de Aanbestedende dienst.</w:t>
      </w:r>
    </w:p>
    <w:p w14:paraId="35A7E9A3" w14:textId="77777777" w:rsidR="009E3675" w:rsidRPr="00D806F3" w:rsidRDefault="009E3675" w:rsidP="005D0C54">
      <w:pPr>
        <w:pStyle w:val="Lijstalinea"/>
        <w:numPr>
          <w:ilvl w:val="0"/>
          <w:numId w:val="20"/>
        </w:numPr>
      </w:pPr>
      <w:r w:rsidRPr="00D806F3">
        <w:t>Inschrijver dient tijdens het aanbestedingstraject in de mondelinge en schriftelijke communicatie met de Aanbestedende dienst uitsluitend de Nederlandse taal te gebruiken.</w:t>
      </w:r>
    </w:p>
    <w:p w14:paraId="05BAD14F" w14:textId="77777777" w:rsidR="009E3675" w:rsidRPr="00D806F3" w:rsidRDefault="009E3675" w:rsidP="00345F54"/>
    <w:p w14:paraId="6AFC74ED" w14:textId="77777777" w:rsidR="009E3675" w:rsidRPr="00D806F3" w:rsidRDefault="009E3675" w:rsidP="00345F54">
      <w:pPr>
        <w:pStyle w:val="Kop4"/>
      </w:pPr>
      <w:r w:rsidRPr="00D806F3">
        <w:t>Prijs</w:t>
      </w:r>
    </w:p>
    <w:p w14:paraId="721E8EE6" w14:textId="77777777" w:rsidR="009E3675" w:rsidRPr="00D806F3" w:rsidRDefault="009E3675" w:rsidP="005D0C54">
      <w:pPr>
        <w:pStyle w:val="Lijstalinea"/>
        <w:numPr>
          <w:ilvl w:val="0"/>
          <w:numId w:val="15"/>
        </w:numPr>
      </w:pPr>
      <w:r w:rsidRPr="00D806F3">
        <w:t>Het prijsinvulformulier mag niet gewijzigd worden op straffe van uitsluiting.</w:t>
      </w:r>
    </w:p>
    <w:p w14:paraId="195CEF7D" w14:textId="77777777" w:rsidR="009E3675" w:rsidRPr="00D806F3" w:rsidRDefault="009E3675" w:rsidP="005D0C54">
      <w:pPr>
        <w:pStyle w:val="Lijstalinea"/>
        <w:numPr>
          <w:ilvl w:val="0"/>
          <w:numId w:val="15"/>
        </w:numPr>
      </w:pPr>
      <w:r w:rsidRPr="00D806F3">
        <w:t>Het is op straffe van uitsluiting van deelname verboden een manipulatieve Inschrijving in te dienen. Een Inschrijving wordt als manipulatief aangemerkt als deze - naar het oordeel van de gemeente - kennelijk bedoeld is de beoordelingssystematiek te manipuleren. Bijvoorbeeld het indienen van onrealistische prijzen.</w:t>
      </w:r>
    </w:p>
    <w:p w14:paraId="1D5C5179" w14:textId="77777777" w:rsidR="009E3675" w:rsidRPr="00D806F3" w:rsidRDefault="009E3675" w:rsidP="005D0C54">
      <w:pPr>
        <w:pStyle w:val="Lijstalinea"/>
        <w:numPr>
          <w:ilvl w:val="0"/>
          <w:numId w:val="15"/>
        </w:numPr>
      </w:pPr>
      <w:r w:rsidRPr="00D806F3">
        <w:t>De aanbestedende dienst behoudt zicht het recht voor een abnormaal lage Inschrijvingen uit te sluiten. Een inschrijving kan pas door de aanbestedende dienst als 'abnormaal laag' worden afgewezen nadat deze een onderzoek heeft verricht waarbij de inschrijver om een schriftelijke motivering en toelichting is verzocht. De aanbestedende dienst laat aan de Inschrijver laten weten welke motiveringen van de inschrijving hij onaanvaardbaar vindt.</w:t>
      </w:r>
    </w:p>
    <w:p w14:paraId="79AE583C" w14:textId="77777777" w:rsidR="009E3675" w:rsidRPr="00D806F3" w:rsidRDefault="009E3675" w:rsidP="00345F54">
      <w:pPr>
        <w:pStyle w:val="Kop6Bijlage"/>
      </w:pPr>
      <w:r w:rsidRPr="00D806F3">
        <w:t xml:space="preserve">Vragen en antwoorden </w:t>
      </w:r>
    </w:p>
    <w:p w14:paraId="307BE85D" w14:textId="77777777" w:rsidR="009E3675" w:rsidRPr="00D806F3" w:rsidRDefault="009E3675" w:rsidP="005D0C54">
      <w:pPr>
        <w:pStyle w:val="Lijstalinea"/>
        <w:numPr>
          <w:ilvl w:val="0"/>
          <w:numId w:val="21"/>
        </w:numPr>
      </w:pPr>
      <w:r w:rsidRPr="00D806F3">
        <w:t xml:space="preserve">De aanbestedingsstukken zijn met de grootst mogelijke zorg samengesteld. Desondanks kunnen er onduidelijkheden en/of onvolkomenheden in voorkomen. Indien u onjuistheden heeft aangetroffen of u niet kunt verenigen met de inhoud van de aanbestedingsstukken, dient u dit schriftelijk via TenderNed te melden met opgave van de eventuele consequenties en/of correctievoorstellen. </w:t>
      </w:r>
    </w:p>
    <w:p w14:paraId="1C8E0749" w14:textId="77777777" w:rsidR="009E3675" w:rsidRPr="00D806F3" w:rsidRDefault="009E3675" w:rsidP="005D0C54">
      <w:pPr>
        <w:pStyle w:val="Lijstalinea"/>
        <w:numPr>
          <w:ilvl w:val="0"/>
          <w:numId w:val="21"/>
        </w:numPr>
      </w:pPr>
      <w:r w:rsidRPr="00D806F3">
        <w:t xml:space="preserve">Het verkrijgen van nadere informatie en/of het stellen van vragen over de Aanbestedingsstukken is schriftelijk mogelijk via de Vraag- en Antwoordmodule in TenderNed tot en met de uiterste datum voor indiening van vragen (zie planning Aanbestedingsleidraad). </w:t>
      </w:r>
    </w:p>
    <w:p w14:paraId="0FBA4AA6" w14:textId="795FC2D9" w:rsidR="009E3675" w:rsidRPr="00D806F3" w:rsidRDefault="35A01D35" w:rsidP="005D0C54">
      <w:pPr>
        <w:pStyle w:val="Lijstalinea"/>
        <w:numPr>
          <w:ilvl w:val="0"/>
          <w:numId w:val="21"/>
        </w:numPr>
      </w:pPr>
      <w:r w:rsidRPr="00D806F3">
        <w:t xml:space="preserve">De gemeente zal alle gestelde vragen (mits tijdig ingediend), inclusief de </w:t>
      </w:r>
      <w:r w:rsidR="1339CAED" w:rsidRPr="00D806F3">
        <w:t>Aanvullende</w:t>
      </w:r>
      <w:r w:rsidRPr="00D806F3">
        <w:t xml:space="preserve"> antwoorden, geanonimiseerd opnemen in een nota van inlichtingen. Deze Nota van inlichtingen wordt op TenderNed gepubliceerd en maakt integraal onderdeel uit van de Aanbestedingsstukken. De gemeente behoudt zich het recht voor om vragen die later </w:t>
      </w:r>
      <w:r w:rsidR="68FB2BE5" w:rsidRPr="00D806F3">
        <w:t>binnenkomen</w:t>
      </w:r>
      <w:r w:rsidRPr="00D806F3">
        <w:t xml:space="preserve"> dan de sluitingstermijn vragenronde (zie planning Aanbestedingsleidraad) niet in behandeling te nemen. </w:t>
      </w:r>
    </w:p>
    <w:p w14:paraId="78CE6E96" w14:textId="77777777" w:rsidR="009E3675" w:rsidRPr="00D806F3" w:rsidRDefault="009E3675" w:rsidP="005D0C54">
      <w:pPr>
        <w:pStyle w:val="Lijstalinea"/>
        <w:numPr>
          <w:ilvl w:val="0"/>
          <w:numId w:val="21"/>
        </w:numPr>
      </w:pPr>
      <w:r w:rsidRPr="00D806F3">
        <w:t xml:space="preserve">Voor vragen die uitsluitend gerelateerd zijn aan de functionaliteit of techniek van TenderNed, kunt u contact opnemen met de servicedesk van TenderNed. De Aanbestedende dienst zal deze vragen en antwoorden niet opnemen en beantwoorden in de nota van inlichtingen. </w:t>
      </w:r>
    </w:p>
    <w:p w14:paraId="227557BF" w14:textId="77777777" w:rsidR="009E3675" w:rsidRPr="00D806F3" w:rsidRDefault="009E3675" w:rsidP="005D0C54">
      <w:pPr>
        <w:pStyle w:val="Lijstalinea"/>
        <w:numPr>
          <w:ilvl w:val="0"/>
          <w:numId w:val="21"/>
        </w:numPr>
      </w:pPr>
      <w:r w:rsidRPr="00D806F3">
        <w:t xml:space="preserve">De Aanbestedende dienst gaat ervan uit dat met betrekking tot de onderdelen waarover geen vragen zijn gesteld geen onduidelijkheden bestaan. </w:t>
      </w:r>
    </w:p>
    <w:p w14:paraId="0AB3F98E" w14:textId="4C3F6F1D" w:rsidR="009E3675" w:rsidRPr="00D806F3" w:rsidRDefault="009E3675" w:rsidP="005D0C54">
      <w:pPr>
        <w:pStyle w:val="Lijstalinea"/>
        <w:numPr>
          <w:ilvl w:val="0"/>
          <w:numId w:val="21"/>
        </w:numPr>
      </w:pPr>
      <w:r w:rsidRPr="00D806F3">
        <w:t xml:space="preserve">Mondelinge mededelingen hebben geen rechtskracht. </w:t>
      </w:r>
    </w:p>
    <w:p w14:paraId="38968A8C" w14:textId="4E97FB13" w:rsidR="009A6690" w:rsidRPr="00D806F3" w:rsidRDefault="009A6690">
      <w:pPr>
        <w:spacing w:line="240" w:lineRule="auto"/>
        <w:jc w:val="left"/>
      </w:pPr>
      <w:r w:rsidRPr="00D806F3">
        <w:br w:type="page"/>
      </w:r>
    </w:p>
    <w:p w14:paraId="3787F3BA" w14:textId="77777777" w:rsidR="00064FDF" w:rsidRPr="00D806F3" w:rsidRDefault="00064FDF" w:rsidP="00064FDF">
      <w:pPr>
        <w:pStyle w:val="Lijstalinea"/>
        <w:ind w:left="720"/>
      </w:pPr>
    </w:p>
    <w:p w14:paraId="357974C8" w14:textId="77777777" w:rsidR="009E3675" w:rsidRPr="00D806F3" w:rsidRDefault="009E3675" w:rsidP="00345F54">
      <w:pPr>
        <w:pStyle w:val="Kop6Bijlage"/>
      </w:pPr>
      <w:r w:rsidRPr="00D806F3">
        <w:t>Inschrijven in samenwerking met andere ondernemingen</w:t>
      </w:r>
    </w:p>
    <w:p w14:paraId="0F81FF57" w14:textId="77777777" w:rsidR="009E3675" w:rsidRPr="00D806F3" w:rsidRDefault="009E3675" w:rsidP="00345F54">
      <w:pPr>
        <w:pStyle w:val="Kop4"/>
      </w:pPr>
      <w:proofErr w:type="spellStart"/>
      <w:r w:rsidRPr="00D806F3">
        <w:t>Één</w:t>
      </w:r>
      <w:proofErr w:type="spellEnd"/>
      <w:r w:rsidRPr="00D806F3">
        <w:t xml:space="preserve"> inschrijving</w:t>
      </w:r>
    </w:p>
    <w:p w14:paraId="092D688D" w14:textId="77777777" w:rsidR="009E3675" w:rsidRPr="00D806F3" w:rsidRDefault="009E3675" w:rsidP="005D0C54">
      <w:pPr>
        <w:pStyle w:val="Lijstalinea"/>
        <w:numPr>
          <w:ilvl w:val="0"/>
          <w:numId w:val="22"/>
        </w:numPr>
      </w:pPr>
      <w:r w:rsidRPr="00D806F3">
        <w:t>Een natuurlijk persoon, rechtspersoon en/of vennootschap kan slechts éénmaal (hetzij individueel, hetzij in combinatie met andere natuurlijke personen, rechtspersonen en/of vennootschappen) een Inschrijving indienen.</w:t>
      </w:r>
    </w:p>
    <w:p w14:paraId="2E10A8B0" w14:textId="77777777" w:rsidR="009E3675" w:rsidRPr="00D806F3" w:rsidRDefault="009E3675" w:rsidP="005D0C54">
      <w:pPr>
        <w:pStyle w:val="Lijstalinea"/>
        <w:numPr>
          <w:ilvl w:val="0"/>
          <w:numId w:val="22"/>
        </w:numPr>
      </w:pPr>
      <w:r w:rsidRPr="00D806F3">
        <w:t>Van een concern mogen slechts meerdere ondernemingen zich inschrijven, indien zij ieder de inschrijving zelfstandig en onafhankelijk van de andere inschrijvers (waaronder de inschrijvers die deel uitmaken van hetzelfde concern) hebben opgesteld, daarbij de eerlijke mededinging volledig hebben geëerbiedigd en de vertrouwelijkheid hierbij in acht hebben genomen. Door het indienen van een Inschrijving verklaart Inschrijver zich akkoord met deze voorwaarden.</w:t>
      </w:r>
    </w:p>
    <w:p w14:paraId="50243C02" w14:textId="77777777" w:rsidR="009E3675" w:rsidRPr="00D806F3" w:rsidRDefault="009E3675" w:rsidP="005D0C54">
      <w:pPr>
        <w:pStyle w:val="Lijstalinea"/>
        <w:numPr>
          <w:ilvl w:val="0"/>
          <w:numId w:val="22"/>
        </w:numPr>
      </w:pPr>
      <w:r w:rsidRPr="00D806F3">
        <w:t>U kunt zelfstandig inschrijven, in combinatie met andere partijen of als hoofdaannemer met onderaannemers.</w:t>
      </w:r>
    </w:p>
    <w:p w14:paraId="191EEAED" w14:textId="77777777" w:rsidR="009E3675" w:rsidRPr="00D806F3" w:rsidRDefault="009E3675" w:rsidP="00345F54">
      <w:pPr>
        <w:pStyle w:val="Lijstalinea"/>
      </w:pPr>
    </w:p>
    <w:p w14:paraId="5227438A" w14:textId="77777777" w:rsidR="009E3675" w:rsidRPr="00D806F3" w:rsidRDefault="009E3675" w:rsidP="00345F54">
      <w:pPr>
        <w:pStyle w:val="Kop4"/>
      </w:pPr>
      <w:r w:rsidRPr="00D806F3">
        <w:t>Aanmelden als samenwerkingsverband (Combinatie)</w:t>
      </w:r>
    </w:p>
    <w:p w14:paraId="4756DCE0" w14:textId="77777777" w:rsidR="009E3675" w:rsidRPr="00D806F3" w:rsidRDefault="009E3675" w:rsidP="005D0C54">
      <w:pPr>
        <w:pStyle w:val="Lijstalinea"/>
        <w:numPr>
          <w:ilvl w:val="0"/>
          <w:numId w:val="22"/>
        </w:numPr>
      </w:pPr>
      <w:r w:rsidRPr="00D806F3">
        <w:t>Indien u wenst deel te nemen in Combinatie dient:</w:t>
      </w:r>
    </w:p>
    <w:p w14:paraId="6A644BBF" w14:textId="77777777" w:rsidR="009E3675" w:rsidRPr="00D806F3" w:rsidRDefault="009E3675" w:rsidP="005D0C54">
      <w:pPr>
        <w:pStyle w:val="Lijstalinea"/>
        <w:numPr>
          <w:ilvl w:val="1"/>
          <w:numId w:val="22"/>
        </w:numPr>
      </w:pPr>
      <w:r w:rsidRPr="00D806F3">
        <w:t>iedere deelnemer van het samenwerkingsverband de Bijlage ‘Uniform Europees Aanbestedingsdocument’ rechtsgeldig te ondertekenen. Hierbij dienen alle ondernemingen in het samenwerkingsverband ieder voor zich en gezamenlijk hoofdelijke aansprakelijkheid te aanvaarden voor de gestanddoening van de verplichtingen voortvloeiend uit de Inschrijving, resp. bij gunning uit de uitvoering;</w:t>
      </w:r>
    </w:p>
    <w:p w14:paraId="24BADE71" w14:textId="77777777" w:rsidR="009E3675" w:rsidRPr="00D806F3" w:rsidRDefault="009E3675" w:rsidP="005D0C54">
      <w:pPr>
        <w:pStyle w:val="Lijstalinea"/>
        <w:numPr>
          <w:ilvl w:val="1"/>
          <w:numId w:val="22"/>
        </w:numPr>
      </w:pPr>
      <w:r w:rsidRPr="00D806F3">
        <w:t>in het ‘Uniform Europees Aanbestedingsdocument’ te worden aangegeven welke onderneming namens het samenwerkingsverband penvoerder is en wie de overige deelnemer(s) in het samenwerkingsverband is/zijn.</w:t>
      </w:r>
    </w:p>
    <w:p w14:paraId="2FF458CA" w14:textId="77777777" w:rsidR="009E3675" w:rsidRPr="00D806F3" w:rsidRDefault="009E3675" w:rsidP="00345F54">
      <w:pPr>
        <w:pStyle w:val="Lijstalinea"/>
      </w:pPr>
    </w:p>
    <w:p w14:paraId="4BFEF8A7" w14:textId="77777777" w:rsidR="009E3675" w:rsidRPr="00D806F3" w:rsidRDefault="009E3675" w:rsidP="00345F54">
      <w:pPr>
        <w:pStyle w:val="Kop4"/>
      </w:pPr>
      <w:r w:rsidRPr="00D806F3">
        <w:t>Aanmelden als hoofdaannemer met onderaannemer(s)</w:t>
      </w:r>
    </w:p>
    <w:p w14:paraId="0F95EC26" w14:textId="77777777" w:rsidR="009E3675" w:rsidRPr="00D806F3" w:rsidRDefault="009E3675" w:rsidP="005D0C54">
      <w:pPr>
        <w:pStyle w:val="Lijstalinea"/>
        <w:numPr>
          <w:ilvl w:val="0"/>
          <w:numId w:val="22"/>
        </w:numPr>
      </w:pPr>
      <w:r w:rsidRPr="00D806F3">
        <w:t>In deze constructie is de hoofdaannemer de Inschrijver. Indien u wenst deel te nemen als hoofdaannemer met één of meer onderaannemers om te kunnen voldoen aan de gestelde Geschiktheidseisen, dient u in het UEA aan te geven voor welke geschiktheidseisen u een beroep doet op de onderaannemer(s) en wie de onderaannemer(s) is/zijn. In dit geval dient u van zowel de hoofdaannemer als van de betreffende onderaannemer een ingevuld, rechtsgeldig ondertekend UEA bij uw Inschrijving bij te sluiten. Voor deze onderaannemer(s) gelden net als voor de hoofdaannemer de Uitsluitingsgronden (zie Aanbestedingsleidraad).</w:t>
      </w:r>
    </w:p>
    <w:p w14:paraId="05911A3E" w14:textId="77777777" w:rsidR="009E3675" w:rsidRPr="00D806F3" w:rsidRDefault="009E3675" w:rsidP="005D0C54">
      <w:pPr>
        <w:pStyle w:val="Lijstalinea"/>
        <w:numPr>
          <w:ilvl w:val="0"/>
          <w:numId w:val="22"/>
        </w:numPr>
      </w:pPr>
      <w:r w:rsidRPr="00D806F3">
        <w:t>De gemeente kan in deze situatie bij gunning van u verlangen dat u per onderaannemer een verklaring van de betreffende onderaannemer overlegt waarin deze aangeeft bereid te zijn de genoemde werkzaamheden uit te voeren.</w:t>
      </w:r>
    </w:p>
    <w:p w14:paraId="2AA864FD" w14:textId="77777777" w:rsidR="009E3675" w:rsidRPr="00D806F3" w:rsidRDefault="009E3675" w:rsidP="005D0C54">
      <w:pPr>
        <w:pStyle w:val="Lijstalinea"/>
        <w:numPr>
          <w:ilvl w:val="0"/>
          <w:numId w:val="22"/>
        </w:numPr>
      </w:pPr>
      <w:r w:rsidRPr="00D806F3">
        <w:t>Indien u als hoofdaannemer met onderaannemers inschrijft waarop u geen beroep doet om te kunnen voldoen aan de Geschiktheidseisen hoeft u alleen van de hoofdaannemer het ingevuld, rechtsgeldig ondertekend UEA bij uw Verzoek tot deelname bij te sluiten.</w:t>
      </w:r>
    </w:p>
    <w:p w14:paraId="1936F4AF" w14:textId="77777777" w:rsidR="009E3675" w:rsidRPr="00D806F3" w:rsidRDefault="009E3675" w:rsidP="00345F54">
      <w:pPr>
        <w:pStyle w:val="Kop6Bijlage"/>
      </w:pPr>
      <w:r w:rsidRPr="00D806F3">
        <w:t>Beroep doen op derden voor de geschiktheidseisen en/of uitvoering</w:t>
      </w:r>
    </w:p>
    <w:p w14:paraId="6C55AEF2" w14:textId="77777777" w:rsidR="009E3675" w:rsidRPr="00D806F3" w:rsidRDefault="009E3675" w:rsidP="005D0C54">
      <w:pPr>
        <w:pStyle w:val="Lijstalinea"/>
        <w:numPr>
          <w:ilvl w:val="0"/>
          <w:numId w:val="22"/>
        </w:numPr>
      </w:pPr>
      <w:r w:rsidRPr="00D806F3">
        <w:t>Indien u niet zelfstandig in de uitvoering van de Opdracht kunt voorzien, is het mogelijk om deel te nemen in samenwerking met andere ondernemingen. Dit kan zich voordoen in 2 situaties:</w:t>
      </w:r>
    </w:p>
    <w:p w14:paraId="2E255DCB" w14:textId="77777777" w:rsidR="009E3675" w:rsidRPr="00D806F3" w:rsidRDefault="009E3675" w:rsidP="005D0C54">
      <w:pPr>
        <w:pStyle w:val="Lijstalinea"/>
        <w:numPr>
          <w:ilvl w:val="1"/>
          <w:numId w:val="22"/>
        </w:numPr>
      </w:pPr>
      <w:r w:rsidRPr="00D806F3">
        <w:t>U kunt niet zelfstandig voldoen aan de gestelde geschiktheidseisen en doet daarom een beroep op een derde partij (hetzij in Combinatie, hetzij als onderaannemer). U dient dit dan in het UEA bij hoofdstuk IIC aan te geven en te vermelden voor welke geschiktheidseis u een beroep op de derde partij doet. Tevens dient u van de betreffende derde partij een UEA bij te sluiten bij uw Verzoek tot deelname.</w:t>
      </w:r>
    </w:p>
    <w:p w14:paraId="6A8C1387" w14:textId="77777777" w:rsidR="009E3675" w:rsidRPr="00D806F3" w:rsidRDefault="009E3675" w:rsidP="005D0C54">
      <w:pPr>
        <w:pStyle w:val="Lijstalinea"/>
        <w:numPr>
          <w:ilvl w:val="1"/>
          <w:numId w:val="22"/>
        </w:numPr>
      </w:pPr>
      <w:r w:rsidRPr="00D806F3">
        <w:lastRenderedPageBreak/>
        <w:t>U kunt wel zelfstandig voldoen aan de gestelde geschiktheidseisen, maar niet zelfstandig voorzien in de realisatie van de Opdracht. In dat geval meldt u dit in het UEA bij hoofdstuk IID.</w:t>
      </w:r>
    </w:p>
    <w:p w14:paraId="1AD619A2" w14:textId="77777777" w:rsidR="009E3675" w:rsidRPr="00D806F3" w:rsidRDefault="009E3675" w:rsidP="005D0C54">
      <w:pPr>
        <w:pStyle w:val="Lijstalinea"/>
        <w:numPr>
          <w:ilvl w:val="0"/>
          <w:numId w:val="22"/>
        </w:numPr>
      </w:pPr>
      <w:r w:rsidRPr="00D806F3">
        <w:t>Indien u een beroep doet op de (financiële en/of technische) bekwaamheden van uw moedermaatschappij om te kunnen voldoen aan de Geschiktheidseisen, dient de betreffende moedermaatschappij financieel en technisch garant te staan voor de verplichtingen voortvloeiende uit de overeenkomst. U dient in dat geval na een eerste strekkend verzoek daartoe de volgende informatie te overleggen:</w:t>
      </w:r>
    </w:p>
    <w:p w14:paraId="22A20B6F" w14:textId="2833F95D" w:rsidR="009E3675" w:rsidRPr="00D806F3" w:rsidRDefault="009E3675" w:rsidP="005D0C54">
      <w:pPr>
        <w:pStyle w:val="Lijstalinea"/>
        <w:numPr>
          <w:ilvl w:val="1"/>
          <w:numId w:val="22"/>
        </w:numPr>
      </w:pPr>
      <w:r w:rsidRPr="00D806F3">
        <w:t xml:space="preserve">een door een vertegenwoordigingsbevoegde functionaris van de moedermaatschappij ondertekende concernverklaring, waaruit blijkt dat de holding-/concernmaatschappij zich - onder voorwaarde van gunning van </w:t>
      </w:r>
      <w:r w:rsidR="001D74A0" w:rsidRPr="00D806F3">
        <w:t>de opdracht</w:t>
      </w:r>
      <w:r w:rsidRPr="00D806F3">
        <w:t>- financieel garant stelt voor de nakoming van alle verplichtingen, die uit hoofde van de ingevolge de onderhavige grondverkoop gesloten overeenkomst(en) door gegadigde worden aangegaan.</w:t>
      </w:r>
    </w:p>
    <w:p w14:paraId="3D9D61EA" w14:textId="77777777" w:rsidR="009E3675" w:rsidRPr="00D806F3" w:rsidRDefault="009E3675" w:rsidP="005D0C54">
      <w:pPr>
        <w:pStyle w:val="Lijstalinea"/>
        <w:numPr>
          <w:ilvl w:val="1"/>
          <w:numId w:val="22"/>
        </w:numPr>
      </w:pPr>
      <w:r w:rsidRPr="00D806F3">
        <w:t>een organogram van de holding-/concernstructuur bij te sluiten met vermelding van de naam, adres en vestigingsplaats van de holding-/concernmaatschappij.</w:t>
      </w:r>
    </w:p>
    <w:p w14:paraId="59C21783" w14:textId="77777777" w:rsidR="009E3675" w:rsidRPr="00D806F3" w:rsidRDefault="009E3675" w:rsidP="00345F54">
      <w:pPr>
        <w:pStyle w:val="Kop6Bijlage"/>
      </w:pPr>
      <w:r w:rsidRPr="00D806F3">
        <w:t>Na de inschrijving: toelichting, verificatie</w:t>
      </w:r>
    </w:p>
    <w:p w14:paraId="060CDDB3" w14:textId="77777777" w:rsidR="009E3675" w:rsidRPr="00D806F3" w:rsidRDefault="009E3675" w:rsidP="005D0C54">
      <w:pPr>
        <w:pStyle w:val="Lijstalinea"/>
        <w:numPr>
          <w:ilvl w:val="0"/>
          <w:numId w:val="22"/>
        </w:numPr>
      </w:pPr>
      <w:r w:rsidRPr="00D806F3">
        <w:t>De Aanbestedende dienst kan verlangen dat u uw Inschrijving nader toelicht en/of voorziet van ondersteunende bescheiden.</w:t>
      </w:r>
    </w:p>
    <w:p w14:paraId="36A1DF17" w14:textId="77777777" w:rsidR="009E3675" w:rsidRPr="00D806F3" w:rsidRDefault="009E3675" w:rsidP="005D0C54">
      <w:pPr>
        <w:pStyle w:val="Lijstalinea"/>
        <w:numPr>
          <w:ilvl w:val="0"/>
          <w:numId w:val="22"/>
        </w:numPr>
      </w:pPr>
      <w:r w:rsidRPr="00D806F3">
        <w:t>De Aanbestedende dienst is gerechtigd, doch niet gehouden om alle op basis van de Inschrijving in te dienen gegevens en verklaringen op hun juistheid te controleren.</w:t>
      </w:r>
    </w:p>
    <w:p w14:paraId="7AF83EA2" w14:textId="77777777" w:rsidR="009E3675" w:rsidRPr="00D806F3" w:rsidRDefault="009E3675" w:rsidP="005D0C54">
      <w:pPr>
        <w:pStyle w:val="Lijstalinea"/>
        <w:numPr>
          <w:ilvl w:val="0"/>
          <w:numId w:val="22"/>
        </w:numPr>
      </w:pPr>
      <w:r w:rsidRPr="00D806F3">
        <w:t>U mag uw inschrijving na sluitingsdatum en –tijdstip voor het indienen van de Inschrijvingen niet meer wijzigen, aanvullen en/of verduidelijken, behoudens wanneer de Aanbestedende dienst een verzoek tot toelichting heeft gedaan zoals bedoeld in het eerste lid.</w:t>
      </w:r>
    </w:p>
    <w:p w14:paraId="2087BF6B" w14:textId="77777777" w:rsidR="009E3675" w:rsidRPr="00D806F3" w:rsidRDefault="009E3675" w:rsidP="00345F54">
      <w:pPr>
        <w:pStyle w:val="Kop6Bijlage"/>
        <w:rPr>
          <w:rFonts w:cs="Courier New"/>
        </w:rPr>
      </w:pPr>
      <w:r w:rsidRPr="00D806F3">
        <w:t xml:space="preserve">Gunningbeslissing en aanlevering bewijsmiddelen </w:t>
      </w:r>
    </w:p>
    <w:p w14:paraId="12C73B60" w14:textId="77777777" w:rsidR="009E3675" w:rsidRPr="00D806F3" w:rsidRDefault="009E3675" w:rsidP="00345F54">
      <w:pPr>
        <w:pStyle w:val="Kop4"/>
      </w:pPr>
      <w:r w:rsidRPr="00D806F3">
        <w:t xml:space="preserve">Gunningbeslissing </w:t>
      </w:r>
    </w:p>
    <w:p w14:paraId="003D7AA4" w14:textId="77777777" w:rsidR="009E3675" w:rsidRPr="00D806F3" w:rsidRDefault="009E3675" w:rsidP="005D0C54">
      <w:pPr>
        <w:pStyle w:val="Lijstalinea"/>
        <w:numPr>
          <w:ilvl w:val="0"/>
          <w:numId w:val="22"/>
        </w:numPr>
      </w:pPr>
      <w:r w:rsidRPr="00D806F3">
        <w:t xml:space="preserve">Gelijktijdig met het bekendmaken van de gunningsbeslissing aan degene met wie de Aanbestedende dienst voornemens is de overeenkomst te sluiten, zullen de afgewezen Inschrijvers van die beslissing schriftelijk in kennis worden gesteld. Zij ontvangen daarover een afwijzingsbericht met een motivering voor de reden van afwijzing, de verschillen ten opzichte van de winnende inschrijving en de naam van de begunstigde. Iedere Inschrijver ontvangt het bericht met de gunningsbeslissing zowel via het elektronische berichtenverkeer van TenderNed. </w:t>
      </w:r>
    </w:p>
    <w:p w14:paraId="519691DC" w14:textId="77777777" w:rsidR="009E3675" w:rsidRPr="00D806F3" w:rsidRDefault="009E3675" w:rsidP="005D0C54">
      <w:pPr>
        <w:pStyle w:val="Lijstalinea"/>
        <w:numPr>
          <w:ilvl w:val="0"/>
          <w:numId w:val="22"/>
        </w:numPr>
      </w:pPr>
      <w:r w:rsidRPr="00D806F3">
        <w:t xml:space="preserve">Iedere belanghebbende kan voorts nadere informatie inwinnen bij de genoemde contactpersoon van de Aanbestedende dienst. Iedere belanghebbende die het, ondanks een eventuele nadere (mondelinge) toelichting door Aanbestedende dienst, niet met de mededeling van de gunningsbeslissing eens is, kan hierover een voorlopige voorziening vragen bij de bevoegde civiele rechter te Rotterdam. Belanghebbende dient hiertoe over te gaan binnen de daartoe in de Aanbestedingsleidraad aangegeven termijn na elektronische verzending van de mededeling van de gunningsbeslissing. Deze termijn is een vervaltermijn. Een partij die een procedure start na afloop van voornoemde termijn, is niet ontvankelijk. Ingeval belanghebbende een voorlopige voorziening vraagt dient hij, in het belang van een snelle en goede voortgang, de contactpersoon van de aanbesteding (Zie Aanbestedingsleidraad) hiervan uiterlijk 1 dag na het betekenen van de dagvaarding op de hoogte te stellen door het opsturen van de kopie dagvaarding. </w:t>
      </w:r>
    </w:p>
    <w:p w14:paraId="18668C2D" w14:textId="2356450D" w:rsidR="009A6690" w:rsidRPr="00D806F3" w:rsidRDefault="009E3675" w:rsidP="005D0C54">
      <w:pPr>
        <w:pStyle w:val="Lijstalinea"/>
        <w:numPr>
          <w:ilvl w:val="0"/>
          <w:numId w:val="22"/>
        </w:numPr>
      </w:pPr>
      <w:r w:rsidRPr="00D806F3">
        <w:t xml:space="preserve">Op grond van artikel 2.129 van de Aanbestedingswet houdt de mededeling van de gunningsbeslissing geen aanvaarding in van een aanbod van de Inschrijver. Gedurende de </w:t>
      </w:r>
      <w:proofErr w:type="spellStart"/>
      <w:r w:rsidRPr="00D806F3">
        <w:t>standstill</w:t>
      </w:r>
      <w:proofErr w:type="spellEnd"/>
      <w:r w:rsidRPr="00D806F3">
        <w:t xml:space="preserve">-periode (Zie aanbestedingsleidraad) is het de Aanbestedende dienst niet toegestaan de opdracht te gunnen en een overeenkomst aan te gaan met de winnende Inschrijver. </w:t>
      </w:r>
    </w:p>
    <w:p w14:paraId="3FA3D53F" w14:textId="77777777" w:rsidR="009A6690" w:rsidRPr="00D806F3" w:rsidRDefault="009A6690">
      <w:pPr>
        <w:spacing w:line="240" w:lineRule="auto"/>
        <w:jc w:val="left"/>
      </w:pPr>
      <w:r w:rsidRPr="00D806F3">
        <w:br w:type="page"/>
      </w:r>
    </w:p>
    <w:p w14:paraId="45F356D0" w14:textId="77777777" w:rsidR="009E3675" w:rsidRPr="00D806F3" w:rsidRDefault="009E3675" w:rsidP="009A6690">
      <w:pPr>
        <w:pStyle w:val="Lijstalinea"/>
        <w:ind w:left="720"/>
      </w:pPr>
    </w:p>
    <w:p w14:paraId="311C67C0" w14:textId="77777777" w:rsidR="009E3675" w:rsidRPr="00D806F3" w:rsidRDefault="009E3675" w:rsidP="005D0C54">
      <w:pPr>
        <w:pStyle w:val="Lijstalinea"/>
        <w:numPr>
          <w:ilvl w:val="0"/>
          <w:numId w:val="22"/>
        </w:numPr>
      </w:pPr>
      <w:r w:rsidRPr="00D806F3">
        <w:t xml:space="preserve">Als binnen bovengenoemde termijn een voorlopige voorziening is gevraagd, zal – behoudens bijzondere gevallen- de uitspraak in kort geding in eerste instantie worden afgewacht en (vooralsnog) niet tot definitieve gunning worden overgegaan. De uitspraak in kort geding vormt dan vervolgens de basis voor verdere besluitvorming van de Aanbestedende dienst omtrent de gunning. </w:t>
      </w:r>
    </w:p>
    <w:p w14:paraId="29C4FC94" w14:textId="77777777" w:rsidR="009E3675" w:rsidRPr="00D806F3" w:rsidRDefault="009E3675" w:rsidP="005D0C54">
      <w:pPr>
        <w:pStyle w:val="Lijstalinea"/>
        <w:numPr>
          <w:ilvl w:val="0"/>
          <w:numId w:val="22"/>
        </w:numPr>
      </w:pPr>
      <w:r w:rsidRPr="00D806F3">
        <w:t xml:space="preserve">Ingeval tegen de mededeling van de gunningsbeslissing een civiel kort geding aanhangig wordt gemaakt, zal de Aanbestedende dienst de Inschrijvers hiervan op de hoogte brengen. De Inschrijvers dienen in dat geval hun Inschrijving in ieder geval gestand te doen tot 30 dagen na uitspraak in kort geding. </w:t>
      </w:r>
    </w:p>
    <w:p w14:paraId="051A8CB7" w14:textId="77777777" w:rsidR="009E3675" w:rsidRPr="00D806F3" w:rsidRDefault="009E3675" w:rsidP="005D0C54">
      <w:pPr>
        <w:pStyle w:val="Lijstalinea"/>
        <w:numPr>
          <w:ilvl w:val="0"/>
          <w:numId w:val="22"/>
        </w:numPr>
      </w:pPr>
      <w:r w:rsidRPr="00D806F3">
        <w:t xml:space="preserve">Een Inschrijver die een belang bij een uitspraak in een aanhangig gemaakt kort geding wil doen gelden, kan dit slechts doen door middel van tussenkomst of voeging in dat kort geding en zal derhalve niet separaat een kort geding of een andere gerechtelijke procedure aanhangig maken. </w:t>
      </w:r>
    </w:p>
    <w:p w14:paraId="6694FEE0" w14:textId="77777777" w:rsidR="009E3675" w:rsidRPr="00D806F3" w:rsidRDefault="009E3675" w:rsidP="00345F54">
      <w:pPr>
        <w:pStyle w:val="Lijstalinea"/>
      </w:pPr>
    </w:p>
    <w:p w14:paraId="7D02D2A1" w14:textId="77777777" w:rsidR="009E3675" w:rsidRPr="00D806F3" w:rsidRDefault="009E3675" w:rsidP="00345F54">
      <w:pPr>
        <w:pStyle w:val="Kop4"/>
      </w:pPr>
      <w:r w:rsidRPr="00D806F3">
        <w:t xml:space="preserve">Aanlevering bewijsmiddelen </w:t>
      </w:r>
    </w:p>
    <w:p w14:paraId="705762F8" w14:textId="77777777" w:rsidR="009E3675" w:rsidRPr="00D806F3" w:rsidRDefault="009E3675" w:rsidP="005D0C54">
      <w:pPr>
        <w:pStyle w:val="Lijstalinea"/>
        <w:numPr>
          <w:ilvl w:val="0"/>
          <w:numId w:val="22"/>
        </w:numPr>
      </w:pPr>
      <w:r w:rsidRPr="00D806F3">
        <w:t xml:space="preserve">De Aanbestedende dienst kan van de winnende Inschrijver een of meer bewijsmiddelen verlangen. De Aanbestedende dienst is hiertoe echter niet verplicht. De bewijsmiddelen dienen aan te tonen dat de Inschrijver voldoet aan het gestelde in de ‘Eigen verklaring (UEA)’ en eventuele overige verklaringen. </w:t>
      </w:r>
    </w:p>
    <w:p w14:paraId="637CC74B" w14:textId="77777777" w:rsidR="009E3675" w:rsidRPr="00D806F3" w:rsidRDefault="009E3675" w:rsidP="005D0C54">
      <w:pPr>
        <w:pStyle w:val="Lijstalinea"/>
        <w:numPr>
          <w:ilvl w:val="0"/>
          <w:numId w:val="22"/>
        </w:numPr>
      </w:pPr>
      <w:r w:rsidRPr="00D806F3">
        <w:t xml:space="preserve">De bewijsmiddelen dienen binnen 7 dagen na eerste verzoek hiertoe van de Aanbestedende dienst, door de winnende Inschrijver aan de Aanbestedende dienst te worden aangeleverd. Het niet (tijdig) overleggen van de juiste en geldige bewijsmiddelen door de Inschrijver kan alsnog leiden tot uitsluiting van de betreffende Inschrijver in de aanbestedingsprocedure. </w:t>
      </w:r>
    </w:p>
    <w:p w14:paraId="44F6642F" w14:textId="77777777" w:rsidR="009E3675" w:rsidRPr="00D806F3" w:rsidRDefault="009E3675" w:rsidP="005D0C54">
      <w:pPr>
        <w:pStyle w:val="Lijstalinea"/>
        <w:numPr>
          <w:ilvl w:val="0"/>
          <w:numId w:val="23"/>
        </w:numPr>
      </w:pPr>
      <w:r w:rsidRPr="00D806F3">
        <w:t xml:space="preserve">De Inschrijver komt dan niet voor definitieve gunning in aanmerking. Dat geldt ook indien op basis van de overgelegde bewijsmiddelen blijkt dat de eigen verklaringen van Inschrijver niet door een rechtsgeldig bevoegde vertegenwoordiger namens Inschrijver zijn ondertekend. </w:t>
      </w:r>
    </w:p>
    <w:p w14:paraId="3B6E340B" w14:textId="77777777" w:rsidR="009E3675" w:rsidRPr="00D806F3" w:rsidRDefault="009E3675" w:rsidP="005D0C54">
      <w:pPr>
        <w:pStyle w:val="Lijstalinea"/>
        <w:numPr>
          <w:ilvl w:val="0"/>
          <w:numId w:val="23"/>
        </w:numPr>
      </w:pPr>
      <w:r w:rsidRPr="00D806F3">
        <w:t xml:space="preserve">Ingeval Inschrijver niet voor definitieve gunning in aanmerking komt, ontvangen alle Inschrijvers een bericht over de gevolgen hiervan voor de gunning. De Aanbestedende dienst zal dan opnieuw de inschrijving met Economisch Meest Voordelige Inschrijving (EMVI) bepalen. De offerte/resultaten van de scores van de terzijde gelegde Inschrijver zal/zullen uit de beoordeling worden gehaald. Vervolgens zullen de berekeningen van de formules opnieuw worden uitgevoerd en zal er een nieuwe ranking plaatsvinden. Het gunningproces wordt vervolgens opnieuw uitgevoerd. </w:t>
      </w:r>
    </w:p>
    <w:p w14:paraId="0DCF6317" w14:textId="77777777" w:rsidR="009E3675" w:rsidRPr="00D806F3" w:rsidRDefault="009E3675" w:rsidP="005D0C54">
      <w:pPr>
        <w:pStyle w:val="Lijstalinea"/>
        <w:numPr>
          <w:ilvl w:val="0"/>
          <w:numId w:val="23"/>
        </w:numPr>
      </w:pPr>
      <w:r w:rsidRPr="00D806F3">
        <w:t xml:space="preserve">De bewijsmiddelen behorende bij de ‘Eigen verklaring (UEA)’ zijn de volgende: (zoals omschreven in artikel 2.89 van de Aanbestedingswet): </w:t>
      </w:r>
    </w:p>
    <w:p w14:paraId="68191BB5" w14:textId="77777777" w:rsidR="009E3675" w:rsidRPr="00D806F3" w:rsidRDefault="009E3675" w:rsidP="005D0C54">
      <w:pPr>
        <w:pStyle w:val="Lijstalinea"/>
        <w:numPr>
          <w:ilvl w:val="1"/>
          <w:numId w:val="23"/>
        </w:numPr>
      </w:pPr>
      <w:r w:rsidRPr="00D806F3">
        <w:rPr>
          <w:rFonts w:cs="Wingdings"/>
        </w:rPr>
        <w:t></w:t>
      </w:r>
      <w:r w:rsidRPr="00D806F3">
        <w:rPr>
          <w:rFonts w:cs="Wingdings"/>
        </w:rPr>
        <w:t></w:t>
      </w:r>
      <w:r w:rsidRPr="00D806F3">
        <w:t xml:space="preserve">een uittreksel uit het handelsregister, dat op het tijdstip van het indienen van het verzoek tot deelname niet ouder is dan zes maanden, om aan te tonen dat de uitsluitingsgrond van artikel 2.87, eerste lid, onderdeel b, op Deelnemer niet van toepassing is. </w:t>
      </w:r>
    </w:p>
    <w:p w14:paraId="2648CAFE" w14:textId="77777777" w:rsidR="009E3675" w:rsidRPr="00D806F3" w:rsidRDefault="009E3675" w:rsidP="005D0C54">
      <w:pPr>
        <w:pStyle w:val="Lijstalinea"/>
        <w:numPr>
          <w:ilvl w:val="1"/>
          <w:numId w:val="23"/>
        </w:numPr>
      </w:pPr>
      <w:r w:rsidRPr="00D806F3">
        <w:rPr>
          <w:rFonts w:cs="Wingdings"/>
        </w:rPr>
        <w:t></w:t>
      </w:r>
      <w:r w:rsidRPr="00D806F3">
        <w:rPr>
          <w:rFonts w:cs="Wingdings"/>
        </w:rPr>
        <w:t></w:t>
      </w:r>
      <w:r w:rsidRPr="00D806F3">
        <w:t xml:space="preserve">een gedragsverklaring aanbesteden, die op het tijdstip van het indienen van het Verzoek tot deelname (Aanmelding) niet ouder is dan twee jaar, om aan te tonen dat de uitsluitingsgronden, bedoeld in de artikelen 2.86 en 2.87, eerste lid, onderdelen b en c, voor zover het een onherroepelijke veroordeling of een onherroepelijke beschikking wegens overtreding van mededingingsregels betreft, op Deelnemer niet van toepassing zijn. </w:t>
      </w:r>
    </w:p>
    <w:p w14:paraId="51A03CC0" w14:textId="77777777" w:rsidR="009E3675" w:rsidRPr="00D806F3" w:rsidRDefault="009E3675" w:rsidP="005D0C54">
      <w:pPr>
        <w:pStyle w:val="Lijstalinea"/>
        <w:numPr>
          <w:ilvl w:val="1"/>
          <w:numId w:val="23"/>
        </w:numPr>
      </w:pPr>
      <w:r w:rsidRPr="00D806F3">
        <w:rPr>
          <w:rFonts w:cs="Wingdings"/>
        </w:rPr>
        <w:t></w:t>
      </w:r>
      <w:r w:rsidRPr="00D806F3">
        <w:rPr>
          <w:rFonts w:cs="Wingdings"/>
        </w:rPr>
        <w:t></w:t>
      </w:r>
      <w:r w:rsidRPr="00D806F3">
        <w:t xml:space="preserve">een verklaring van de belastingdienst, die op het tijdstip van het indienen van het verzoek tot deelname niet ouder is dan zes maanden, om aan te tonen dat de uitsluitingsgrond, bedoeld in artikel 2.86, vierde lid of 2.87, eerste lid, onderdeel i, niet op Deelnemer van toepassing is. </w:t>
      </w:r>
    </w:p>
    <w:p w14:paraId="0B4780B9" w14:textId="091248E9" w:rsidR="009A6690" w:rsidRPr="00D806F3" w:rsidRDefault="009E3675" w:rsidP="005D0C54">
      <w:pPr>
        <w:pStyle w:val="Lijstalinea"/>
        <w:numPr>
          <w:ilvl w:val="0"/>
          <w:numId w:val="23"/>
        </w:numPr>
      </w:pPr>
      <w:r w:rsidRPr="00D806F3">
        <w:t xml:space="preserve">Indien u gegevens overlegt ten bewijze dat de uitsluitingsgronden, bedoeld in artikel 2.86 of artikel 2.87, niet op uw onderneming van toepassing zijn, aanvaardt de gemeente ook gegevens en bescheiden uit een andere lidstaat, uit het land van herkomst van uw onderneming of het land waar uw onderneming is gevestigd, vermits deze gegevens een gelijkwaardig doel dienen of uit de gegevens blijkt dat de uitsluitingsgrond niet op uw onderneming van toepassing is. </w:t>
      </w:r>
    </w:p>
    <w:p w14:paraId="1D83BF4E" w14:textId="77777777" w:rsidR="009A6690" w:rsidRPr="00D806F3" w:rsidRDefault="009A6690">
      <w:pPr>
        <w:spacing w:line="240" w:lineRule="auto"/>
        <w:jc w:val="left"/>
      </w:pPr>
      <w:r w:rsidRPr="00D806F3">
        <w:br w:type="page"/>
      </w:r>
    </w:p>
    <w:p w14:paraId="5121ED0F" w14:textId="77777777" w:rsidR="009E3675" w:rsidRPr="00D806F3" w:rsidRDefault="009E3675" w:rsidP="00345F54">
      <w:pPr>
        <w:pStyle w:val="Kop6Bijlage"/>
      </w:pPr>
      <w:r w:rsidRPr="00D806F3">
        <w:lastRenderedPageBreak/>
        <w:t xml:space="preserve">Definitieve gunning en totstandkoming overeenkomst </w:t>
      </w:r>
    </w:p>
    <w:p w14:paraId="1D90269A" w14:textId="77777777" w:rsidR="009E3675" w:rsidRPr="00D806F3" w:rsidRDefault="009E3675" w:rsidP="00345F54">
      <w:r w:rsidRPr="00D806F3">
        <w:t xml:space="preserve">Als er geen beletselen zijn (er is geen voorlopige voorziening gevraagd en de bewijsmiddelen zijn tijdig overgelegd en ze voldoen) wordt in beginsel de opdracht aan de winnende Inschrijver(s) gegund en wordt er een overeenkomst met die Inschrijver gesloten. </w:t>
      </w:r>
    </w:p>
    <w:p w14:paraId="3E25A6BB" w14:textId="77777777" w:rsidR="009E3675" w:rsidRPr="00D806F3" w:rsidRDefault="009E3675" w:rsidP="00345F54">
      <w:pPr>
        <w:pStyle w:val="Kop6Bijlage"/>
      </w:pPr>
      <w:r w:rsidRPr="00D806F3">
        <w:t xml:space="preserve">Klachtenregeling </w:t>
      </w:r>
    </w:p>
    <w:p w14:paraId="457A2408" w14:textId="77777777" w:rsidR="009E3675" w:rsidRPr="00D806F3" w:rsidRDefault="009E3675" w:rsidP="005D0C54">
      <w:pPr>
        <w:pStyle w:val="Lijstalinea"/>
        <w:numPr>
          <w:ilvl w:val="0"/>
          <w:numId w:val="24"/>
        </w:numPr>
      </w:pPr>
      <w:r w:rsidRPr="00D806F3">
        <w:t>Bent u niet tevreden over de wijze waarop deze aanbestedingsprocedure wordt gevolgd? Dan kunt u een klacht indienen bij het Klachtenmeldpunt dat hiervoor is ingericht. Uw klacht moet per e-mail</w:t>
      </w:r>
    </w:p>
    <w:p w14:paraId="79C52769" w14:textId="0D131646" w:rsidR="009E3675" w:rsidRPr="00D806F3" w:rsidRDefault="009E3675" w:rsidP="005D0C54">
      <w:pPr>
        <w:pStyle w:val="Lijstalinea"/>
        <w:numPr>
          <w:ilvl w:val="0"/>
          <w:numId w:val="24"/>
        </w:numPr>
      </w:pPr>
      <w:r w:rsidRPr="00D806F3">
        <w:t xml:space="preserve">worden gericht aan: </w:t>
      </w:r>
      <w:hyperlink r:id="rId22">
        <w:r w:rsidR="14F0BBC9" w:rsidRPr="00D806F3">
          <w:rPr>
            <w:rStyle w:val="Hyperlink"/>
          </w:rPr>
          <w:t>aanbestedingsklachten@drechtsteden.nl</w:t>
        </w:r>
      </w:hyperlink>
      <w:r w:rsidRPr="00D806F3">
        <w:t xml:space="preserve"> onder vermelding van het volgende in de onderwerp regel: “klacht naar aanleiding van aanbesteding 22013DGJ SOA</w:t>
      </w:r>
      <w:r w:rsidR="0DE1451B" w:rsidRPr="00D806F3">
        <w:t>-</w:t>
      </w:r>
      <w:r w:rsidR="1DA75D42" w:rsidRPr="00D806F3">
        <w:t>laboratorium</w:t>
      </w:r>
      <w:r w:rsidR="14F0BBC9" w:rsidRPr="00D806F3">
        <w:t>diensten</w:t>
      </w:r>
      <w:r w:rsidRPr="00D806F3">
        <w:t>".</w:t>
      </w:r>
    </w:p>
    <w:p w14:paraId="1B85E58D" w14:textId="77777777" w:rsidR="009E3675" w:rsidRPr="00D806F3" w:rsidRDefault="009E3675" w:rsidP="005D0C54">
      <w:pPr>
        <w:pStyle w:val="Lijstalinea"/>
        <w:numPr>
          <w:ilvl w:val="0"/>
          <w:numId w:val="24"/>
        </w:numPr>
      </w:pPr>
      <w:r w:rsidRPr="00D806F3">
        <w:t xml:space="preserve">De Aanbestedende dienst hanteert bij de afhandeling van klachten de ‘Standaard voor klachtafhandeling voor Aanbestedende diensten en Ondernemers’. </w:t>
      </w:r>
    </w:p>
    <w:p w14:paraId="7AC4162E" w14:textId="77777777" w:rsidR="009E3675" w:rsidRPr="00D806F3" w:rsidRDefault="009E3675" w:rsidP="005D0C54">
      <w:pPr>
        <w:pStyle w:val="Lijstalinea"/>
        <w:numPr>
          <w:ilvl w:val="0"/>
          <w:numId w:val="24"/>
        </w:numPr>
      </w:pPr>
      <w:r w:rsidRPr="00D806F3">
        <w:t xml:space="preserve">Een indiener van een klacht ontvangt (tijdens reguliere kantoortijden) per ommegaande een bevestiging van de ontvangst van zijn klacht. Een inhoudelijke reactie op de klacht zal binnen redelijke termijn plaatsvinden. Wat redelijk is, is afhankelijk van de complexiteit van de klacht, maar zal zo spoedig mogelijk plaatsvinden. </w:t>
      </w:r>
    </w:p>
    <w:p w14:paraId="4F93D93F" w14:textId="77777777" w:rsidR="009E3675" w:rsidRPr="00D806F3" w:rsidRDefault="009E3675" w:rsidP="005D0C54">
      <w:pPr>
        <w:pStyle w:val="Lijstalinea"/>
        <w:numPr>
          <w:ilvl w:val="0"/>
          <w:numId w:val="24"/>
        </w:numPr>
      </w:pPr>
      <w:r w:rsidRPr="00D806F3">
        <w:t xml:space="preserve">Indien de klacht afgewezen wordt, zal dit onderbouwd plaatsvinden. Indien de klacht gehonoreerd wordt, zal dat per definitie gevolgen hebben voor de aanbesteding en aan alle potentiële Inschrijvers gecommuniceerd worden. </w:t>
      </w:r>
    </w:p>
    <w:p w14:paraId="76022D82" w14:textId="77777777" w:rsidR="009E3675" w:rsidRPr="00D806F3" w:rsidRDefault="009E3675" w:rsidP="005D0C54">
      <w:pPr>
        <w:pStyle w:val="Lijstalinea"/>
        <w:numPr>
          <w:ilvl w:val="0"/>
          <w:numId w:val="24"/>
        </w:numPr>
      </w:pPr>
      <w:r w:rsidRPr="00D806F3">
        <w:t xml:space="preserve">Wij maken u echter attent op het volgende: </w:t>
      </w:r>
    </w:p>
    <w:p w14:paraId="4C98DC72" w14:textId="77777777" w:rsidR="009E3675" w:rsidRPr="00D806F3" w:rsidRDefault="009E3675" w:rsidP="005D0C54">
      <w:pPr>
        <w:pStyle w:val="Lijstalinea"/>
        <w:numPr>
          <w:ilvl w:val="1"/>
          <w:numId w:val="24"/>
        </w:numPr>
      </w:pPr>
      <w:r w:rsidRPr="00D806F3">
        <w:t xml:space="preserve">Van de Inschrijver wordt een proactieve houding verwacht. Dit houdt in dat een Inschrijver verplicht is onduidelijkheden of onvolkomenheden in de Aanbestedingsstukken bij de Aanbestedende dienst te signaleren zodra hij die redelijkerwijze behoorde op te merken. Het stellen van vragen voor de Nota van Inlichtingen biedt hiertoe voldoende mogelijkheden. Het indienen van een klacht zonder dat de mogelijkheid tot het stellen van vragen voor de Nota van Inlichtingen is benut, kan met zich meebrengen dat uw klacht ongegrond wordt verklaard. </w:t>
      </w:r>
    </w:p>
    <w:p w14:paraId="1F4DE3F2" w14:textId="77777777" w:rsidR="009E3675" w:rsidRPr="00D806F3" w:rsidRDefault="009E3675" w:rsidP="005D0C54">
      <w:pPr>
        <w:pStyle w:val="Lijstalinea"/>
        <w:numPr>
          <w:ilvl w:val="1"/>
          <w:numId w:val="24"/>
        </w:numPr>
      </w:pPr>
      <w:r w:rsidRPr="00D806F3">
        <w:t xml:space="preserve">Het indienen van een klacht schort de aanbestedingsprocedure niet op en het indienen van een klacht houdt niet per definitie een verlenging van de bezwaartermijn in. Het aanhangig maken van een kort geding binnen de gestelde vervaltermijn is voor dergelijke zaken het geëigende middel voor het veiligstellen van bestaande rechten. </w:t>
      </w:r>
    </w:p>
    <w:p w14:paraId="0A2E8F49" w14:textId="77777777" w:rsidR="009E3675" w:rsidRPr="00D806F3" w:rsidRDefault="009E3675" w:rsidP="005D0C54">
      <w:pPr>
        <w:pStyle w:val="Lijstalinea"/>
        <w:numPr>
          <w:ilvl w:val="1"/>
          <w:numId w:val="24"/>
        </w:numPr>
      </w:pPr>
      <w:r w:rsidRPr="00D806F3">
        <w:t xml:space="preserve">Indien geen kort geding aanhangig is gemaakt of indien geen verlenging van de bezwaartermijn heeft plaatsgevonden en de Opdracht is – hangende de klachtenbehandeling - definitief gegund, dan vervalt daarmee het recht op schadevergoeding voor de klager wanneer de klacht gegrond is verklaard. </w:t>
      </w:r>
    </w:p>
    <w:p w14:paraId="373BAB3A" w14:textId="77777777" w:rsidR="009E3675" w:rsidRPr="00D806F3" w:rsidRDefault="009E3675" w:rsidP="00345F54">
      <w:pPr>
        <w:pStyle w:val="Kop6Bijlage"/>
      </w:pPr>
      <w:r w:rsidRPr="00D806F3">
        <w:t xml:space="preserve">Beslechting van geschillen </w:t>
      </w:r>
    </w:p>
    <w:p w14:paraId="0724A365" w14:textId="77777777" w:rsidR="009E3675" w:rsidRPr="00D806F3" w:rsidRDefault="009E3675" w:rsidP="005D0C54">
      <w:pPr>
        <w:pStyle w:val="Lijstalinea"/>
        <w:numPr>
          <w:ilvl w:val="0"/>
          <w:numId w:val="24"/>
        </w:numPr>
      </w:pPr>
      <w:r w:rsidRPr="00D806F3">
        <w:t xml:space="preserve">Naast het gestelde in ten aanzien van de Klachtenregeling geldt dat ieder geschil over deze aanbesteding kan worden voorgelegd aan de daartoe bevoegde rechter te Rotterdam. Uitsluitend het Nederlandse recht is van toepassing. </w:t>
      </w:r>
    </w:p>
    <w:p w14:paraId="239D0C92" w14:textId="77777777" w:rsidR="009E3675" w:rsidRPr="00D806F3" w:rsidRDefault="009E3675" w:rsidP="005D0C54">
      <w:pPr>
        <w:pStyle w:val="Lijstalinea"/>
        <w:numPr>
          <w:ilvl w:val="0"/>
          <w:numId w:val="24"/>
        </w:numPr>
      </w:pPr>
      <w:r w:rsidRPr="00D806F3">
        <w:t xml:space="preserve">Een Inschrijver die een geschil (bijvoorbeeld een voorlopige voorziening of een bodemprocedure) aanhangig wenst te maken, dient dit, op straffe van verval van recht daartoe, niet later te doen dan de bezwaartermijn. Deze duur van deze termijn wordt toegelicht in de aanbestedingsleidraad en in de mededeling van de voorgenomen gunningsbeslissing. De bezwaartermijn is niet alleen een termijn waarbinnen niet tot definitieve gunning zal worden overgegaan, maar tevens een vervaltermijn. </w:t>
      </w:r>
    </w:p>
    <w:p w14:paraId="4F3C09FD" w14:textId="77777777" w:rsidR="00625B14" w:rsidRPr="00D806F3" w:rsidRDefault="00625B14">
      <w:pPr>
        <w:spacing w:line="240" w:lineRule="auto"/>
        <w:jc w:val="left"/>
        <w:rPr>
          <w:rStyle w:val="Kop2BijlageChar"/>
        </w:rPr>
      </w:pPr>
      <w:r w:rsidRPr="00D806F3">
        <w:rPr>
          <w:rStyle w:val="Kop2BijlageChar"/>
          <w:b w:val="0"/>
        </w:rPr>
        <w:br w:type="page"/>
      </w:r>
    </w:p>
    <w:p w14:paraId="5AF7FD54" w14:textId="604EEF37" w:rsidR="009E3675" w:rsidRPr="00D806F3" w:rsidRDefault="009E3675" w:rsidP="00463932">
      <w:pPr>
        <w:pStyle w:val="Kop6Bijlage"/>
        <w:jc w:val="left"/>
        <w:rPr>
          <w:rStyle w:val="Kop2BijlageChar"/>
          <w:b/>
        </w:rPr>
      </w:pPr>
      <w:r w:rsidRPr="00D806F3">
        <w:rPr>
          <w:rStyle w:val="Kop2BijlageChar"/>
          <w:b/>
        </w:rPr>
        <w:lastRenderedPageBreak/>
        <w:t>Schenden fundamenteel beginsel aanbestedingsrecht, eerlijke</w:t>
      </w:r>
      <w:r w:rsidRPr="00D806F3">
        <w:t xml:space="preserve"> </w:t>
      </w:r>
      <w:r w:rsidRPr="00D806F3">
        <w:rPr>
          <w:rStyle w:val="Kop2BijlageChar"/>
          <w:b/>
        </w:rPr>
        <w:t>mededinging</w:t>
      </w:r>
    </w:p>
    <w:p w14:paraId="76BE5382" w14:textId="77777777" w:rsidR="009E3675" w:rsidRPr="00D806F3" w:rsidRDefault="009E3675" w:rsidP="005D0C54">
      <w:pPr>
        <w:pStyle w:val="Lijstalinea"/>
        <w:numPr>
          <w:ilvl w:val="0"/>
          <w:numId w:val="25"/>
        </w:numPr>
      </w:pPr>
      <w:r w:rsidRPr="00D806F3">
        <w:t xml:space="preserve">Elke Inschrijver die door zijn handelen een fundamenteel beginsel van het aanbestedingsrecht (zoals het gelijkheidsbeginsel) schendt, wordt uitgesloten van de aanbestedingsprocedure wanneer deze schending heeft geleid of heeft kunnen leiden tot het beperken van de eerlijke mededinging. Dit is ook het geval wanneer het schenden of beperken van de eerlijke mededinging zich pas openbaart na het versturen van de mededeling gunningsbeslissing aan alle Inschrijvers. Voordat de Aanbestedende dienst om die reden beslist tot uitsluiting van een Inschrijver, stelt hij de desbetreffende Inschrijver in kennis van zijn voornemen, waarna de Inschrijver de gelegenheid krijgt om aan de Aanbestedende dienst aan te tonen dat geen sprake is van schending van een fundamenteel beginsel van het aanbestedingsrecht of een beperking van de eerlijke mededinging. Door in te schrijven op deze aanbesteding verklaart de Inschrijver dat hij zich ervan bewust is dat in strijd handelen met een fundamenteel beginsel van het aanbestedingsrecht bovengenoemde gevolgen kan hebben. Onder handelen in strijd met een fundamenteel beginsel van het aanbestedingsrecht wordt mede verstaan een overtreding van op deze aanbesteding van toepassing zijnde (dwingende) wet- en regelgeving. De Aanbestedende dienst kan het schenden van de fundamentele beginselen van het aanbestedingsrecht of het beperken van de eerlijke mededinging vaststellen met alle middelen die hem ter beschikking staan. Een onherroepelijke (rechterlijke) beslissing is hiervoor geen noodzakelijk vereiste. </w:t>
      </w:r>
    </w:p>
    <w:p w14:paraId="7E9693D0" w14:textId="77777777" w:rsidR="009E3675" w:rsidRPr="00D806F3" w:rsidRDefault="009E3675" w:rsidP="00345F54">
      <w:pPr>
        <w:pStyle w:val="Kop6Bijlage"/>
      </w:pPr>
      <w:r w:rsidRPr="00D806F3">
        <w:t xml:space="preserve">Overige voorwaarden </w:t>
      </w:r>
    </w:p>
    <w:p w14:paraId="71B1A0D9" w14:textId="77777777" w:rsidR="009E3675" w:rsidRPr="00D806F3" w:rsidRDefault="009E3675" w:rsidP="005D0C54">
      <w:pPr>
        <w:pStyle w:val="Lijstalinea"/>
        <w:numPr>
          <w:ilvl w:val="0"/>
          <w:numId w:val="25"/>
        </w:numPr>
      </w:pPr>
      <w:r w:rsidRPr="00D806F3">
        <w:t xml:space="preserve">De Aanbestedende dienst behoudt zich het recht voor om tot het moment van ondertekening van de beoogde overeenkomst de aanbesteding geheel of gedeeltelijk, tijdelijk of definitief te stoppen. </w:t>
      </w:r>
    </w:p>
    <w:p w14:paraId="4674A2A3" w14:textId="77777777" w:rsidR="009E3675" w:rsidRPr="00D806F3" w:rsidRDefault="009E3675" w:rsidP="005D0C54">
      <w:pPr>
        <w:pStyle w:val="Lijstalinea"/>
        <w:numPr>
          <w:ilvl w:val="0"/>
          <w:numId w:val="25"/>
        </w:numPr>
      </w:pPr>
      <w:r w:rsidRPr="00D806F3">
        <w:t xml:space="preserve">De gemeente is niet verplicht interne (aanbesteding)-documenten, zoals resultaten van evaluaties, vergelijkingen van verzoeken tot deelname resp. inschrijvingsvergelijkingen, alsmede adviezen aangaande de kwalificatie en gunning aan de Deelnemers bekend te maken. </w:t>
      </w:r>
    </w:p>
    <w:p w14:paraId="03902029" w14:textId="77777777" w:rsidR="009E3675" w:rsidRPr="00D806F3" w:rsidRDefault="009E3675" w:rsidP="005D0C54">
      <w:pPr>
        <w:pStyle w:val="Lijstalinea"/>
        <w:numPr>
          <w:ilvl w:val="0"/>
          <w:numId w:val="25"/>
        </w:numPr>
      </w:pPr>
      <w:r w:rsidRPr="00D806F3">
        <w:t xml:space="preserve">Informatie over de verplichtingen ten aanzien van de bepalingen inzake belastingen, milieubescherming, arbeidsbescherming en arbeidsvoorwaarden die gelden in Nederland en die gedurende de looptijd van de overeenkomst op de verrichtingen van Inschrijver van toepassing zijn, zijn verkrijgbaar bij: </w:t>
      </w:r>
    </w:p>
    <w:p w14:paraId="4B2E694F" w14:textId="77777777" w:rsidR="009E3675" w:rsidRPr="00D806F3" w:rsidRDefault="009E3675" w:rsidP="005D0C54">
      <w:pPr>
        <w:pStyle w:val="Lijstalinea"/>
        <w:numPr>
          <w:ilvl w:val="1"/>
          <w:numId w:val="25"/>
        </w:numPr>
      </w:pPr>
      <w:r w:rsidRPr="00D806F3">
        <w:t xml:space="preserve">Voor bepalingen inzake belastingen: de Belastingdienst; </w:t>
      </w:r>
      <w:hyperlink r:id="rId23" w:history="1">
        <w:r w:rsidRPr="00D806F3">
          <w:rPr>
            <w:rStyle w:val="Hyperlink"/>
          </w:rPr>
          <w:t>http://www.belastingdienst.nl</w:t>
        </w:r>
      </w:hyperlink>
    </w:p>
    <w:p w14:paraId="4E8AE02D" w14:textId="77777777" w:rsidR="009E3675" w:rsidRPr="00D806F3" w:rsidRDefault="009E3675" w:rsidP="005D0C54">
      <w:pPr>
        <w:pStyle w:val="Lijstalinea"/>
        <w:numPr>
          <w:ilvl w:val="1"/>
          <w:numId w:val="25"/>
        </w:numPr>
      </w:pPr>
      <w:r w:rsidRPr="00D806F3">
        <w:t xml:space="preserve">Voor bepalingen inzake milieubescherming: het ministerie van Infrastructuur en Milieu: </w:t>
      </w:r>
      <w:hyperlink r:id="rId24" w:history="1">
        <w:r w:rsidRPr="00D806F3">
          <w:rPr>
            <w:rStyle w:val="Hyperlink"/>
          </w:rPr>
          <w:t>http://www.rijksoverheid.nl</w:t>
        </w:r>
      </w:hyperlink>
    </w:p>
    <w:p w14:paraId="40C70E71" w14:textId="77777777" w:rsidR="009E3675" w:rsidRPr="00D806F3" w:rsidRDefault="009E3675" w:rsidP="005D0C54">
      <w:pPr>
        <w:pStyle w:val="Lijstalinea"/>
        <w:numPr>
          <w:ilvl w:val="1"/>
          <w:numId w:val="25"/>
        </w:numPr>
      </w:pPr>
      <w:r w:rsidRPr="00D806F3">
        <w:t xml:space="preserve">Voor bepalingen inzake arbeidsbescherming en arbeidsvoorwaarden: het ministerie van Sociale Zaken en Werkgelegenheid: </w:t>
      </w:r>
      <w:hyperlink r:id="rId25" w:history="1">
        <w:r w:rsidRPr="00D806F3">
          <w:rPr>
            <w:rStyle w:val="Hyperlink"/>
          </w:rPr>
          <w:t>http://www.rijksoverheid.nl</w:t>
        </w:r>
      </w:hyperlink>
      <w:r w:rsidRPr="00D806F3">
        <w:t xml:space="preserve">. </w:t>
      </w:r>
    </w:p>
    <w:p w14:paraId="2F81D4B3" w14:textId="77777777" w:rsidR="009E3675" w:rsidRPr="00D806F3" w:rsidRDefault="009E3675" w:rsidP="00345F54">
      <w:pPr>
        <w:pStyle w:val="Kop6Bijlage"/>
      </w:pPr>
      <w:r w:rsidRPr="00D806F3">
        <w:t>Aanmelden en inschrijven via TenderNed</w:t>
      </w:r>
    </w:p>
    <w:p w14:paraId="22C9B417" w14:textId="77777777" w:rsidR="009E3675" w:rsidRPr="00D806F3" w:rsidRDefault="009E3675" w:rsidP="005D0C54">
      <w:pPr>
        <w:pStyle w:val="Lijstalinea"/>
        <w:numPr>
          <w:ilvl w:val="0"/>
          <w:numId w:val="26"/>
        </w:numPr>
      </w:pPr>
      <w:r w:rsidRPr="00D806F3">
        <w:t xml:space="preserve">Alvorens u een digitale inschrijving via TenderNed kunt indienen, dient uw onderneming geregistreerd te zijn op TenderNed en dienen aan uw onderneming een of meerdere geregistreerde gebruikers te zijn gekoppeld die geautoriseerd zijn om via TenderNed in te schrijven op aanbestedingen. Let erop dat er enige tijd overheen kan gaan indien uw organisatie dit registratieproces nog moet doorlopen. Het advies van de Aanbestedende dienst is om het registratieproces in TenderNed niet uit te stellen tot (vlak voor) het einde van de uiterste inschrijvingstermijn, maar direct te starten. Na registratie van uw onderneming dient u de betreffende aanbesteding via het aankondigingenplatform op TenderNed te hebben toegevoegd aan het overzicht van aanbestedingen die uw onderneming volgt. Dit kan via de knop ‘Toevoegen aan mijn aanbestedingen’.  </w:t>
      </w:r>
    </w:p>
    <w:p w14:paraId="09B18ECA" w14:textId="77777777" w:rsidR="00625B14" w:rsidRPr="00D806F3" w:rsidRDefault="009E3675" w:rsidP="005D0C54">
      <w:pPr>
        <w:pStyle w:val="Lijstalinea"/>
        <w:numPr>
          <w:ilvl w:val="0"/>
          <w:numId w:val="26"/>
        </w:numPr>
      </w:pPr>
      <w:r w:rsidRPr="00D806F3">
        <w:t xml:space="preserve">Om digitaal in te schrijven op deze aanbesteding, gaat u via uw aanbestedingen op TenderNed naar het dashboard van deze aanbesteding. Hier kunt u uw inschrijving indienen. Voordat u uw inschrijving daadwerkelijk indient, voert TenderNed een controle uit op alle verplichte velden. Mocht u iets over het hoofd hebben gezien, dan geeft TenderNed u een waarschuwing. Als uw inschrijving gereed is, kunt u de inschrijving indienen bij de Aanbestedende dienst. </w:t>
      </w:r>
    </w:p>
    <w:p w14:paraId="2F0EA0C3" w14:textId="3B06A9EC" w:rsidR="009E3675" w:rsidRPr="00D806F3" w:rsidRDefault="009E3675" w:rsidP="003A1786">
      <w:pPr>
        <w:pStyle w:val="Lijstalinea"/>
        <w:ind w:left="720"/>
      </w:pPr>
      <w:r w:rsidRPr="00D806F3">
        <w:lastRenderedPageBreak/>
        <w:t xml:space="preserve">U plaatst uw inschrijving dan in de zogenaamde kluis. Hiervoor ontvangt u van TenderNed een sms-transactiecode op uw mobiele telefoon. Door deze veiligheidscontrole weet het systeem zeker dat de juiste persoon de inschrijving indient. Nadat de code is ingevuld, wordt de inschrijving in de kluis van TenderNed geplaatst. Mocht het nodig zijn, dan kunt u – tot het moment dat de kluis met inschrijvingen (c.q. de inschrijvingstermijn) sluit – uw inschrijving terugtrekken en eventueel wijzigen. Alleen de laatst ingediende versie is vanaf het moment van het openen van de kluis zichtbaar voor de Aanbestedende dienst en zal in behandeling worden genomen. </w:t>
      </w:r>
    </w:p>
    <w:p w14:paraId="5F3A1A7A" w14:textId="77777777" w:rsidR="009E3675" w:rsidRPr="00D806F3" w:rsidRDefault="009E3675" w:rsidP="005D0C54">
      <w:pPr>
        <w:pStyle w:val="Lijstalinea"/>
        <w:numPr>
          <w:ilvl w:val="0"/>
          <w:numId w:val="26"/>
        </w:numPr>
      </w:pPr>
      <w:r w:rsidRPr="00D806F3">
        <w:t xml:space="preserve">Uitsluitend digitale inschrijvingen die binnen de gestelde inschrijvingstermijn zijn ingediend in de digitale ‘kluis’ van de betreffende aanbesteding op TenderNed, worden door de Aanbestedende dienst verder in behandeling genomen. </w:t>
      </w:r>
    </w:p>
    <w:p w14:paraId="531698A7" w14:textId="77777777" w:rsidR="009E3675" w:rsidRPr="00D806F3" w:rsidRDefault="009E3675" w:rsidP="005D0C54">
      <w:pPr>
        <w:pStyle w:val="Lijstalinea"/>
        <w:numPr>
          <w:ilvl w:val="0"/>
          <w:numId w:val="26"/>
        </w:numPr>
      </w:pPr>
      <w:r w:rsidRPr="00D806F3">
        <w:t xml:space="preserve">De aftellende digitale klok en de sluitingstijd voor indienen van inschrijvingen, die worden getoond in het dashboard van TenderNed, zijn leidend en prevaleren boven alle andere tijdsaanduidingen. </w:t>
      </w:r>
    </w:p>
    <w:p w14:paraId="24EB32CF" w14:textId="77777777" w:rsidR="009E3675" w:rsidRPr="00D806F3" w:rsidRDefault="009E3675" w:rsidP="005D0C54">
      <w:pPr>
        <w:pStyle w:val="Lijstalinea"/>
        <w:numPr>
          <w:ilvl w:val="0"/>
          <w:numId w:val="26"/>
        </w:numPr>
      </w:pPr>
      <w:r w:rsidRPr="00D806F3">
        <w:t xml:space="preserve">Kort nadat u de inschrijving via TenderNed heeft ingediend, ontvangt u via TenderNed een automatische bevestiging. Deze notificatie geldt als ontvangstbewijs. </w:t>
      </w:r>
    </w:p>
    <w:p w14:paraId="6E08F781" w14:textId="77777777" w:rsidR="009E3675" w:rsidRPr="00D806F3" w:rsidRDefault="009E3675" w:rsidP="005D0C54">
      <w:pPr>
        <w:pStyle w:val="Lijstalinea"/>
        <w:numPr>
          <w:ilvl w:val="0"/>
          <w:numId w:val="26"/>
        </w:numPr>
      </w:pPr>
      <w:r w:rsidRPr="00D806F3">
        <w:t xml:space="preserve">De Aanbestedende dienst kan de inschrijvingen pas inzien na het openen van de digitale kluis in TenderNed. Deze kan pas worden geopend nadat de uiterste inleverdatum en -tijd zijn verstreken. </w:t>
      </w:r>
    </w:p>
    <w:p w14:paraId="690BF491" w14:textId="77777777" w:rsidR="009E3675" w:rsidRPr="00D806F3" w:rsidRDefault="009E3675" w:rsidP="005D0C54">
      <w:pPr>
        <w:pStyle w:val="Lijstalinea"/>
        <w:numPr>
          <w:ilvl w:val="0"/>
          <w:numId w:val="26"/>
        </w:numPr>
      </w:pPr>
      <w:r w:rsidRPr="00D806F3">
        <w:t xml:space="preserve">Raadpleeg de </w:t>
      </w:r>
      <w:proofErr w:type="spellStart"/>
      <w:r w:rsidRPr="00D806F3">
        <w:t>factsheet</w:t>
      </w:r>
      <w:proofErr w:type="spellEnd"/>
      <w:r w:rsidRPr="00D806F3">
        <w:t xml:space="preserve"> ‘In zes stappen digitaal inschrijven op overheidsopdrachten via TenderNed’ of de uitgebreidere ‘handleiding ondernemers’ voor meer informatie over het registreren en inrichten van uw organisatie op TenderNed, alsmede over het digitaal inschrijven. Deze informatie en aanvullende informatie over het gebruik van TenderNed is ook toegankelijk via www.TenderNed.nl/egids. </w:t>
      </w:r>
    </w:p>
    <w:p w14:paraId="0AB23D50" w14:textId="77777777" w:rsidR="009E3675" w:rsidRPr="00D806F3" w:rsidRDefault="009E3675" w:rsidP="005D0C54">
      <w:pPr>
        <w:pStyle w:val="Lijstalinea"/>
        <w:numPr>
          <w:ilvl w:val="0"/>
          <w:numId w:val="26"/>
        </w:numPr>
      </w:pPr>
      <w:r w:rsidRPr="00D806F3">
        <w:t>Neem voor technische vragen over - of problemen bij - het digitaal inschrijven via TenderNed contact op met de servicedesk van TenderNed. Indien uw vragen of signalen naar uw oordeel te laat of niet adequaat door de servicedesk van TenderNed worden beantwoord, kunt u contact opnemen met de contactpersoon van de Aanbestedende dienst (zie Aanbestedingsleidraad).</w:t>
      </w:r>
    </w:p>
    <w:p w14:paraId="357E6B8D" w14:textId="77777777" w:rsidR="00690D4C" w:rsidRPr="00D806F3" w:rsidRDefault="00690D4C" w:rsidP="00345F54">
      <w:pPr>
        <w:rPr>
          <w:rStyle w:val="BallontekstChar"/>
          <w:rFonts w:ascii="Verdana" w:hAnsi="Verdana"/>
          <w:b/>
          <w:sz w:val="24"/>
        </w:rPr>
      </w:pPr>
      <w:bookmarkStart w:id="273" w:name="_Toc93312038"/>
      <w:r w:rsidRPr="00D806F3">
        <w:rPr>
          <w:rStyle w:val="BallontekstChar"/>
          <w:rFonts w:ascii="Verdana" w:hAnsi="Verdana"/>
          <w:sz w:val="24"/>
        </w:rPr>
        <w:br w:type="page"/>
      </w:r>
    </w:p>
    <w:p w14:paraId="59BB807A" w14:textId="05C018A7" w:rsidR="009E3675" w:rsidRPr="00D806F3" w:rsidRDefault="009E3675" w:rsidP="00345F54">
      <w:pPr>
        <w:pStyle w:val="Kop1Bijlage"/>
        <w:rPr>
          <w:rStyle w:val="BallontekstChar"/>
          <w:rFonts w:ascii="Verdana" w:hAnsi="Verdana"/>
          <w:sz w:val="24"/>
        </w:rPr>
      </w:pPr>
      <w:bookmarkStart w:id="274" w:name="_Toc154138129"/>
      <w:r w:rsidRPr="00D806F3">
        <w:rPr>
          <w:rStyle w:val="BallontekstChar"/>
          <w:rFonts w:ascii="Verdana" w:hAnsi="Verdana"/>
          <w:sz w:val="24"/>
        </w:rPr>
        <w:lastRenderedPageBreak/>
        <w:t>Bijlage 3</w:t>
      </w:r>
      <w:r w:rsidR="00585EAC" w:rsidRPr="00D806F3">
        <w:rPr>
          <w:rStyle w:val="BallontekstChar"/>
          <w:rFonts w:ascii="Verdana" w:hAnsi="Verdana"/>
          <w:sz w:val="24"/>
        </w:rPr>
        <w:tab/>
        <w:t>A</w:t>
      </w:r>
      <w:r w:rsidRPr="00D806F3">
        <w:rPr>
          <w:rStyle w:val="BallontekstChar"/>
          <w:rFonts w:ascii="Verdana" w:hAnsi="Verdana"/>
          <w:sz w:val="24"/>
        </w:rPr>
        <w:t>lgemene Inkoopvoorwaarden Drechtsteden 2020</w:t>
      </w:r>
      <w:bookmarkEnd w:id="273"/>
      <w:bookmarkEnd w:id="274"/>
    </w:p>
    <w:p w14:paraId="1F55CA68" w14:textId="62C35712" w:rsidR="009E3675" w:rsidRPr="00D806F3" w:rsidRDefault="008710E2" w:rsidP="00345F54">
      <w:r w:rsidRPr="00D806F3">
        <w:rPr>
          <w:rFonts w:cs="Arial"/>
        </w:rPr>
        <w:t>Behorende bij aanbesteding: 230116DGJ – SOA</w:t>
      </w:r>
      <w:r w:rsidR="0DE1451B" w:rsidRPr="00D806F3">
        <w:rPr>
          <w:rFonts w:cs="Arial"/>
        </w:rPr>
        <w:t>-</w:t>
      </w:r>
      <w:r w:rsidR="1DA75D42" w:rsidRPr="00D806F3">
        <w:rPr>
          <w:rFonts w:cs="Arial"/>
        </w:rPr>
        <w:t>laboratorium</w:t>
      </w:r>
      <w:r w:rsidR="5143BEF5" w:rsidRPr="00D806F3">
        <w:rPr>
          <w:rFonts w:cs="Arial"/>
        </w:rPr>
        <w:t>diensten</w:t>
      </w:r>
    </w:p>
    <w:p w14:paraId="718D4EB1" w14:textId="77777777" w:rsidR="00585EAC" w:rsidRPr="00D806F3" w:rsidRDefault="00585EAC" w:rsidP="00345F54"/>
    <w:p w14:paraId="3942B1DA" w14:textId="77777777" w:rsidR="009E3675" w:rsidRPr="00D806F3" w:rsidRDefault="009E3675" w:rsidP="00345F54">
      <w:pPr>
        <w:rPr>
          <w:b/>
          <w:bCs/>
        </w:rPr>
      </w:pPr>
      <w:r w:rsidRPr="00D806F3">
        <w:rPr>
          <w:b/>
          <w:bCs/>
        </w:rPr>
        <w:t>Separaat bijgevoegd als PDF bestand.</w:t>
      </w:r>
    </w:p>
    <w:p w14:paraId="21785F88" w14:textId="5298A0E4" w:rsidR="00690D4C" w:rsidRPr="00D806F3" w:rsidRDefault="00690D4C" w:rsidP="00345F54">
      <w:pPr>
        <w:rPr>
          <w:rStyle w:val="BallontekstChar"/>
          <w:rFonts w:ascii="Verdana" w:hAnsi="Verdana"/>
          <w:b/>
          <w:sz w:val="24"/>
        </w:rPr>
      </w:pPr>
      <w:bookmarkStart w:id="275" w:name="_Toc93312039"/>
    </w:p>
    <w:p w14:paraId="32E8AC4C" w14:textId="77777777" w:rsidR="005142C8" w:rsidRPr="00D806F3" w:rsidRDefault="005142C8" w:rsidP="00345F54">
      <w:pPr>
        <w:rPr>
          <w:rStyle w:val="BallontekstChar"/>
          <w:rFonts w:ascii="Verdana" w:hAnsi="Verdana"/>
          <w:b/>
          <w:sz w:val="24"/>
        </w:rPr>
      </w:pPr>
    </w:p>
    <w:p w14:paraId="112E0CFB" w14:textId="77777777" w:rsidR="008B7502" w:rsidRPr="00D806F3" w:rsidRDefault="008B7502" w:rsidP="00345F54">
      <w:pPr>
        <w:rPr>
          <w:rStyle w:val="BallontekstChar"/>
          <w:rFonts w:ascii="Verdana" w:hAnsi="Verdana"/>
          <w:b/>
          <w:sz w:val="24"/>
        </w:rPr>
      </w:pPr>
    </w:p>
    <w:p w14:paraId="6A2865A9" w14:textId="77777777" w:rsidR="008B7502" w:rsidRPr="00D806F3" w:rsidRDefault="008B7502" w:rsidP="00345F54">
      <w:pPr>
        <w:rPr>
          <w:rStyle w:val="BallontekstChar"/>
          <w:rFonts w:ascii="Verdana" w:hAnsi="Verdana"/>
          <w:b/>
          <w:sz w:val="24"/>
        </w:rPr>
      </w:pPr>
    </w:p>
    <w:p w14:paraId="2D459783" w14:textId="77777777" w:rsidR="008B7502" w:rsidRPr="00D806F3" w:rsidRDefault="008B7502" w:rsidP="00345F54">
      <w:pPr>
        <w:rPr>
          <w:rStyle w:val="BallontekstChar"/>
          <w:rFonts w:ascii="Verdana" w:hAnsi="Verdana"/>
          <w:b/>
          <w:sz w:val="24"/>
        </w:rPr>
      </w:pPr>
    </w:p>
    <w:p w14:paraId="07168C55" w14:textId="77777777" w:rsidR="008B7502" w:rsidRPr="00D806F3" w:rsidRDefault="008B7502" w:rsidP="00345F54">
      <w:pPr>
        <w:rPr>
          <w:rStyle w:val="BallontekstChar"/>
          <w:rFonts w:ascii="Verdana" w:hAnsi="Verdana"/>
          <w:b/>
          <w:sz w:val="24"/>
        </w:rPr>
      </w:pPr>
    </w:p>
    <w:p w14:paraId="56A3C62E" w14:textId="1755B2E2" w:rsidR="00046220" w:rsidRPr="00D806F3" w:rsidRDefault="00046220" w:rsidP="00345F54">
      <w:pPr>
        <w:pStyle w:val="Kop1Bijlage"/>
      </w:pPr>
      <w:bookmarkStart w:id="276" w:name="_Toc93312040"/>
      <w:bookmarkStart w:id="277" w:name="_Toc154138130"/>
      <w:bookmarkStart w:id="278" w:name="_Hlk150785399"/>
      <w:bookmarkEnd w:id="275"/>
      <w:r w:rsidRPr="00D806F3">
        <w:t xml:space="preserve">Bijlage </w:t>
      </w:r>
      <w:r w:rsidR="008A30A5" w:rsidRPr="00D806F3">
        <w:t>4</w:t>
      </w:r>
      <w:r w:rsidR="00FB5C3B" w:rsidRPr="00D806F3">
        <w:tab/>
      </w:r>
      <w:r w:rsidRPr="00D806F3">
        <w:t>Concept Overeenkomst</w:t>
      </w:r>
      <w:bookmarkEnd w:id="276"/>
      <w:bookmarkEnd w:id="277"/>
    </w:p>
    <w:p w14:paraId="6FB90EAC" w14:textId="00CC07DF" w:rsidR="005142C8" w:rsidRPr="00D806F3" w:rsidRDefault="008710E2" w:rsidP="00AA3511">
      <w:pPr>
        <w:pStyle w:val="Kop4"/>
        <w:rPr>
          <w:rFonts w:cs="Arial"/>
          <w:b w:val="0"/>
        </w:rPr>
      </w:pPr>
      <w:r w:rsidRPr="00D806F3">
        <w:rPr>
          <w:rFonts w:cs="Arial"/>
          <w:b w:val="0"/>
        </w:rPr>
        <w:t>Behorende bij aanbesteding: 230116DGJ – SOA</w:t>
      </w:r>
      <w:r w:rsidR="0DE1451B" w:rsidRPr="00D806F3">
        <w:rPr>
          <w:rFonts w:cs="Arial"/>
          <w:b w:val="0"/>
          <w:bCs w:val="0"/>
        </w:rPr>
        <w:t>-</w:t>
      </w:r>
      <w:r w:rsidR="1DA75D42" w:rsidRPr="00D806F3">
        <w:rPr>
          <w:rFonts w:cs="Arial"/>
          <w:b w:val="0"/>
          <w:bCs w:val="0"/>
        </w:rPr>
        <w:t>laboratorium</w:t>
      </w:r>
      <w:r w:rsidR="5143BEF5" w:rsidRPr="00D806F3">
        <w:rPr>
          <w:rFonts w:cs="Arial"/>
          <w:b w:val="0"/>
          <w:bCs w:val="0"/>
        </w:rPr>
        <w:t>diensten</w:t>
      </w:r>
    </w:p>
    <w:p w14:paraId="3B908672" w14:textId="77777777" w:rsidR="008710E2" w:rsidRPr="00D806F3" w:rsidRDefault="008710E2" w:rsidP="008710E2"/>
    <w:p w14:paraId="2759A2AA" w14:textId="2EFE6017" w:rsidR="005142C8" w:rsidRPr="00D806F3" w:rsidRDefault="005142C8" w:rsidP="00AA3511">
      <w:pPr>
        <w:pStyle w:val="Kop4"/>
        <w:rPr>
          <w:rFonts w:cs="Arial"/>
        </w:rPr>
      </w:pPr>
      <w:r w:rsidRPr="00D806F3">
        <w:rPr>
          <w:rFonts w:cs="Arial"/>
        </w:rPr>
        <w:t>Separaat bijgevoegd als PDF bestand.</w:t>
      </w:r>
    </w:p>
    <w:p w14:paraId="00C9FF03" w14:textId="77777777" w:rsidR="005142C8" w:rsidRPr="00D806F3" w:rsidRDefault="005142C8" w:rsidP="00AA3511">
      <w:pPr>
        <w:pStyle w:val="Kop4"/>
        <w:rPr>
          <w:rFonts w:cs="Arial"/>
        </w:rPr>
      </w:pPr>
    </w:p>
    <w:bookmarkEnd w:id="278"/>
    <w:p w14:paraId="32269E70" w14:textId="77777777" w:rsidR="005142C8" w:rsidRPr="00D806F3" w:rsidRDefault="005142C8" w:rsidP="005142C8">
      <w:pPr>
        <w:pStyle w:val="Kop1Bijlage"/>
        <w:rPr>
          <w:color w:val="FF0000"/>
        </w:rPr>
      </w:pPr>
    </w:p>
    <w:p w14:paraId="2439169C" w14:textId="77777777" w:rsidR="008B7502" w:rsidRPr="00D806F3" w:rsidRDefault="008B7502" w:rsidP="005142C8">
      <w:pPr>
        <w:pStyle w:val="Kop1Bijlage"/>
        <w:rPr>
          <w:color w:val="FF0000"/>
        </w:rPr>
      </w:pPr>
    </w:p>
    <w:p w14:paraId="627D73CF" w14:textId="77777777" w:rsidR="008B7502" w:rsidRPr="00D806F3" w:rsidRDefault="008B7502" w:rsidP="005142C8">
      <w:pPr>
        <w:pStyle w:val="Kop1Bijlage"/>
        <w:rPr>
          <w:color w:val="FF0000"/>
        </w:rPr>
      </w:pPr>
    </w:p>
    <w:p w14:paraId="6A49798D" w14:textId="723E7EC8" w:rsidR="005142C8" w:rsidRPr="00D806F3" w:rsidRDefault="005142C8" w:rsidP="005142C8">
      <w:pPr>
        <w:pStyle w:val="Kop1Bijlage"/>
      </w:pPr>
      <w:bookmarkStart w:id="279" w:name="_Toc154138131"/>
      <w:bookmarkStart w:id="280" w:name="_Hlk152831557"/>
      <w:r w:rsidRPr="00D806F3">
        <w:t>Bijlage 5</w:t>
      </w:r>
      <w:r w:rsidRPr="00D806F3">
        <w:tab/>
        <w:t xml:space="preserve"> Wachtkamerovereenkomst</w:t>
      </w:r>
      <w:bookmarkEnd w:id="279"/>
    </w:p>
    <w:p w14:paraId="65ED231B" w14:textId="081334D5" w:rsidR="005142C8" w:rsidRPr="00D806F3" w:rsidRDefault="008710E2" w:rsidP="005142C8">
      <w:pPr>
        <w:pStyle w:val="Kop4"/>
        <w:rPr>
          <w:rFonts w:cs="Arial"/>
          <w:b w:val="0"/>
        </w:rPr>
      </w:pPr>
      <w:r w:rsidRPr="00D806F3">
        <w:rPr>
          <w:rFonts w:cs="Arial"/>
          <w:b w:val="0"/>
        </w:rPr>
        <w:t>Behorende bij aanbesteding: 230116DGJ – SOA</w:t>
      </w:r>
      <w:r w:rsidR="0DE1451B" w:rsidRPr="00D806F3">
        <w:rPr>
          <w:rFonts w:cs="Arial"/>
          <w:b w:val="0"/>
          <w:bCs w:val="0"/>
        </w:rPr>
        <w:t>-</w:t>
      </w:r>
      <w:r w:rsidR="1DA75D42" w:rsidRPr="00D806F3">
        <w:rPr>
          <w:rFonts w:cs="Arial"/>
          <w:b w:val="0"/>
          <w:bCs w:val="0"/>
        </w:rPr>
        <w:t>laboratorium</w:t>
      </w:r>
      <w:r w:rsidR="5143BEF5" w:rsidRPr="00D806F3">
        <w:rPr>
          <w:rFonts w:cs="Arial"/>
          <w:b w:val="0"/>
          <w:bCs w:val="0"/>
        </w:rPr>
        <w:t>diensten</w:t>
      </w:r>
    </w:p>
    <w:p w14:paraId="193E469C" w14:textId="77777777" w:rsidR="008710E2" w:rsidRPr="00D806F3" w:rsidRDefault="008710E2" w:rsidP="008710E2"/>
    <w:p w14:paraId="1FC91168" w14:textId="3F597513" w:rsidR="005142C8" w:rsidRPr="00D806F3" w:rsidRDefault="005142C8" w:rsidP="005142C8">
      <w:pPr>
        <w:pStyle w:val="Kop4"/>
        <w:rPr>
          <w:rFonts w:cs="Arial"/>
        </w:rPr>
      </w:pPr>
      <w:r w:rsidRPr="00D806F3">
        <w:rPr>
          <w:rFonts w:cs="Arial"/>
        </w:rPr>
        <w:t>Separaat bijgevoegd als PDF bestand.</w:t>
      </w:r>
    </w:p>
    <w:bookmarkEnd w:id="280"/>
    <w:p w14:paraId="7FAD8DEE" w14:textId="77777777" w:rsidR="005142C8" w:rsidRPr="00D806F3" w:rsidRDefault="005142C8" w:rsidP="005142C8">
      <w:pPr>
        <w:pStyle w:val="Kop4"/>
        <w:rPr>
          <w:rFonts w:cs="Arial"/>
        </w:rPr>
      </w:pPr>
    </w:p>
    <w:p w14:paraId="32EF0C4B" w14:textId="77777777" w:rsidR="003E39F3" w:rsidRPr="00D806F3" w:rsidRDefault="003E39F3" w:rsidP="003E39F3">
      <w:pPr>
        <w:pStyle w:val="Kop1Bijlage"/>
      </w:pPr>
    </w:p>
    <w:p w14:paraId="6F60175B" w14:textId="77777777" w:rsidR="003E39F3" w:rsidRPr="00D806F3" w:rsidRDefault="003E39F3" w:rsidP="003E39F3">
      <w:pPr>
        <w:pStyle w:val="Kop1Bijlage"/>
      </w:pPr>
    </w:p>
    <w:p w14:paraId="1D555F46" w14:textId="3E1D801D" w:rsidR="003E39F3" w:rsidRPr="00D806F3" w:rsidRDefault="003E39F3" w:rsidP="003E39F3">
      <w:pPr>
        <w:pStyle w:val="Kop1Bijlage"/>
      </w:pPr>
      <w:bookmarkStart w:id="281" w:name="_Toc154138132"/>
      <w:r w:rsidRPr="00D806F3">
        <w:t>Bijlage 6</w:t>
      </w:r>
      <w:r w:rsidRPr="00D806F3">
        <w:tab/>
        <w:t>Overeenkomst gegevensverwerking</w:t>
      </w:r>
      <w:bookmarkEnd w:id="281"/>
    </w:p>
    <w:p w14:paraId="6F34B121" w14:textId="36B12C7D" w:rsidR="003E39F3" w:rsidRPr="00D806F3" w:rsidRDefault="003E39F3" w:rsidP="003E39F3">
      <w:pPr>
        <w:pStyle w:val="Kop4"/>
        <w:rPr>
          <w:rFonts w:cs="Arial"/>
          <w:b w:val="0"/>
        </w:rPr>
      </w:pPr>
      <w:r w:rsidRPr="00D806F3">
        <w:rPr>
          <w:rFonts w:cs="Arial"/>
          <w:b w:val="0"/>
        </w:rPr>
        <w:t>Behorende bij aanbesteding: 230116DGJ – SOA</w:t>
      </w:r>
      <w:r w:rsidR="0DE1451B" w:rsidRPr="00D806F3">
        <w:rPr>
          <w:rFonts w:cs="Arial"/>
          <w:b w:val="0"/>
          <w:bCs w:val="0"/>
        </w:rPr>
        <w:t>-</w:t>
      </w:r>
      <w:r w:rsidR="1DA75D42" w:rsidRPr="00D806F3">
        <w:rPr>
          <w:rFonts w:cs="Arial"/>
          <w:b w:val="0"/>
          <w:bCs w:val="0"/>
        </w:rPr>
        <w:t>laboratorium</w:t>
      </w:r>
      <w:r w:rsidR="27DCD7A6" w:rsidRPr="00D806F3">
        <w:rPr>
          <w:rFonts w:cs="Arial"/>
          <w:b w:val="0"/>
          <w:bCs w:val="0"/>
        </w:rPr>
        <w:t>diensten</w:t>
      </w:r>
    </w:p>
    <w:p w14:paraId="537C41BD" w14:textId="77777777" w:rsidR="003E39F3" w:rsidRPr="00D806F3" w:rsidRDefault="003E39F3" w:rsidP="003E39F3"/>
    <w:p w14:paraId="60F2C826" w14:textId="77777777" w:rsidR="003E39F3" w:rsidRPr="00D806F3" w:rsidRDefault="003E39F3" w:rsidP="003E39F3">
      <w:pPr>
        <w:pStyle w:val="Kop4"/>
        <w:rPr>
          <w:rFonts w:cs="Arial"/>
        </w:rPr>
      </w:pPr>
      <w:r w:rsidRPr="00D806F3">
        <w:rPr>
          <w:rFonts w:cs="Arial"/>
        </w:rPr>
        <w:t>Separaat bijgevoegd als PDF bestand.</w:t>
      </w:r>
    </w:p>
    <w:p w14:paraId="4C2E99EA" w14:textId="1DB51B80" w:rsidR="005142C8" w:rsidRPr="00D806F3" w:rsidRDefault="005142C8">
      <w:pPr>
        <w:spacing w:line="240" w:lineRule="auto"/>
        <w:jc w:val="left"/>
        <w:rPr>
          <w:rFonts w:cs="Arial"/>
          <w:b/>
          <w:bCs/>
          <w:szCs w:val="28"/>
        </w:rPr>
      </w:pPr>
      <w:r w:rsidRPr="00D806F3">
        <w:rPr>
          <w:rFonts w:cs="Arial"/>
        </w:rPr>
        <w:br w:type="page"/>
      </w:r>
    </w:p>
    <w:p w14:paraId="47ECC941" w14:textId="77777777" w:rsidR="005142C8" w:rsidRPr="00D806F3" w:rsidRDefault="005142C8" w:rsidP="00AA3511">
      <w:pPr>
        <w:pStyle w:val="Kop4"/>
        <w:rPr>
          <w:rFonts w:cs="Arial"/>
        </w:rPr>
      </w:pPr>
    </w:p>
    <w:p w14:paraId="70F527A3" w14:textId="07BB1DB8" w:rsidR="00046220" w:rsidRPr="00D806F3" w:rsidRDefault="00046220" w:rsidP="00345F54">
      <w:pPr>
        <w:pStyle w:val="Kop1Bijlage"/>
      </w:pPr>
      <w:bookmarkStart w:id="282" w:name="_Toc154138133"/>
      <w:r w:rsidRPr="00D806F3">
        <w:t>B</w:t>
      </w:r>
      <w:r w:rsidR="00690D4C" w:rsidRPr="00D806F3">
        <w:t xml:space="preserve">ijlage </w:t>
      </w:r>
      <w:r w:rsidR="003E39F3" w:rsidRPr="00D806F3">
        <w:t>7</w:t>
      </w:r>
      <w:r w:rsidR="00FB5C3B" w:rsidRPr="00D806F3">
        <w:tab/>
      </w:r>
      <w:r w:rsidRPr="00D806F3">
        <w:t>Diensten Algemeen Regionale Samenwerking</w:t>
      </w:r>
      <w:bookmarkEnd w:id="282"/>
    </w:p>
    <w:p w14:paraId="0806C75E" w14:textId="5F2F420C" w:rsidR="00AA3511" w:rsidRPr="00D806F3" w:rsidRDefault="00026783" w:rsidP="00026783">
      <w:proofErr w:type="spellStart"/>
      <w:r w:rsidRPr="00D806F3">
        <w:t>Note</w:t>
      </w:r>
      <w:proofErr w:type="spellEnd"/>
      <w:r w:rsidRPr="00D806F3">
        <w:t xml:space="preserve">: De in deze Bijlage benoemde ‘GGD’ dient gelezen te worden als de Dienst Gezondheid en Jeugd Zuid-Holland Zuid </w:t>
      </w:r>
      <w:r w:rsidR="17F7E239" w:rsidRPr="00D806F3">
        <w:t xml:space="preserve">(DG&amp;J) </w:t>
      </w:r>
      <w:r w:rsidRPr="00D806F3">
        <w:t>en optredend mede ten behoeve van haar bedrijfsonderdeel de GGD Zuid-Holland Zuid</w:t>
      </w:r>
    </w:p>
    <w:p w14:paraId="07FE8E15" w14:textId="2E081B29" w:rsidR="00046220" w:rsidRPr="00D806F3" w:rsidRDefault="00046220" w:rsidP="00AA3511">
      <w:pPr>
        <w:pStyle w:val="Kop2Bijlage"/>
      </w:pPr>
      <w:r w:rsidRPr="00D806F3">
        <w:t>1. Doel en functies van de samenwerking</w:t>
      </w:r>
    </w:p>
    <w:p w14:paraId="702402D8" w14:textId="5DBCEE0C" w:rsidR="00046220" w:rsidRPr="00D806F3" w:rsidRDefault="00046220" w:rsidP="00345F54">
      <w:r w:rsidRPr="00D806F3">
        <w:t xml:space="preserve">De </w:t>
      </w:r>
      <w:r w:rsidR="00026783" w:rsidRPr="00D806F3">
        <w:t>Opdrachtgever</w:t>
      </w:r>
      <w:r w:rsidRPr="00D806F3">
        <w:t xml:space="preserve"> is op grond van de Wet Publieke Gezondheid - en daartoe aangewezen door de gemeenteraad - belast met de infectieziektebestrijding in brede zin. Een goede samenwerking tussen de arts-microbiologen en de GGD is onontbeerlijk om een goede infectieziektebestrijding ten uitvoer te brengen. </w:t>
      </w:r>
    </w:p>
    <w:p w14:paraId="308DFB9A" w14:textId="77777777" w:rsidR="00046220" w:rsidRPr="00D806F3" w:rsidRDefault="00046220" w:rsidP="00345F54"/>
    <w:p w14:paraId="51FA0269" w14:textId="77777777" w:rsidR="00046220" w:rsidRPr="00D806F3" w:rsidRDefault="00046220" w:rsidP="00345F54">
      <w:r w:rsidRPr="00D806F3">
        <w:t>Aan de ondersteuning van de arts-microbioloog zijn de volgende functies te onderscheiden:</w:t>
      </w:r>
    </w:p>
    <w:p w14:paraId="7F3B4A36" w14:textId="7B9FBA8F" w:rsidR="00046220" w:rsidRPr="00D806F3" w:rsidRDefault="00046220" w:rsidP="00345F54">
      <w:r w:rsidRPr="00D806F3">
        <w:t>Microbiologisch consulentschap ten behoeve van de artsen-infectieziektebestrijding van de GGD, zowel ten aanzien van individuele casus als ten aanzien van het te voeren beleid.</w:t>
      </w:r>
    </w:p>
    <w:p w14:paraId="39C4ED45" w14:textId="77777777" w:rsidR="004F2820" w:rsidRPr="00D806F3" w:rsidRDefault="004F2820" w:rsidP="00345F54"/>
    <w:p w14:paraId="209AF22E" w14:textId="4B107A00" w:rsidR="00046220" w:rsidRPr="00D806F3" w:rsidRDefault="00046220" w:rsidP="00345F54">
      <w:r w:rsidRPr="00D806F3">
        <w:t xml:space="preserve">Het melden van </w:t>
      </w:r>
      <w:proofErr w:type="spellStart"/>
      <w:r w:rsidRPr="00D806F3">
        <w:t>meldingsplichtige</w:t>
      </w:r>
      <w:proofErr w:type="spellEnd"/>
      <w:r w:rsidRPr="00D806F3">
        <w:t xml:space="preserve"> infectieziekten volgens de criteria die in de wet Publieke Gezondheid zijn opgenomen (zie artikel 4).</w:t>
      </w:r>
    </w:p>
    <w:p w14:paraId="522526E5" w14:textId="77777777" w:rsidR="004F2820" w:rsidRPr="00D806F3" w:rsidRDefault="004F2820" w:rsidP="00345F54"/>
    <w:p w14:paraId="73498C39" w14:textId="77777777" w:rsidR="00046220" w:rsidRPr="00D806F3" w:rsidRDefault="00046220" w:rsidP="00345F54">
      <w:proofErr w:type="spellStart"/>
      <w:r w:rsidRPr="00D806F3">
        <w:t>Early</w:t>
      </w:r>
      <w:proofErr w:type="spellEnd"/>
      <w:r w:rsidRPr="00D806F3">
        <w:t xml:space="preserve"> </w:t>
      </w:r>
      <w:proofErr w:type="spellStart"/>
      <w:r w:rsidRPr="00D806F3">
        <w:t>warning</w:t>
      </w:r>
      <w:proofErr w:type="spellEnd"/>
      <w:r w:rsidRPr="00D806F3">
        <w:t>: het vroegtijdig en actief signaleren van ongewone clusters en verheffingen van infectieziekten in de regio aan de hand van aangevraagde en uitgevoerde diagnostiek.</w:t>
      </w:r>
    </w:p>
    <w:p w14:paraId="67956BC7" w14:textId="68A04E13" w:rsidR="00046220" w:rsidRPr="00D806F3" w:rsidRDefault="00046220" w:rsidP="00345F54">
      <w:r w:rsidRPr="00D806F3">
        <w:t>Het op verzoek van de arts-infectieziektebestrijding uitvoeren van diagnostiek in het kader van contactonderzoek (op basis van OGZ financiering).</w:t>
      </w:r>
    </w:p>
    <w:p w14:paraId="68E02C8E" w14:textId="77777777" w:rsidR="004F2820" w:rsidRPr="00D806F3" w:rsidRDefault="004F2820" w:rsidP="00345F54"/>
    <w:p w14:paraId="6A54A1E8" w14:textId="6B4883F6" w:rsidR="00046220" w:rsidRPr="00D806F3" w:rsidRDefault="00046220" w:rsidP="00345F54">
      <w:r w:rsidRPr="00D806F3">
        <w:t>Het op verzoek van de arts-infectieziektebestrijding uitvoeren van aanvullende typeringsdiagnostiek in het kader van bron- en contactonderzoek (op basis van OGZ financiering).</w:t>
      </w:r>
    </w:p>
    <w:p w14:paraId="57FB5F37" w14:textId="77777777" w:rsidR="004F2820" w:rsidRPr="00D806F3" w:rsidRDefault="004F2820" w:rsidP="00345F54"/>
    <w:p w14:paraId="4BD441B5" w14:textId="4D8B7A51" w:rsidR="00046220" w:rsidRPr="00D806F3" w:rsidRDefault="00046220" w:rsidP="00345F54">
      <w:r w:rsidRPr="00D806F3">
        <w:t>Het op verzoek van de arts-infectieziektebestrijding doorsturen van onderzoeksmateriaal naar referentielaboratoria in het kader van bron- en contactonderzoek.</w:t>
      </w:r>
    </w:p>
    <w:p w14:paraId="7AE05674" w14:textId="77777777" w:rsidR="004F2820" w:rsidRPr="00D806F3" w:rsidRDefault="004F2820" w:rsidP="00345F54"/>
    <w:p w14:paraId="28E9A355" w14:textId="77777777" w:rsidR="00046220" w:rsidRPr="00D806F3" w:rsidRDefault="00046220" w:rsidP="00345F54">
      <w:r w:rsidRPr="00D806F3">
        <w:t>Het informeren van de arts-infectieziektebestrijding indien zich relevante ontwikkelingen voordoen op het terrein van de microbiologie die door de arts-microbioloog relevant worden geacht voor de arts-infectieziektebestrijding.</w:t>
      </w:r>
    </w:p>
    <w:p w14:paraId="262BC0E8" w14:textId="77777777" w:rsidR="00046220" w:rsidRPr="00D806F3" w:rsidRDefault="00046220" w:rsidP="00345F54"/>
    <w:p w14:paraId="779453A1" w14:textId="77777777" w:rsidR="00046220" w:rsidRPr="00D806F3" w:rsidRDefault="00046220" w:rsidP="00345F54">
      <w:r w:rsidRPr="00D806F3">
        <w:t>Van de ondersteuning van de arts-infectieziektebestrijding mogen de volgende functies verwacht worden:</w:t>
      </w:r>
    </w:p>
    <w:p w14:paraId="10592F0B" w14:textId="0565EDB2" w:rsidR="00046220" w:rsidRPr="00D806F3" w:rsidRDefault="00046220" w:rsidP="00345F54">
      <w:proofErr w:type="spellStart"/>
      <w:r w:rsidRPr="00D806F3">
        <w:t>Early</w:t>
      </w:r>
      <w:proofErr w:type="spellEnd"/>
      <w:r w:rsidRPr="00D806F3">
        <w:t xml:space="preserve"> </w:t>
      </w:r>
      <w:proofErr w:type="spellStart"/>
      <w:r w:rsidRPr="00D806F3">
        <w:t>warning</w:t>
      </w:r>
      <w:proofErr w:type="spellEnd"/>
      <w:r w:rsidRPr="00D806F3">
        <w:t>: het vroegtijdig en actief signaleren van ongewone clusters en verheffingen van infectieziekten in de regio aan de hand van signalen en meldingen aan de GGD.</w:t>
      </w:r>
    </w:p>
    <w:p w14:paraId="325C73AC" w14:textId="77777777" w:rsidR="004F2820" w:rsidRPr="00D806F3" w:rsidRDefault="004F2820" w:rsidP="00345F54"/>
    <w:p w14:paraId="486E6DAC" w14:textId="18D25DC3" w:rsidR="00046220" w:rsidRPr="00D806F3" w:rsidRDefault="00046220" w:rsidP="00345F54">
      <w:r w:rsidRPr="00D806F3">
        <w:t>Surveillance: het periodiek rapporteren van het voorkomen van infectieziekten in de regio aan de hand van de meldingen aan de GGD.</w:t>
      </w:r>
    </w:p>
    <w:p w14:paraId="5963C5E0" w14:textId="77777777" w:rsidR="004F2820" w:rsidRPr="00D806F3" w:rsidRDefault="004F2820" w:rsidP="00345F54"/>
    <w:p w14:paraId="4F722D8F" w14:textId="0E3E966A" w:rsidR="00046220" w:rsidRPr="00D806F3" w:rsidRDefault="00046220" w:rsidP="00345F54">
      <w:r w:rsidRPr="00D806F3">
        <w:t>Surveillance: Het laboratorium ondersteunt de GGD bij de SOA-surveillance door op geanonimiseerde en wijze informatie aan de GGD ter beschikking te stellen over verrichte SOA-diagnostiek van andere aanvragers dan GGD.</w:t>
      </w:r>
    </w:p>
    <w:p w14:paraId="3D0C909E" w14:textId="77777777" w:rsidR="004F2820" w:rsidRPr="00D806F3" w:rsidRDefault="004F2820" w:rsidP="00345F54"/>
    <w:p w14:paraId="6A4AAB20" w14:textId="17981F11" w:rsidR="00046220" w:rsidRPr="00D806F3" w:rsidRDefault="00046220" w:rsidP="00345F54">
      <w:r w:rsidRPr="00D806F3">
        <w:t>De arts-infectieziektebestrijding kan via de burgemeester onderzoek afdwingen bij een persoon waarbij een infectieziekte behorend tot groep A of B1 (zie bijlage 2) vermoed wordt en die persoon het onderzoek weigert te ondergaan dat noodzakelijk is ter vaststelling van die ziekte en er daardoor ernstig gevaar voor de volksgezondheid door de verspreiding van die infectieziekte kan ontstaan.</w:t>
      </w:r>
    </w:p>
    <w:p w14:paraId="41EC856D" w14:textId="77777777" w:rsidR="004F2820" w:rsidRPr="00D806F3" w:rsidRDefault="004F2820" w:rsidP="00345F54"/>
    <w:p w14:paraId="4D93E535" w14:textId="0B361A65" w:rsidR="00046220" w:rsidRPr="00D806F3" w:rsidRDefault="00046220" w:rsidP="00345F54">
      <w:r w:rsidRPr="00D806F3">
        <w:lastRenderedPageBreak/>
        <w:t xml:space="preserve">Indien er door de GGD diagnostiek wordt aangevraagd van verschillende personen die tot eenzelfde cluster behoren, meldt de arts-infectieziektebestrijding dit bij de arts-microbioloog voordat de aanvragen op het laboratorium binnen komen. </w:t>
      </w:r>
    </w:p>
    <w:p w14:paraId="359F3908" w14:textId="77777777" w:rsidR="004F2820" w:rsidRPr="00D806F3" w:rsidRDefault="004F2820" w:rsidP="00345F54"/>
    <w:p w14:paraId="7CE16B86" w14:textId="77CFC37C" w:rsidR="00046220" w:rsidRPr="00D806F3" w:rsidRDefault="00046220" w:rsidP="00345F54">
      <w:r w:rsidRPr="00D806F3">
        <w:t>Het informeren van de arts-microbioloog indien zich relevante ontwikkelingen voordoen op het terrein van de infectieziektebestrijding die door de arts-infectieziektebestrijding relevant word</w:t>
      </w:r>
      <w:r w:rsidR="00154E9D" w:rsidRPr="00D806F3">
        <w:t>en geacht voor de microbioloog.</w:t>
      </w:r>
    </w:p>
    <w:p w14:paraId="6EE6F288" w14:textId="77777777" w:rsidR="00046220" w:rsidRPr="00D806F3" w:rsidRDefault="00046220" w:rsidP="00AA3511">
      <w:pPr>
        <w:pStyle w:val="Kop2Bijlage"/>
      </w:pPr>
      <w:r w:rsidRPr="00D806F3">
        <w:t>2. Overleg over beleid</w:t>
      </w:r>
    </w:p>
    <w:p w14:paraId="09E5513D" w14:textId="35224878" w:rsidR="00046220" w:rsidRPr="00D806F3" w:rsidRDefault="00046220" w:rsidP="00345F54">
      <w:r w:rsidRPr="00D806F3">
        <w:t xml:space="preserve">De artsen-infectieziektebestrijding en de arts-microbiologen in de regio </w:t>
      </w:r>
      <w:r w:rsidR="7844DDA8" w:rsidRPr="00D806F3">
        <w:t>Zuid</w:t>
      </w:r>
      <w:r w:rsidR="00026783" w:rsidRPr="00D806F3">
        <w:t>-</w:t>
      </w:r>
      <w:r w:rsidR="7844DDA8" w:rsidRPr="00D806F3">
        <w:t>Holland Zuid</w:t>
      </w:r>
      <w:r w:rsidRPr="00D806F3">
        <w:t xml:space="preserve"> nemen deel aan het tweejaarlijks overleg tussen betrokkenen waarin relevante inhoudelijke en organisatorische onderwerpen met elkaar worden besproken.</w:t>
      </w:r>
    </w:p>
    <w:p w14:paraId="3D6A3520" w14:textId="77777777" w:rsidR="00046220" w:rsidRPr="00D806F3" w:rsidRDefault="00046220" w:rsidP="00345F54"/>
    <w:p w14:paraId="2E84EDA9" w14:textId="77777777" w:rsidR="00046220" w:rsidRPr="00D806F3" w:rsidRDefault="00046220" w:rsidP="00345F54">
      <w:r w:rsidRPr="00D806F3">
        <w:t xml:space="preserve">Medewerkers van de GGD, waaronder in ieder geval de arts-infectieziektebestrijding, bezoeken tenminste jaarlijks de arts microbiologen van ieder laboratorium om de samenwerking te evalueren. Onderwerpen van gesprek zijn veranderingen in diagnostiekmogelijkheden en de samenwerking zoals verwoord in artikel 1. </w:t>
      </w:r>
    </w:p>
    <w:p w14:paraId="3C9E287D" w14:textId="77777777" w:rsidR="00046220" w:rsidRPr="00D806F3" w:rsidRDefault="00046220" w:rsidP="00345F54"/>
    <w:p w14:paraId="5785C764" w14:textId="24C2A25F" w:rsidR="00046220" w:rsidRPr="00D806F3" w:rsidRDefault="00046220" w:rsidP="00345F54">
      <w:r w:rsidRPr="00D806F3">
        <w:t>De aanleiding voor de wet Publieke Gezondheid is een versterking van infrastructuur van de infectieziektebestrijding in de Public Health om eventuele uitbraken van infectieziekten op nationaal en internationaal niveau effectief te bestrijden. In dit kader zal gestreefd worden om diagnostiek bij patiënten ten behoeve van nationale en internationale bestrijding zovee</w:t>
      </w:r>
      <w:r w:rsidR="00154E9D" w:rsidRPr="00D806F3">
        <w:t xml:space="preserve">l mogelijk te standaardiseren. </w:t>
      </w:r>
    </w:p>
    <w:p w14:paraId="423F1A46" w14:textId="77777777" w:rsidR="00046220" w:rsidRPr="00D806F3" w:rsidRDefault="00046220" w:rsidP="00AA3511">
      <w:pPr>
        <w:pStyle w:val="Kop2Bijlage"/>
      </w:pPr>
      <w:r w:rsidRPr="00D806F3">
        <w:t>3. Ten aanzien van bereikbaarheid en dagelijkse procedures</w:t>
      </w:r>
    </w:p>
    <w:p w14:paraId="69A948B1" w14:textId="77CF6F04" w:rsidR="00046220" w:rsidRPr="00D806F3" w:rsidRDefault="00046220" w:rsidP="00345F54">
      <w:r w:rsidRPr="00D806F3">
        <w:t xml:space="preserve">Bij de GGD is permanent een arts-infectieziektebestrijding of een vervanger bereikbaar voor directe collegiale consultatie en voor het in gang zetten van, c.q. </w:t>
      </w:r>
      <w:r w:rsidR="12157DF7" w:rsidRPr="00D806F3">
        <w:t>leidinggeven</w:t>
      </w:r>
      <w:r w:rsidRPr="00D806F3">
        <w:t xml:space="preserve"> aan, de geëigende interventies en procedures bij een dreigende </w:t>
      </w:r>
      <w:proofErr w:type="spellStart"/>
      <w:r w:rsidRPr="00D806F3">
        <w:t>outbreak</w:t>
      </w:r>
      <w:proofErr w:type="spellEnd"/>
      <w:r w:rsidRPr="00D806F3">
        <w:t xml:space="preserve"> en afhandeling van </w:t>
      </w:r>
      <w:proofErr w:type="spellStart"/>
      <w:r w:rsidRPr="00D806F3">
        <w:t>meldingsplichtige</w:t>
      </w:r>
      <w:proofErr w:type="spellEnd"/>
      <w:r w:rsidRPr="00D806F3">
        <w:t xml:space="preserve"> infectieziekten. De GGD regelt en coördineert in voorkomende gevallen de nodige regionale en bovenregionale ondersteuning door derden en onderhoudt het contact met de bestuurlijk verantwoordelijken ten behoeve van een snelle en adequate bestrijding.</w:t>
      </w:r>
    </w:p>
    <w:p w14:paraId="1E56A6CA" w14:textId="77777777" w:rsidR="00046220" w:rsidRPr="00D806F3" w:rsidRDefault="00046220" w:rsidP="00345F54"/>
    <w:p w14:paraId="7D4949DA" w14:textId="355BAB13" w:rsidR="00046220" w:rsidRPr="00D806F3" w:rsidRDefault="00046220" w:rsidP="00345F54">
      <w:r w:rsidRPr="00D806F3">
        <w:t xml:space="preserve">Bij de </w:t>
      </w:r>
      <w:r w:rsidR="00026783" w:rsidRPr="00D806F3">
        <w:t>Opdrachtnemer</w:t>
      </w:r>
      <w:r w:rsidRPr="00D806F3">
        <w:t xml:space="preserve"> is permanent een arts-microbioloog of een vervanger bereikbaar voor directe collegiale consultatie en de uitvoering van microbiologische/virologische diagnostiek</w:t>
      </w:r>
      <w:r w:rsidR="00AF27F9" w:rsidRPr="00D806F3">
        <w:t>,</w:t>
      </w:r>
      <w:r w:rsidRPr="00D806F3">
        <w:t xml:space="preserve"> in het kader van aanvragen die door de GGD gedaan zijn. </w:t>
      </w:r>
      <w:r w:rsidR="00AF27F9" w:rsidRPr="00D806F3">
        <w:t xml:space="preserve">Deze permanente bereikbaarheid geldt niet voor </w:t>
      </w:r>
      <w:r w:rsidR="0DE1451B" w:rsidRPr="00D806F3">
        <w:t>SOA-</w:t>
      </w:r>
      <w:r w:rsidR="00AF27F9" w:rsidRPr="00D806F3">
        <w:t>laboratoriumdiensten.</w:t>
      </w:r>
    </w:p>
    <w:p w14:paraId="7FA3326B" w14:textId="77777777" w:rsidR="00046220" w:rsidRPr="00D806F3" w:rsidRDefault="00046220" w:rsidP="00345F54"/>
    <w:p w14:paraId="32D22763" w14:textId="0B0194B6" w:rsidR="00046220" w:rsidRPr="00D806F3" w:rsidRDefault="00046220" w:rsidP="00345F54">
      <w:r w:rsidRPr="00D806F3">
        <w:t xml:space="preserve">De </w:t>
      </w:r>
      <w:r w:rsidR="00026783" w:rsidRPr="00D806F3">
        <w:t>Opdrachtnemer</w:t>
      </w:r>
      <w:r w:rsidRPr="00D806F3">
        <w:t xml:space="preserve"> geeft adviezen en aanwijzingen omtrent de uitvoering van diagnostisch onderzoek, de afname van materialen/specimina en de opslag en het vervoer daarvan.</w:t>
      </w:r>
    </w:p>
    <w:p w14:paraId="433DC5D3" w14:textId="77777777" w:rsidR="00046220" w:rsidRPr="00D806F3" w:rsidRDefault="00046220" w:rsidP="00345F54"/>
    <w:p w14:paraId="749D9D3A" w14:textId="16A323BD" w:rsidR="00046220" w:rsidRPr="00D806F3" w:rsidRDefault="00046220" w:rsidP="00345F54">
      <w:r w:rsidRPr="00D806F3">
        <w:t xml:space="preserve">Bij ontbreken van de nodige kennis, testmogelijkheden of capaciteit regelt de </w:t>
      </w:r>
      <w:r w:rsidR="00026783" w:rsidRPr="00D806F3">
        <w:t>Opdrachtnemer</w:t>
      </w:r>
      <w:r w:rsidRPr="00D806F3">
        <w:t xml:space="preserve"> uit eigen beweging de uitvoering van diagnostiek door een ander laboratorium en stelt de GGD bij het afgeven van </w:t>
      </w:r>
      <w:r w:rsidR="00154E9D" w:rsidRPr="00D806F3">
        <w:t>de uitslagen daarvan in kennis.</w:t>
      </w:r>
    </w:p>
    <w:p w14:paraId="5DA5B8D9" w14:textId="77777777" w:rsidR="00046220" w:rsidRPr="00D806F3" w:rsidRDefault="00046220" w:rsidP="00AA3511">
      <w:pPr>
        <w:pStyle w:val="Kop2Bijlage"/>
      </w:pPr>
      <w:r w:rsidRPr="00D806F3">
        <w:t>4. Meldingen, actieve signalering en bron- en contactonderzoek</w:t>
      </w:r>
    </w:p>
    <w:p w14:paraId="60799FE9" w14:textId="4F7730A5" w:rsidR="00046220" w:rsidRPr="00D806F3" w:rsidRDefault="00046220" w:rsidP="00345F54">
      <w:r w:rsidRPr="00D806F3">
        <w:t xml:space="preserve">Bij infectieziekten uit de groep A doet de arts-microbioloog een nominatieve melding bij vermoeden, klinische diagnose of het aantonen van de verwekker op de snelst mogelijke manier (dus ook ’s avonds en in het weekend) aan de dienstdoende arts-infectieziektebestrijding. Ditzelfde geldt als de arts-microbioloog bij een geconsulteerde patiënt een ziektebeeld vaststelt met een volgens de stand van de wetenschap onbekende oorzaak, waarbij een gegrond vermoeden bestaat van besmettelijkheid en ernstig gevaar voor de volksgezondheid. </w:t>
      </w:r>
    </w:p>
    <w:p w14:paraId="34F89B1E" w14:textId="77777777" w:rsidR="00046220" w:rsidRPr="00D806F3" w:rsidRDefault="00046220" w:rsidP="00345F54"/>
    <w:p w14:paraId="40638FD6" w14:textId="4F8BA5F0" w:rsidR="00046220" w:rsidRPr="00D806F3" w:rsidRDefault="00046220" w:rsidP="37516ADB">
      <w:pPr>
        <w:spacing w:line="240" w:lineRule="auto"/>
        <w:jc w:val="left"/>
      </w:pPr>
      <w:r w:rsidRPr="00D806F3">
        <w:t xml:space="preserve">Bij infectieziekten uit de groep B1 doet de arts-microbioloog een nominatieve melding bij vermoeden, klinische diagnose of het aantonen van de verwekker binnen 24 uur (dus ook overdag in het weekend) aan de dienstdoende arts-infectieziektebestrijding. </w:t>
      </w:r>
    </w:p>
    <w:p w14:paraId="4691D896" w14:textId="77777777" w:rsidR="00046220" w:rsidRPr="00D806F3" w:rsidRDefault="00046220" w:rsidP="00345F54"/>
    <w:p w14:paraId="642ED625" w14:textId="23C8A619" w:rsidR="00046220" w:rsidRPr="00D806F3" w:rsidRDefault="00046220" w:rsidP="00345F54">
      <w:r w:rsidRPr="00D806F3">
        <w:lastRenderedPageBreak/>
        <w:t xml:space="preserve">Bij overige </w:t>
      </w:r>
      <w:proofErr w:type="spellStart"/>
      <w:r w:rsidRPr="00D806F3">
        <w:t>meldingsplichtige</w:t>
      </w:r>
      <w:proofErr w:type="spellEnd"/>
      <w:r w:rsidRPr="00D806F3">
        <w:t xml:space="preserve"> infectieziekten dient de melding binnen een werkdag nominatief aan de GGD gedaan te worden. Dit betreft vastgestelde infectieziekten uit de groep B2 en C, een verwekker behorende bij cluster van voedselinfecties met een onderlinge relatie wijzend op voedsel als bron of een cluster van MRSA</w:t>
      </w:r>
      <w:r w:rsidR="187C145B" w:rsidRPr="00D806F3">
        <w:t>-</w:t>
      </w:r>
      <w:r w:rsidRPr="00D806F3">
        <w:t>infectie buiten het ziekenhuis opgelopen.</w:t>
      </w:r>
    </w:p>
    <w:p w14:paraId="73DA399B" w14:textId="77777777" w:rsidR="00046220" w:rsidRPr="00D806F3" w:rsidRDefault="00046220" w:rsidP="00345F54"/>
    <w:p w14:paraId="15E0EC4B" w14:textId="56A0B106" w:rsidR="00046220" w:rsidRPr="00D806F3" w:rsidRDefault="00046220" w:rsidP="00345F54">
      <w:r w:rsidRPr="00D806F3">
        <w:t xml:space="preserve">De </w:t>
      </w:r>
      <w:r w:rsidR="00026783" w:rsidRPr="00D806F3">
        <w:t>Opdrachtnemer</w:t>
      </w:r>
      <w:r w:rsidRPr="00D806F3">
        <w:t xml:space="preserve"> meldt ongewone clusters van infectieziekten aan de GGD. De </w:t>
      </w:r>
      <w:r w:rsidR="00026783" w:rsidRPr="00D806F3">
        <w:t>Opdrachtnemer</w:t>
      </w:r>
      <w:r w:rsidRPr="00D806F3">
        <w:t xml:space="preserve"> attendeert de GGD in het bijzonder op clusters die van belang kunnen zijn voor de extramurale situatie c.q. zorg.</w:t>
      </w:r>
    </w:p>
    <w:p w14:paraId="70D5ABD2" w14:textId="77777777" w:rsidR="00046220" w:rsidRPr="00D806F3" w:rsidRDefault="00046220" w:rsidP="00345F54"/>
    <w:p w14:paraId="7DD7C896" w14:textId="41F5AFB3" w:rsidR="00046220" w:rsidRPr="00D806F3" w:rsidRDefault="00046220" w:rsidP="00345F54">
      <w:r w:rsidRPr="00D806F3">
        <w:t>Contact tussen GGD en de patiënt komt uitsluitend tot stand na overleg met de behandeld arts. Indien deze niet bereikbaar is en er gevaar is voor verspreiding in de samenleving kan de GGD besluiten direct contact met de patiënt(e) op te nemen. Wel zal de behandelend art</w:t>
      </w:r>
      <w:r w:rsidR="00154E9D" w:rsidRPr="00D806F3">
        <w:t>s hierover geïnformeerd worden.</w:t>
      </w:r>
    </w:p>
    <w:p w14:paraId="5A372085" w14:textId="77777777" w:rsidR="00046220" w:rsidRPr="00D806F3" w:rsidRDefault="00046220" w:rsidP="00AA3511">
      <w:pPr>
        <w:pStyle w:val="Kop2Bijlage"/>
      </w:pPr>
      <w:r w:rsidRPr="00D806F3">
        <w:t>5. Opschaling</w:t>
      </w:r>
    </w:p>
    <w:p w14:paraId="3E95F58B" w14:textId="4E8D2EC3" w:rsidR="00046220" w:rsidRPr="00D806F3" w:rsidRDefault="00046220" w:rsidP="00345F54">
      <w:r w:rsidRPr="00D806F3">
        <w:t xml:space="preserve">De </w:t>
      </w:r>
      <w:r w:rsidR="00026783" w:rsidRPr="00D806F3">
        <w:t>Opdrachtnemer</w:t>
      </w:r>
      <w:r w:rsidRPr="00D806F3">
        <w:t xml:space="preserve"> stelt in samenwerking met de GGD een opschalings- en calamiteitenplan op met betrekking tot de inzetbaarheid van de laboratoriumcapaciteit in de regio, in geval van een omvangrijke uitbraak van een ernstige besmettelijke ziekte. Dit plan – alsmede de voorziene knelpunten - wordt ter kennis gebracht van de Regionaal Geneeskundig Functionaris. De GGD en de </w:t>
      </w:r>
      <w:r w:rsidR="00026783" w:rsidRPr="00D806F3">
        <w:t>Opdrachtnemer</w:t>
      </w:r>
      <w:r w:rsidRPr="00D806F3">
        <w:t xml:space="preserve"> bespreken en actualiseren in ieder geval een keer per vier jaar het opschalings- en calamiteitenplan.</w:t>
      </w:r>
    </w:p>
    <w:p w14:paraId="19F9B6FB" w14:textId="77777777" w:rsidR="00046220" w:rsidRPr="00D806F3" w:rsidRDefault="00046220" w:rsidP="00345F54"/>
    <w:p w14:paraId="0089E640" w14:textId="72F300FB" w:rsidR="00046220" w:rsidRPr="00D806F3" w:rsidRDefault="00046220" w:rsidP="00345F54">
      <w:r w:rsidRPr="00D806F3">
        <w:t xml:space="preserve">In geval van incidenten of </w:t>
      </w:r>
      <w:proofErr w:type="spellStart"/>
      <w:r w:rsidRPr="00D806F3">
        <w:t>outbreaks</w:t>
      </w:r>
      <w:proofErr w:type="spellEnd"/>
      <w:r w:rsidRPr="00D806F3">
        <w:t xml:space="preserve"> van besmettelijke ziekten treden de GGD en de </w:t>
      </w:r>
      <w:r w:rsidR="00026783" w:rsidRPr="00D806F3">
        <w:t>Opdrachtnemer</w:t>
      </w:r>
      <w:r w:rsidRPr="00D806F3">
        <w:t xml:space="preserve"> zo veel als mogelijk is gezamenlijk naar buiten, waar het gaat om inhoudelijke publieks- en persinformatie. Voor de rolverdeling is de professionele verantwoordelijkheid van elk der partijen leidend. Deze afspraak laat onverlet de publieke verant</w:t>
      </w:r>
      <w:r w:rsidR="004F2820" w:rsidRPr="00D806F3">
        <w:t>w</w:t>
      </w:r>
      <w:r w:rsidRPr="00D806F3">
        <w:t>oordelijkheid van de GGD als g</w:t>
      </w:r>
      <w:r w:rsidR="00154E9D" w:rsidRPr="00D806F3">
        <w:t>emeentelijke gezondheidsdienst.</w:t>
      </w:r>
    </w:p>
    <w:p w14:paraId="148DDD8D" w14:textId="77777777" w:rsidR="00046220" w:rsidRPr="00D806F3" w:rsidRDefault="00046220" w:rsidP="00AA3511">
      <w:pPr>
        <w:pStyle w:val="Kop2Bijlage"/>
      </w:pPr>
      <w:r w:rsidRPr="00D806F3">
        <w:t>6. Werkingsduur en werking naar derden</w:t>
      </w:r>
    </w:p>
    <w:p w14:paraId="3F55639D" w14:textId="2832E9BB" w:rsidR="00046220" w:rsidRPr="00D806F3" w:rsidRDefault="00046220" w:rsidP="00345F54">
      <w:r w:rsidRPr="00D806F3">
        <w:t xml:space="preserve">Indien tussen de GGD en de </w:t>
      </w:r>
      <w:r w:rsidR="00026783" w:rsidRPr="00D806F3">
        <w:t>Opdrachtnemer</w:t>
      </w:r>
      <w:r w:rsidRPr="00D806F3">
        <w:t xml:space="preserve"> een samenwerkingsovereenkomst was gesloten betreffende overeenkomstige diensten als bepaald in deze bijlage prevaleert hetgeen bepaald in deze bijlage bij strijdigheid met de voornoemde samenwerkingsovereenkomst.</w:t>
      </w:r>
    </w:p>
    <w:p w14:paraId="49DB48E3" w14:textId="77777777" w:rsidR="00046220" w:rsidRPr="00D806F3" w:rsidRDefault="00046220" w:rsidP="00345F54"/>
    <w:p w14:paraId="7C8817E9" w14:textId="4BBC369C" w:rsidR="00046220" w:rsidRPr="00D806F3" w:rsidRDefault="00046220" w:rsidP="00345F54">
      <w:r w:rsidRPr="00D806F3">
        <w:t xml:space="preserve">De in deze </w:t>
      </w:r>
      <w:r w:rsidR="003E39F3" w:rsidRPr="00D806F3">
        <w:t>b</w:t>
      </w:r>
      <w:r w:rsidRPr="00D806F3">
        <w:t xml:space="preserve">ijlage gemaakte afspraken en onderling aangegane laten onverlet de wettelijk geregelde plichten en rechten van partijen en hun beroepsbeoefenaars. </w:t>
      </w:r>
    </w:p>
    <w:p w14:paraId="0C0A319F" w14:textId="77777777" w:rsidR="00046220" w:rsidRPr="00D806F3" w:rsidRDefault="00046220" w:rsidP="00345F54"/>
    <w:p w14:paraId="415E6797" w14:textId="06E2D680" w:rsidR="009E3675" w:rsidRPr="00D806F3" w:rsidRDefault="00046220" w:rsidP="00345F54">
      <w:r w:rsidRPr="00D806F3">
        <w:t>De afspraken en onderling aangegane verplichtingen in deze overeenkomst kunnen in of buiten rechte door derden niet ingeroepen worden tegen een der partijen bij deze overeenkomst.</w:t>
      </w:r>
    </w:p>
    <w:p w14:paraId="1CDD20A2" w14:textId="77777777" w:rsidR="007E6214" w:rsidRPr="00D806F3" w:rsidRDefault="007E6214" w:rsidP="00345F54">
      <w:pPr>
        <w:rPr>
          <w:sz w:val="24"/>
        </w:rPr>
      </w:pPr>
      <w:r w:rsidRPr="00D806F3">
        <w:br w:type="page"/>
      </w:r>
    </w:p>
    <w:p w14:paraId="512829F7" w14:textId="53556AED" w:rsidR="00485FAF" w:rsidRPr="00D806F3" w:rsidRDefault="00485FAF" w:rsidP="00485FAF">
      <w:pPr>
        <w:pStyle w:val="Kop1Bijlage"/>
      </w:pPr>
      <w:bookmarkStart w:id="283" w:name="_Toc154138134"/>
      <w:bookmarkStart w:id="284" w:name="_Hlk153818949"/>
      <w:r w:rsidRPr="00D806F3">
        <w:lastRenderedPageBreak/>
        <w:t xml:space="preserve">Bijlage </w:t>
      </w:r>
      <w:r w:rsidR="003E39F3" w:rsidRPr="00D806F3">
        <w:t>8</w:t>
      </w:r>
      <w:r w:rsidR="00A56080" w:rsidRPr="00D806F3">
        <w:t>a</w:t>
      </w:r>
      <w:r w:rsidRPr="00D806F3">
        <w:tab/>
        <w:t xml:space="preserve"> </w:t>
      </w:r>
      <w:r w:rsidR="00D6106F" w:rsidRPr="00D806F3">
        <w:t xml:space="preserve">Stroomschema </w:t>
      </w:r>
      <w:proofErr w:type="spellStart"/>
      <w:r w:rsidR="00A56080" w:rsidRPr="00D806F3">
        <w:t>Lab</w:t>
      </w:r>
      <w:r w:rsidR="002673D8" w:rsidRPr="00D806F3">
        <w:t>Koppelingen</w:t>
      </w:r>
      <w:proofErr w:type="spellEnd"/>
      <w:r w:rsidR="00A56080" w:rsidRPr="00D806F3">
        <w:t xml:space="preserve"> GGD ZHZ</w:t>
      </w:r>
      <w:bookmarkEnd w:id="283"/>
    </w:p>
    <w:p w14:paraId="0CDEC3EC" w14:textId="71EBFD95" w:rsidR="00485FAF" w:rsidRPr="00D806F3" w:rsidRDefault="00485FAF" w:rsidP="00485FAF">
      <w:pPr>
        <w:pStyle w:val="Kop4"/>
        <w:rPr>
          <w:rFonts w:cs="Arial"/>
          <w:b w:val="0"/>
        </w:rPr>
      </w:pPr>
      <w:r w:rsidRPr="00D806F3">
        <w:rPr>
          <w:rFonts w:cs="Arial"/>
          <w:b w:val="0"/>
        </w:rPr>
        <w:t>Behorende bij aanbesteding: 230116DGJ – SOA</w:t>
      </w:r>
      <w:r w:rsidR="0DE1451B" w:rsidRPr="00D806F3">
        <w:rPr>
          <w:rFonts w:cs="Arial"/>
          <w:b w:val="0"/>
          <w:bCs w:val="0"/>
        </w:rPr>
        <w:t>-</w:t>
      </w:r>
      <w:r w:rsidR="1DA75D42" w:rsidRPr="00D806F3">
        <w:rPr>
          <w:rFonts w:cs="Arial"/>
          <w:b w:val="0"/>
          <w:bCs w:val="0"/>
        </w:rPr>
        <w:t>laboratorium</w:t>
      </w:r>
      <w:r w:rsidR="13C32D68" w:rsidRPr="00D806F3">
        <w:rPr>
          <w:rFonts w:cs="Arial"/>
          <w:b w:val="0"/>
          <w:bCs w:val="0"/>
        </w:rPr>
        <w:t>diensten</w:t>
      </w:r>
    </w:p>
    <w:p w14:paraId="590EEA62" w14:textId="77777777" w:rsidR="00485FAF" w:rsidRPr="00D806F3" w:rsidRDefault="00485FAF" w:rsidP="00485FAF"/>
    <w:p w14:paraId="2866F1E6" w14:textId="44A7CA5C" w:rsidR="00D6106F" w:rsidRPr="00D806F3" w:rsidRDefault="00485FAF" w:rsidP="4E979223">
      <w:pPr>
        <w:pStyle w:val="Kop4"/>
        <w:rPr>
          <w:rFonts w:cs="Arial"/>
        </w:rPr>
      </w:pPr>
      <w:r w:rsidRPr="00D806F3">
        <w:rPr>
          <w:rFonts w:cs="Arial"/>
        </w:rPr>
        <w:t>Separaat bijgevoegd als PDF bestand.</w:t>
      </w:r>
    </w:p>
    <w:bookmarkEnd w:id="284"/>
    <w:p w14:paraId="670BCF98" w14:textId="77777777" w:rsidR="00A56080" w:rsidRPr="00D806F3" w:rsidRDefault="00A56080" w:rsidP="00A56080">
      <w:pPr>
        <w:pStyle w:val="Kop1Bijlage"/>
      </w:pPr>
    </w:p>
    <w:p w14:paraId="59CB0B93" w14:textId="6A94BC61" w:rsidR="00A56080" w:rsidRPr="00D806F3" w:rsidRDefault="00A56080" w:rsidP="00A56080">
      <w:pPr>
        <w:pStyle w:val="Kop1Bijlage"/>
      </w:pPr>
      <w:bookmarkStart w:id="285" w:name="_Toc154138135"/>
      <w:r w:rsidRPr="00D806F3">
        <w:t>Bijlage 8b</w:t>
      </w:r>
      <w:r w:rsidRPr="00D806F3">
        <w:tab/>
        <w:t xml:space="preserve"> </w:t>
      </w:r>
      <w:proofErr w:type="spellStart"/>
      <w:r w:rsidRPr="00D806F3">
        <w:t>Snomed</w:t>
      </w:r>
      <w:proofErr w:type="spellEnd"/>
      <w:r w:rsidRPr="00D806F3">
        <w:t xml:space="preserve"> en </w:t>
      </w:r>
      <w:proofErr w:type="spellStart"/>
      <w:r w:rsidRPr="00D806F3">
        <w:t>Lionc</w:t>
      </w:r>
      <w:proofErr w:type="spellEnd"/>
      <w:r w:rsidRPr="00D806F3">
        <w:t xml:space="preserve"> codes GGD ZHZ</w:t>
      </w:r>
      <w:bookmarkEnd w:id="285"/>
    </w:p>
    <w:p w14:paraId="5D87E06D" w14:textId="1916EFBC" w:rsidR="00A56080" w:rsidRPr="00D806F3" w:rsidRDefault="00A56080" w:rsidP="00A56080">
      <w:pPr>
        <w:pStyle w:val="Kop4"/>
        <w:rPr>
          <w:rFonts w:cs="Arial"/>
          <w:b w:val="0"/>
        </w:rPr>
      </w:pPr>
      <w:r w:rsidRPr="00D806F3">
        <w:rPr>
          <w:rFonts w:cs="Arial"/>
          <w:b w:val="0"/>
        </w:rPr>
        <w:t>Behorende bij aanbesteding: 230116DGJ – SOA</w:t>
      </w:r>
      <w:r w:rsidR="0DE1451B" w:rsidRPr="00D806F3">
        <w:rPr>
          <w:rFonts w:cs="Arial"/>
          <w:b w:val="0"/>
          <w:bCs w:val="0"/>
        </w:rPr>
        <w:t>-</w:t>
      </w:r>
      <w:r w:rsidR="1DA75D42" w:rsidRPr="00D806F3">
        <w:rPr>
          <w:rFonts w:cs="Arial"/>
          <w:b w:val="0"/>
          <w:bCs w:val="0"/>
        </w:rPr>
        <w:t>laboratorium</w:t>
      </w:r>
      <w:r w:rsidR="0E896BD8" w:rsidRPr="00D806F3">
        <w:rPr>
          <w:rFonts w:cs="Arial"/>
          <w:b w:val="0"/>
          <w:bCs w:val="0"/>
        </w:rPr>
        <w:t>diensten</w:t>
      </w:r>
    </w:p>
    <w:p w14:paraId="40B9ABD6" w14:textId="77777777" w:rsidR="00A56080" w:rsidRPr="00D806F3" w:rsidRDefault="00A56080" w:rsidP="00A56080"/>
    <w:p w14:paraId="2E01FC59" w14:textId="07466427" w:rsidR="00A56080" w:rsidRPr="00D806F3" w:rsidRDefault="00A56080" w:rsidP="00A56080">
      <w:pPr>
        <w:pStyle w:val="Kop4"/>
        <w:rPr>
          <w:rFonts w:cs="Arial"/>
        </w:rPr>
      </w:pPr>
      <w:r w:rsidRPr="00D806F3">
        <w:rPr>
          <w:rFonts w:cs="Arial"/>
        </w:rPr>
        <w:t>Separaat bijgevoegd als Excel bestand.</w:t>
      </w:r>
    </w:p>
    <w:p w14:paraId="5ADCFAF7" w14:textId="77777777" w:rsidR="00A56080" w:rsidRPr="00D806F3" w:rsidRDefault="00A56080" w:rsidP="00A56080">
      <w:pPr>
        <w:pStyle w:val="Kop1Bijlage"/>
      </w:pPr>
    </w:p>
    <w:p w14:paraId="327CDB13" w14:textId="3DEB3FF6" w:rsidR="00A56080" w:rsidRPr="00D806F3" w:rsidRDefault="00A56080" w:rsidP="00A56080">
      <w:pPr>
        <w:pStyle w:val="Kop1Bijlage"/>
      </w:pPr>
      <w:bookmarkStart w:id="286" w:name="_Toc154138136"/>
      <w:r w:rsidRPr="00D806F3">
        <w:t>Bijlage 8c</w:t>
      </w:r>
      <w:r w:rsidRPr="00D806F3">
        <w:tab/>
        <w:t xml:space="preserve"> </w:t>
      </w:r>
      <w:proofErr w:type="spellStart"/>
      <w:r w:rsidRPr="00D806F3">
        <w:t>Lab</w:t>
      </w:r>
      <w:r w:rsidR="002673D8" w:rsidRPr="00D806F3">
        <w:t>Koppelingen</w:t>
      </w:r>
      <w:r w:rsidRPr="00D806F3">
        <w:t>_icowizard</w:t>
      </w:r>
      <w:proofErr w:type="spellEnd"/>
      <w:r w:rsidR="002D3664" w:rsidRPr="00D806F3">
        <w:t xml:space="preserve"> </w:t>
      </w:r>
      <w:proofErr w:type="spellStart"/>
      <w:r w:rsidR="002D3664" w:rsidRPr="00D806F3">
        <w:t>eisenIB</w:t>
      </w:r>
      <w:bookmarkEnd w:id="286"/>
      <w:proofErr w:type="spellEnd"/>
    </w:p>
    <w:p w14:paraId="7AED3680" w14:textId="7C3F8829" w:rsidR="00A56080" w:rsidRPr="00D806F3" w:rsidRDefault="00A56080" w:rsidP="00A56080">
      <w:pPr>
        <w:pStyle w:val="Kop4"/>
        <w:rPr>
          <w:rFonts w:cs="Arial"/>
          <w:b w:val="0"/>
        </w:rPr>
      </w:pPr>
      <w:r w:rsidRPr="00D806F3">
        <w:rPr>
          <w:rFonts w:cs="Arial"/>
          <w:b w:val="0"/>
        </w:rPr>
        <w:t>Behorende bij aanbesteding: 230116DGJ – SOA</w:t>
      </w:r>
      <w:r w:rsidR="0DE1451B" w:rsidRPr="00D806F3">
        <w:rPr>
          <w:rFonts w:cs="Arial"/>
          <w:b w:val="0"/>
          <w:bCs w:val="0"/>
        </w:rPr>
        <w:t>-</w:t>
      </w:r>
      <w:r w:rsidR="1DA75D42" w:rsidRPr="00D806F3">
        <w:rPr>
          <w:rFonts w:cs="Arial"/>
          <w:b w:val="0"/>
          <w:bCs w:val="0"/>
        </w:rPr>
        <w:t>laboratorium</w:t>
      </w:r>
      <w:r w:rsidR="0E896BD8" w:rsidRPr="00D806F3">
        <w:rPr>
          <w:rFonts w:cs="Arial"/>
          <w:b w:val="0"/>
          <w:bCs w:val="0"/>
        </w:rPr>
        <w:t>diensten</w:t>
      </w:r>
    </w:p>
    <w:p w14:paraId="7950BB17" w14:textId="77777777" w:rsidR="00A56080" w:rsidRPr="00D806F3" w:rsidRDefault="00A56080" w:rsidP="00A56080"/>
    <w:p w14:paraId="29266575" w14:textId="53991D4E" w:rsidR="00A56080" w:rsidRPr="00D806F3" w:rsidRDefault="00A56080" w:rsidP="00A56080">
      <w:pPr>
        <w:pStyle w:val="Kop4"/>
        <w:rPr>
          <w:rFonts w:cs="Arial"/>
        </w:rPr>
      </w:pPr>
      <w:r w:rsidRPr="00D806F3">
        <w:rPr>
          <w:rFonts w:cs="Arial"/>
        </w:rPr>
        <w:t xml:space="preserve">Separaat bijgevoegd als </w:t>
      </w:r>
      <w:r w:rsidR="002D3664" w:rsidRPr="00D806F3">
        <w:rPr>
          <w:rFonts w:cs="Arial"/>
        </w:rPr>
        <w:t>Excel</w:t>
      </w:r>
      <w:r w:rsidRPr="00D806F3">
        <w:rPr>
          <w:rFonts w:cs="Arial"/>
        </w:rPr>
        <w:t xml:space="preserve"> bestand.</w:t>
      </w:r>
    </w:p>
    <w:p w14:paraId="5B470483" w14:textId="77777777" w:rsidR="00D645E1" w:rsidRPr="00D806F3" w:rsidRDefault="00D645E1" w:rsidP="00D6106F">
      <w:pPr>
        <w:pStyle w:val="Kop1Bijlage"/>
      </w:pPr>
    </w:p>
    <w:p w14:paraId="55954B73" w14:textId="77777777" w:rsidR="00FF0F38" w:rsidRPr="00D806F3" w:rsidRDefault="00FF0F38" w:rsidP="00D6106F">
      <w:pPr>
        <w:pStyle w:val="Kop1Bijlage"/>
      </w:pPr>
    </w:p>
    <w:p w14:paraId="7F72C374" w14:textId="3BB0A4D0" w:rsidR="00D6106F" w:rsidRPr="00D806F3" w:rsidRDefault="00D6106F" w:rsidP="00D6106F">
      <w:pPr>
        <w:pStyle w:val="Kop1Bijlage"/>
      </w:pPr>
      <w:bookmarkStart w:id="287" w:name="_Toc154138137"/>
      <w:r w:rsidRPr="00D806F3">
        <w:t xml:space="preserve">Bijlage </w:t>
      </w:r>
      <w:r w:rsidR="003E39F3" w:rsidRPr="00D806F3">
        <w:t>9</w:t>
      </w:r>
      <w:r w:rsidRPr="00D806F3">
        <w:tab/>
        <w:t xml:space="preserve"> Kwaliteitskader</w:t>
      </w:r>
      <w:bookmarkEnd w:id="287"/>
    </w:p>
    <w:p w14:paraId="70C12795" w14:textId="458FB741" w:rsidR="00D6106F" w:rsidRPr="00D806F3" w:rsidRDefault="00D6106F" w:rsidP="00D6106F">
      <w:pPr>
        <w:pStyle w:val="Kop4"/>
        <w:rPr>
          <w:rFonts w:cs="Arial"/>
          <w:b w:val="0"/>
        </w:rPr>
      </w:pPr>
      <w:r w:rsidRPr="00D806F3">
        <w:rPr>
          <w:rFonts w:cs="Arial"/>
          <w:b w:val="0"/>
        </w:rPr>
        <w:t>Behorende bij aanbesteding: 230116DGJ – SOA</w:t>
      </w:r>
      <w:r w:rsidR="0DE1451B" w:rsidRPr="00D806F3">
        <w:rPr>
          <w:rFonts w:cs="Arial"/>
          <w:b w:val="0"/>
          <w:bCs w:val="0"/>
        </w:rPr>
        <w:t>-</w:t>
      </w:r>
      <w:r w:rsidR="1DA75D42" w:rsidRPr="00D806F3">
        <w:rPr>
          <w:rFonts w:cs="Arial"/>
          <w:b w:val="0"/>
          <w:bCs w:val="0"/>
        </w:rPr>
        <w:t>laboratorium</w:t>
      </w:r>
      <w:r w:rsidR="2ADA0BE2" w:rsidRPr="00D806F3">
        <w:rPr>
          <w:rFonts w:cs="Arial"/>
          <w:b w:val="0"/>
          <w:bCs w:val="0"/>
        </w:rPr>
        <w:t>diensten</w:t>
      </w:r>
    </w:p>
    <w:p w14:paraId="3D187571" w14:textId="77777777" w:rsidR="00D6106F" w:rsidRPr="00D806F3" w:rsidRDefault="00D6106F" w:rsidP="00D6106F"/>
    <w:p w14:paraId="4D92732B" w14:textId="5FEE1B7B" w:rsidR="00D6106F" w:rsidRPr="00D806F3" w:rsidRDefault="00D6106F" w:rsidP="4E979223">
      <w:pPr>
        <w:pStyle w:val="Kop4"/>
        <w:spacing w:line="240" w:lineRule="auto"/>
        <w:rPr>
          <w:rFonts w:cs="Arial"/>
        </w:rPr>
      </w:pPr>
      <w:r w:rsidRPr="00D806F3">
        <w:rPr>
          <w:rFonts w:cs="Arial"/>
        </w:rPr>
        <w:t>Separaat bijgevoegd als PDF bestand.</w:t>
      </w:r>
    </w:p>
    <w:p w14:paraId="1263CFBD" w14:textId="77777777" w:rsidR="00DA283E" w:rsidRPr="00D806F3" w:rsidRDefault="00DA283E" w:rsidP="00DA283E"/>
    <w:p w14:paraId="21CE5CB9" w14:textId="77777777" w:rsidR="00DA283E" w:rsidRPr="00D806F3" w:rsidRDefault="00DA283E" w:rsidP="00DA283E"/>
    <w:p w14:paraId="0A719C19" w14:textId="77777777" w:rsidR="00D645E1" w:rsidRPr="00D806F3" w:rsidRDefault="00D645E1" w:rsidP="00DA283E"/>
    <w:p w14:paraId="53584D81" w14:textId="77777777" w:rsidR="00DA283E" w:rsidRPr="00D806F3" w:rsidRDefault="00DA283E" w:rsidP="00DA283E"/>
    <w:p w14:paraId="61B705C8" w14:textId="42822326" w:rsidR="00DA283E" w:rsidRPr="00D806F3" w:rsidRDefault="00DA283E" w:rsidP="00DA283E">
      <w:pPr>
        <w:pStyle w:val="Kop1Bijlage"/>
      </w:pPr>
      <w:bookmarkStart w:id="288" w:name="_Toc154138138"/>
      <w:r w:rsidRPr="00D806F3">
        <w:t>Bijlage 10</w:t>
      </w:r>
      <w:r w:rsidRPr="00D806F3">
        <w:tab/>
        <w:t xml:space="preserve"> Presentatieprotocol</w:t>
      </w:r>
      <w:bookmarkEnd w:id="288"/>
    </w:p>
    <w:p w14:paraId="688DFA51" w14:textId="39BCD100" w:rsidR="00DA283E" w:rsidRPr="00D806F3" w:rsidRDefault="00DA283E" w:rsidP="00DA283E">
      <w:pPr>
        <w:pStyle w:val="Kop4"/>
        <w:rPr>
          <w:rFonts w:cs="Arial"/>
          <w:b w:val="0"/>
        </w:rPr>
      </w:pPr>
      <w:r w:rsidRPr="00D806F3">
        <w:rPr>
          <w:rFonts w:cs="Arial"/>
          <w:b w:val="0"/>
        </w:rPr>
        <w:t>Behorende bij aanbesteding: 230116DGJ – SOA</w:t>
      </w:r>
      <w:r w:rsidR="0DE1451B" w:rsidRPr="00D806F3">
        <w:rPr>
          <w:rFonts w:cs="Arial"/>
          <w:b w:val="0"/>
          <w:bCs w:val="0"/>
        </w:rPr>
        <w:t>-</w:t>
      </w:r>
      <w:r w:rsidR="1DA75D42" w:rsidRPr="00D806F3">
        <w:rPr>
          <w:rFonts w:cs="Arial"/>
          <w:b w:val="0"/>
          <w:bCs w:val="0"/>
        </w:rPr>
        <w:t>laboratorium</w:t>
      </w:r>
      <w:r w:rsidR="690E2516" w:rsidRPr="00D806F3">
        <w:rPr>
          <w:rFonts w:cs="Arial"/>
          <w:b w:val="0"/>
          <w:bCs w:val="0"/>
        </w:rPr>
        <w:t>diensten</w:t>
      </w:r>
    </w:p>
    <w:p w14:paraId="25115666" w14:textId="77777777" w:rsidR="00DA283E" w:rsidRPr="00D806F3" w:rsidRDefault="00DA283E" w:rsidP="00DA283E"/>
    <w:p w14:paraId="0D5D8B94" w14:textId="77777777" w:rsidR="00DA283E" w:rsidRPr="00D806F3" w:rsidRDefault="00DA283E" w:rsidP="00DA283E">
      <w:pPr>
        <w:pStyle w:val="Kop4"/>
        <w:spacing w:line="240" w:lineRule="auto"/>
        <w:rPr>
          <w:rFonts w:cs="Arial"/>
        </w:rPr>
      </w:pPr>
      <w:r w:rsidRPr="00D806F3">
        <w:rPr>
          <w:rFonts w:cs="Arial"/>
        </w:rPr>
        <w:t>Separaat bijgevoegd als PDF bestand.</w:t>
      </w:r>
    </w:p>
    <w:p w14:paraId="356E594A" w14:textId="77777777" w:rsidR="00D645E1" w:rsidRPr="00D806F3" w:rsidRDefault="00D645E1" w:rsidP="00D645E1"/>
    <w:p w14:paraId="505E1833" w14:textId="77777777" w:rsidR="00D645E1" w:rsidRPr="00D806F3" w:rsidRDefault="00D645E1" w:rsidP="00D645E1"/>
    <w:p w14:paraId="4BA720C3" w14:textId="77777777" w:rsidR="00D645E1" w:rsidRPr="00D806F3" w:rsidRDefault="00D645E1" w:rsidP="00D645E1"/>
    <w:p w14:paraId="63C7EE4A" w14:textId="77777777" w:rsidR="00D645E1" w:rsidRPr="00D806F3" w:rsidRDefault="00D645E1" w:rsidP="00D645E1"/>
    <w:p w14:paraId="58C05C58" w14:textId="77777777" w:rsidR="00DA283E" w:rsidRPr="00D806F3" w:rsidRDefault="00DA283E" w:rsidP="00DA283E"/>
    <w:p w14:paraId="5EAE41B2" w14:textId="0803F88C" w:rsidR="00D645E1" w:rsidRPr="00D806F3" w:rsidRDefault="00D645E1" w:rsidP="00D645E1">
      <w:pPr>
        <w:pStyle w:val="Kop1Bijlage"/>
      </w:pPr>
      <w:bookmarkStart w:id="289" w:name="_Toc154138139"/>
      <w:r w:rsidRPr="00D806F3">
        <w:t>Bijlage 11</w:t>
      </w:r>
      <w:r w:rsidRPr="00D806F3">
        <w:tab/>
        <w:t xml:space="preserve"> Protocol GRAS</w:t>
      </w:r>
      <w:bookmarkEnd w:id="289"/>
    </w:p>
    <w:p w14:paraId="5E1B4020" w14:textId="695F472B" w:rsidR="00D645E1" w:rsidRPr="00D806F3" w:rsidRDefault="00D645E1" w:rsidP="00D645E1">
      <w:pPr>
        <w:pStyle w:val="Kop4"/>
        <w:rPr>
          <w:rFonts w:cs="Arial"/>
          <w:b w:val="0"/>
        </w:rPr>
      </w:pPr>
      <w:r w:rsidRPr="00D806F3">
        <w:rPr>
          <w:rFonts w:cs="Arial"/>
          <w:b w:val="0"/>
        </w:rPr>
        <w:t>Behorende bij aanbesteding: 230116DGJ – SOA</w:t>
      </w:r>
      <w:r w:rsidR="0DE1451B" w:rsidRPr="00D806F3">
        <w:rPr>
          <w:rFonts w:cs="Arial"/>
          <w:b w:val="0"/>
          <w:bCs w:val="0"/>
        </w:rPr>
        <w:t>-</w:t>
      </w:r>
      <w:r w:rsidR="1DA75D42" w:rsidRPr="00D806F3">
        <w:rPr>
          <w:rFonts w:cs="Arial"/>
          <w:b w:val="0"/>
          <w:bCs w:val="0"/>
        </w:rPr>
        <w:t>laboratorium</w:t>
      </w:r>
      <w:r w:rsidR="0A7D4196" w:rsidRPr="00D806F3">
        <w:rPr>
          <w:rFonts w:cs="Arial"/>
          <w:b w:val="0"/>
          <w:bCs w:val="0"/>
        </w:rPr>
        <w:t>diensten</w:t>
      </w:r>
    </w:p>
    <w:p w14:paraId="5677EC22" w14:textId="77777777" w:rsidR="00D645E1" w:rsidRPr="00D806F3" w:rsidRDefault="00D645E1" w:rsidP="00D645E1"/>
    <w:p w14:paraId="51AAAC64" w14:textId="77777777" w:rsidR="00D645E1" w:rsidRPr="00D806F3" w:rsidRDefault="00D645E1" w:rsidP="00D645E1">
      <w:pPr>
        <w:pStyle w:val="Kop4"/>
        <w:spacing w:line="240" w:lineRule="auto"/>
        <w:rPr>
          <w:rFonts w:cs="Arial"/>
        </w:rPr>
      </w:pPr>
      <w:r w:rsidRPr="00D806F3">
        <w:rPr>
          <w:rFonts w:cs="Arial"/>
        </w:rPr>
        <w:t>Separaat bijgevoegd als PDF bestand.</w:t>
      </w:r>
    </w:p>
    <w:p w14:paraId="00AD74C7" w14:textId="56E86F09" w:rsidR="00485FAF" w:rsidRPr="00D806F3" w:rsidRDefault="00485FAF" w:rsidP="00DA283E">
      <w:pPr>
        <w:pStyle w:val="Kop4"/>
        <w:spacing w:line="240" w:lineRule="auto"/>
        <w:rPr>
          <w:rFonts w:cs="Arial"/>
        </w:rPr>
      </w:pPr>
      <w:r w:rsidRPr="00D806F3">
        <w:br w:type="page"/>
      </w:r>
    </w:p>
    <w:p w14:paraId="7713E43F" w14:textId="5329D419" w:rsidR="00485FAF" w:rsidRPr="00D806F3" w:rsidRDefault="00485FAF">
      <w:pPr>
        <w:spacing w:line="240" w:lineRule="auto"/>
        <w:jc w:val="left"/>
      </w:pPr>
    </w:p>
    <w:p w14:paraId="79863B0E" w14:textId="74658E60" w:rsidR="0097336D" w:rsidRPr="00D806F3" w:rsidRDefault="00B269C9" w:rsidP="00345F54">
      <w:pPr>
        <w:pStyle w:val="Kop1Bijlage"/>
      </w:pPr>
      <w:bookmarkStart w:id="290" w:name="_Toc154138140"/>
      <w:r w:rsidRPr="00D806F3">
        <w:t>Formulier 1</w:t>
      </w:r>
      <w:r w:rsidRPr="00D806F3">
        <w:tab/>
      </w:r>
      <w:r w:rsidR="00EF3300" w:rsidRPr="00D806F3">
        <w:t xml:space="preserve">Uniform Europees </w:t>
      </w:r>
      <w:r w:rsidR="003B4394" w:rsidRPr="00D806F3">
        <w:t>Aanbestedingsdocument</w:t>
      </w:r>
      <w:bookmarkEnd w:id="266"/>
      <w:bookmarkEnd w:id="267"/>
      <w:bookmarkEnd w:id="268"/>
      <w:bookmarkEnd w:id="269"/>
      <w:bookmarkEnd w:id="270"/>
      <w:bookmarkEnd w:id="290"/>
    </w:p>
    <w:p w14:paraId="3717C6CD" w14:textId="4539CB2C" w:rsidR="0097336D" w:rsidRPr="00D806F3" w:rsidRDefault="008710E2" w:rsidP="00345F54">
      <w:pPr>
        <w:pStyle w:val="Standaardtekst"/>
        <w:rPr>
          <w:rFonts w:ascii="Verdana" w:hAnsi="Verdana"/>
        </w:rPr>
      </w:pPr>
      <w:r w:rsidRPr="00D806F3">
        <w:rPr>
          <w:rFonts w:ascii="Verdana" w:hAnsi="Verdana" w:cs="Arial"/>
          <w:b/>
          <w:sz w:val="16"/>
          <w:szCs w:val="16"/>
        </w:rPr>
        <w:t>Behorende bij aanbesteding: 230116DGJ – SOA</w:t>
      </w:r>
      <w:r w:rsidR="0DE1451B" w:rsidRPr="00D806F3">
        <w:rPr>
          <w:rFonts w:ascii="Verdana" w:hAnsi="Verdana" w:cs="Arial"/>
          <w:b/>
          <w:bCs/>
          <w:sz w:val="16"/>
          <w:szCs w:val="16"/>
        </w:rPr>
        <w:t>-</w:t>
      </w:r>
      <w:r w:rsidR="1DA75D42" w:rsidRPr="00D806F3">
        <w:rPr>
          <w:rFonts w:ascii="Verdana" w:hAnsi="Verdana" w:cs="Arial"/>
          <w:b/>
          <w:bCs/>
          <w:sz w:val="16"/>
          <w:szCs w:val="16"/>
        </w:rPr>
        <w:t>laboratorium</w:t>
      </w:r>
      <w:r w:rsidR="5143BEF5" w:rsidRPr="00D806F3">
        <w:rPr>
          <w:rFonts w:ascii="Verdana" w:hAnsi="Verdana" w:cs="Arial"/>
          <w:b/>
          <w:bCs/>
          <w:sz w:val="16"/>
          <w:szCs w:val="16"/>
        </w:rPr>
        <w:t>diensten</w:t>
      </w:r>
    </w:p>
    <w:p w14:paraId="2632808A" w14:textId="77777777" w:rsidR="0097336D" w:rsidRPr="00D806F3" w:rsidRDefault="0097336D" w:rsidP="00345F54">
      <w:pPr>
        <w:pStyle w:val="Standaardtekst"/>
        <w:rPr>
          <w:rFonts w:ascii="Verdana" w:hAnsi="Verdana"/>
        </w:rPr>
      </w:pPr>
    </w:p>
    <w:p w14:paraId="6711C61E" w14:textId="2D32E9D1" w:rsidR="0097336D" w:rsidRPr="00D806F3" w:rsidRDefault="00200989" w:rsidP="00345F54">
      <w:r w:rsidRPr="00D806F3">
        <w:rPr>
          <w:rFonts w:eastAsia="Times New Roman" w:cs="Verdana"/>
        </w:rPr>
        <w:t>Het Uniform Europees Aanbestedingsdocument i</w:t>
      </w:r>
      <w:r w:rsidR="0097336D" w:rsidRPr="00D806F3">
        <w:t xml:space="preserve">s </w:t>
      </w:r>
      <w:r w:rsidRPr="00D806F3">
        <w:t xml:space="preserve">separaat </w:t>
      </w:r>
      <w:r w:rsidR="0097336D" w:rsidRPr="00D806F3">
        <w:t xml:space="preserve">als </w:t>
      </w:r>
      <w:proofErr w:type="spellStart"/>
      <w:r w:rsidR="0097336D" w:rsidRPr="00D806F3">
        <w:t>PDF</w:t>
      </w:r>
      <w:r w:rsidRPr="00D806F3">
        <w:t>-bestand</w:t>
      </w:r>
      <w:proofErr w:type="spellEnd"/>
      <w:r w:rsidR="0097336D" w:rsidRPr="00D806F3">
        <w:t xml:space="preserve"> bijgevoegd </w:t>
      </w:r>
      <w:r w:rsidR="00EA4D7B" w:rsidRPr="00D806F3">
        <w:t>bij</w:t>
      </w:r>
      <w:r w:rsidR="0097336D" w:rsidRPr="00D806F3">
        <w:t xml:space="preserve"> dit </w:t>
      </w:r>
      <w:r w:rsidR="003B4394" w:rsidRPr="00D806F3">
        <w:t>Aanbestedingsdocument</w:t>
      </w:r>
      <w:r w:rsidR="00EA4D7B" w:rsidRPr="00D806F3">
        <w:t>.</w:t>
      </w:r>
    </w:p>
    <w:p w14:paraId="1540B8A4" w14:textId="77777777" w:rsidR="007E6214" w:rsidRPr="00D806F3" w:rsidRDefault="007E6214" w:rsidP="00345F54"/>
    <w:p w14:paraId="17715102" w14:textId="77777777" w:rsidR="007E6214" w:rsidRPr="00D806F3" w:rsidRDefault="007E6214" w:rsidP="00345F54">
      <w:pPr>
        <w:rPr>
          <w:sz w:val="24"/>
        </w:rPr>
      </w:pPr>
      <w:bookmarkStart w:id="291" w:name="_Toc394393153"/>
      <w:bookmarkStart w:id="292" w:name="_Toc401055973"/>
      <w:bookmarkStart w:id="293" w:name="_Toc263165009"/>
      <w:bookmarkStart w:id="294" w:name="_Toc384649644"/>
      <w:bookmarkStart w:id="295" w:name="_Toc388447758"/>
      <w:bookmarkStart w:id="296" w:name="_Toc391558037"/>
      <w:r w:rsidRPr="00D806F3">
        <w:br w:type="page"/>
      </w:r>
    </w:p>
    <w:p w14:paraId="3FEC0A6A" w14:textId="1B9DBF78" w:rsidR="0021606F" w:rsidRPr="00D806F3" w:rsidRDefault="0021606F" w:rsidP="00345F54">
      <w:pPr>
        <w:pStyle w:val="Kop1Bijlage"/>
      </w:pPr>
      <w:bookmarkStart w:id="297" w:name="_Toc93312048"/>
      <w:bookmarkStart w:id="298" w:name="_Toc154138141"/>
      <w:r w:rsidRPr="00D806F3">
        <w:lastRenderedPageBreak/>
        <w:t>Formulier 2</w:t>
      </w:r>
      <w:r w:rsidR="007A1026" w:rsidRPr="00D806F3">
        <w:tab/>
      </w:r>
      <w:r w:rsidRPr="00D806F3">
        <w:t>Model Verklaring Referenties</w:t>
      </w:r>
      <w:bookmarkEnd w:id="297"/>
      <w:bookmarkEnd w:id="298"/>
    </w:p>
    <w:p w14:paraId="2139B8BD" w14:textId="69C5818B" w:rsidR="0021606F" w:rsidRPr="00D806F3" w:rsidRDefault="008710E2" w:rsidP="00345F54">
      <w:r w:rsidRPr="00D806F3">
        <w:rPr>
          <w:rFonts w:cs="Arial"/>
          <w:b/>
        </w:rPr>
        <w:t>Behorende bij aanbesteding: 230116DGJ – SOA</w:t>
      </w:r>
      <w:r w:rsidR="0DE1451B" w:rsidRPr="00D806F3">
        <w:rPr>
          <w:rFonts w:cs="Arial"/>
          <w:b/>
          <w:bCs/>
        </w:rPr>
        <w:t>-</w:t>
      </w:r>
      <w:r w:rsidR="1DA75D42" w:rsidRPr="00D806F3">
        <w:rPr>
          <w:rFonts w:cs="Arial"/>
          <w:b/>
          <w:bCs/>
        </w:rPr>
        <w:t>laboratorium</w:t>
      </w:r>
      <w:r w:rsidR="5143BEF5" w:rsidRPr="00D806F3">
        <w:rPr>
          <w:rFonts w:cs="Arial"/>
          <w:b/>
          <w:bCs/>
        </w:rPr>
        <w:t>diensten</w:t>
      </w:r>
    </w:p>
    <w:p w14:paraId="3E7100D4" w14:textId="77777777" w:rsidR="0021606F" w:rsidRPr="00D806F3" w:rsidRDefault="0021606F" w:rsidP="00345F54"/>
    <w:tbl>
      <w:tblPr>
        <w:tblStyle w:val="GridTable4-Accent11"/>
        <w:tblW w:w="9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42"/>
        <w:gridCol w:w="1721"/>
        <w:gridCol w:w="4253"/>
        <w:gridCol w:w="3152"/>
        <w:gridCol w:w="14"/>
      </w:tblGrid>
      <w:tr w:rsidR="0021606F" w:rsidRPr="00D806F3" w14:paraId="0CE950BC" w14:textId="77777777" w:rsidTr="5BDF84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82" w:type="dxa"/>
            <w:gridSpan w:val="5"/>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10399A83" w14:textId="31BF8FBF" w:rsidR="0021606F" w:rsidRPr="00D806F3" w:rsidRDefault="0021606F" w:rsidP="00345F54">
            <w:pPr>
              <w:rPr>
                <w:rStyle w:val="Intensieveverwijzing"/>
                <w:b/>
              </w:rPr>
            </w:pPr>
            <w:r w:rsidRPr="00D806F3">
              <w:rPr>
                <w:rStyle w:val="Intensieveverwijzing"/>
              </w:rPr>
              <w:t xml:space="preserve">Referentie </w:t>
            </w:r>
            <w:r w:rsidR="00866086" w:rsidRPr="00D806F3">
              <w:rPr>
                <w:rStyle w:val="Intensieveverwijzing"/>
              </w:rPr>
              <w:t>Dienstverlening</w:t>
            </w:r>
          </w:p>
        </w:tc>
      </w:tr>
      <w:tr w:rsidR="001D74A0" w:rsidRPr="00D806F3" w14:paraId="1825C675" w14:textId="77777777" w:rsidTr="5BDF8447">
        <w:trPr>
          <w:gridAfter w:val="1"/>
          <w:wAfter w:w="14" w:type="dxa"/>
        </w:trPr>
        <w:tc>
          <w:tcPr>
            <w:cnfStyle w:val="001000000000" w:firstRow="0" w:lastRow="0" w:firstColumn="1" w:lastColumn="0" w:oddVBand="0" w:evenVBand="0" w:oddHBand="0" w:evenHBand="0" w:firstRowFirstColumn="0" w:firstRowLastColumn="0" w:lastRowFirstColumn="0" w:lastRowLastColumn="0"/>
            <w:tcW w:w="542" w:type="dxa"/>
            <w:vMerge w:val="restart"/>
            <w:tcBorders>
              <w:top w:val="single" w:sz="4" w:space="0" w:color="auto"/>
            </w:tcBorders>
          </w:tcPr>
          <w:p w14:paraId="6DCAF82A" w14:textId="77777777" w:rsidR="0021606F" w:rsidRPr="00D806F3" w:rsidRDefault="0021606F" w:rsidP="00345F54">
            <w:r w:rsidRPr="00D806F3">
              <w:t>1</w:t>
            </w:r>
          </w:p>
        </w:tc>
        <w:tc>
          <w:tcPr>
            <w:tcW w:w="1721" w:type="dxa"/>
            <w:vMerge w:val="restart"/>
            <w:tcBorders>
              <w:top w:val="single" w:sz="4" w:space="0" w:color="auto"/>
            </w:tcBorders>
          </w:tcPr>
          <w:p w14:paraId="1E9F421F" w14:textId="4E1C7E7C" w:rsidR="0021606F" w:rsidRPr="00D806F3" w:rsidRDefault="0021606F" w:rsidP="0027708D">
            <w:pPr>
              <w:jc w:val="left"/>
              <w:cnfStyle w:val="000000000000" w:firstRow="0" w:lastRow="0" w:firstColumn="0" w:lastColumn="0" w:oddVBand="0" w:evenVBand="0" w:oddHBand="0" w:evenHBand="0" w:firstRowFirstColumn="0" w:firstRowLastColumn="0" w:lastRowFirstColumn="0" w:lastRowLastColumn="0"/>
            </w:pPr>
            <w:r w:rsidRPr="00D806F3">
              <w:t xml:space="preserve">Gegevens </w:t>
            </w:r>
            <w:r w:rsidR="00866086" w:rsidRPr="00D806F3">
              <w:t>Dienstverlening</w:t>
            </w:r>
            <w:r w:rsidRPr="00D806F3">
              <w:t xml:space="preserve"> referentie opdracht</w:t>
            </w:r>
          </w:p>
        </w:tc>
        <w:tc>
          <w:tcPr>
            <w:tcW w:w="4253" w:type="dxa"/>
            <w:tcBorders>
              <w:top w:val="single" w:sz="4" w:space="0" w:color="auto"/>
            </w:tcBorders>
          </w:tcPr>
          <w:p w14:paraId="5EB8513D" w14:textId="37B4760A" w:rsidR="0021606F" w:rsidRPr="00D806F3" w:rsidRDefault="0021606F" w:rsidP="0027708D">
            <w:pPr>
              <w:jc w:val="left"/>
              <w:cnfStyle w:val="000000000000" w:firstRow="0" w:lastRow="0" w:firstColumn="0" w:lastColumn="0" w:oddVBand="0" w:evenVBand="0" w:oddHBand="0" w:evenHBand="0" w:firstRowFirstColumn="0" w:firstRowLastColumn="0" w:lastRowFirstColumn="0" w:lastRowLastColumn="0"/>
            </w:pPr>
            <w:r w:rsidRPr="00D806F3">
              <w:t>Referentie voor</w:t>
            </w:r>
            <w:r w:rsidR="001D74A0" w:rsidRPr="00D806F3">
              <w:t xml:space="preserve"> kerncompetentie</w:t>
            </w:r>
          </w:p>
        </w:tc>
        <w:tc>
          <w:tcPr>
            <w:tcW w:w="3152" w:type="dxa"/>
            <w:tcBorders>
              <w:top w:val="single" w:sz="4" w:space="0" w:color="auto"/>
            </w:tcBorders>
          </w:tcPr>
          <w:p w14:paraId="0C06046A" w14:textId="519DE33C" w:rsidR="0021606F" w:rsidRPr="00D806F3" w:rsidRDefault="6B153A28" w:rsidP="00983D8B">
            <w:pPr>
              <w:jc w:val="left"/>
              <w:cnfStyle w:val="000000000000" w:firstRow="0" w:lastRow="0" w:firstColumn="0" w:lastColumn="0" w:oddVBand="0" w:evenVBand="0" w:oddHBand="0" w:evenHBand="0" w:firstRowFirstColumn="0" w:firstRowLastColumn="0" w:lastRowFirstColumn="0" w:lastRowLastColumn="0"/>
            </w:pPr>
            <w:r w:rsidRPr="00D806F3">
              <w:t xml:space="preserve">Het uitvoeren van </w:t>
            </w:r>
            <w:r w:rsidR="0DE1451B" w:rsidRPr="00D806F3">
              <w:t>SOA</w:t>
            </w:r>
            <w:r w:rsidRPr="00D806F3">
              <w:t xml:space="preserve">-laboratoriumdiensten, vergelijkbaar met onderhavige Opdracht bij een Gemeenschappelijke Gezondheidsdienst of vergelijkbaar inclusief </w:t>
            </w:r>
            <w:r w:rsidR="2545036F" w:rsidRPr="00D806F3">
              <w:t xml:space="preserve">gerealiseerde </w:t>
            </w:r>
            <w:r w:rsidR="6DCA366A" w:rsidRPr="00D806F3">
              <w:t>systeem</w:t>
            </w:r>
            <w:r w:rsidRPr="00D806F3">
              <w:t xml:space="preserve"> </w:t>
            </w:r>
            <w:r w:rsidR="002673D8" w:rsidRPr="00D806F3">
              <w:t>Koppelingen</w:t>
            </w:r>
            <w:r w:rsidRPr="00D806F3">
              <w:t>.</w:t>
            </w:r>
          </w:p>
          <w:p w14:paraId="601170EB" w14:textId="5B7C6673" w:rsidR="00026783" w:rsidRPr="00D806F3" w:rsidRDefault="00026783" w:rsidP="00983D8B">
            <w:pPr>
              <w:jc w:val="left"/>
              <w:cnfStyle w:val="000000000000" w:firstRow="0" w:lastRow="0" w:firstColumn="0" w:lastColumn="0" w:oddVBand="0" w:evenVBand="0" w:oddHBand="0" w:evenHBand="0" w:firstRowFirstColumn="0" w:firstRowLastColumn="0" w:lastRowFirstColumn="0" w:lastRowLastColumn="0"/>
            </w:pPr>
          </w:p>
        </w:tc>
      </w:tr>
      <w:tr w:rsidR="001D74A0" w:rsidRPr="00D806F3" w14:paraId="3524317D" w14:textId="77777777" w:rsidTr="5BDF8447">
        <w:trPr>
          <w:gridAfter w:val="1"/>
          <w:wAfter w:w="14" w:type="dxa"/>
          <w:trHeight w:val="142"/>
        </w:trPr>
        <w:tc>
          <w:tcPr>
            <w:cnfStyle w:val="001000000000" w:firstRow="0" w:lastRow="0" w:firstColumn="1" w:lastColumn="0" w:oddVBand="0" w:evenVBand="0" w:oddHBand="0" w:evenHBand="0" w:firstRowFirstColumn="0" w:firstRowLastColumn="0" w:lastRowFirstColumn="0" w:lastRowLastColumn="0"/>
            <w:tcW w:w="542" w:type="dxa"/>
            <w:vMerge/>
          </w:tcPr>
          <w:p w14:paraId="7C3B3D3C" w14:textId="77777777" w:rsidR="0021606F" w:rsidRPr="00D806F3" w:rsidRDefault="0021606F" w:rsidP="00345F54"/>
        </w:tc>
        <w:tc>
          <w:tcPr>
            <w:tcW w:w="1721" w:type="dxa"/>
            <w:vMerge/>
          </w:tcPr>
          <w:p w14:paraId="07A9129F" w14:textId="77777777" w:rsidR="0021606F" w:rsidRPr="00D806F3" w:rsidRDefault="0021606F" w:rsidP="0027708D">
            <w:pPr>
              <w:jc w:val="left"/>
              <w:cnfStyle w:val="000000000000" w:firstRow="0" w:lastRow="0" w:firstColumn="0" w:lastColumn="0" w:oddVBand="0" w:evenVBand="0" w:oddHBand="0" w:evenHBand="0" w:firstRowFirstColumn="0" w:firstRowLastColumn="0" w:lastRowFirstColumn="0" w:lastRowLastColumn="0"/>
            </w:pPr>
          </w:p>
        </w:tc>
        <w:tc>
          <w:tcPr>
            <w:tcW w:w="4253" w:type="dxa"/>
          </w:tcPr>
          <w:p w14:paraId="7C3C1FEC" w14:textId="72E54496" w:rsidR="0021606F" w:rsidRPr="00D806F3" w:rsidRDefault="0021606F" w:rsidP="0027708D">
            <w:pPr>
              <w:jc w:val="left"/>
              <w:cnfStyle w:val="000000000000" w:firstRow="0" w:lastRow="0" w:firstColumn="0" w:lastColumn="0" w:oddVBand="0" w:evenVBand="0" w:oddHBand="0" w:evenHBand="0" w:firstRowFirstColumn="0" w:firstRowLastColumn="0" w:lastRowFirstColumn="0" w:lastRowLastColumn="0"/>
            </w:pPr>
            <w:r w:rsidRPr="00D806F3">
              <w:t xml:space="preserve">Titel </w:t>
            </w:r>
            <w:r w:rsidR="00866086" w:rsidRPr="00D806F3">
              <w:t>Dienstverlening</w:t>
            </w:r>
            <w:r w:rsidRPr="00D806F3">
              <w:t xml:space="preserve"> </w:t>
            </w:r>
          </w:p>
        </w:tc>
        <w:tc>
          <w:tcPr>
            <w:tcW w:w="3152" w:type="dxa"/>
          </w:tcPr>
          <w:p w14:paraId="29A1897C" w14:textId="79F2CAD7" w:rsidR="0021606F" w:rsidRPr="00D806F3" w:rsidRDefault="0027708D" w:rsidP="00345F54">
            <w:pPr>
              <w:cnfStyle w:val="000000000000" w:firstRow="0" w:lastRow="0" w:firstColumn="0" w:lastColumn="0" w:oddVBand="0" w:evenVBand="0" w:oddHBand="0" w:evenHBand="0" w:firstRowFirstColumn="0" w:firstRowLastColumn="0" w:lastRowFirstColumn="0" w:lastRowLastColumn="0"/>
            </w:pPr>
            <w:r w:rsidRPr="00D806F3">
              <w:t>Laboratoriumdiensten</w:t>
            </w:r>
          </w:p>
        </w:tc>
      </w:tr>
      <w:tr w:rsidR="001D74A0" w:rsidRPr="00D806F3" w14:paraId="007C5528" w14:textId="77777777" w:rsidTr="5BDF8447">
        <w:trPr>
          <w:gridAfter w:val="1"/>
          <w:wAfter w:w="14" w:type="dxa"/>
          <w:trHeight w:val="141"/>
        </w:trPr>
        <w:tc>
          <w:tcPr>
            <w:cnfStyle w:val="001000000000" w:firstRow="0" w:lastRow="0" w:firstColumn="1" w:lastColumn="0" w:oddVBand="0" w:evenVBand="0" w:oddHBand="0" w:evenHBand="0" w:firstRowFirstColumn="0" w:firstRowLastColumn="0" w:lastRowFirstColumn="0" w:lastRowLastColumn="0"/>
            <w:tcW w:w="542" w:type="dxa"/>
            <w:vMerge/>
          </w:tcPr>
          <w:p w14:paraId="488B6146" w14:textId="77777777" w:rsidR="0021606F" w:rsidRPr="00D806F3" w:rsidRDefault="0021606F" w:rsidP="00345F54"/>
        </w:tc>
        <w:tc>
          <w:tcPr>
            <w:tcW w:w="1721" w:type="dxa"/>
            <w:vMerge/>
          </w:tcPr>
          <w:p w14:paraId="261FA49B" w14:textId="77777777" w:rsidR="0021606F" w:rsidRPr="00D806F3" w:rsidRDefault="0021606F" w:rsidP="0027708D">
            <w:pPr>
              <w:jc w:val="left"/>
              <w:cnfStyle w:val="000000000000" w:firstRow="0" w:lastRow="0" w:firstColumn="0" w:lastColumn="0" w:oddVBand="0" w:evenVBand="0" w:oddHBand="0" w:evenHBand="0" w:firstRowFirstColumn="0" w:firstRowLastColumn="0" w:lastRowFirstColumn="0" w:lastRowLastColumn="0"/>
            </w:pPr>
          </w:p>
        </w:tc>
        <w:tc>
          <w:tcPr>
            <w:tcW w:w="4253" w:type="dxa"/>
          </w:tcPr>
          <w:p w14:paraId="26FA908C" w14:textId="5329FD62" w:rsidR="0021606F" w:rsidRPr="00D806F3" w:rsidRDefault="0021606F" w:rsidP="0027708D">
            <w:pPr>
              <w:jc w:val="left"/>
              <w:cnfStyle w:val="000000000000" w:firstRow="0" w:lastRow="0" w:firstColumn="0" w:lastColumn="0" w:oddVBand="0" w:evenVBand="0" w:oddHBand="0" w:evenHBand="0" w:firstRowFirstColumn="0" w:firstRowLastColumn="0" w:lastRowFirstColumn="0" w:lastRowLastColumn="0"/>
            </w:pPr>
            <w:r w:rsidRPr="00D806F3">
              <w:t>Uitvoeringsperiode</w:t>
            </w:r>
            <w:r w:rsidR="001D74A0" w:rsidRPr="00D806F3">
              <w:t xml:space="preserve"> (einddatum ligt binnen drie jaar voorafgaan aan de datum van inschrijving, en uitvoeringsduur is minimaal 12 maanden)</w:t>
            </w:r>
          </w:p>
        </w:tc>
        <w:tc>
          <w:tcPr>
            <w:tcW w:w="3152" w:type="dxa"/>
          </w:tcPr>
          <w:p w14:paraId="75881436" w14:textId="77777777" w:rsidR="0021606F" w:rsidRPr="00D806F3" w:rsidRDefault="0021606F" w:rsidP="00345F54">
            <w:pPr>
              <w:cnfStyle w:val="000000000000" w:firstRow="0" w:lastRow="0" w:firstColumn="0" w:lastColumn="0" w:oddVBand="0" w:evenVBand="0" w:oddHBand="0" w:evenHBand="0" w:firstRowFirstColumn="0" w:firstRowLastColumn="0" w:lastRowFirstColumn="0" w:lastRowLastColumn="0"/>
            </w:pPr>
          </w:p>
        </w:tc>
      </w:tr>
      <w:tr w:rsidR="001D74A0" w:rsidRPr="00D806F3" w14:paraId="2870E3C2" w14:textId="77777777" w:rsidTr="5BDF8447">
        <w:trPr>
          <w:gridAfter w:val="1"/>
          <w:wAfter w:w="14" w:type="dxa"/>
          <w:trHeight w:val="278"/>
        </w:trPr>
        <w:tc>
          <w:tcPr>
            <w:cnfStyle w:val="001000000000" w:firstRow="0" w:lastRow="0" w:firstColumn="1" w:lastColumn="0" w:oddVBand="0" w:evenVBand="0" w:oddHBand="0" w:evenHBand="0" w:firstRowFirstColumn="0" w:firstRowLastColumn="0" w:lastRowFirstColumn="0" w:lastRowLastColumn="0"/>
            <w:tcW w:w="542" w:type="dxa"/>
            <w:vMerge/>
          </w:tcPr>
          <w:p w14:paraId="3CDB849F" w14:textId="77777777" w:rsidR="0021606F" w:rsidRPr="00D806F3" w:rsidRDefault="0021606F" w:rsidP="00345F54"/>
        </w:tc>
        <w:tc>
          <w:tcPr>
            <w:tcW w:w="1721" w:type="dxa"/>
            <w:vMerge/>
          </w:tcPr>
          <w:p w14:paraId="4C7B9E3B" w14:textId="77777777" w:rsidR="0021606F" w:rsidRPr="00D806F3" w:rsidRDefault="0021606F" w:rsidP="0027708D">
            <w:pPr>
              <w:jc w:val="left"/>
              <w:cnfStyle w:val="000000000000" w:firstRow="0" w:lastRow="0" w:firstColumn="0" w:lastColumn="0" w:oddVBand="0" w:evenVBand="0" w:oddHBand="0" w:evenHBand="0" w:firstRowFirstColumn="0" w:firstRowLastColumn="0" w:lastRowFirstColumn="0" w:lastRowLastColumn="0"/>
            </w:pPr>
          </w:p>
        </w:tc>
        <w:tc>
          <w:tcPr>
            <w:tcW w:w="4253" w:type="dxa"/>
          </w:tcPr>
          <w:p w14:paraId="3D7213E7" w14:textId="00934828" w:rsidR="0021606F" w:rsidRPr="00D806F3" w:rsidRDefault="0021606F" w:rsidP="0027708D">
            <w:pPr>
              <w:jc w:val="left"/>
              <w:cnfStyle w:val="000000000000" w:firstRow="0" w:lastRow="0" w:firstColumn="0" w:lastColumn="0" w:oddVBand="0" w:evenVBand="0" w:oddHBand="0" w:evenHBand="0" w:firstRowFirstColumn="0" w:firstRowLastColumn="0" w:lastRowFirstColumn="0" w:lastRowLastColumn="0"/>
            </w:pPr>
            <w:r w:rsidRPr="00D806F3">
              <w:t>Omschrijving van het werkzaamheden</w:t>
            </w:r>
            <w:r w:rsidR="001D74A0" w:rsidRPr="00D806F3">
              <w:t xml:space="preserve"> (vergelijkbaar met onderhavige opdracht)</w:t>
            </w:r>
          </w:p>
        </w:tc>
        <w:tc>
          <w:tcPr>
            <w:tcW w:w="3152" w:type="dxa"/>
          </w:tcPr>
          <w:p w14:paraId="5C724FEB" w14:textId="77777777" w:rsidR="0021606F" w:rsidRPr="00D806F3" w:rsidRDefault="0021606F" w:rsidP="00345F54">
            <w:pPr>
              <w:cnfStyle w:val="000000000000" w:firstRow="0" w:lastRow="0" w:firstColumn="0" w:lastColumn="0" w:oddVBand="0" w:evenVBand="0" w:oddHBand="0" w:evenHBand="0" w:firstRowFirstColumn="0" w:firstRowLastColumn="0" w:lastRowFirstColumn="0" w:lastRowLastColumn="0"/>
            </w:pPr>
          </w:p>
        </w:tc>
      </w:tr>
      <w:tr w:rsidR="00026783" w:rsidRPr="00D806F3" w14:paraId="2A8409DA" w14:textId="77777777" w:rsidTr="5BDF8447">
        <w:trPr>
          <w:gridAfter w:val="1"/>
          <w:wAfter w:w="14" w:type="dxa"/>
        </w:trPr>
        <w:tc>
          <w:tcPr>
            <w:cnfStyle w:val="001000000000" w:firstRow="0" w:lastRow="0" w:firstColumn="1" w:lastColumn="0" w:oddVBand="0" w:evenVBand="0" w:oddHBand="0" w:evenHBand="0" w:firstRowFirstColumn="0" w:firstRowLastColumn="0" w:lastRowFirstColumn="0" w:lastRowLastColumn="0"/>
            <w:tcW w:w="542" w:type="dxa"/>
          </w:tcPr>
          <w:p w14:paraId="35377F22" w14:textId="314FB8DD" w:rsidR="00026783" w:rsidRPr="00D806F3" w:rsidRDefault="00026783" w:rsidP="00345F54">
            <w:r w:rsidRPr="00D806F3">
              <w:t>2</w:t>
            </w:r>
          </w:p>
        </w:tc>
        <w:tc>
          <w:tcPr>
            <w:tcW w:w="1721" w:type="dxa"/>
          </w:tcPr>
          <w:p w14:paraId="2D150216" w14:textId="46328FA2" w:rsidR="00026783" w:rsidRPr="00D806F3" w:rsidRDefault="002673D8" w:rsidP="0027708D">
            <w:pPr>
              <w:jc w:val="left"/>
              <w:cnfStyle w:val="000000000000" w:firstRow="0" w:lastRow="0" w:firstColumn="0" w:lastColumn="0" w:oddVBand="0" w:evenVBand="0" w:oddHBand="0" w:evenHBand="0" w:firstRowFirstColumn="0" w:firstRowLastColumn="0" w:lastRowFirstColumn="0" w:lastRowLastColumn="0"/>
            </w:pPr>
            <w:r w:rsidRPr="00D806F3">
              <w:t>Koppelingen</w:t>
            </w:r>
          </w:p>
        </w:tc>
        <w:tc>
          <w:tcPr>
            <w:tcW w:w="4253" w:type="dxa"/>
          </w:tcPr>
          <w:p w14:paraId="19FDCB74" w14:textId="6A196EB2" w:rsidR="00026783" w:rsidRPr="00D806F3" w:rsidRDefault="6B153A28" w:rsidP="0027708D">
            <w:pPr>
              <w:jc w:val="left"/>
              <w:cnfStyle w:val="000000000000" w:firstRow="0" w:lastRow="0" w:firstColumn="0" w:lastColumn="0" w:oddVBand="0" w:evenVBand="0" w:oddHBand="0" w:evenHBand="0" w:firstRowFirstColumn="0" w:firstRowLastColumn="0" w:lastRowFirstColumn="0" w:lastRowLastColumn="0"/>
            </w:pPr>
            <w:r w:rsidRPr="00D806F3">
              <w:t xml:space="preserve">Beschrijving </w:t>
            </w:r>
            <w:r w:rsidR="43C65B80" w:rsidRPr="00D806F3">
              <w:t xml:space="preserve">gerealiseerde </w:t>
            </w:r>
            <w:r w:rsidR="002673D8" w:rsidRPr="00D806F3">
              <w:t>Koppelingen</w:t>
            </w:r>
            <w:r w:rsidR="00411C57" w:rsidRPr="00D806F3">
              <w:t xml:space="preserve"> tec</w:t>
            </w:r>
            <w:r w:rsidR="004562AB" w:rsidRPr="00D806F3">
              <w:t>h</w:t>
            </w:r>
            <w:r w:rsidR="00411C57" w:rsidRPr="00D806F3">
              <w:t>nisch en functioneel</w:t>
            </w:r>
            <w:r w:rsidR="004562AB" w:rsidRPr="00D806F3">
              <w:t>.</w:t>
            </w:r>
            <w:r w:rsidRPr="00D806F3">
              <w:t xml:space="preserve"> </w:t>
            </w:r>
          </w:p>
        </w:tc>
        <w:tc>
          <w:tcPr>
            <w:tcW w:w="3152" w:type="dxa"/>
          </w:tcPr>
          <w:p w14:paraId="3872E33A" w14:textId="77777777" w:rsidR="00026783" w:rsidRPr="00D806F3" w:rsidRDefault="00026783" w:rsidP="00345F54">
            <w:pPr>
              <w:cnfStyle w:val="000000000000" w:firstRow="0" w:lastRow="0" w:firstColumn="0" w:lastColumn="0" w:oddVBand="0" w:evenVBand="0" w:oddHBand="0" w:evenHBand="0" w:firstRowFirstColumn="0" w:firstRowLastColumn="0" w:lastRowFirstColumn="0" w:lastRowLastColumn="0"/>
            </w:pPr>
          </w:p>
        </w:tc>
      </w:tr>
      <w:tr w:rsidR="001D74A0" w:rsidRPr="00D806F3" w14:paraId="40B94A9C" w14:textId="77777777" w:rsidTr="5BDF8447">
        <w:trPr>
          <w:gridAfter w:val="1"/>
          <w:wAfter w:w="14" w:type="dxa"/>
        </w:trPr>
        <w:tc>
          <w:tcPr>
            <w:cnfStyle w:val="001000000000" w:firstRow="0" w:lastRow="0" w:firstColumn="1" w:lastColumn="0" w:oddVBand="0" w:evenVBand="0" w:oddHBand="0" w:evenHBand="0" w:firstRowFirstColumn="0" w:firstRowLastColumn="0" w:lastRowFirstColumn="0" w:lastRowLastColumn="0"/>
            <w:tcW w:w="542" w:type="dxa"/>
            <w:vMerge w:val="restart"/>
          </w:tcPr>
          <w:p w14:paraId="0DDE46D9" w14:textId="226A12DD" w:rsidR="0021606F" w:rsidRPr="00D806F3" w:rsidRDefault="00026783" w:rsidP="00345F54">
            <w:r w:rsidRPr="00D806F3">
              <w:t>3</w:t>
            </w:r>
          </w:p>
        </w:tc>
        <w:tc>
          <w:tcPr>
            <w:tcW w:w="1721" w:type="dxa"/>
            <w:vMerge w:val="restart"/>
          </w:tcPr>
          <w:p w14:paraId="23509D3E" w14:textId="6D46B7E6" w:rsidR="0021606F" w:rsidRPr="00D806F3" w:rsidRDefault="0021606F" w:rsidP="0027708D">
            <w:pPr>
              <w:jc w:val="left"/>
              <w:cnfStyle w:val="000000000000" w:firstRow="0" w:lastRow="0" w:firstColumn="0" w:lastColumn="0" w:oddVBand="0" w:evenVBand="0" w:oddHBand="0" w:evenHBand="0" w:firstRowFirstColumn="0" w:firstRowLastColumn="0" w:lastRowFirstColumn="0" w:lastRowLastColumn="0"/>
            </w:pPr>
            <w:r w:rsidRPr="00D806F3">
              <w:t xml:space="preserve">Totale omvang en kosten van de </w:t>
            </w:r>
            <w:r w:rsidR="00866086" w:rsidRPr="00D806F3">
              <w:t>Dienstverlening</w:t>
            </w:r>
          </w:p>
        </w:tc>
        <w:tc>
          <w:tcPr>
            <w:tcW w:w="4253" w:type="dxa"/>
          </w:tcPr>
          <w:p w14:paraId="66AD2604" w14:textId="7B039C26" w:rsidR="0021606F" w:rsidRPr="00D806F3" w:rsidRDefault="001D74A0" w:rsidP="0027708D">
            <w:pPr>
              <w:jc w:val="left"/>
              <w:cnfStyle w:val="000000000000" w:firstRow="0" w:lastRow="0" w:firstColumn="0" w:lastColumn="0" w:oddVBand="0" w:evenVBand="0" w:oddHBand="0" w:evenHBand="0" w:firstRowFirstColumn="0" w:firstRowLastColumn="0" w:lastRowFirstColumn="0" w:lastRowLastColumn="0"/>
            </w:pPr>
            <w:r w:rsidRPr="00D806F3">
              <w:t>Aantal uitgevoerde onderzoeken</w:t>
            </w:r>
          </w:p>
        </w:tc>
        <w:tc>
          <w:tcPr>
            <w:tcW w:w="3152" w:type="dxa"/>
          </w:tcPr>
          <w:p w14:paraId="1B986722" w14:textId="77777777" w:rsidR="0021606F" w:rsidRPr="00D806F3" w:rsidRDefault="0021606F" w:rsidP="00345F54">
            <w:pPr>
              <w:cnfStyle w:val="000000000000" w:firstRow="0" w:lastRow="0" w:firstColumn="0" w:lastColumn="0" w:oddVBand="0" w:evenVBand="0" w:oddHBand="0" w:evenHBand="0" w:firstRowFirstColumn="0" w:firstRowLastColumn="0" w:lastRowFirstColumn="0" w:lastRowLastColumn="0"/>
            </w:pPr>
          </w:p>
        </w:tc>
      </w:tr>
      <w:tr w:rsidR="001D74A0" w:rsidRPr="00D806F3" w14:paraId="0EA46693" w14:textId="77777777" w:rsidTr="5BDF8447">
        <w:trPr>
          <w:gridAfter w:val="1"/>
          <w:wAfter w:w="14" w:type="dxa"/>
        </w:trPr>
        <w:tc>
          <w:tcPr>
            <w:cnfStyle w:val="001000000000" w:firstRow="0" w:lastRow="0" w:firstColumn="1" w:lastColumn="0" w:oddVBand="0" w:evenVBand="0" w:oddHBand="0" w:evenHBand="0" w:firstRowFirstColumn="0" w:firstRowLastColumn="0" w:lastRowFirstColumn="0" w:lastRowLastColumn="0"/>
            <w:tcW w:w="542" w:type="dxa"/>
            <w:vMerge/>
          </w:tcPr>
          <w:p w14:paraId="1F70128C" w14:textId="77777777" w:rsidR="0021606F" w:rsidRPr="00D806F3" w:rsidRDefault="0021606F" w:rsidP="00345F54"/>
        </w:tc>
        <w:tc>
          <w:tcPr>
            <w:tcW w:w="1721" w:type="dxa"/>
            <w:vMerge/>
          </w:tcPr>
          <w:p w14:paraId="29845077" w14:textId="77777777" w:rsidR="0021606F" w:rsidRPr="00D806F3" w:rsidRDefault="0021606F" w:rsidP="0027708D">
            <w:pPr>
              <w:jc w:val="left"/>
              <w:cnfStyle w:val="000000000000" w:firstRow="0" w:lastRow="0" w:firstColumn="0" w:lastColumn="0" w:oddVBand="0" w:evenVBand="0" w:oddHBand="0" w:evenHBand="0" w:firstRowFirstColumn="0" w:firstRowLastColumn="0" w:lastRowFirstColumn="0" w:lastRowLastColumn="0"/>
            </w:pPr>
          </w:p>
        </w:tc>
        <w:tc>
          <w:tcPr>
            <w:tcW w:w="4253" w:type="dxa"/>
          </w:tcPr>
          <w:p w14:paraId="540FA345" w14:textId="0EFE0D78" w:rsidR="0021606F" w:rsidRPr="00D806F3" w:rsidRDefault="0021606F" w:rsidP="0027708D">
            <w:pPr>
              <w:jc w:val="left"/>
              <w:cnfStyle w:val="000000000000" w:firstRow="0" w:lastRow="0" w:firstColumn="0" w:lastColumn="0" w:oddVBand="0" w:evenVBand="0" w:oddHBand="0" w:evenHBand="0" w:firstRowFirstColumn="0" w:firstRowLastColumn="0" w:lastRowFirstColumn="0" w:lastRowLastColumn="0"/>
            </w:pPr>
            <w:r w:rsidRPr="00D806F3">
              <w:t xml:space="preserve">Financiële waarde </w:t>
            </w:r>
            <w:r w:rsidR="00866086" w:rsidRPr="00D806F3">
              <w:t>Dienstverlening</w:t>
            </w:r>
            <w:r w:rsidRPr="00D806F3">
              <w:t xml:space="preserve"> gemiddeld per jaar afgelopen 36 maanden</w:t>
            </w:r>
            <w:r w:rsidR="001D74A0" w:rsidRPr="00D806F3">
              <w:t xml:space="preserve"> (minimaal € 100.000 per jaar)</w:t>
            </w:r>
          </w:p>
        </w:tc>
        <w:tc>
          <w:tcPr>
            <w:tcW w:w="3152" w:type="dxa"/>
          </w:tcPr>
          <w:p w14:paraId="76F77730" w14:textId="77777777" w:rsidR="0021606F" w:rsidRPr="00D806F3" w:rsidRDefault="0021606F" w:rsidP="00345F54">
            <w:pPr>
              <w:cnfStyle w:val="000000000000" w:firstRow="0" w:lastRow="0" w:firstColumn="0" w:lastColumn="0" w:oddVBand="0" w:evenVBand="0" w:oddHBand="0" w:evenHBand="0" w:firstRowFirstColumn="0" w:firstRowLastColumn="0" w:lastRowFirstColumn="0" w:lastRowLastColumn="0"/>
            </w:pPr>
          </w:p>
        </w:tc>
      </w:tr>
      <w:tr w:rsidR="001D74A0" w:rsidRPr="00D806F3" w14:paraId="4BBB7C26" w14:textId="77777777" w:rsidTr="5BDF8447">
        <w:trPr>
          <w:gridAfter w:val="1"/>
          <w:wAfter w:w="14" w:type="dxa"/>
        </w:trPr>
        <w:tc>
          <w:tcPr>
            <w:cnfStyle w:val="001000000000" w:firstRow="0" w:lastRow="0" w:firstColumn="1" w:lastColumn="0" w:oddVBand="0" w:evenVBand="0" w:oddHBand="0" w:evenHBand="0" w:firstRowFirstColumn="0" w:firstRowLastColumn="0" w:lastRowFirstColumn="0" w:lastRowLastColumn="0"/>
            <w:tcW w:w="542" w:type="dxa"/>
            <w:vMerge/>
          </w:tcPr>
          <w:p w14:paraId="53FFCBE0" w14:textId="77777777" w:rsidR="0021606F" w:rsidRPr="00D806F3" w:rsidRDefault="0021606F" w:rsidP="00345F54"/>
        </w:tc>
        <w:tc>
          <w:tcPr>
            <w:tcW w:w="1721" w:type="dxa"/>
            <w:vMerge/>
          </w:tcPr>
          <w:p w14:paraId="173D2C3D" w14:textId="77777777" w:rsidR="0021606F" w:rsidRPr="00D806F3" w:rsidRDefault="0021606F" w:rsidP="0027708D">
            <w:pPr>
              <w:jc w:val="left"/>
              <w:cnfStyle w:val="000000000000" w:firstRow="0" w:lastRow="0" w:firstColumn="0" w:lastColumn="0" w:oddVBand="0" w:evenVBand="0" w:oddHBand="0" w:evenHBand="0" w:firstRowFirstColumn="0" w:firstRowLastColumn="0" w:lastRowFirstColumn="0" w:lastRowLastColumn="0"/>
            </w:pPr>
          </w:p>
        </w:tc>
        <w:tc>
          <w:tcPr>
            <w:tcW w:w="4253" w:type="dxa"/>
          </w:tcPr>
          <w:p w14:paraId="20D6EE2A" w14:textId="77777777" w:rsidR="0021606F" w:rsidRPr="00D806F3" w:rsidRDefault="0021606F" w:rsidP="0027708D">
            <w:pPr>
              <w:jc w:val="left"/>
              <w:cnfStyle w:val="000000000000" w:firstRow="0" w:lastRow="0" w:firstColumn="0" w:lastColumn="0" w:oddVBand="0" w:evenVBand="0" w:oddHBand="0" w:evenHBand="0" w:firstRowFirstColumn="0" w:firstRowLastColumn="0" w:lastRowFirstColumn="0" w:lastRowLastColumn="0"/>
            </w:pPr>
            <w:r w:rsidRPr="00D806F3">
              <w:t xml:space="preserve">De eventuele waarde van het gedeelte dat in </w:t>
            </w:r>
            <w:proofErr w:type="spellStart"/>
            <w:r w:rsidRPr="00D806F3">
              <w:t>onderaanneming</w:t>
            </w:r>
            <w:proofErr w:type="spellEnd"/>
            <w:r w:rsidRPr="00D806F3">
              <w:t xml:space="preserve"> is uitgevoerd</w:t>
            </w:r>
          </w:p>
        </w:tc>
        <w:tc>
          <w:tcPr>
            <w:tcW w:w="3152" w:type="dxa"/>
          </w:tcPr>
          <w:p w14:paraId="707B781A" w14:textId="77777777" w:rsidR="0021606F" w:rsidRPr="00D806F3" w:rsidRDefault="0021606F" w:rsidP="00345F54">
            <w:pPr>
              <w:cnfStyle w:val="000000000000" w:firstRow="0" w:lastRow="0" w:firstColumn="0" w:lastColumn="0" w:oddVBand="0" w:evenVBand="0" w:oddHBand="0" w:evenHBand="0" w:firstRowFirstColumn="0" w:firstRowLastColumn="0" w:lastRowFirstColumn="0" w:lastRowLastColumn="0"/>
            </w:pPr>
          </w:p>
        </w:tc>
      </w:tr>
      <w:tr w:rsidR="001D74A0" w:rsidRPr="00D806F3" w14:paraId="7239A0B4" w14:textId="77777777" w:rsidTr="5BDF8447">
        <w:trPr>
          <w:gridAfter w:val="1"/>
          <w:wAfter w:w="14" w:type="dxa"/>
        </w:trPr>
        <w:tc>
          <w:tcPr>
            <w:cnfStyle w:val="001000000000" w:firstRow="0" w:lastRow="0" w:firstColumn="1" w:lastColumn="0" w:oddVBand="0" w:evenVBand="0" w:oddHBand="0" w:evenHBand="0" w:firstRowFirstColumn="0" w:firstRowLastColumn="0" w:lastRowFirstColumn="0" w:lastRowLastColumn="0"/>
            <w:tcW w:w="542" w:type="dxa"/>
            <w:vMerge w:val="restart"/>
          </w:tcPr>
          <w:p w14:paraId="72969DA3" w14:textId="3F9C0221" w:rsidR="0021606F" w:rsidRPr="00D806F3" w:rsidRDefault="00026783" w:rsidP="00345F54">
            <w:r w:rsidRPr="00D806F3">
              <w:t>4</w:t>
            </w:r>
          </w:p>
        </w:tc>
        <w:tc>
          <w:tcPr>
            <w:tcW w:w="1721" w:type="dxa"/>
            <w:vMerge w:val="restart"/>
          </w:tcPr>
          <w:p w14:paraId="172A5C45" w14:textId="77777777" w:rsidR="0021606F" w:rsidRPr="00D806F3" w:rsidRDefault="0021606F" w:rsidP="0027708D">
            <w:pPr>
              <w:jc w:val="left"/>
              <w:cnfStyle w:val="000000000000" w:firstRow="0" w:lastRow="0" w:firstColumn="0" w:lastColumn="0" w:oddVBand="0" w:evenVBand="0" w:oddHBand="0" w:evenHBand="0" w:firstRowFirstColumn="0" w:firstRowLastColumn="0" w:lastRowFirstColumn="0" w:lastRowLastColumn="0"/>
            </w:pPr>
            <w:r w:rsidRPr="00D806F3">
              <w:t xml:space="preserve">Eventuele </w:t>
            </w:r>
            <w:proofErr w:type="spellStart"/>
            <w:r w:rsidRPr="00D806F3">
              <w:t>onderaanneming</w:t>
            </w:r>
            <w:proofErr w:type="spellEnd"/>
          </w:p>
        </w:tc>
        <w:tc>
          <w:tcPr>
            <w:tcW w:w="4253" w:type="dxa"/>
          </w:tcPr>
          <w:p w14:paraId="4F2285D4" w14:textId="77777777" w:rsidR="0021606F" w:rsidRPr="00D806F3" w:rsidRDefault="0021606F" w:rsidP="0027708D">
            <w:pPr>
              <w:jc w:val="left"/>
              <w:cnfStyle w:val="000000000000" w:firstRow="0" w:lastRow="0" w:firstColumn="0" w:lastColumn="0" w:oddVBand="0" w:evenVBand="0" w:oddHBand="0" w:evenHBand="0" w:firstRowFirstColumn="0" w:firstRowLastColumn="0" w:lastRowFirstColumn="0" w:lastRowLastColumn="0"/>
            </w:pPr>
            <w:r w:rsidRPr="00D806F3">
              <w:t>Naam onderaannemers</w:t>
            </w:r>
          </w:p>
        </w:tc>
        <w:tc>
          <w:tcPr>
            <w:tcW w:w="3152" w:type="dxa"/>
          </w:tcPr>
          <w:p w14:paraId="7A74E9C8" w14:textId="77777777" w:rsidR="0021606F" w:rsidRPr="00D806F3" w:rsidRDefault="0021606F" w:rsidP="00345F54">
            <w:pPr>
              <w:cnfStyle w:val="000000000000" w:firstRow="0" w:lastRow="0" w:firstColumn="0" w:lastColumn="0" w:oddVBand="0" w:evenVBand="0" w:oddHBand="0" w:evenHBand="0" w:firstRowFirstColumn="0" w:firstRowLastColumn="0" w:lastRowFirstColumn="0" w:lastRowLastColumn="0"/>
            </w:pPr>
          </w:p>
        </w:tc>
      </w:tr>
      <w:tr w:rsidR="001D74A0" w:rsidRPr="00D806F3" w14:paraId="283263D4" w14:textId="77777777" w:rsidTr="5BDF8447">
        <w:trPr>
          <w:gridAfter w:val="1"/>
          <w:wAfter w:w="14" w:type="dxa"/>
          <w:trHeight w:val="343"/>
        </w:trPr>
        <w:tc>
          <w:tcPr>
            <w:cnfStyle w:val="001000000000" w:firstRow="0" w:lastRow="0" w:firstColumn="1" w:lastColumn="0" w:oddVBand="0" w:evenVBand="0" w:oddHBand="0" w:evenHBand="0" w:firstRowFirstColumn="0" w:firstRowLastColumn="0" w:lastRowFirstColumn="0" w:lastRowLastColumn="0"/>
            <w:tcW w:w="542" w:type="dxa"/>
            <w:vMerge/>
          </w:tcPr>
          <w:p w14:paraId="3EEDA03A" w14:textId="77777777" w:rsidR="001D74A0" w:rsidRPr="00D806F3" w:rsidRDefault="001D74A0" w:rsidP="00345F54"/>
        </w:tc>
        <w:tc>
          <w:tcPr>
            <w:tcW w:w="1721" w:type="dxa"/>
            <w:vMerge/>
          </w:tcPr>
          <w:p w14:paraId="3D289CC0" w14:textId="77777777" w:rsidR="001D74A0" w:rsidRPr="00D806F3" w:rsidRDefault="001D74A0" w:rsidP="00345F54">
            <w:pPr>
              <w:cnfStyle w:val="000000000000" w:firstRow="0" w:lastRow="0" w:firstColumn="0" w:lastColumn="0" w:oddVBand="0" w:evenVBand="0" w:oddHBand="0" w:evenHBand="0" w:firstRowFirstColumn="0" w:firstRowLastColumn="0" w:lastRowFirstColumn="0" w:lastRowLastColumn="0"/>
            </w:pPr>
          </w:p>
        </w:tc>
        <w:tc>
          <w:tcPr>
            <w:tcW w:w="4253" w:type="dxa"/>
          </w:tcPr>
          <w:p w14:paraId="5A1236C2" w14:textId="08B6C4EF" w:rsidR="001D74A0" w:rsidRPr="00D806F3" w:rsidRDefault="001D74A0" w:rsidP="0027708D">
            <w:pPr>
              <w:jc w:val="left"/>
              <w:cnfStyle w:val="000000000000" w:firstRow="0" w:lastRow="0" w:firstColumn="0" w:lastColumn="0" w:oddVBand="0" w:evenVBand="0" w:oddHBand="0" w:evenHBand="0" w:firstRowFirstColumn="0" w:firstRowLastColumn="0" w:lastRowFirstColumn="0" w:lastRowLastColumn="0"/>
            </w:pPr>
            <w:r w:rsidRPr="00D806F3">
              <w:t>Adres onderaannemer(s)</w:t>
            </w:r>
          </w:p>
        </w:tc>
        <w:tc>
          <w:tcPr>
            <w:tcW w:w="3152" w:type="dxa"/>
          </w:tcPr>
          <w:p w14:paraId="07CB957C" w14:textId="77777777" w:rsidR="001D74A0" w:rsidRPr="00D806F3" w:rsidRDefault="001D74A0" w:rsidP="00345F54">
            <w:pPr>
              <w:cnfStyle w:val="000000000000" w:firstRow="0" w:lastRow="0" w:firstColumn="0" w:lastColumn="0" w:oddVBand="0" w:evenVBand="0" w:oddHBand="0" w:evenHBand="0" w:firstRowFirstColumn="0" w:firstRowLastColumn="0" w:lastRowFirstColumn="0" w:lastRowLastColumn="0"/>
            </w:pPr>
          </w:p>
        </w:tc>
      </w:tr>
      <w:tr w:rsidR="001D74A0" w:rsidRPr="00D806F3" w14:paraId="5D43CE27" w14:textId="77777777" w:rsidTr="5BDF8447">
        <w:trPr>
          <w:gridAfter w:val="1"/>
          <w:wAfter w:w="14" w:type="dxa"/>
          <w:trHeight w:val="343"/>
        </w:trPr>
        <w:tc>
          <w:tcPr>
            <w:cnfStyle w:val="001000000000" w:firstRow="0" w:lastRow="0" w:firstColumn="1" w:lastColumn="0" w:oddVBand="0" w:evenVBand="0" w:oddHBand="0" w:evenHBand="0" w:firstRowFirstColumn="0" w:firstRowLastColumn="0" w:lastRowFirstColumn="0" w:lastRowLastColumn="0"/>
            <w:tcW w:w="542" w:type="dxa"/>
            <w:vMerge/>
          </w:tcPr>
          <w:p w14:paraId="27D70DC2" w14:textId="77777777" w:rsidR="0021606F" w:rsidRPr="00D806F3" w:rsidRDefault="0021606F" w:rsidP="00345F54"/>
        </w:tc>
        <w:tc>
          <w:tcPr>
            <w:tcW w:w="1721" w:type="dxa"/>
            <w:vMerge/>
          </w:tcPr>
          <w:p w14:paraId="00378267" w14:textId="77777777" w:rsidR="0021606F" w:rsidRPr="00D806F3" w:rsidRDefault="0021606F" w:rsidP="00345F54">
            <w:pPr>
              <w:cnfStyle w:val="000000000000" w:firstRow="0" w:lastRow="0" w:firstColumn="0" w:lastColumn="0" w:oddVBand="0" w:evenVBand="0" w:oddHBand="0" w:evenHBand="0" w:firstRowFirstColumn="0" w:firstRowLastColumn="0" w:lastRowFirstColumn="0" w:lastRowLastColumn="0"/>
            </w:pPr>
          </w:p>
        </w:tc>
        <w:tc>
          <w:tcPr>
            <w:tcW w:w="4253" w:type="dxa"/>
          </w:tcPr>
          <w:p w14:paraId="6C92625C" w14:textId="3D9D6A57" w:rsidR="0021606F" w:rsidRPr="00D806F3" w:rsidRDefault="001D74A0" w:rsidP="0027708D">
            <w:pPr>
              <w:jc w:val="left"/>
              <w:cnfStyle w:val="000000000000" w:firstRow="0" w:lastRow="0" w:firstColumn="0" w:lastColumn="0" w:oddVBand="0" w:evenVBand="0" w:oddHBand="0" w:evenHBand="0" w:firstRowFirstColumn="0" w:firstRowLastColumn="0" w:lastRowFirstColumn="0" w:lastRowLastColumn="0"/>
            </w:pPr>
            <w:r w:rsidRPr="00D806F3">
              <w:t>Beschrijving activiteiten uitgevoerd door onderaannemer</w:t>
            </w:r>
          </w:p>
        </w:tc>
        <w:tc>
          <w:tcPr>
            <w:tcW w:w="3152" w:type="dxa"/>
          </w:tcPr>
          <w:p w14:paraId="46D4656D" w14:textId="77777777" w:rsidR="0021606F" w:rsidRPr="00D806F3" w:rsidRDefault="0021606F" w:rsidP="00345F54">
            <w:pPr>
              <w:cnfStyle w:val="000000000000" w:firstRow="0" w:lastRow="0" w:firstColumn="0" w:lastColumn="0" w:oddVBand="0" w:evenVBand="0" w:oddHBand="0" w:evenHBand="0" w:firstRowFirstColumn="0" w:firstRowLastColumn="0" w:lastRowFirstColumn="0" w:lastRowLastColumn="0"/>
            </w:pPr>
          </w:p>
        </w:tc>
      </w:tr>
    </w:tbl>
    <w:p w14:paraId="0D4899EB" w14:textId="77777777" w:rsidR="0021606F" w:rsidRPr="00D806F3" w:rsidRDefault="0021606F" w:rsidP="00345F54"/>
    <w:p w14:paraId="01791E05" w14:textId="77777777" w:rsidR="007A1026" w:rsidRPr="00D806F3" w:rsidRDefault="007A1026" w:rsidP="00345F54">
      <w:pPr>
        <w:pStyle w:val="Kop4"/>
      </w:pPr>
      <w:r w:rsidRPr="00D806F3">
        <w:t>Ondertekening</w:t>
      </w:r>
    </w:p>
    <w:tbl>
      <w:tblPr>
        <w:tblStyle w:val="Tabelraster"/>
        <w:tblW w:w="9634" w:type="dxa"/>
        <w:tblLook w:val="04A0" w:firstRow="1" w:lastRow="0" w:firstColumn="1" w:lastColumn="0" w:noHBand="0" w:noVBand="1"/>
      </w:tblPr>
      <w:tblGrid>
        <w:gridCol w:w="4531"/>
        <w:gridCol w:w="5103"/>
      </w:tblGrid>
      <w:tr w:rsidR="007A1026" w:rsidRPr="00D806F3" w14:paraId="013E8477" w14:textId="77777777" w:rsidTr="0033154D">
        <w:tc>
          <w:tcPr>
            <w:tcW w:w="4531" w:type="dxa"/>
            <w:shd w:val="clear" w:color="auto" w:fill="365F91" w:themeFill="accent1" w:themeFillShade="BF"/>
          </w:tcPr>
          <w:p w14:paraId="63A47FE8" w14:textId="77777777" w:rsidR="007A1026" w:rsidRPr="00D806F3" w:rsidRDefault="007A1026" w:rsidP="00345F54">
            <w:pPr>
              <w:rPr>
                <w:rStyle w:val="Intensieveverwijzing"/>
                <w:rFonts w:eastAsia="MS Mincho"/>
              </w:rPr>
            </w:pPr>
            <w:r w:rsidRPr="00D806F3">
              <w:rPr>
                <w:rStyle w:val="Intensieveverwijzing"/>
                <w:rFonts w:eastAsia="MS Mincho"/>
              </w:rPr>
              <w:t xml:space="preserve">Organisatienaam Inschrijver / </w:t>
            </w:r>
            <w:proofErr w:type="spellStart"/>
            <w:r w:rsidRPr="00D806F3">
              <w:rPr>
                <w:rStyle w:val="Intensieveverwijzing"/>
                <w:rFonts w:eastAsia="MS Mincho"/>
              </w:rPr>
              <w:t>Combinant</w:t>
            </w:r>
            <w:proofErr w:type="spellEnd"/>
            <w:r w:rsidRPr="00D806F3">
              <w:rPr>
                <w:rStyle w:val="Intensieveverwijzing"/>
                <w:rFonts w:eastAsia="MS Mincho"/>
              </w:rPr>
              <w:t xml:space="preserve"> 1</w:t>
            </w:r>
          </w:p>
        </w:tc>
        <w:tc>
          <w:tcPr>
            <w:tcW w:w="5103" w:type="dxa"/>
          </w:tcPr>
          <w:p w14:paraId="38CBE5E0" w14:textId="77777777" w:rsidR="007A1026" w:rsidRPr="00D806F3" w:rsidRDefault="007A1026" w:rsidP="00345F54"/>
        </w:tc>
      </w:tr>
      <w:tr w:rsidR="007A1026" w:rsidRPr="00D806F3" w14:paraId="0646FBDE" w14:textId="77777777" w:rsidTr="0033154D">
        <w:tc>
          <w:tcPr>
            <w:tcW w:w="4531" w:type="dxa"/>
            <w:shd w:val="clear" w:color="auto" w:fill="365F91" w:themeFill="accent1" w:themeFillShade="BF"/>
          </w:tcPr>
          <w:p w14:paraId="566C84A6" w14:textId="77777777" w:rsidR="007A1026" w:rsidRPr="00D806F3" w:rsidRDefault="007A1026" w:rsidP="00345F54">
            <w:pPr>
              <w:rPr>
                <w:rStyle w:val="Intensieveverwijzing"/>
                <w:rFonts w:eastAsia="MS Mincho"/>
              </w:rPr>
            </w:pPr>
            <w:r w:rsidRPr="00D806F3">
              <w:rPr>
                <w:rStyle w:val="Intensieveverwijzing"/>
                <w:rFonts w:eastAsia="MS Mincho"/>
              </w:rPr>
              <w:t xml:space="preserve">Naam </w:t>
            </w:r>
            <w:proofErr w:type="spellStart"/>
            <w:r w:rsidRPr="00D806F3">
              <w:rPr>
                <w:rStyle w:val="Intensieveverwijzing"/>
                <w:rFonts w:eastAsia="MS Mincho"/>
              </w:rPr>
              <w:t>Ondertekeningsbevoegde</w:t>
            </w:r>
            <w:proofErr w:type="spellEnd"/>
          </w:p>
        </w:tc>
        <w:tc>
          <w:tcPr>
            <w:tcW w:w="5103" w:type="dxa"/>
          </w:tcPr>
          <w:p w14:paraId="1C29AFB9" w14:textId="77777777" w:rsidR="007A1026" w:rsidRPr="00D806F3" w:rsidRDefault="007A1026" w:rsidP="00345F54"/>
        </w:tc>
      </w:tr>
      <w:tr w:rsidR="007A1026" w:rsidRPr="00D806F3" w14:paraId="3659F7D4" w14:textId="77777777" w:rsidTr="0033154D">
        <w:tc>
          <w:tcPr>
            <w:tcW w:w="4531" w:type="dxa"/>
            <w:shd w:val="clear" w:color="auto" w:fill="365F91" w:themeFill="accent1" w:themeFillShade="BF"/>
          </w:tcPr>
          <w:p w14:paraId="6C3914D7" w14:textId="77777777" w:rsidR="007A1026" w:rsidRPr="00D806F3" w:rsidRDefault="007A1026" w:rsidP="00345F54">
            <w:pPr>
              <w:rPr>
                <w:rStyle w:val="Intensieveverwijzing"/>
                <w:rFonts w:eastAsia="MS Mincho"/>
              </w:rPr>
            </w:pPr>
            <w:r w:rsidRPr="00D806F3">
              <w:rPr>
                <w:rStyle w:val="Intensieveverwijzing"/>
                <w:rFonts w:eastAsia="MS Mincho"/>
              </w:rPr>
              <w:t xml:space="preserve">Functie </w:t>
            </w:r>
            <w:proofErr w:type="spellStart"/>
            <w:r w:rsidRPr="00D806F3">
              <w:rPr>
                <w:rStyle w:val="Intensieveverwijzing"/>
                <w:rFonts w:eastAsia="MS Mincho"/>
              </w:rPr>
              <w:t>Ondertekeningsbevoegde</w:t>
            </w:r>
            <w:proofErr w:type="spellEnd"/>
            <w:r w:rsidRPr="00D806F3">
              <w:rPr>
                <w:rStyle w:val="Intensieveverwijzing"/>
                <w:rFonts w:eastAsia="MS Mincho"/>
              </w:rPr>
              <w:t xml:space="preserve"> </w:t>
            </w:r>
          </w:p>
        </w:tc>
        <w:tc>
          <w:tcPr>
            <w:tcW w:w="5103" w:type="dxa"/>
          </w:tcPr>
          <w:p w14:paraId="64E167DA" w14:textId="77777777" w:rsidR="007A1026" w:rsidRPr="00D806F3" w:rsidRDefault="007A1026" w:rsidP="00345F54"/>
        </w:tc>
      </w:tr>
      <w:tr w:rsidR="007A1026" w:rsidRPr="00D806F3" w14:paraId="43E188DD" w14:textId="77777777" w:rsidTr="0033154D">
        <w:tc>
          <w:tcPr>
            <w:tcW w:w="4531" w:type="dxa"/>
            <w:shd w:val="clear" w:color="auto" w:fill="365F91" w:themeFill="accent1" w:themeFillShade="BF"/>
          </w:tcPr>
          <w:p w14:paraId="34854D7E" w14:textId="77777777" w:rsidR="007A1026" w:rsidRPr="00D806F3" w:rsidRDefault="007A1026" w:rsidP="00345F54">
            <w:pPr>
              <w:rPr>
                <w:rStyle w:val="Intensieveverwijzing"/>
                <w:rFonts w:eastAsia="MS Mincho"/>
              </w:rPr>
            </w:pPr>
            <w:r w:rsidRPr="00D806F3">
              <w:rPr>
                <w:rStyle w:val="Intensieveverwijzing"/>
                <w:rFonts w:eastAsia="MS Mincho"/>
              </w:rPr>
              <w:t>Datum</w:t>
            </w:r>
          </w:p>
        </w:tc>
        <w:tc>
          <w:tcPr>
            <w:tcW w:w="5103" w:type="dxa"/>
          </w:tcPr>
          <w:p w14:paraId="78FAAD91" w14:textId="77777777" w:rsidR="007A1026" w:rsidRPr="00D806F3" w:rsidRDefault="007A1026" w:rsidP="00345F54"/>
        </w:tc>
      </w:tr>
      <w:tr w:rsidR="007A1026" w:rsidRPr="00D806F3" w14:paraId="6F00AD0E" w14:textId="77777777" w:rsidTr="0033154D">
        <w:tc>
          <w:tcPr>
            <w:tcW w:w="4531" w:type="dxa"/>
            <w:shd w:val="clear" w:color="auto" w:fill="365F91" w:themeFill="accent1" w:themeFillShade="BF"/>
          </w:tcPr>
          <w:p w14:paraId="3E4C636C" w14:textId="77777777" w:rsidR="007A1026" w:rsidRPr="00D806F3" w:rsidRDefault="007A1026" w:rsidP="00345F54">
            <w:pPr>
              <w:rPr>
                <w:rStyle w:val="Intensieveverwijzing"/>
                <w:rFonts w:eastAsia="MS Mincho"/>
              </w:rPr>
            </w:pPr>
            <w:r w:rsidRPr="00D806F3">
              <w:rPr>
                <w:rStyle w:val="Intensieveverwijzing"/>
                <w:rFonts w:eastAsia="MS Mincho"/>
              </w:rPr>
              <w:t xml:space="preserve">Handtekening </w:t>
            </w:r>
            <w:proofErr w:type="spellStart"/>
            <w:r w:rsidRPr="00D806F3">
              <w:rPr>
                <w:rStyle w:val="Intensieveverwijzing"/>
                <w:rFonts w:eastAsia="MS Mincho"/>
              </w:rPr>
              <w:t>ondertekeningsbevoegde</w:t>
            </w:r>
            <w:proofErr w:type="spellEnd"/>
          </w:p>
        </w:tc>
        <w:tc>
          <w:tcPr>
            <w:tcW w:w="5103" w:type="dxa"/>
          </w:tcPr>
          <w:p w14:paraId="6EBDD92F" w14:textId="77777777" w:rsidR="007A1026" w:rsidRPr="00D806F3" w:rsidRDefault="007A1026" w:rsidP="00345F54"/>
          <w:p w14:paraId="0441E527" w14:textId="77777777" w:rsidR="007A1026" w:rsidRPr="00D806F3" w:rsidRDefault="007A1026" w:rsidP="00345F54"/>
        </w:tc>
      </w:tr>
    </w:tbl>
    <w:p w14:paraId="07FBF284" w14:textId="77777777" w:rsidR="007A1026" w:rsidRPr="00D806F3" w:rsidRDefault="007A1026" w:rsidP="00345F54"/>
    <w:tbl>
      <w:tblPr>
        <w:tblStyle w:val="Tabelraster"/>
        <w:tblW w:w="9634" w:type="dxa"/>
        <w:tblLook w:val="04A0" w:firstRow="1" w:lastRow="0" w:firstColumn="1" w:lastColumn="0" w:noHBand="0" w:noVBand="1"/>
      </w:tblPr>
      <w:tblGrid>
        <w:gridCol w:w="4531"/>
        <w:gridCol w:w="5103"/>
      </w:tblGrid>
      <w:tr w:rsidR="007A1026" w:rsidRPr="00D806F3" w14:paraId="64D28B6F" w14:textId="77777777" w:rsidTr="0033154D">
        <w:tc>
          <w:tcPr>
            <w:tcW w:w="4531" w:type="dxa"/>
            <w:shd w:val="clear" w:color="auto" w:fill="365F91" w:themeFill="accent1" w:themeFillShade="BF"/>
          </w:tcPr>
          <w:p w14:paraId="67937250" w14:textId="77777777" w:rsidR="007A1026" w:rsidRPr="00D806F3" w:rsidRDefault="007A1026" w:rsidP="00345F54">
            <w:pPr>
              <w:rPr>
                <w:rStyle w:val="Intensieveverwijzing"/>
                <w:rFonts w:eastAsia="MS Mincho"/>
              </w:rPr>
            </w:pPr>
            <w:r w:rsidRPr="00D806F3">
              <w:rPr>
                <w:rStyle w:val="Intensieveverwijzing"/>
                <w:rFonts w:eastAsia="MS Mincho"/>
              </w:rPr>
              <w:t xml:space="preserve">Organisatienaam </w:t>
            </w:r>
            <w:proofErr w:type="spellStart"/>
            <w:r w:rsidRPr="00D806F3">
              <w:rPr>
                <w:rStyle w:val="Intensieveverwijzing"/>
                <w:rFonts w:eastAsia="MS Mincho"/>
              </w:rPr>
              <w:t>Combinant</w:t>
            </w:r>
            <w:proofErr w:type="spellEnd"/>
            <w:r w:rsidRPr="00D806F3">
              <w:rPr>
                <w:rStyle w:val="Intensieveverwijzing"/>
                <w:rFonts w:eastAsia="MS Mincho"/>
              </w:rPr>
              <w:t xml:space="preserve"> 2*</w:t>
            </w:r>
          </w:p>
        </w:tc>
        <w:tc>
          <w:tcPr>
            <w:tcW w:w="5103" w:type="dxa"/>
          </w:tcPr>
          <w:p w14:paraId="1E956864" w14:textId="77777777" w:rsidR="007A1026" w:rsidRPr="00D806F3" w:rsidRDefault="007A1026" w:rsidP="00345F54"/>
        </w:tc>
      </w:tr>
      <w:tr w:rsidR="007A1026" w:rsidRPr="00D806F3" w14:paraId="02C697D4" w14:textId="77777777" w:rsidTr="0033154D">
        <w:tc>
          <w:tcPr>
            <w:tcW w:w="4531" w:type="dxa"/>
            <w:shd w:val="clear" w:color="auto" w:fill="365F91" w:themeFill="accent1" w:themeFillShade="BF"/>
          </w:tcPr>
          <w:p w14:paraId="7C3C099F" w14:textId="77777777" w:rsidR="007A1026" w:rsidRPr="00D806F3" w:rsidRDefault="007A1026" w:rsidP="00345F54">
            <w:pPr>
              <w:rPr>
                <w:rStyle w:val="Intensieveverwijzing"/>
                <w:rFonts w:eastAsia="MS Mincho"/>
              </w:rPr>
            </w:pPr>
            <w:r w:rsidRPr="00D806F3">
              <w:rPr>
                <w:rStyle w:val="Intensieveverwijzing"/>
                <w:rFonts w:eastAsia="MS Mincho"/>
              </w:rPr>
              <w:t xml:space="preserve">Naam </w:t>
            </w:r>
            <w:proofErr w:type="spellStart"/>
            <w:r w:rsidRPr="00D806F3">
              <w:rPr>
                <w:rStyle w:val="Intensieveverwijzing"/>
                <w:rFonts w:eastAsia="MS Mincho"/>
              </w:rPr>
              <w:t>Ondertekeningsbevoegde</w:t>
            </w:r>
            <w:proofErr w:type="spellEnd"/>
          </w:p>
        </w:tc>
        <w:tc>
          <w:tcPr>
            <w:tcW w:w="5103" w:type="dxa"/>
          </w:tcPr>
          <w:p w14:paraId="264A12F9" w14:textId="77777777" w:rsidR="007A1026" w:rsidRPr="00D806F3" w:rsidRDefault="007A1026" w:rsidP="00345F54"/>
        </w:tc>
      </w:tr>
      <w:tr w:rsidR="007A1026" w:rsidRPr="00D806F3" w14:paraId="66472B09" w14:textId="77777777" w:rsidTr="0033154D">
        <w:tc>
          <w:tcPr>
            <w:tcW w:w="4531" w:type="dxa"/>
            <w:shd w:val="clear" w:color="auto" w:fill="365F91" w:themeFill="accent1" w:themeFillShade="BF"/>
          </w:tcPr>
          <w:p w14:paraId="17BB4A6E" w14:textId="77777777" w:rsidR="007A1026" w:rsidRPr="00D806F3" w:rsidRDefault="007A1026" w:rsidP="00345F54">
            <w:pPr>
              <w:rPr>
                <w:rStyle w:val="Intensieveverwijzing"/>
                <w:rFonts w:eastAsia="MS Mincho"/>
              </w:rPr>
            </w:pPr>
            <w:r w:rsidRPr="00D806F3">
              <w:rPr>
                <w:rStyle w:val="Intensieveverwijzing"/>
                <w:rFonts w:eastAsia="MS Mincho"/>
              </w:rPr>
              <w:t xml:space="preserve">Functie </w:t>
            </w:r>
            <w:proofErr w:type="spellStart"/>
            <w:r w:rsidRPr="00D806F3">
              <w:rPr>
                <w:rStyle w:val="Intensieveverwijzing"/>
                <w:rFonts w:eastAsia="MS Mincho"/>
              </w:rPr>
              <w:t>Ondertekeningsbevoegde</w:t>
            </w:r>
            <w:proofErr w:type="spellEnd"/>
            <w:r w:rsidRPr="00D806F3">
              <w:rPr>
                <w:rStyle w:val="Intensieveverwijzing"/>
                <w:rFonts w:eastAsia="MS Mincho"/>
              </w:rPr>
              <w:t xml:space="preserve"> </w:t>
            </w:r>
          </w:p>
        </w:tc>
        <w:tc>
          <w:tcPr>
            <w:tcW w:w="5103" w:type="dxa"/>
          </w:tcPr>
          <w:p w14:paraId="07230A1A" w14:textId="77777777" w:rsidR="007A1026" w:rsidRPr="00D806F3" w:rsidRDefault="007A1026" w:rsidP="00345F54"/>
        </w:tc>
      </w:tr>
      <w:tr w:rsidR="007A1026" w:rsidRPr="00D806F3" w14:paraId="60EB5739" w14:textId="77777777" w:rsidTr="0033154D">
        <w:tc>
          <w:tcPr>
            <w:tcW w:w="4531" w:type="dxa"/>
            <w:shd w:val="clear" w:color="auto" w:fill="365F91" w:themeFill="accent1" w:themeFillShade="BF"/>
          </w:tcPr>
          <w:p w14:paraId="534ADCD3" w14:textId="77777777" w:rsidR="007A1026" w:rsidRPr="00D806F3" w:rsidRDefault="007A1026" w:rsidP="00345F54">
            <w:pPr>
              <w:rPr>
                <w:rStyle w:val="Intensieveverwijzing"/>
                <w:rFonts w:eastAsia="MS Mincho"/>
              </w:rPr>
            </w:pPr>
            <w:r w:rsidRPr="00D806F3">
              <w:rPr>
                <w:rStyle w:val="Intensieveverwijzing"/>
                <w:rFonts w:eastAsia="MS Mincho"/>
              </w:rPr>
              <w:t>Datum</w:t>
            </w:r>
          </w:p>
        </w:tc>
        <w:tc>
          <w:tcPr>
            <w:tcW w:w="5103" w:type="dxa"/>
          </w:tcPr>
          <w:p w14:paraId="7A065B59" w14:textId="77777777" w:rsidR="007A1026" w:rsidRPr="00D806F3" w:rsidRDefault="007A1026" w:rsidP="00345F54"/>
        </w:tc>
      </w:tr>
      <w:tr w:rsidR="007A1026" w:rsidRPr="00D806F3" w14:paraId="3DABA5B5" w14:textId="77777777" w:rsidTr="0033154D">
        <w:tc>
          <w:tcPr>
            <w:tcW w:w="4531" w:type="dxa"/>
            <w:shd w:val="clear" w:color="auto" w:fill="365F91" w:themeFill="accent1" w:themeFillShade="BF"/>
          </w:tcPr>
          <w:p w14:paraId="3F7E0325" w14:textId="77777777" w:rsidR="007A1026" w:rsidRPr="00D806F3" w:rsidRDefault="007A1026" w:rsidP="00345F54">
            <w:pPr>
              <w:rPr>
                <w:rStyle w:val="Intensieveverwijzing"/>
                <w:rFonts w:eastAsia="MS Mincho"/>
              </w:rPr>
            </w:pPr>
            <w:r w:rsidRPr="00D806F3">
              <w:rPr>
                <w:rStyle w:val="Intensieveverwijzing"/>
                <w:rFonts w:eastAsia="MS Mincho"/>
              </w:rPr>
              <w:t xml:space="preserve">Handtekening </w:t>
            </w:r>
            <w:proofErr w:type="spellStart"/>
            <w:r w:rsidRPr="00D806F3">
              <w:rPr>
                <w:rStyle w:val="Intensieveverwijzing"/>
                <w:rFonts w:eastAsia="MS Mincho"/>
              </w:rPr>
              <w:t>ondertekeningsbevoegde</w:t>
            </w:r>
            <w:proofErr w:type="spellEnd"/>
          </w:p>
        </w:tc>
        <w:tc>
          <w:tcPr>
            <w:tcW w:w="5103" w:type="dxa"/>
          </w:tcPr>
          <w:p w14:paraId="4814688C" w14:textId="77777777" w:rsidR="007A1026" w:rsidRPr="00D806F3" w:rsidRDefault="007A1026" w:rsidP="00345F54"/>
          <w:p w14:paraId="51FBA311" w14:textId="77777777" w:rsidR="007A1026" w:rsidRPr="00D806F3" w:rsidRDefault="007A1026" w:rsidP="00345F54"/>
        </w:tc>
      </w:tr>
    </w:tbl>
    <w:p w14:paraId="48C3811D" w14:textId="6CB88531" w:rsidR="007E6214" w:rsidRPr="00D806F3" w:rsidRDefault="007A1026" w:rsidP="00345F54">
      <w:pPr>
        <w:rPr>
          <w:sz w:val="24"/>
        </w:rPr>
      </w:pPr>
      <w:r w:rsidRPr="00D806F3">
        <w:t>*Indien van toepassing</w:t>
      </w:r>
      <w:bookmarkEnd w:id="291"/>
      <w:bookmarkEnd w:id="292"/>
      <w:bookmarkEnd w:id="293"/>
      <w:bookmarkEnd w:id="294"/>
      <w:bookmarkEnd w:id="295"/>
      <w:bookmarkEnd w:id="296"/>
    </w:p>
    <w:p w14:paraId="4F120070" w14:textId="4B439451" w:rsidR="37516ADB" w:rsidRPr="00D806F3" w:rsidRDefault="37516ADB">
      <w:r w:rsidRPr="00D806F3">
        <w:br w:type="page"/>
      </w:r>
    </w:p>
    <w:p w14:paraId="28E0A9CE" w14:textId="64396297" w:rsidR="007A1026" w:rsidRPr="00D806F3" w:rsidRDefault="007A1026" w:rsidP="00345F54">
      <w:pPr>
        <w:pStyle w:val="Kop1Bijlage"/>
      </w:pPr>
      <w:bookmarkStart w:id="299" w:name="_Toc93312049"/>
      <w:bookmarkStart w:id="300" w:name="_Toc154138142"/>
      <w:r w:rsidRPr="00D806F3">
        <w:lastRenderedPageBreak/>
        <w:t>Formulier 3</w:t>
      </w:r>
      <w:r w:rsidRPr="00D806F3">
        <w:tab/>
        <w:t>Model Concerngarantie</w:t>
      </w:r>
      <w:bookmarkEnd w:id="299"/>
      <w:bookmarkEnd w:id="300"/>
      <w:r w:rsidRPr="00D806F3">
        <w:t xml:space="preserve"> </w:t>
      </w:r>
    </w:p>
    <w:p w14:paraId="7E91806B" w14:textId="472004E6" w:rsidR="007A1026" w:rsidRPr="00D806F3" w:rsidRDefault="002244A5" w:rsidP="00345F54">
      <w:r w:rsidRPr="00D806F3">
        <w:rPr>
          <w:rFonts w:cs="Arial"/>
          <w:b/>
        </w:rPr>
        <w:t>Behorende bij aanbesteding: 230116DGJ – SOA</w:t>
      </w:r>
      <w:r w:rsidR="0DE1451B" w:rsidRPr="00D806F3">
        <w:rPr>
          <w:rFonts w:cs="Arial"/>
          <w:b/>
          <w:bCs/>
        </w:rPr>
        <w:t>-</w:t>
      </w:r>
      <w:r w:rsidR="1DA75D42" w:rsidRPr="00D806F3">
        <w:rPr>
          <w:rFonts w:cs="Arial"/>
          <w:b/>
          <w:bCs/>
        </w:rPr>
        <w:t>laboratorium</w:t>
      </w:r>
      <w:r w:rsidR="4DB93324" w:rsidRPr="00D806F3">
        <w:rPr>
          <w:rFonts w:cs="Arial"/>
          <w:b/>
          <w:bCs/>
        </w:rPr>
        <w:t>diensten</w:t>
      </w:r>
    </w:p>
    <w:p w14:paraId="2EF892D1" w14:textId="77777777" w:rsidR="007A1026" w:rsidRPr="00D806F3" w:rsidRDefault="007A1026" w:rsidP="00345F54"/>
    <w:p w14:paraId="11251ED7" w14:textId="77777777" w:rsidR="007A1026" w:rsidRPr="00D806F3" w:rsidRDefault="007A1026" w:rsidP="00345F54">
      <w:r w:rsidRPr="00D806F3">
        <w:t>Concerngarantie</w:t>
      </w:r>
    </w:p>
    <w:p w14:paraId="581CD973" w14:textId="77777777" w:rsidR="007A1026" w:rsidRPr="00D806F3" w:rsidRDefault="007A1026" w:rsidP="00345F54"/>
    <w:p w14:paraId="65CEE538" w14:textId="77777777" w:rsidR="007A1026" w:rsidRPr="00D806F3" w:rsidRDefault="007A1026" w:rsidP="00345F54">
      <w:r w:rsidRPr="00D806F3">
        <w:t>Betreft de Inschrijver een dochter- of werkmaatschappij?</w:t>
      </w:r>
    </w:p>
    <w:p w14:paraId="4D3C8A62" w14:textId="77777777" w:rsidR="007A1026" w:rsidRPr="00D806F3" w:rsidRDefault="007A1026" w:rsidP="00345F54"/>
    <w:p w14:paraId="2695A0CD" w14:textId="77777777" w:rsidR="007A1026" w:rsidRPr="00D806F3" w:rsidRDefault="007A1026" w:rsidP="00345F54">
      <w:r w:rsidRPr="00D806F3">
        <w:rPr>
          <w:color w:val="2B579A"/>
          <w:shd w:val="clear" w:color="auto" w:fill="E6E6E6"/>
        </w:rPr>
        <w:fldChar w:fldCharType="begin">
          <w:ffData>
            <w:name w:val=""/>
            <w:enabled/>
            <w:calcOnExit w:val="0"/>
            <w:helpText w:type="text" w:val="Aankruisen indien van toepassing"/>
            <w:checkBox>
              <w:sizeAuto/>
              <w:default w:val="0"/>
            </w:checkBox>
          </w:ffData>
        </w:fldChar>
      </w:r>
      <w:r w:rsidRPr="00D806F3">
        <w:instrText xml:space="preserve"> FORMCHECKBOX </w:instrText>
      </w:r>
      <w:r w:rsidR="00DE57DE">
        <w:rPr>
          <w:color w:val="2B579A"/>
          <w:shd w:val="clear" w:color="auto" w:fill="E6E6E6"/>
        </w:rPr>
      </w:r>
      <w:r w:rsidR="00DE57DE">
        <w:rPr>
          <w:color w:val="2B579A"/>
          <w:shd w:val="clear" w:color="auto" w:fill="E6E6E6"/>
        </w:rPr>
        <w:fldChar w:fldCharType="separate"/>
      </w:r>
      <w:r w:rsidRPr="00D806F3">
        <w:rPr>
          <w:color w:val="2B579A"/>
          <w:shd w:val="clear" w:color="auto" w:fill="E6E6E6"/>
        </w:rPr>
        <w:fldChar w:fldCharType="end"/>
      </w:r>
      <w:r w:rsidRPr="00D806F3">
        <w:tab/>
        <w:t>ja</w:t>
      </w:r>
    </w:p>
    <w:p w14:paraId="5546B216" w14:textId="77777777" w:rsidR="007A1026" w:rsidRPr="00D806F3" w:rsidRDefault="007A1026" w:rsidP="00345F54">
      <w:r w:rsidRPr="00D806F3">
        <w:rPr>
          <w:color w:val="2B579A"/>
          <w:shd w:val="clear" w:color="auto" w:fill="E6E6E6"/>
        </w:rPr>
        <w:fldChar w:fldCharType="begin">
          <w:ffData>
            <w:name w:val=""/>
            <w:enabled/>
            <w:calcOnExit w:val="0"/>
            <w:helpText w:type="text" w:val="Aankruisen indien van toepassing"/>
            <w:checkBox>
              <w:sizeAuto/>
              <w:default w:val="0"/>
            </w:checkBox>
          </w:ffData>
        </w:fldChar>
      </w:r>
      <w:r w:rsidRPr="00D806F3">
        <w:instrText xml:space="preserve"> FORMCHECKBOX </w:instrText>
      </w:r>
      <w:r w:rsidR="00DE57DE">
        <w:rPr>
          <w:color w:val="2B579A"/>
          <w:shd w:val="clear" w:color="auto" w:fill="E6E6E6"/>
        </w:rPr>
      </w:r>
      <w:r w:rsidR="00DE57DE">
        <w:rPr>
          <w:color w:val="2B579A"/>
          <w:shd w:val="clear" w:color="auto" w:fill="E6E6E6"/>
        </w:rPr>
        <w:fldChar w:fldCharType="separate"/>
      </w:r>
      <w:r w:rsidRPr="00D806F3">
        <w:rPr>
          <w:color w:val="2B579A"/>
          <w:shd w:val="clear" w:color="auto" w:fill="E6E6E6"/>
        </w:rPr>
        <w:fldChar w:fldCharType="end"/>
      </w:r>
      <w:r w:rsidRPr="00D806F3">
        <w:tab/>
        <w:t>nee</w:t>
      </w:r>
    </w:p>
    <w:p w14:paraId="142AD920" w14:textId="77777777" w:rsidR="007A1026" w:rsidRPr="00D806F3" w:rsidRDefault="007A1026" w:rsidP="00345F54"/>
    <w:p w14:paraId="4AD86004" w14:textId="77777777" w:rsidR="007A1026" w:rsidRPr="00D806F3" w:rsidRDefault="007A1026" w:rsidP="00345F54">
      <w:r w:rsidRPr="00D806F3">
        <w:t>Indien Inschrijver voorgaande vraag met ‘ja’ heeft beantwoord, graag onderstaande gegevens invullen.</w:t>
      </w:r>
    </w:p>
    <w:p w14:paraId="69E8468D" w14:textId="77777777" w:rsidR="007A1026" w:rsidRPr="00D806F3" w:rsidRDefault="007A1026" w:rsidP="00345F54"/>
    <w:p w14:paraId="0EE78BE8" w14:textId="77777777" w:rsidR="007A1026" w:rsidRPr="00D806F3" w:rsidRDefault="007A1026" w:rsidP="00345F54">
      <w:r w:rsidRPr="00D806F3">
        <w:t>Namens Concern/moedermaatschappij:</w:t>
      </w:r>
    </w:p>
    <w:p w14:paraId="63EF0059" w14:textId="6C387E7B" w:rsidR="007A1026" w:rsidRPr="00D806F3" w:rsidRDefault="007A1026" w:rsidP="00345F54">
      <w:r w:rsidRPr="00D806F3">
        <w:t>Hierbij verklaart ondergetekende dat ... [naam garant stellend concern/moedermaatschappij] zich voor ..... [naam bedrijf] volledig en onvoorwaardelijk garant stelt voor de nakoming van de verplichtingen die uit de</w:t>
      </w:r>
      <w:r w:rsidR="00AA3511" w:rsidRPr="00D806F3">
        <w:t xml:space="preserve"> </w:t>
      </w:r>
      <w:r w:rsidRPr="00D806F3">
        <w:t xml:space="preserve">te sluiten overeenkomst in het kader van de aanbesteding: </w:t>
      </w:r>
      <w:r w:rsidR="002244A5" w:rsidRPr="00D806F3">
        <w:t>230116DGJ – SOA</w:t>
      </w:r>
      <w:r w:rsidR="0DE1451B" w:rsidRPr="00D806F3">
        <w:t>-</w:t>
      </w:r>
      <w:r w:rsidR="1DA75D42" w:rsidRPr="00D806F3">
        <w:t>laboratorium</w:t>
      </w:r>
      <w:r w:rsidR="4DB93324" w:rsidRPr="00D806F3">
        <w:t>diensten</w:t>
      </w:r>
      <w:r w:rsidR="00EA19C1" w:rsidRPr="00D806F3">
        <w:t xml:space="preserve"> </w:t>
      </w:r>
      <w:r w:rsidRPr="00D806F3">
        <w:t>voortvloeien, op grond van:</w:t>
      </w:r>
    </w:p>
    <w:p w14:paraId="62ED3198" w14:textId="77777777" w:rsidR="007A1026" w:rsidRPr="00D806F3" w:rsidRDefault="007A1026" w:rsidP="00345F54"/>
    <w:p w14:paraId="40947733" w14:textId="77777777" w:rsidR="007A1026" w:rsidRPr="00D806F3" w:rsidRDefault="007A1026" w:rsidP="00345F54">
      <w:r w:rsidRPr="00D806F3">
        <w:rPr>
          <w:color w:val="2B579A"/>
          <w:shd w:val="clear" w:color="auto" w:fill="E6E6E6"/>
        </w:rPr>
        <w:fldChar w:fldCharType="begin">
          <w:ffData>
            <w:name w:val="Selectievakje8"/>
            <w:enabled/>
            <w:calcOnExit w:val="0"/>
            <w:checkBox>
              <w:sizeAuto/>
              <w:default w:val="0"/>
            </w:checkBox>
          </w:ffData>
        </w:fldChar>
      </w:r>
      <w:bookmarkStart w:id="301" w:name="Selectievakje8"/>
      <w:r w:rsidRPr="00D806F3">
        <w:instrText xml:space="preserve"> FORMCHECKBOX </w:instrText>
      </w:r>
      <w:r w:rsidR="00DE57DE">
        <w:rPr>
          <w:color w:val="2B579A"/>
          <w:shd w:val="clear" w:color="auto" w:fill="E6E6E6"/>
        </w:rPr>
      </w:r>
      <w:r w:rsidR="00DE57DE">
        <w:rPr>
          <w:color w:val="2B579A"/>
          <w:shd w:val="clear" w:color="auto" w:fill="E6E6E6"/>
        </w:rPr>
        <w:fldChar w:fldCharType="separate"/>
      </w:r>
      <w:r w:rsidRPr="00D806F3">
        <w:rPr>
          <w:color w:val="2B579A"/>
          <w:shd w:val="clear" w:color="auto" w:fill="E6E6E6"/>
        </w:rPr>
        <w:fldChar w:fldCharType="end"/>
      </w:r>
      <w:bookmarkEnd w:id="301"/>
      <w:r w:rsidRPr="00D806F3">
        <w:tab/>
        <w:t>Een verklaring op basis van artikel 2:403 BW (in kopie bijvoegen), of</w:t>
      </w:r>
    </w:p>
    <w:p w14:paraId="1AADB759" w14:textId="77777777" w:rsidR="007A1026" w:rsidRPr="00D806F3" w:rsidRDefault="007A1026" w:rsidP="00345F54">
      <w:r w:rsidRPr="00D806F3">
        <w:rPr>
          <w:color w:val="2B579A"/>
          <w:shd w:val="clear" w:color="auto" w:fill="E6E6E6"/>
        </w:rPr>
        <w:fldChar w:fldCharType="begin">
          <w:ffData>
            <w:name w:val="Selectievakje9"/>
            <w:enabled/>
            <w:calcOnExit w:val="0"/>
            <w:checkBox>
              <w:sizeAuto/>
              <w:default w:val="0"/>
            </w:checkBox>
          </w:ffData>
        </w:fldChar>
      </w:r>
      <w:bookmarkStart w:id="302" w:name="Selectievakje9"/>
      <w:r w:rsidRPr="00D806F3">
        <w:instrText xml:space="preserve"> FORMCHECKBOX </w:instrText>
      </w:r>
      <w:r w:rsidR="00DE57DE">
        <w:rPr>
          <w:color w:val="2B579A"/>
          <w:shd w:val="clear" w:color="auto" w:fill="E6E6E6"/>
        </w:rPr>
      </w:r>
      <w:r w:rsidR="00DE57DE">
        <w:rPr>
          <w:color w:val="2B579A"/>
          <w:shd w:val="clear" w:color="auto" w:fill="E6E6E6"/>
        </w:rPr>
        <w:fldChar w:fldCharType="separate"/>
      </w:r>
      <w:r w:rsidRPr="00D806F3">
        <w:rPr>
          <w:color w:val="2B579A"/>
          <w:shd w:val="clear" w:color="auto" w:fill="E6E6E6"/>
        </w:rPr>
        <w:fldChar w:fldCharType="end"/>
      </w:r>
      <w:bookmarkEnd w:id="302"/>
      <w:r w:rsidRPr="00D806F3">
        <w:tab/>
        <w:t>Een concerngarantie (in kopie bij te voegen), of</w:t>
      </w:r>
    </w:p>
    <w:p w14:paraId="155F8051" w14:textId="77777777" w:rsidR="007A1026" w:rsidRPr="00D806F3" w:rsidRDefault="007A1026" w:rsidP="00345F54">
      <w:r w:rsidRPr="00D806F3">
        <w:rPr>
          <w:color w:val="2B579A"/>
          <w:shd w:val="clear" w:color="auto" w:fill="E6E6E6"/>
        </w:rPr>
        <w:fldChar w:fldCharType="begin">
          <w:ffData>
            <w:name w:val="Selectievakje10"/>
            <w:enabled/>
            <w:calcOnExit w:val="0"/>
            <w:checkBox>
              <w:sizeAuto/>
              <w:default w:val="0"/>
            </w:checkBox>
          </w:ffData>
        </w:fldChar>
      </w:r>
      <w:bookmarkStart w:id="303" w:name="Selectievakje10"/>
      <w:r w:rsidRPr="00D806F3">
        <w:instrText xml:space="preserve"> FORMCHECKBOX </w:instrText>
      </w:r>
      <w:r w:rsidR="00DE57DE">
        <w:rPr>
          <w:color w:val="2B579A"/>
          <w:shd w:val="clear" w:color="auto" w:fill="E6E6E6"/>
        </w:rPr>
      </w:r>
      <w:r w:rsidR="00DE57DE">
        <w:rPr>
          <w:color w:val="2B579A"/>
          <w:shd w:val="clear" w:color="auto" w:fill="E6E6E6"/>
        </w:rPr>
        <w:fldChar w:fldCharType="separate"/>
      </w:r>
      <w:r w:rsidRPr="00D806F3">
        <w:rPr>
          <w:color w:val="2B579A"/>
          <w:shd w:val="clear" w:color="auto" w:fill="E6E6E6"/>
        </w:rPr>
        <w:fldChar w:fldCharType="end"/>
      </w:r>
      <w:bookmarkEnd w:id="303"/>
      <w:r w:rsidRPr="00D806F3">
        <w:tab/>
        <w:t>Een voor ondertekening van de Concessieovereenkomst op te maken overeenkomst van borgtocht met een zelfde strekking als artikel 2:403 sub f BW</w:t>
      </w:r>
    </w:p>
    <w:p w14:paraId="0BCA52A2" w14:textId="77777777" w:rsidR="007A1026" w:rsidRPr="00D806F3" w:rsidRDefault="007A1026" w:rsidP="00345F54"/>
    <w:p w14:paraId="6BD0D4F6" w14:textId="77777777" w:rsidR="007A1026" w:rsidRPr="00D806F3" w:rsidRDefault="007A1026" w:rsidP="00345F54">
      <w:r w:rsidRPr="00D806F3">
        <w:t>(Gaarne aankruisen wat van toepassing is)</w:t>
      </w:r>
    </w:p>
    <w:p w14:paraId="4586BF7A" w14:textId="77777777" w:rsidR="007A1026" w:rsidRPr="00D806F3" w:rsidRDefault="007A1026" w:rsidP="00345F54"/>
    <w:p w14:paraId="5D6C8A8D" w14:textId="77777777" w:rsidR="007A1026" w:rsidRPr="00D806F3" w:rsidRDefault="007A1026" w:rsidP="00345F54"/>
    <w:p w14:paraId="280C3E42" w14:textId="77777777" w:rsidR="007A1026" w:rsidRPr="00D806F3" w:rsidRDefault="007A1026" w:rsidP="00345F54">
      <w:pPr>
        <w:pStyle w:val="Kop4"/>
      </w:pPr>
      <w:r w:rsidRPr="00D806F3">
        <w:t>Ondertekening</w:t>
      </w:r>
    </w:p>
    <w:p w14:paraId="78BD2731" w14:textId="77777777" w:rsidR="007A1026" w:rsidRPr="00D806F3" w:rsidRDefault="007A1026" w:rsidP="00345F54"/>
    <w:tbl>
      <w:tblPr>
        <w:tblStyle w:val="Tabelraster"/>
        <w:tblW w:w="9634" w:type="dxa"/>
        <w:tblLook w:val="04A0" w:firstRow="1" w:lastRow="0" w:firstColumn="1" w:lastColumn="0" w:noHBand="0" w:noVBand="1"/>
      </w:tblPr>
      <w:tblGrid>
        <w:gridCol w:w="4531"/>
        <w:gridCol w:w="5103"/>
      </w:tblGrid>
      <w:tr w:rsidR="007A1026" w:rsidRPr="00D806F3" w14:paraId="543E2939" w14:textId="77777777" w:rsidTr="0033154D">
        <w:tc>
          <w:tcPr>
            <w:tcW w:w="4531" w:type="dxa"/>
            <w:shd w:val="clear" w:color="auto" w:fill="365F91" w:themeFill="accent1" w:themeFillShade="BF"/>
          </w:tcPr>
          <w:p w14:paraId="0B956C01" w14:textId="77777777" w:rsidR="007A1026" w:rsidRPr="00D806F3" w:rsidRDefault="007A1026" w:rsidP="00345F54">
            <w:pPr>
              <w:rPr>
                <w:rStyle w:val="Intensieveverwijzing"/>
                <w:rFonts w:eastAsia="MS Mincho"/>
              </w:rPr>
            </w:pPr>
            <w:r w:rsidRPr="00D806F3">
              <w:rPr>
                <w:rStyle w:val="Intensieveverwijzing"/>
                <w:rFonts w:eastAsia="MS Mincho"/>
              </w:rPr>
              <w:t>Organisatienaam Concern/moedermaatschappij</w:t>
            </w:r>
          </w:p>
        </w:tc>
        <w:tc>
          <w:tcPr>
            <w:tcW w:w="5103" w:type="dxa"/>
          </w:tcPr>
          <w:p w14:paraId="7E5D16BC" w14:textId="77777777" w:rsidR="007A1026" w:rsidRPr="00D806F3" w:rsidRDefault="007A1026" w:rsidP="00345F54"/>
        </w:tc>
      </w:tr>
      <w:tr w:rsidR="007A1026" w:rsidRPr="00D806F3" w14:paraId="38939096" w14:textId="77777777" w:rsidTr="0033154D">
        <w:tc>
          <w:tcPr>
            <w:tcW w:w="4531" w:type="dxa"/>
            <w:shd w:val="clear" w:color="auto" w:fill="365F91" w:themeFill="accent1" w:themeFillShade="BF"/>
          </w:tcPr>
          <w:p w14:paraId="6FC06485" w14:textId="77777777" w:rsidR="007A1026" w:rsidRPr="00D806F3" w:rsidRDefault="007A1026" w:rsidP="00345F54">
            <w:pPr>
              <w:rPr>
                <w:rStyle w:val="Intensieveverwijzing"/>
                <w:rFonts w:eastAsia="MS Mincho"/>
              </w:rPr>
            </w:pPr>
            <w:r w:rsidRPr="00D806F3">
              <w:rPr>
                <w:rStyle w:val="Intensieveverwijzing"/>
                <w:rFonts w:eastAsia="MS Mincho"/>
              </w:rPr>
              <w:t xml:space="preserve">Naam </w:t>
            </w:r>
            <w:proofErr w:type="spellStart"/>
            <w:r w:rsidRPr="00D806F3">
              <w:rPr>
                <w:rStyle w:val="Intensieveverwijzing"/>
                <w:rFonts w:eastAsia="MS Mincho"/>
              </w:rPr>
              <w:t>Ondertekeningsbevoegde</w:t>
            </w:r>
            <w:proofErr w:type="spellEnd"/>
          </w:p>
        </w:tc>
        <w:tc>
          <w:tcPr>
            <w:tcW w:w="5103" w:type="dxa"/>
          </w:tcPr>
          <w:p w14:paraId="42DD22F9" w14:textId="77777777" w:rsidR="007A1026" w:rsidRPr="00D806F3" w:rsidRDefault="007A1026" w:rsidP="00345F54"/>
        </w:tc>
      </w:tr>
      <w:tr w:rsidR="007A1026" w:rsidRPr="00D806F3" w14:paraId="67F19256" w14:textId="77777777" w:rsidTr="0033154D">
        <w:tc>
          <w:tcPr>
            <w:tcW w:w="4531" w:type="dxa"/>
            <w:shd w:val="clear" w:color="auto" w:fill="365F91" w:themeFill="accent1" w:themeFillShade="BF"/>
          </w:tcPr>
          <w:p w14:paraId="101E9413" w14:textId="77777777" w:rsidR="007A1026" w:rsidRPr="00D806F3" w:rsidRDefault="007A1026" w:rsidP="00345F54">
            <w:pPr>
              <w:rPr>
                <w:rStyle w:val="Intensieveverwijzing"/>
                <w:rFonts w:eastAsia="MS Mincho"/>
              </w:rPr>
            </w:pPr>
            <w:r w:rsidRPr="00D806F3">
              <w:rPr>
                <w:rStyle w:val="Intensieveverwijzing"/>
                <w:rFonts w:eastAsia="MS Mincho"/>
              </w:rPr>
              <w:t xml:space="preserve">Functie </w:t>
            </w:r>
            <w:proofErr w:type="spellStart"/>
            <w:r w:rsidRPr="00D806F3">
              <w:rPr>
                <w:rStyle w:val="Intensieveverwijzing"/>
                <w:rFonts w:eastAsia="MS Mincho"/>
              </w:rPr>
              <w:t>Ondertekeningsbevoegde</w:t>
            </w:r>
            <w:proofErr w:type="spellEnd"/>
            <w:r w:rsidRPr="00D806F3">
              <w:rPr>
                <w:rStyle w:val="Intensieveverwijzing"/>
                <w:rFonts w:eastAsia="MS Mincho"/>
              </w:rPr>
              <w:t xml:space="preserve"> </w:t>
            </w:r>
          </w:p>
        </w:tc>
        <w:tc>
          <w:tcPr>
            <w:tcW w:w="5103" w:type="dxa"/>
          </w:tcPr>
          <w:p w14:paraId="00235E9E" w14:textId="77777777" w:rsidR="007A1026" w:rsidRPr="00D806F3" w:rsidRDefault="007A1026" w:rsidP="00345F54"/>
        </w:tc>
      </w:tr>
      <w:tr w:rsidR="007A1026" w:rsidRPr="00D806F3" w14:paraId="34A7B42B" w14:textId="77777777" w:rsidTr="0033154D">
        <w:tc>
          <w:tcPr>
            <w:tcW w:w="4531" w:type="dxa"/>
            <w:shd w:val="clear" w:color="auto" w:fill="365F91" w:themeFill="accent1" w:themeFillShade="BF"/>
          </w:tcPr>
          <w:p w14:paraId="3987DD43" w14:textId="77777777" w:rsidR="007A1026" w:rsidRPr="00D806F3" w:rsidRDefault="007A1026" w:rsidP="00345F54">
            <w:pPr>
              <w:rPr>
                <w:rStyle w:val="Intensieveverwijzing"/>
                <w:rFonts w:eastAsia="MS Mincho"/>
              </w:rPr>
            </w:pPr>
            <w:r w:rsidRPr="00D806F3">
              <w:rPr>
                <w:rStyle w:val="Intensieveverwijzing"/>
                <w:rFonts w:eastAsia="MS Mincho"/>
              </w:rPr>
              <w:t>Datum</w:t>
            </w:r>
          </w:p>
        </w:tc>
        <w:tc>
          <w:tcPr>
            <w:tcW w:w="5103" w:type="dxa"/>
          </w:tcPr>
          <w:p w14:paraId="2C402A68" w14:textId="77777777" w:rsidR="007A1026" w:rsidRPr="00D806F3" w:rsidRDefault="007A1026" w:rsidP="00345F54"/>
        </w:tc>
      </w:tr>
      <w:tr w:rsidR="007A1026" w:rsidRPr="00D806F3" w14:paraId="64E11606" w14:textId="77777777" w:rsidTr="0033154D">
        <w:tc>
          <w:tcPr>
            <w:tcW w:w="4531" w:type="dxa"/>
            <w:shd w:val="clear" w:color="auto" w:fill="365F91" w:themeFill="accent1" w:themeFillShade="BF"/>
          </w:tcPr>
          <w:p w14:paraId="20B7AE0A" w14:textId="77777777" w:rsidR="007A1026" w:rsidRPr="00D806F3" w:rsidRDefault="007A1026" w:rsidP="00345F54">
            <w:pPr>
              <w:rPr>
                <w:rStyle w:val="Intensieveverwijzing"/>
                <w:rFonts w:eastAsia="MS Mincho"/>
              </w:rPr>
            </w:pPr>
            <w:r w:rsidRPr="00D806F3">
              <w:rPr>
                <w:rStyle w:val="Intensieveverwijzing"/>
                <w:rFonts w:eastAsia="MS Mincho"/>
              </w:rPr>
              <w:t xml:space="preserve">Handtekening </w:t>
            </w:r>
            <w:proofErr w:type="spellStart"/>
            <w:r w:rsidRPr="00D806F3">
              <w:rPr>
                <w:rStyle w:val="Intensieveverwijzing"/>
                <w:rFonts w:eastAsia="MS Mincho"/>
              </w:rPr>
              <w:t>ondertekeningsbevoegde</w:t>
            </w:r>
            <w:proofErr w:type="spellEnd"/>
          </w:p>
          <w:p w14:paraId="419C75FF" w14:textId="77777777" w:rsidR="007A1026" w:rsidRPr="00D806F3" w:rsidRDefault="007A1026" w:rsidP="00345F54"/>
        </w:tc>
        <w:tc>
          <w:tcPr>
            <w:tcW w:w="5103" w:type="dxa"/>
          </w:tcPr>
          <w:p w14:paraId="2A67929A" w14:textId="77777777" w:rsidR="007A1026" w:rsidRPr="00D806F3" w:rsidRDefault="007A1026" w:rsidP="00345F54"/>
          <w:p w14:paraId="626FE50D" w14:textId="77777777" w:rsidR="007A1026" w:rsidRPr="00D806F3" w:rsidRDefault="007A1026" w:rsidP="00345F54"/>
          <w:p w14:paraId="79B30C05" w14:textId="77777777" w:rsidR="007A1026" w:rsidRPr="00D806F3" w:rsidRDefault="007A1026" w:rsidP="00345F54"/>
        </w:tc>
      </w:tr>
    </w:tbl>
    <w:p w14:paraId="2A16C7E9" w14:textId="77777777" w:rsidR="007A1026" w:rsidRPr="00D806F3" w:rsidRDefault="007A1026" w:rsidP="00345F54"/>
    <w:p w14:paraId="4700066B" w14:textId="77777777" w:rsidR="007A1026" w:rsidRPr="00D806F3" w:rsidRDefault="007A1026" w:rsidP="00345F54">
      <w:r w:rsidRPr="00D806F3">
        <w:t>NB! De relatie moeder/dochter- of werkmaatschappij zal uit het uittreksel van Inschrijving in het handels- of beroepsregister moeten blijken.</w:t>
      </w:r>
    </w:p>
    <w:p w14:paraId="6703095D" w14:textId="77777777" w:rsidR="007A1026" w:rsidRPr="00D806F3" w:rsidRDefault="007A1026" w:rsidP="00345F54">
      <w:r w:rsidRPr="00D806F3">
        <w:br w:type="page"/>
      </w:r>
    </w:p>
    <w:p w14:paraId="0EC7CBCF" w14:textId="72770653" w:rsidR="007A1026" w:rsidRPr="00D806F3" w:rsidRDefault="007A1026" w:rsidP="00345F54">
      <w:pPr>
        <w:pStyle w:val="Kop1Bijlage"/>
      </w:pPr>
      <w:bookmarkStart w:id="304" w:name="_Toc93312050"/>
      <w:bookmarkStart w:id="305" w:name="_Toc154138143"/>
      <w:bookmarkStart w:id="306" w:name="_Toc58834598"/>
      <w:bookmarkStart w:id="307" w:name="_Toc452565618"/>
      <w:r w:rsidRPr="00D806F3">
        <w:lastRenderedPageBreak/>
        <w:t>Formulier 4</w:t>
      </w:r>
      <w:r w:rsidRPr="00D806F3">
        <w:tab/>
        <w:t>Model Verklaring Derde – Ter Beschikkingstelling Middelen</w:t>
      </w:r>
      <w:bookmarkEnd w:id="304"/>
      <w:bookmarkEnd w:id="305"/>
    </w:p>
    <w:bookmarkEnd w:id="306"/>
    <w:bookmarkEnd w:id="307"/>
    <w:p w14:paraId="0AADFBA6" w14:textId="5137FDF4" w:rsidR="007A1026" w:rsidRPr="00D806F3" w:rsidRDefault="002244A5" w:rsidP="00345F54">
      <w:r w:rsidRPr="00D806F3">
        <w:rPr>
          <w:rFonts w:cs="Arial"/>
        </w:rPr>
        <w:t>Behorende bij aanbesteding: 230116DGJ – SOA</w:t>
      </w:r>
      <w:r w:rsidR="0DE1451B" w:rsidRPr="00D806F3">
        <w:rPr>
          <w:rFonts w:cs="Arial"/>
        </w:rPr>
        <w:t>-</w:t>
      </w:r>
      <w:r w:rsidR="1DA75D42" w:rsidRPr="00D806F3">
        <w:rPr>
          <w:rFonts w:cs="Arial"/>
        </w:rPr>
        <w:t>laboratorium</w:t>
      </w:r>
      <w:r w:rsidR="4DB93324" w:rsidRPr="00D806F3">
        <w:rPr>
          <w:rFonts w:cs="Arial"/>
        </w:rPr>
        <w:t>diensten</w:t>
      </w:r>
    </w:p>
    <w:p w14:paraId="4F9BC973" w14:textId="77777777" w:rsidR="007A1026" w:rsidRPr="00D806F3" w:rsidRDefault="007A1026" w:rsidP="00345F54"/>
    <w:p w14:paraId="268C18D2" w14:textId="77777777" w:rsidR="007A1026" w:rsidRPr="00D806F3" w:rsidRDefault="007A1026" w:rsidP="00345F54">
      <w:r w:rsidRPr="00D806F3">
        <w:t>Verklaring Derde – Ter Beschikkingstelling Middelen</w:t>
      </w:r>
    </w:p>
    <w:p w14:paraId="67A0F42C" w14:textId="77777777" w:rsidR="007A1026" w:rsidRPr="00D806F3" w:rsidRDefault="007A1026" w:rsidP="00345F54"/>
    <w:p w14:paraId="24C42B8E" w14:textId="7D74E280" w:rsidR="007A1026" w:rsidRPr="00D806F3" w:rsidRDefault="007A1026" w:rsidP="00345F54">
      <w:r w:rsidRPr="00D806F3">
        <w:t xml:space="preserve">Indien de Opdrachtgever met [naam Inschrijver], gevestigd te [plaats vestiging Inschrijver], hierna Opdrachtnemer, een Overeenkomst sluit voor de uitvoering van </w:t>
      </w:r>
      <w:r w:rsidR="00EA19C1" w:rsidRPr="00D806F3">
        <w:t xml:space="preserve">laboratoriumdiensten </w:t>
      </w:r>
      <w:r w:rsidRPr="00D806F3">
        <w:t xml:space="preserve">in het kader van de aanbesteding: </w:t>
      </w:r>
      <w:r w:rsidR="002244A5" w:rsidRPr="00D806F3">
        <w:t>230116DGJ – SOA</w:t>
      </w:r>
      <w:r w:rsidR="0DE1451B" w:rsidRPr="00D806F3">
        <w:t>-</w:t>
      </w:r>
      <w:r w:rsidR="1DA75D42" w:rsidRPr="00D806F3">
        <w:t>laboratorium</w:t>
      </w:r>
      <w:r w:rsidR="4DB93324" w:rsidRPr="00D806F3">
        <w:t>diensten</w:t>
      </w:r>
      <w:r w:rsidRPr="00D806F3">
        <w:t xml:space="preserve">, verklaart ondergetekende dat zij zich alsdan jegens de </w:t>
      </w:r>
      <w:r w:rsidRPr="00D806F3">
        <w:rPr>
          <w:rFonts w:cs="OCWTalent"/>
        </w:rPr>
        <w:t xml:space="preserve">Opdrachtgever </w:t>
      </w:r>
      <w:r w:rsidRPr="00D806F3">
        <w:t>garant stelt voor de uit de te sluiten Overeenkomst voortvloeiende verplichtingen met betrekking tot de middelen waarvoor Inschrijver zich bij dezen op ondergetekende beroept. Ondergetekende zal alle noodzakelijke middelen ter beschikking stellen om de hieruit voortvloeiende verplichtingen, overeenkomstig de voorwaarden van de Overeenkomst, na te (doen) komen.</w:t>
      </w:r>
    </w:p>
    <w:p w14:paraId="14C7ABD3" w14:textId="77777777" w:rsidR="007A1026" w:rsidRPr="00D806F3" w:rsidRDefault="007A1026" w:rsidP="00345F54"/>
    <w:p w14:paraId="4B176AD5" w14:textId="77777777" w:rsidR="007A1026" w:rsidRPr="00D806F3" w:rsidRDefault="007A1026" w:rsidP="00345F54">
      <w:r w:rsidRPr="00D806F3">
        <w:t>Het betreft de volgende middelen (aankruisen wat van toepassing is):</w:t>
      </w:r>
    </w:p>
    <w:p w14:paraId="5C6A5B86" w14:textId="77777777" w:rsidR="007A1026" w:rsidRPr="00D806F3" w:rsidRDefault="007A1026" w:rsidP="00345F54">
      <w:r w:rsidRPr="00D806F3">
        <w:rPr>
          <w:color w:val="2B579A"/>
          <w:shd w:val="clear" w:color="auto" w:fill="E6E6E6"/>
        </w:rPr>
        <w:fldChar w:fldCharType="begin">
          <w:ffData>
            <w:name w:val="Selectievakje7"/>
            <w:enabled/>
            <w:calcOnExit w:val="0"/>
            <w:checkBox>
              <w:sizeAuto/>
              <w:default w:val="0"/>
            </w:checkBox>
          </w:ffData>
        </w:fldChar>
      </w:r>
      <w:r w:rsidRPr="00D806F3">
        <w:instrText xml:space="preserve"> FORMCHECKBOX </w:instrText>
      </w:r>
      <w:r w:rsidR="00DE57DE">
        <w:rPr>
          <w:color w:val="2B579A"/>
          <w:shd w:val="clear" w:color="auto" w:fill="E6E6E6"/>
        </w:rPr>
      </w:r>
      <w:r w:rsidR="00DE57DE">
        <w:rPr>
          <w:color w:val="2B579A"/>
          <w:shd w:val="clear" w:color="auto" w:fill="E6E6E6"/>
        </w:rPr>
        <w:fldChar w:fldCharType="separate"/>
      </w:r>
      <w:r w:rsidRPr="00D806F3">
        <w:rPr>
          <w:color w:val="2B579A"/>
          <w:shd w:val="clear" w:color="auto" w:fill="E6E6E6"/>
        </w:rPr>
        <w:fldChar w:fldCharType="end"/>
      </w:r>
      <w:r w:rsidRPr="00D806F3">
        <w:tab/>
        <w:t>middelen als bedoeld in paragraaf 7.3 (financiële- en economische draagkracht)</w:t>
      </w:r>
    </w:p>
    <w:p w14:paraId="7745FDF7" w14:textId="77777777" w:rsidR="007A1026" w:rsidRPr="00D806F3" w:rsidRDefault="007A1026" w:rsidP="00345F54">
      <w:r w:rsidRPr="00D806F3">
        <w:rPr>
          <w:color w:val="2B579A"/>
          <w:shd w:val="clear" w:color="auto" w:fill="E6E6E6"/>
        </w:rPr>
        <w:fldChar w:fldCharType="begin">
          <w:ffData>
            <w:name w:val="Selectievakje7"/>
            <w:enabled/>
            <w:calcOnExit w:val="0"/>
            <w:checkBox>
              <w:sizeAuto/>
              <w:default w:val="0"/>
            </w:checkBox>
          </w:ffData>
        </w:fldChar>
      </w:r>
      <w:r w:rsidRPr="00D806F3">
        <w:instrText xml:space="preserve"> FORMCHECKBOX </w:instrText>
      </w:r>
      <w:r w:rsidR="00DE57DE">
        <w:rPr>
          <w:color w:val="2B579A"/>
          <w:shd w:val="clear" w:color="auto" w:fill="E6E6E6"/>
        </w:rPr>
      </w:r>
      <w:r w:rsidR="00DE57DE">
        <w:rPr>
          <w:color w:val="2B579A"/>
          <w:shd w:val="clear" w:color="auto" w:fill="E6E6E6"/>
        </w:rPr>
        <w:fldChar w:fldCharType="separate"/>
      </w:r>
      <w:r w:rsidRPr="00D806F3">
        <w:rPr>
          <w:color w:val="2B579A"/>
          <w:shd w:val="clear" w:color="auto" w:fill="E6E6E6"/>
        </w:rPr>
        <w:fldChar w:fldCharType="end"/>
      </w:r>
      <w:r w:rsidRPr="00D806F3">
        <w:tab/>
        <w:t>middelen als bedoeld in paragraaf 7.4 (technische- en/of beroepsbekwaamheid)</w:t>
      </w:r>
    </w:p>
    <w:p w14:paraId="532CE836" w14:textId="77777777" w:rsidR="007A1026" w:rsidRPr="00D806F3" w:rsidRDefault="007A1026" w:rsidP="00345F54"/>
    <w:p w14:paraId="7CD546A4" w14:textId="77777777" w:rsidR="007A1026" w:rsidRPr="00D806F3" w:rsidRDefault="007A1026" w:rsidP="00345F54">
      <w:r w:rsidRPr="00D806F3">
        <w:t>Als Inschrijver zich beroept op meerdere derden, zullen evenzoveel verklaringen moeten worden ingediend (s.v.p. in eigen beheer kopiëren/printen).</w:t>
      </w:r>
    </w:p>
    <w:p w14:paraId="1D03F86B" w14:textId="77777777" w:rsidR="007A1026" w:rsidRPr="00D806F3" w:rsidRDefault="007A1026" w:rsidP="00345F54"/>
    <w:p w14:paraId="3C5DD7A5" w14:textId="77777777" w:rsidR="007A1026" w:rsidRPr="00D806F3" w:rsidRDefault="007A1026" w:rsidP="00345F54"/>
    <w:p w14:paraId="7726A64F" w14:textId="77777777" w:rsidR="007A1026" w:rsidRPr="00D806F3" w:rsidRDefault="007A1026" w:rsidP="00345F54">
      <w:r w:rsidRPr="00D806F3">
        <w:t>Specificatie van ter beschikking te stellen middelen</w:t>
      </w:r>
    </w:p>
    <w:p w14:paraId="20C72EF2" w14:textId="77777777" w:rsidR="007A1026" w:rsidRPr="00D806F3" w:rsidRDefault="007A1026" w:rsidP="00345F54"/>
    <w:p w14:paraId="1460B257" w14:textId="77777777" w:rsidR="007A1026" w:rsidRPr="00D806F3" w:rsidRDefault="007A1026" w:rsidP="00345F54">
      <w:r w:rsidRPr="00D806F3">
        <w:t>[specifiek ter beschikking gestelde middelen aan Inschrijver door de ondergetekende]</w:t>
      </w:r>
    </w:p>
    <w:p w14:paraId="5CA65E77" w14:textId="77777777" w:rsidR="007A1026" w:rsidRPr="00D806F3" w:rsidRDefault="007A1026" w:rsidP="00345F54"/>
    <w:p w14:paraId="7582D12C" w14:textId="77777777" w:rsidR="007A1026" w:rsidRPr="00D806F3" w:rsidRDefault="007A1026" w:rsidP="00345F54"/>
    <w:p w14:paraId="369F6BF0" w14:textId="77777777" w:rsidR="007A1026" w:rsidRPr="00D806F3" w:rsidRDefault="007A1026" w:rsidP="00345F54">
      <w:pPr>
        <w:pStyle w:val="Kop4"/>
      </w:pPr>
      <w:r w:rsidRPr="00D806F3">
        <w:t>Ondertekening</w:t>
      </w:r>
    </w:p>
    <w:p w14:paraId="1CFC9FD8" w14:textId="77777777" w:rsidR="007A1026" w:rsidRPr="00D806F3" w:rsidRDefault="007A1026" w:rsidP="00345F54"/>
    <w:tbl>
      <w:tblPr>
        <w:tblStyle w:val="Tabelraster"/>
        <w:tblW w:w="9634" w:type="dxa"/>
        <w:tblLook w:val="04A0" w:firstRow="1" w:lastRow="0" w:firstColumn="1" w:lastColumn="0" w:noHBand="0" w:noVBand="1"/>
      </w:tblPr>
      <w:tblGrid>
        <w:gridCol w:w="4531"/>
        <w:gridCol w:w="5103"/>
      </w:tblGrid>
      <w:tr w:rsidR="007A1026" w:rsidRPr="00D806F3" w14:paraId="720377F0" w14:textId="77777777" w:rsidTr="00730A9F">
        <w:tc>
          <w:tcPr>
            <w:tcW w:w="4531" w:type="dxa"/>
            <w:shd w:val="clear" w:color="auto" w:fill="365F91" w:themeFill="accent1" w:themeFillShade="BF"/>
          </w:tcPr>
          <w:p w14:paraId="228CEA27" w14:textId="77777777" w:rsidR="007A1026" w:rsidRPr="00D806F3" w:rsidRDefault="007A1026" w:rsidP="00345F54">
            <w:pPr>
              <w:rPr>
                <w:rStyle w:val="Intensieveverwijzing"/>
                <w:rFonts w:eastAsia="MS Mincho"/>
              </w:rPr>
            </w:pPr>
            <w:r w:rsidRPr="00D806F3">
              <w:rPr>
                <w:rStyle w:val="Intensieveverwijzing"/>
                <w:rFonts w:eastAsia="MS Mincho"/>
              </w:rPr>
              <w:t>Organisatienaam Concern/moedermaatschappij</w:t>
            </w:r>
          </w:p>
        </w:tc>
        <w:tc>
          <w:tcPr>
            <w:tcW w:w="5103" w:type="dxa"/>
          </w:tcPr>
          <w:p w14:paraId="12FF94FD" w14:textId="77777777" w:rsidR="007A1026" w:rsidRPr="00D806F3" w:rsidRDefault="007A1026" w:rsidP="00345F54"/>
        </w:tc>
      </w:tr>
      <w:tr w:rsidR="007A1026" w:rsidRPr="00D806F3" w14:paraId="7DA9A76F" w14:textId="77777777" w:rsidTr="00730A9F">
        <w:tc>
          <w:tcPr>
            <w:tcW w:w="4531" w:type="dxa"/>
            <w:shd w:val="clear" w:color="auto" w:fill="365F91" w:themeFill="accent1" w:themeFillShade="BF"/>
          </w:tcPr>
          <w:p w14:paraId="0A1D1DB7" w14:textId="77777777" w:rsidR="007A1026" w:rsidRPr="00D806F3" w:rsidRDefault="007A1026" w:rsidP="00345F54">
            <w:pPr>
              <w:rPr>
                <w:rStyle w:val="Intensieveverwijzing"/>
                <w:rFonts w:eastAsia="MS Mincho"/>
              </w:rPr>
            </w:pPr>
            <w:r w:rsidRPr="00D806F3">
              <w:rPr>
                <w:rStyle w:val="Intensieveverwijzing"/>
                <w:rFonts w:eastAsia="MS Mincho"/>
              </w:rPr>
              <w:t xml:space="preserve">Naam </w:t>
            </w:r>
            <w:proofErr w:type="spellStart"/>
            <w:r w:rsidRPr="00D806F3">
              <w:rPr>
                <w:rStyle w:val="Intensieveverwijzing"/>
                <w:rFonts w:eastAsia="MS Mincho"/>
              </w:rPr>
              <w:t>Ondertekeningsbevoegde</w:t>
            </w:r>
            <w:proofErr w:type="spellEnd"/>
          </w:p>
        </w:tc>
        <w:tc>
          <w:tcPr>
            <w:tcW w:w="5103" w:type="dxa"/>
          </w:tcPr>
          <w:p w14:paraId="1A099BC5" w14:textId="77777777" w:rsidR="007A1026" w:rsidRPr="00D806F3" w:rsidRDefault="007A1026" w:rsidP="00345F54"/>
        </w:tc>
      </w:tr>
      <w:tr w:rsidR="007A1026" w:rsidRPr="00D806F3" w14:paraId="47C0A0B8" w14:textId="77777777" w:rsidTr="00730A9F">
        <w:tc>
          <w:tcPr>
            <w:tcW w:w="4531" w:type="dxa"/>
            <w:shd w:val="clear" w:color="auto" w:fill="365F91" w:themeFill="accent1" w:themeFillShade="BF"/>
          </w:tcPr>
          <w:p w14:paraId="7089497A" w14:textId="77777777" w:rsidR="007A1026" w:rsidRPr="00D806F3" w:rsidRDefault="007A1026" w:rsidP="00345F54">
            <w:pPr>
              <w:rPr>
                <w:rStyle w:val="Intensieveverwijzing"/>
                <w:rFonts w:eastAsia="MS Mincho"/>
              </w:rPr>
            </w:pPr>
            <w:r w:rsidRPr="00D806F3">
              <w:rPr>
                <w:rStyle w:val="Intensieveverwijzing"/>
                <w:rFonts w:eastAsia="MS Mincho"/>
              </w:rPr>
              <w:t xml:space="preserve">Functie </w:t>
            </w:r>
            <w:proofErr w:type="spellStart"/>
            <w:r w:rsidRPr="00D806F3">
              <w:rPr>
                <w:rStyle w:val="Intensieveverwijzing"/>
                <w:rFonts w:eastAsia="MS Mincho"/>
              </w:rPr>
              <w:t>Ondertekeningsbevoegde</w:t>
            </w:r>
            <w:proofErr w:type="spellEnd"/>
            <w:r w:rsidRPr="00D806F3">
              <w:rPr>
                <w:rStyle w:val="Intensieveverwijzing"/>
                <w:rFonts w:eastAsia="MS Mincho"/>
              </w:rPr>
              <w:t xml:space="preserve"> </w:t>
            </w:r>
          </w:p>
        </w:tc>
        <w:tc>
          <w:tcPr>
            <w:tcW w:w="5103" w:type="dxa"/>
          </w:tcPr>
          <w:p w14:paraId="5DD4CCC6" w14:textId="77777777" w:rsidR="007A1026" w:rsidRPr="00D806F3" w:rsidRDefault="007A1026" w:rsidP="00345F54"/>
        </w:tc>
      </w:tr>
      <w:tr w:rsidR="007A1026" w:rsidRPr="00D806F3" w14:paraId="1E84E99D" w14:textId="77777777" w:rsidTr="00730A9F">
        <w:tc>
          <w:tcPr>
            <w:tcW w:w="4531" w:type="dxa"/>
            <w:shd w:val="clear" w:color="auto" w:fill="365F91" w:themeFill="accent1" w:themeFillShade="BF"/>
          </w:tcPr>
          <w:p w14:paraId="43E2960D" w14:textId="77777777" w:rsidR="007A1026" w:rsidRPr="00D806F3" w:rsidRDefault="007A1026" w:rsidP="00345F54">
            <w:pPr>
              <w:rPr>
                <w:rStyle w:val="Intensieveverwijzing"/>
                <w:rFonts w:eastAsia="MS Mincho"/>
              </w:rPr>
            </w:pPr>
            <w:r w:rsidRPr="00D806F3">
              <w:rPr>
                <w:rStyle w:val="Intensieveverwijzing"/>
                <w:rFonts w:eastAsia="MS Mincho"/>
              </w:rPr>
              <w:t>Datum</w:t>
            </w:r>
          </w:p>
        </w:tc>
        <w:tc>
          <w:tcPr>
            <w:tcW w:w="5103" w:type="dxa"/>
          </w:tcPr>
          <w:p w14:paraId="66A33714" w14:textId="77777777" w:rsidR="007A1026" w:rsidRPr="00D806F3" w:rsidRDefault="007A1026" w:rsidP="00345F54"/>
        </w:tc>
      </w:tr>
      <w:tr w:rsidR="007A1026" w:rsidRPr="00D806F3" w14:paraId="5A17284C" w14:textId="77777777" w:rsidTr="00730A9F">
        <w:tc>
          <w:tcPr>
            <w:tcW w:w="4531" w:type="dxa"/>
            <w:shd w:val="clear" w:color="auto" w:fill="365F91" w:themeFill="accent1" w:themeFillShade="BF"/>
          </w:tcPr>
          <w:p w14:paraId="6C02DC5D" w14:textId="77777777" w:rsidR="007A1026" w:rsidRPr="00D806F3" w:rsidRDefault="007A1026" w:rsidP="00345F54">
            <w:pPr>
              <w:rPr>
                <w:rStyle w:val="Intensieveverwijzing"/>
                <w:rFonts w:eastAsia="MS Mincho"/>
              </w:rPr>
            </w:pPr>
            <w:r w:rsidRPr="00D806F3">
              <w:rPr>
                <w:rStyle w:val="Intensieveverwijzing"/>
                <w:rFonts w:eastAsia="MS Mincho"/>
              </w:rPr>
              <w:t xml:space="preserve">Hantekening </w:t>
            </w:r>
            <w:proofErr w:type="spellStart"/>
            <w:r w:rsidRPr="00D806F3">
              <w:rPr>
                <w:rStyle w:val="Intensieveverwijzing"/>
                <w:rFonts w:eastAsia="MS Mincho"/>
              </w:rPr>
              <w:t>ondertekeningsbevoegde</w:t>
            </w:r>
            <w:proofErr w:type="spellEnd"/>
          </w:p>
        </w:tc>
        <w:tc>
          <w:tcPr>
            <w:tcW w:w="5103" w:type="dxa"/>
          </w:tcPr>
          <w:p w14:paraId="44CCBBB2" w14:textId="77777777" w:rsidR="007A1026" w:rsidRPr="00D806F3" w:rsidRDefault="007A1026" w:rsidP="00345F54"/>
          <w:p w14:paraId="7D496251" w14:textId="77777777" w:rsidR="007A1026" w:rsidRPr="00D806F3" w:rsidRDefault="007A1026" w:rsidP="00345F54"/>
          <w:p w14:paraId="034DC8A6" w14:textId="77777777" w:rsidR="007A1026" w:rsidRPr="00D806F3" w:rsidRDefault="007A1026" w:rsidP="00345F54"/>
        </w:tc>
      </w:tr>
    </w:tbl>
    <w:p w14:paraId="4571DAF5" w14:textId="77777777" w:rsidR="007A1026" w:rsidRPr="00D806F3" w:rsidRDefault="007A1026" w:rsidP="00345F54"/>
    <w:p w14:paraId="3BE9B056" w14:textId="77777777" w:rsidR="007A1026" w:rsidRPr="00D806F3" w:rsidRDefault="007A1026" w:rsidP="00345F54">
      <w:r w:rsidRPr="00D806F3">
        <w:t>NB! De rechtsgeldigheid van deze verklaring zal uit het uittreksel van Inschrijving in het handels- of beroepsregister moeten blijken.</w:t>
      </w:r>
    </w:p>
    <w:p w14:paraId="70D743FE" w14:textId="77777777" w:rsidR="007A1026" w:rsidRPr="00D806F3" w:rsidRDefault="007A1026" w:rsidP="00345F54">
      <w:pPr>
        <w:rPr>
          <w:sz w:val="24"/>
        </w:rPr>
      </w:pPr>
      <w:r w:rsidRPr="00D806F3">
        <w:br w:type="page"/>
      </w:r>
    </w:p>
    <w:p w14:paraId="719E24DB" w14:textId="24126397" w:rsidR="0097336D" w:rsidRPr="00D806F3" w:rsidRDefault="009514EF" w:rsidP="00345F54">
      <w:pPr>
        <w:pStyle w:val="Kop1Bijlage"/>
      </w:pPr>
      <w:bookmarkStart w:id="308" w:name="_Toc154138144"/>
      <w:r w:rsidRPr="00D806F3">
        <w:lastRenderedPageBreak/>
        <w:t xml:space="preserve">Formulier </w:t>
      </w:r>
      <w:r w:rsidR="007A1026" w:rsidRPr="00D806F3">
        <w:t>5</w:t>
      </w:r>
      <w:r w:rsidR="007E6214" w:rsidRPr="00D806F3">
        <w:tab/>
      </w:r>
      <w:r w:rsidR="00B27746" w:rsidRPr="00D806F3">
        <w:t>Programma van Eisen</w:t>
      </w:r>
      <w:bookmarkEnd w:id="308"/>
    </w:p>
    <w:p w14:paraId="1887E7B1" w14:textId="5E704AE4" w:rsidR="009514EF" w:rsidRPr="00D806F3" w:rsidRDefault="002244A5" w:rsidP="00345F54">
      <w:r w:rsidRPr="00D806F3">
        <w:rPr>
          <w:rFonts w:cs="Arial"/>
        </w:rPr>
        <w:t>Behorende bij aanbesteding: 230116DGJ – SOA</w:t>
      </w:r>
      <w:r w:rsidR="0DE1451B" w:rsidRPr="00D806F3">
        <w:rPr>
          <w:rFonts w:cs="Arial"/>
        </w:rPr>
        <w:t>-</w:t>
      </w:r>
      <w:r w:rsidR="1DA75D42" w:rsidRPr="00D806F3">
        <w:rPr>
          <w:rFonts w:cs="Arial"/>
        </w:rPr>
        <w:t>laboratorium</w:t>
      </w:r>
      <w:r w:rsidR="4DB93324" w:rsidRPr="00D806F3">
        <w:rPr>
          <w:rFonts w:cs="Arial"/>
        </w:rPr>
        <w:t>diensten</w:t>
      </w:r>
    </w:p>
    <w:p w14:paraId="5F555EBE" w14:textId="77777777" w:rsidR="007E6214" w:rsidRPr="00D806F3" w:rsidRDefault="007E6214" w:rsidP="00345F54"/>
    <w:p w14:paraId="1052CFF8" w14:textId="10B1E7F2" w:rsidR="00573B30" w:rsidRPr="00D806F3" w:rsidRDefault="00573B30" w:rsidP="0012547F">
      <w:r w:rsidRPr="00D806F3">
        <w:t xml:space="preserve">In dit Programma van Eisen zijn de eisen en voorwaarden opgenomen waaraan de </w:t>
      </w:r>
      <w:r w:rsidR="00396F05" w:rsidRPr="00D806F3">
        <w:t>Inschrijving</w:t>
      </w:r>
      <w:r w:rsidRPr="00D806F3">
        <w:t xml:space="preserve"> </w:t>
      </w:r>
      <w:r w:rsidR="006872FF" w:rsidRPr="00D806F3">
        <w:t>moet</w:t>
      </w:r>
      <w:r w:rsidR="00F23EBE" w:rsidRPr="00D806F3">
        <w:t xml:space="preserve"> </w:t>
      </w:r>
      <w:r w:rsidRPr="00D806F3">
        <w:t xml:space="preserve">voldoen. Door ondertekening van het </w:t>
      </w:r>
      <w:r w:rsidR="00396F05" w:rsidRPr="00D806F3">
        <w:t>Inschrijving</w:t>
      </w:r>
      <w:r w:rsidRPr="00D806F3">
        <w:t xml:space="preserve">sbiljet in bijlage </w:t>
      </w:r>
      <w:r w:rsidR="00F23EBE" w:rsidRPr="00D806F3">
        <w:t>B</w:t>
      </w:r>
      <w:r w:rsidRPr="00D806F3">
        <w:t xml:space="preserve"> conformeert </w:t>
      </w:r>
      <w:r w:rsidR="00396F05" w:rsidRPr="00D806F3">
        <w:t>Inschrijver</w:t>
      </w:r>
      <w:r w:rsidRPr="00D806F3">
        <w:t xml:space="preserve"> zich volledig aan alle eis</w:t>
      </w:r>
      <w:r w:rsidR="006872FF" w:rsidRPr="00D806F3">
        <w:t>en en voorwaarden in onderhavig Aanbestedingsdocument</w:t>
      </w:r>
      <w:r w:rsidRPr="00D806F3">
        <w:t xml:space="preserve">. Indien </w:t>
      </w:r>
      <w:r w:rsidR="00396F05" w:rsidRPr="00D806F3">
        <w:t>Inschrijver</w:t>
      </w:r>
      <w:r w:rsidRPr="00D806F3">
        <w:t xml:space="preserve"> desondanks elders in zijn </w:t>
      </w:r>
      <w:r w:rsidR="00396F05" w:rsidRPr="00D806F3">
        <w:t>Inschrijving</w:t>
      </w:r>
      <w:r w:rsidRPr="00D806F3">
        <w:t xml:space="preserve"> een voorbehoud maakt ten aanzien van deze eisen en voorwaarden, dan wel daarvan afwijkt, dan prevaleren deze eisen en voorwaarden door ondertekening van deze Bijlage. Eventuele strijdigheden of onvolkomenheden zijn dan voor rekening en risico van </w:t>
      </w:r>
      <w:r w:rsidR="00396F05" w:rsidRPr="00D806F3">
        <w:t>Inschrijver</w:t>
      </w:r>
      <w:r w:rsidRPr="00D806F3">
        <w:t>.</w:t>
      </w:r>
    </w:p>
    <w:p w14:paraId="54011238" w14:textId="77777777" w:rsidR="00573B30" w:rsidRPr="00D806F3" w:rsidRDefault="00573B30" w:rsidP="0012547F"/>
    <w:p w14:paraId="6F9B83EC" w14:textId="260FA10D" w:rsidR="0012547F" w:rsidRPr="00D806F3" w:rsidRDefault="00573B30" w:rsidP="0012547F">
      <w:r w:rsidRPr="00D806F3">
        <w:t xml:space="preserve">Voor de eisen geldt dat alleen </w:t>
      </w:r>
      <w:r w:rsidR="00396F05" w:rsidRPr="00D806F3">
        <w:t>Inschrijver</w:t>
      </w:r>
      <w:r w:rsidRPr="00D806F3">
        <w:t xml:space="preserve">s die elke eis </w:t>
      </w:r>
      <w:r w:rsidR="00901903" w:rsidRPr="00D806F3">
        <w:t xml:space="preserve">met </w:t>
      </w:r>
      <w:r w:rsidR="005B6AB7" w:rsidRPr="00D806F3">
        <w:t>‘</w:t>
      </w:r>
      <w:r w:rsidR="00901903" w:rsidRPr="00D806F3">
        <w:t>JA</w:t>
      </w:r>
      <w:r w:rsidR="005B6AB7" w:rsidRPr="00D806F3">
        <w:t>’</w:t>
      </w:r>
      <w:r w:rsidR="00901903" w:rsidRPr="00D806F3">
        <w:t xml:space="preserve"> hebben beantwoord</w:t>
      </w:r>
      <w:r w:rsidRPr="00D806F3">
        <w:t>, daarmee onvoorwaardelijk voldoen aan de betreffende</w:t>
      </w:r>
      <w:r w:rsidR="2B6761C3" w:rsidRPr="00D806F3">
        <w:t xml:space="preserve"> eis</w:t>
      </w:r>
      <w:r w:rsidR="1DB99A08" w:rsidRPr="00D806F3">
        <w:t>.</w:t>
      </w:r>
      <w:r w:rsidRPr="00D806F3">
        <w:t xml:space="preserve"> Het niet voldoen kan uitsluiting tot gevolg hebben. In de laatste kolom is vermeld of een aanvullende toelichting vereist wordt ter controle van betreffende eis. Een aanvullende toelichting kan in de vorm van </w:t>
      </w:r>
      <w:r w:rsidR="005A6F30" w:rsidRPr="00D806F3">
        <w:t xml:space="preserve">een </w:t>
      </w:r>
      <w:r w:rsidR="7E1CF1D1" w:rsidRPr="00D806F3">
        <w:t>separat</w:t>
      </w:r>
      <w:r w:rsidR="09550747" w:rsidRPr="00D806F3">
        <w:t>e</w:t>
      </w:r>
      <w:r w:rsidR="005A6F30" w:rsidRPr="00D806F3">
        <w:t xml:space="preserve"> beschrijving </w:t>
      </w:r>
      <w:r w:rsidR="4D1F3FF8" w:rsidRPr="00D806F3">
        <w:t xml:space="preserve">worden </w:t>
      </w:r>
      <w:r w:rsidR="005A6F30" w:rsidRPr="00D806F3">
        <w:t>bijgevoegd bij het Programma van Eisen.</w:t>
      </w:r>
    </w:p>
    <w:p w14:paraId="21060B5D" w14:textId="0A4A4479" w:rsidR="007F1F18" w:rsidRPr="00D806F3" w:rsidRDefault="007F1F18">
      <w:pPr>
        <w:spacing w:line="240" w:lineRule="auto"/>
        <w:jc w:val="left"/>
        <w:rPr>
          <w:sz w:val="14"/>
        </w:rPr>
      </w:pPr>
    </w:p>
    <w:tbl>
      <w:tblPr>
        <w:tblStyle w:val="NormalTable0"/>
        <w:tblW w:w="9515"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3"/>
        <w:gridCol w:w="7223"/>
        <w:gridCol w:w="1559"/>
      </w:tblGrid>
      <w:tr w:rsidR="004F6A19" w:rsidRPr="00D806F3" w14:paraId="10BA8B59" w14:textId="50468D93" w:rsidTr="5BDF8447">
        <w:trPr>
          <w:trHeight w:val="261"/>
        </w:trPr>
        <w:tc>
          <w:tcPr>
            <w:tcW w:w="733" w:type="dxa"/>
            <w:shd w:val="clear" w:color="auto" w:fill="365F91" w:themeFill="accent1" w:themeFillShade="BF"/>
          </w:tcPr>
          <w:p w14:paraId="2BDE1055" w14:textId="77777777" w:rsidR="004F6A19" w:rsidRPr="00D806F3" w:rsidRDefault="004F6A19" w:rsidP="0003484D">
            <w:pPr>
              <w:spacing w:before="42" w:line="200" w:lineRule="exact"/>
              <w:ind w:left="69"/>
              <w:jc w:val="left"/>
              <w:rPr>
                <w:rFonts w:eastAsia="Verdana" w:cs="Verdana"/>
                <w:b/>
                <w:color w:val="FFFFFF" w:themeColor="background1"/>
                <w:szCs w:val="16"/>
                <w:lang w:val="nl-NL"/>
              </w:rPr>
            </w:pPr>
            <w:r w:rsidRPr="00D806F3">
              <w:rPr>
                <w:rFonts w:eastAsia="Verdana" w:cs="Verdana"/>
                <w:b/>
                <w:color w:val="FFFFFF" w:themeColor="background1"/>
                <w:szCs w:val="16"/>
                <w:lang w:val="nl-NL"/>
              </w:rPr>
              <w:t>1.</w:t>
            </w:r>
          </w:p>
        </w:tc>
        <w:tc>
          <w:tcPr>
            <w:tcW w:w="7223" w:type="dxa"/>
            <w:shd w:val="clear" w:color="auto" w:fill="365F91" w:themeFill="accent1" w:themeFillShade="BF"/>
          </w:tcPr>
          <w:p w14:paraId="01255856" w14:textId="77777777" w:rsidR="004F6A19" w:rsidRPr="00D806F3" w:rsidRDefault="004F6A19" w:rsidP="0003484D">
            <w:pPr>
              <w:spacing w:before="42" w:line="200" w:lineRule="exact"/>
              <w:ind w:left="69"/>
              <w:jc w:val="left"/>
              <w:rPr>
                <w:rFonts w:eastAsia="Verdana" w:cs="Verdana"/>
                <w:b/>
                <w:color w:val="FFFFFF" w:themeColor="background1"/>
                <w:szCs w:val="16"/>
                <w:lang w:val="nl-NL"/>
              </w:rPr>
            </w:pPr>
            <w:r w:rsidRPr="00D806F3">
              <w:rPr>
                <w:rFonts w:eastAsia="Verdana" w:cs="Verdana"/>
                <w:b/>
                <w:color w:val="FFFFFF" w:themeColor="background1"/>
                <w:szCs w:val="16"/>
                <w:lang w:val="nl-NL"/>
              </w:rPr>
              <w:t>Inhoud</w:t>
            </w:r>
            <w:r w:rsidRPr="00D806F3">
              <w:rPr>
                <w:rFonts w:eastAsia="Verdana" w:cs="Verdana"/>
                <w:b/>
                <w:color w:val="FFFFFF" w:themeColor="background1"/>
                <w:spacing w:val="-4"/>
                <w:szCs w:val="16"/>
                <w:lang w:val="nl-NL"/>
              </w:rPr>
              <w:t xml:space="preserve"> </w:t>
            </w:r>
            <w:r w:rsidRPr="00D806F3">
              <w:rPr>
                <w:rFonts w:eastAsia="Verdana" w:cs="Verdana"/>
                <w:b/>
                <w:color w:val="FFFFFF" w:themeColor="background1"/>
                <w:szCs w:val="16"/>
                <w:lang w:val="nl-NL"/>
              </w:rPr>
              <w:t>en</w:t>
            </w:r>
            <w:r w:rsidRPr="00D806F3">
              <w:rPr>
                <w:rFonts w:eastAsia="Verdana" w:cs="Verdana"/>
                <w:b/>
                <w:color w:val="FFFFFF" w:themeColor="background1"/>
                <w:spacing w:val="-2"/>
                <w:szCs w:val="16"/>
                <w:lang w:val="nl-NL"/>
              </w:rPr>
              <w:t xml:space="preserve"> </w:t>
            </w:r>
            <w:r w:rsidRPr="00D806F3">
              <w:rPr>
                <w:rFonts w:eastAsia="Verdana" w:cs="Verdana"/>
                <w:b/>
                <w:color w:val="FFFFFF" w:themeColor="background1"/>
                <w:szCs w:val="16"/>
                <w:lang w:val="nl-NL"/>
              </w:rPr>
              <w:t>omvang</w:t>
            </w:r>
            <w:r w:rsidRPr="00D806F3">
              <w:rPr>
                <w:rFonts w:eastAsia="Verdana" w:cs="Verdana"/>
                <w:b/>
                <w:color w:val="FFFFFF" w:themeColor="background1"/>
                <w:spacing w:val="-2"/>
                <w:szCs w:val="16"/>
                <w:lang w:val="nl-NL"/>
              </w:rPr>
              <w:t xml:space="preserve"> </w:t>
            </w:r>
            <w:r w:rsidRPr="00D806F3">
              <w:rPr>
                <w:rFonts w:eastAsia="Verdana" w:cs="Verdana"/>
                <w:b/>
                <w:color w:val="FFFFFF" w:themeColor="background1"/>
                <w:szCs w:val="16"/>
                <w:lang w:val="nl-NL"/>
              </w:rPr>
              <w:t>van</w:t>
            </w:r>
            <w:r w:rsidRPr="00D806F3">
              <w:rPr>
                <w:rFonts w:eastAsia="Verdana" w:cs="Verdana"/>
                <w:b/>
                <w:color w:val="FFFFFF" w:themeColor="background1"/>
                <w:spacing w:val="-2"/>
                <w:szCs w:val="16"/>
                <w:lang w:val="nl-NL"/>
              </w:rPr>
              <w:t xml:space="preserve"> </w:t>
            </w:r>
            <w:r w:rsidRPr="00D806F3">
              <w:rPr>
                <w:rFonts w:eastAsia="Verdana" w:cs="Verdana"/>
                <w:b/>
                <w:color w:val="FFFFFF" w:themeColor="background1"/>
                <w:szCs w:val="16"/>
                <w:lang w:val="nl-NL"/>
              </w:rPr>
              <w:t>de</w:t>
            </w:r>
            <w:r w:rsidRPr="00D806F3">
              <w:rPr>
                <w:rFonts w:eastAsia="Verdana" w:cs="Verdana"/>
                <w:b/>
                <w:color w:val="FFFFFF" w:themeColor="background1"/>
                <w:spacing w:val="-1"/>
                <w:szCs w:val="16"/>
                <w:lang w:val="nl-NL"/>
              </w:rPr>
              <w:t xml:space="preserve"> </w:t>
            </w:r>
            <w:r w:rsidRPr="00D806F3">
              <w:rPr>
                <w:rFonts w:eastAsia="Verdana" w:cs="Verdana"/>
                <w:b/>
                <w:color w:val="FFFFFF" w:themeColor="background1"/>
                <w:szCs w:val="16"/>
                <w:lang w:val="nl-NL"/>
              </w:rPr>
              <w:t>opdracht</w:t>
            </w:r>
          </w:p>
        </w:tc>
        <w:tc>
          <w:tcPr>
            <w:tcW w:w="1559" w:type="dxa"/>
            <w:shd w:val="clear" w:color="auto" w:fill="365F91" w:themeFill="accent1" w:themeFillShade="BF"/>
          </w:tcPr>
          <w:p w14:paraId="409D3842" w14:textId="77777777" w:rsidR="001E7766" w:rsidRPr="00D806F3" w:rsidRDefault="005B6AB7" w:rsidP="0003484D">
            <w:pPr>
              <w:spacing w:before="42" w:line="200" w:lineRule="exact"/>
              <w:ind w:left="69"/>
              <w:jc w:val="left"/>
              <w:rPr>
                <w:rFonts w:eastAsia="Verdana" w:cs="Verdana"/>
                <w:b/>
                <w:color w:val="FFFFFF" w:themeColor="background1"/>
                <w:szCs w:val="16"/>
                <w:lang w:val="nl-NL"/>
              </w:rPr>
            </w:pPr>
            <w:r w:rsidRPr="00D806F3">
              <w:rPr>
                <w:rFonts w:eastAsia="Verdana" w:cs="Verdana"/>
                <w:b/>
                <w:color w:val="FFFFFF" w:themeColor="background1"/>
                <w:szCs w:val="16"/>
                <w:lang w:val="nl-NL"/>
              </w:rPr>
              <w:t>INVULLEN door inschrijver:</w:t>
            </w:r>
          </w:p>
          <w:p w14:paraId="6334F057" w14:textId="68C71EC7" w:rsidR="004F6A19" w:rsidRPr="00D806F3" w:rsidRDefault="000F4C30" w:rsidP="0003484D">
            <w:pPr>
              <w:spacing w:before="42" w:line="200" w:lineRule="exact"/>
              <w:ind w:left="69"/>
              <w:jc w:val="left"/>
              <w:rPr>
                <w:rFonts w:eastAsia="Verdana" w:cs="Verdana"/>
                <w:b/>
                <w:color w:val="FFFFFF" w:themeColor="background1"/>
                <w:szCs w:val="16"/>
                <w:lang w:val="nl-NL"/>
              </w:rPr>
            </w:pPr>
            <w:r w:rsidRPr="00D806F3">
              <w:rPr>
                <w:rFonts w:eastAsia="Verdana" w:cs="Verdana"/>
                <w:b/>
                <w:color w:val="FFFFFF" w:themeColor="background1"/>
                <w:szCs w:val="16"/>
                <w:lang w:val="nl-NL"/>
              </w:rPr>
              <w:t>Voldoen aan eis</w:t>
            </w:r>
          </w:p>
          <w:p w14:paraId="3DB213A6" w14:textId="7B08E417" w:rsidR="00901903" w:rsidRPr="00D806F3" w:rsidRDefault="00901903" w:rsidP="0003484D">
            <w:pPr>
              <w:spacing w:before="42" w:line="200" w:lineRule="exact"/>
              <w:ind w:left="69"/>
              <w:jc w:val="left"/>
              <w:rPr>
                <w:rFonts w:eastAsia="Verdana" w:cs="Verdana"/>
                <w:b/>
                <w:color w:val="FFFFFF" w:themeColor="background1"/>
                <w:szCs w:val="16"/>
              </w:rPr>
            </w:pPr>
            <w:r w:rsidRPr="00D806F3">
              <w:rPr>
                <w:rFonts w:eastAsia="Verdana" w:cs="Verdana"/>
                <w:b/>
                <w:color w:val="FFFFFF" w:themeColor="background1"/>
                <w:szCs w:val="16"/>
              </w:rPr>
              <w:t>JA/NEE</w:t>
            </w:r>
          </w:p>
        </w:tc>
      </w:tr>
      <w:tr w:rsidR="004F6A19" w:rsidRPr="00D806F3" w14:paraId="3EAFEFA5" w14:textId="16069D0C" w:rsidTr="5BDF8447">
        <w:trPr>
          <w:trHeight w:val="841"/>
        </w:trPr>
        <w:tc>
          <w:tcPr>
            <w:tcW w:w="733" w:type="dxa"/>
          </w:tcPr>
          <w:p w14:paraId="5F80A056" w14:textId="21AF6A21" w:rsidR="004F6A19" w:rsidRPr="00D806F3" w:rsidRDefault="004F6A19" w:rsidP="0003484D">
            <w:pPr>
              <w:spacing w:before="42" w:line="240" w:lineRule="auto"/>
              <w:ind w:left="69"/>
              <w:jc w:val="left"/>
              <w:rPr>
                <w:rFonts w:eastAsia="Verdana" w:cs="Verdana"/>
                <w:szCs w:val="16"/>
                <w:lang w:val="nl-NL"/>
              </w:rPr>
            </w:pPr>
            <w:r w:rsidRPr="00D806F3">
              <w:rPr>
                <w:rFonts w:eastAsia="Verdana" w:cs="Verdana"/>
                <w:szCs w:val="16"/>
                <w:lang w:val="nl-NL"/>
              </w:rPr>
              <w:t>1.</w:t>
            </w:r>
            <w:r w:rsidR="003C363D" w:rsidRPr="00D806F3">
              <w:rPr>
                <w:rFonts w:eastAsia="Verdana" w:cs="Verdana"/>
                <w:szCs w:val="16"/>
                <w:lang w:val="nl-NL"/>
              </w:rPr>
              <w:t>1</w:t>
            </w:r>
          </w:p>
        </w:tc>
        <w:tc>
          <w:tcPr>
            <w:tcW w:w="7223" w:type="dxa"/>
          </w:tcPr>
          <w:p w14:paraId="6493E1C3" w14:textId="1EA72320" w:rsidR="004F6A19" w:rsidRPr="00D806F3" w:rsidRDefault="202447CE" w:rsidP="28AACA8B">
            <w:pPr>
              <w:spacing w:before="42" w:line="240" w:lineRule="auto"/>
              <w:ind w:left="69"/>
              <w:jc w:val="left"/>
              <w:rPr>
                <w:rFonts w:eastAsia="Verdana" w:cs="Verdana"/>
                <w:lang w:val="nl-NL"/>
              </w:rPr>
            </w:pPr>
            <w:r w:rsidRPr="00D806F3">
              <w:rPr>
                <w:rFonts w:eastAsia="Verdana" w:cs="Verdana"/>
                <w:lang w:val="nl-NL"/>
              </w:rPr>
              <w:t>De</w:t>
            </w:r>
            <w:r w:rsidRPr="00D806F3">
              <w:rPr>
                <w:rFonts w:eastAsia="Verdana" w:cs="Verdana"/>
                <w:spacing w:val="-4"/>
                <w:lang w:val="nl-NL"/>
              </w:rPr>
              <w:t xml:space="preserve"> </w:t>
            </w:r>
            <w:r w:rsidRPr="00D806F3">
              <w:rPr>
                <w:rFonts w:eastAsia="Verdana" w:cs="Verdana"/>
                <w:lang w:val="nl-NL"/>
              </w:rPr>
              <w:t>te</w:t>
            </w:r>
            <w:r w:rsidRPr="00D806F3">
              <w:rPr>
                <w:rFonts w:eastAsia="Verdana" w:cs="Verdana"/>
                <w:spacing w:val="-3"/>
                <w:lang w:val="nl-NL"/>
              </w:rPr>
              <w:t xml:space="preserve"> </w:t>
            </w:r>
            <w:r w:rsidRPr="00D806F3">
              <w:rPr>
                <w:rFonts w:eastAsia="Verdana" w:cs="Verdana"/>
                <w:lang w:val="nl-NL"/>
              </w:rPr>
              <w:t>leveren</w:t>
            </w:r>
            <w:r w:rsidRPr="00D806F3">
              <w:rPr>
                <w:rFonts w:eastAsia="Verdana" w:cs="Verdana"/>
                <w:spacing w:val="-4"/>
                <w:lang w:val="nl-NL"/>
              </w:rPr>
              <w:t xml:space="preserve"> </w:t>
            </w:r>
            <w:r w:rsidR="00092FA4" w:rsidRPr="00D806F3">
              <w:rPr>
                <w:rFonts w:eastAsia="Verdana" w:cs="Verdana"/>
                <w:lang w:val="nl-NL"/>
              </w:rPr>
              <w:t>laboratoriumdiensten</w:t>
            </w:r>
            <w:r w:rsidRPr="00D806F3">
              <w:rPr>
                <w:rFonts w:eastAsia="Verdana" w:cs="Verdana"/>
                <w:spacing w:val="-4"/>
                <w:lang w:val="nl-NL"/>
              </w:rPr>
              <w:t xml:space="preserve"> </w:t>
            </w:r>
            <w:r w:rsidRPr="00D806F3">
              <w:rPr>
                <w:rFonts w:eastAsia="Verdana" w:cs="Verdana"/>
                <w:lang w:val="nl-NL"/>
              </w:rPr>
              <w:t>bestaan</w:t>
            </w:r>
            <w:r w:rsidRPr="00D806F3">
              <w:rPr>
                <w:rFonts w:eastAsia="Verdana" w:cs="Verdana"/>
                <w:spacing w:val="-5"/>
                <w:lang w:val="nl-NL"/>
              </w:rPr>
              <w:t xml:space="preserve"> </w:t>
            </w:r>
            <w:r w:rsidRPr="00D806F3">
              <w:rPr>
                <w:rFonts w:eastAsia="Verdana" w:cs="Verdana"/>
                <w:lang w:val="nl-NL"/>
              </w:rPr>
              <w:t>in</w:t>
            </w:r>
            <w:r w:rsidRPr="00D806F3">
              <w:rPr>
                <w:rFonts w:eastAsia="Verdana" w:cs="Verdana"/>
                <w:spacing w:val="-4"/>
                <w:lang w:val="nl-NL"/>
              </w:rPr>
              <w:t xml:space="preserve"> </w:t>
            </w:r>
            <w:r w:rsidRPr="00D806F3">
              <w:rPr>
                <w:rFonts w:eastAsia="Verdana" w:cs="Verdana"/>
                <w:lang w:val="nl-NL"/>
              </w:rPr>
              <w:t>ieder</w:t>
            </w:r>
            <w:r w:rsidRPr="00D806F3">
              <w:rPr>
                <w:rFonts w:eastAsia="Verdana" w:cs="Verdana"/>
                <w:spacing w:val="-4"/>
                <w:lang w:val="nl-NL"/>
              </w:rPr>
              <w:t xml:space="preserve"> </w:t>
            </w:r>
            <w:r w:rsidRPr="00D806F3">
              <w:rPr>
                <w:rFonts w:eastAsia="Verdana" w:cs="Verdana"/>
                <w:lang w:val="nl-NL"/>
              </w:rPr>
              <w:t>geval</w:t>
            </w:r>
            <w:r w:rsidRPr="00D806F3">
              <w:rPr>
                <w:rFonts w:eastAsia="Verdana" w:cs="Verdana"/>
                <w:spacing w:val="-3"/>
                <w:lang w:val="nl-NL"/>
              </w:rPr>
              <w:t xml:space="preserve"> </w:t>
            </w:r>
            <w:r w:rsidRPr="00D806F3">
              <w:rPr>
                <w:rFonts w:eastAsia="Verdana" w:cs="Verdana"/>
                <w:lang w:val="nl-NL"/>
              </w:rPr>
              <w:t>uit</w:t>
            </w:r>
            <w:r w:rsidRPr="00D806F3">
              <w:rPr>
                <w:rFonts w:eastAsia="Verdana" w:cs="Verdana"/>
                <w:spacing w:val="-2"/>
                <w:lang w:val="nl-NL"/>
              </w:rPr>
              <w:t xml:space="preserve"> </w:t>
            </w:r>
            <w:r w:rsidRPr="00D806F3">
              <w:rPr>
                <w:rFonts w:eastAsia="Verdana" w:cs="Verdana"/>
                <w:lang w:val="nl-NL"/>
              </w:rPr>
              <w:t>de</w:t>
            </w:r>
            <w:r w:rsidRPr="00D806F3">
              <w:rPr>
                <w:rFonts w:eastAsia="Verdana" w:cs="Verdana"/>
                <w:spacing w:val="-3"/>
                <w:lang w:val="nl-NL"/>
              </w:rPr>
              <w:t xml:space="preserve"> </w:t>
            </w:r>
            <w:r w:rsidRPr="00D806F3">
              <w:rPr>
                <w:rFonts w:eastAsia="Verdana" w:cs="Verdana"/>
                <w:lang w:val="nl-NL"/>
              </w:rPr>
              <w:t>volgende</w:t>
            </w:r>
            <w:r w:rsidRPr="00D806F3">
              <w:rPr>
                <w:rFonts w:eastAsia="Verdana" w:cs="Verdana"/>
                <w:spacing w:val="-3"/>
                <w:lang w:val="nl-NL"/>
              </w:rPr>
              <w:t xml:space="preserve"> </w:t>
            </w:r>
            <w:r w:rsidRPr="00D806F3">
              <w:rPr>
                <w:rFonts w:eastAsia="Verdana" w:cs="Verdana"/>
                <w:lang w:val="nl-NL"/>
              </w:rPr>
              <w:t>onderdelen:</w:t>
            </w:r>
          </w:p>
          <w:p w14:paraId="1848E82F" w14:textId="10F7769A" w:rsidR="004F6A19" w:rsidRPr="00D806F3" w:rsidRDefault="004F6A19" w:rsidP="005D0C54">
            <w:pPr>
              <w:numPr>
                <w:ilvl w:val="0"/>
                <w:numId w:val="46"/>
              </w:numPr>
              <w:tabs>
                <w:tab w:val="left" w:pos="789"/>
              </w:tabs>
              <w:spacing w:before="40" w:line="240" w:lineRule="auto"/>
              <w:jc w:val="left"/>
              <w:rPr>
                <w:rFonts w:eastAsia="Verdana" w:cs="Verdana"/>
                <w:lang w:val="nl-NL"/>
              </w:rPr>
            </w:pPr>
            <w:r w:rsidRPr="00D806F3">
              <w:rPr>
                <w:rFonts w:eastAsia="Verdana" w:cs="Verdana"/>
                <w:lang w:val="nl-NL"/>
              </w:rPr>
              <w:t>Pakket</w:t>
            </w:r>
            <w:r w:rsidRPr="00D806F3">
              <w:rPr>
                <w:rFonts w:eastAsia="Verdana" w:cs="Verdana"/>
                <w:spacing w:val="-3"/>
                <w:lang w:val="nl-NL"/>
              </w:rPr>
              <w:t xml:space="preserve"> </w:t>
            </w:r>
            <w:r w:rsidRPr="00D806F3">
              <w:rPr>
                <w:rFonts w:eastAsia="Verdana" w:cs="Verdana"/>
                <w:lang w:val="nl-NL"/>
              </w:rPr>
              <w:t>A</w:t>
            </w:r>
            <w:r w:rsidRPr="00D806F3">
              <w:rPr>
                <w:rFonts w:eastAsia="Verdana" w:cs="Verdana"/>
                <w:spacing w:val="-4"/>
                <w:lang w:val="nl-NL"/>
              </w:rPr>
              <w:t xml:space="preserve"> </w:t>
            </w:r>
            <w:r w:rsidRPr="00D806F3">
              <w:rPr>
                <w:rFonts w:eastAsia="Verdana" w:cs="Verdana"/>
                <w:lang w:val="nl-NL"/>
              </w:rPr>
              <w:t>(</w:t>
            </w:r>
            <w:r w:rsidR="6D315A06" w:rsidRPr="00D806F3">
              <w:rPr>
                <w:rFonts w:eastAsia="Verdana" w:cs="Verdana"/>
                <w:lang w:val="nl-NL"/>
              </w:rPr>
              <w:t>All-in tarief</w:t>
            </w:r>
            <w:r w:rsidRPr="00D806F3">
              <w:rPr>
                <w:rFonts w:eastAsia="Verdana" w:cs="Verdana"/>
                <w:spacing w:val="-4"/>
                <w:lang w:val="nl-NL"/>
              </w:rPr>
              <w:t xml:space="preserve"> </w:t>
            </w:r>
            <w:r w:rsidRPr="00D806F3">
              <w:rPr>
                <w:rFonts w:eastAsia="Verdana" w:cs="Verdana"/>
                <w:lang w:val="nl-NL"/>
              </w:rPr>
              <w:t>A)</w:t>
            </w:r>
            <w:r w:rsidRPr="00D806F3">
              <w:rPr>
                <w:rFonts w:eastAsia="Verdana" w:cs="Verdana"/>
                <w:spacing w:val="-1"/>
                <w:lang w:val="nl-NL"/>
              </w:rPr>
              <w:t xml:space="preserve"> </w:t>
            </w:r>
            <w:r w:rsidRPr="00D806F3">
              <w:rPr>
                <w:rFonts w:eastAsia="Verdana" w:cs="Verdana"/>
                <w:lang w:val="nl-NL"/>
              </w:rPr>
              <w:t>voor</w:t>
            </w:r>
            <w:r w:rsidRPr="00D806F3">
              <w:rPr>
                <w:rFonts w:eastAsia="Verdana" w:cs="Verdana"/>
                <w:spacing w:val="-4"/>
                <w:lang w:val="nl-NL"/>
              </w:rPr>
              <w:t xml:space="preserve"> </w:t>
            </w:r>
            <w:r w:rsidRPr="00D806F3">
              <w:rPr>
                <w:rFonts w:eastAsia="Verdana" w:cs="Verdana"/>
                <w:lang w:val="nl-NL"/>
              </w:rPr>
              <w:t>een</w:t>
            </w:r>
            <w:r w:rsidRPr="00D806F3">
              <w:rPr>
                <w:rFonts w:eastAsia="Verdana" w:cs="Verdana"/>
                <w:spacing w:val="-1"/>
                <w:lang w:val="nl-NL"/>
              </w:rPr>
              <w:t xml:space="preserve"> </w:t>
            </w:r>
            <w:r w:rsidRPr="00D806F3">
              <w:rPr>
                <w:rFonts w:eastAsia="Verdana" w:cs="Verdana"/>
                <w:lang w:val="nl-NL"/>
              </w:rPr>
              <w:t>SOA-onderzoek</w:t>
            </w:r>
            <w:r w:rsidRPr="00D806F3">
              <w:rPr>
                <w:rFonts w:eastAsia="Verdana" w:cs="Verdana"/>
                <w:spacing w:val="-4"/>
                <w:lang w:val="nl-NL"/>
              </w:rPr>
              <w:t xml:space="preserve"> </w:t>
            </w:r>
            <w:r w:rsidRPr="00D806F3">
              <w:rPr>
                <w:rFonts w:eastAsia="Verdana" w:cs="Verdana"/>
                <w:lang w:val="nl-NL"/>
              </w:rPr>
              <w:t>bestaande</w:t>
            </w:r>
            <w:r w:rsidRPr="00D806F3">
              <w:rPr>
                <w:rFonts w:eastAsia="Verdana" w:cs="Verdana"/>
                <w:spacing w:val="-3"/>
                <w:lang w:val="nl-NL"/>
              </w:rPr>
              <w:t xml:space="preserve"> </w:t>
            </w:r>
            <w:r w:rsidRPr="00D806F3">
              <w:rPr>
                <w:rFonts w:eastAsia="Verdana" w:cs="Verdana"/>
                <w:lang w:val="nl-NL"/>
              </w:rPr>
              <w:t>uit:</w:t>
            </w:r>
          </w:p>
          <w:p w14:paraId="40000D98" w14:textId="32A84546" w:rsidR="004F6A19" w:rsidRPr="00D806F3" w:rsidRDefault="356FFC99" w:rsidP="005D0C54">
            <w:pPr>
              <w:numPr>
                <w:ilvl w:val="1"/>
                <w:numId w:val="46"/>
              </w:numPr>
              <w:tabs>
                <w:tab w:val="left" w:pos="1508"/>
                <w:tab w:val="left" w:pos="1509"/>
              </w:tabs>
              <w:spacing w:before="41" w:line="285" w:lineRule="auto"/>
              <w:ind w:right="94"/>
              <w:jc w:val="left"/>
              <w:rPr>
                <w:rFonts w:eastAsia="Verdana" w:cs="Verdana"/>
                <w:lang w:val="nl-NL"/>
              </w:rPr>
            </w:pPr>
            <w:r w:rsidRPr="00D806F3">
              <w:rPr>
                <w:rFonts w:eastAsia="Verdana" w:cs="Verdana"/>
                <w:lang w:val="nl-NL"/>
              </w:rPr>
              <w:t>Diagnostiek op chlamydia, gonorroe en lues, en hiv; Op</w:t>
            </w:r>
            <w:r w:rsidRPr="00D806F3">
              <w:rPr>
                <w:rFonts w:eastAsia="Verdana" w:cs="Verdana"/>
                <w:spacing w:val="1"/>
                <w:lang w:val="nl-NL"/>
              </w:rPr>
              <w:t xml:space="preserve"> </w:t>
            </w:r>
            <w:r w:rsidRPr="00D806F3">
              <w:rPr>
                <w:rFonts w:eastAsia="Verdana" w:cs="Verdana"/>
                <w:lang w:val="nl-NL"/>
              </w:rPr>
              <w:t>indicatie</w:t>
            </w:r>
            <w:r w:rsidRPr="00D806F3">
              <w:rPr>
                <w:rFonts w:eastAsia="Verdana" w:cs="Verdana"/>
                <w:spacing w:val="-4"/>
                <w:lang w:val="nl-NL"/>
              </w:rPr>
              <w:t xml:space="preserve"> </w:t>
            </w:r>
            <w:r w:rsidRPr="00D806F3">
              <w:rPr>
                <w:rFonts w:eastAsia="Verdana" w:cs="Verdana"/>
                <w:lang w:val="nl-NL"/>
              </w:rPr>
              <w:t>bijkomende</w:t>
            </w:r>
            <w:r w:rsidRPr="00D806F3">
              <w:rPr>
                <w:rFonts w:eastAsia="Verdana" w:cs="Verdana"/>
                <w:spacing w:val="-3"/>
                <w:lang w:val="nl-NL"/>
              </w:rPr>
              <w:t xml:space="preserve"> </w:t>
            </w:r>
            <w:r w:rsidRPr="00D806F3">
              <w:rPr>
                <w:rFonts w:eastAsia="Verdana" w:cs="Verdana"/>
                <w:lang w:val="nl-NL"/>
              </w:rPr>
              <w:t>extra</w:t>
            </w:r>
            <w:r w:rsidRPr="00D806F3">
              <w:rPr>
                <w:rFonts w:eastAsia="Verdana" w:cs="Verdana"/>
                <w:spacing w:val="-6"/>
                <w:lang w:val="nl-NL"/>
              </w:rPr>
              <w:t xml:space="preserve"> </w:t>
            </w:r>
            <w:r w:rsidRPr="00D806F3">
              <w:rPr>
                <w:rFonts w:eastAsia="Verdana" w:cs="Verdana"/>
                <w:lang w:val="nl-NL"/>
              </w:rPr>
              <w:t>onderzoeken</w:t>
            </w:r>
            <w:r w:rsidRPr="00D806F3">
              <w:rPr>
                <w:rFonts w:eastAsia="Verdana" w:cs="Verdana"/>
                <w:spacing w:val="-5"/>
                <w:lang w:val="nl-NL"/>
              </w:rPr>
              <w:t xml:space="preserve"> </w:t>
            </w:r>
            <w:r w:rsidRPr="00D806F3">
              <w:rPr>
                <w:rFonts w:eastAsia="Verdana" w:cs="Verdana"/>
                <w:lang w:val="nl-NL"/>
              </w:rPr>
              <w:t>waaronder</w:t>
            </w:r>
            <w:r w:rsidRPr="00D806F3">
              <w:rPr>
                <w:rFonts w:eastAsia="Verdana" w:cs="Verdana"/>
                <w:spacing w:val="-3"/>
                <w:lang w:val="nl-NL"/>
              </w:rPr>
              <w:t xml:space="preserve"> </w:t>
            </w:r>
            <w:r w:rsidR="311001C3" w:rsidRPr="00D806F3">
              <w:rPr>
                <w:rFonts w:eastAsia="Verdana" w:cs="Verdana"/>
                <w:lang w:val="nl-NL"/>
              </w:rPr>
              <w:t xml:space="preserve">hepatitis B screening, </w:t>
            </w:r>
            <w:r w:rsidRPr="00D806F3">
              <w:rPr>
                <w:rFonts w:eastAsia="Verdana" w:cs="Verdana"/>
                <w:lang w:val="nl-NL"/>
              </w:rPr>
              <w:t>hepatitis</w:t>
            </w:r>
            <w:r w:rsidRPr="00D806F3">
              <w:rPr>
                <w:rFonts w:eastAsia="Verdana" w:cs="Verdana"/>
                <w:spacing w:val="-3"/>
                <w:lang w:val="nl-NL"/>
              </w:rPr>
              <w:t xml:space="preserve"> </w:t>
            </w:r>
            <w:r w:rsidRPr="00D806F3">
              <w:rPr>
                <w:rFonts w:eastAsia="Verdana" w:cs="Verdana"/>
                <w:lang w:val="nl-NL"/>
              </w:rPr>
              <w:t>C,</w:t>
            </w:r>
            <w:r w:rsidRPr="00D806F3">
              <w:rPr>
                <w:rFonts w:eastAsia="Verdana" w:cs="Verdana"/>
                <w:spacing w:val="-4"/>
                <w:lang w:val="nl-NL"/>
              </w:rPr>
              <w:t xml:space="preserve"> </w:t>
            </w:r>
            <w:r w:rsidRPr="00D806F3">
              <w:rPr>
                <w:rFonts w:eastAsia="Verdana" w:cs="Verdana"/>
                <w:lang w:val="nl-NL"/>
              </w:rPr>
              <w:t>PCR</w:t>
            </w:r>
            <w:r w:rsidRPr="00D806F3">
              <w:rPr>
                <w:rFonts w:eastAsia="Verdana" w:cs="Verdana"/>
                <w:spacing w:val="-3"/>
                <w:lang w:val="nl-NL"/>
              </w:rPr>
              <w:t xml:space="preserve"> </w:t>
            </w:r>
            <w:r w:rsidRPr="00D806F3">
              <w:rPr>
                <w:rFonts w:eastAsia="Verdana" w:cs="Verdana"/>
                <w:lang w:val="nl-NL"/>
              </w:rPr>
              <w:t>Herpes,</w:t>
            </w:r>
            <w:r w:rsidRPr="00D806F3">
              <w:rPr>
                <w:rFonts w:eastAsia="Verdana" w:cs="Verdana"/>
                <w:spacing w:val="-4"/>
                <w:lang w:val="nl-NL"/>
              </w:rPr>
              <w:t xml:space="preserve"> </w:t>
            </w:r>
            <w:r w:rsidRPr="00D806F3">
              <w:rPr>
                <w:rFonts w:eastAsia="Verdana" w:cs="Verdana"/>
                <w:lang w:val="nl-NL"/>
              </w:rPr>
              <w:t>PCR</w:t>
            </w:r>
            <w:r w:rsidRPr="00D806F3">
              <w:rPr>
                <w:rFonts w:eastAsia="Verdana" w:cs="Verdana"/>
                <w:spacing w:val="-4"/>
                <w:lang w:val="nl-NL"/>
              </w:rPr>
              <w:t xml:space="preserve"> </w:t>
            </w:r>
            <w:r w:rsidRPr="00D806F3">
              <w:rPr>
                <w:rFonts w:eastAsia="Verdana" w:cs="Verdana"/>
                <w:lang w:val="nl-NL"/>
              </w:rPr>
              <w:t>Trichomonas,</w:t>
            </w:r>
            <w:r w:rsidRPr="00D806F3">
              <w:rPr>
                <w:rFonts w:eastAsia="Verdana" w:cs="Verdana"/>
                <w:spacing w:val="-5"/>
                <w:lang w:val="nl-NL"/>
              </w:rPr>
              <w:t xml:space="preserve"> </w:t>
            </w:r>
            <w:r w:rsidRPr="00D806F3">
              <w:rPr>
                <w:rFonts w:eastAsia="Verdana" w:cs="Verdana"/>
                <w:lang w:val="nl-NL"/>
              </w:rPr>
              <w:t>LGV</w:t>
            </w:r>
            <w:r w:rsidRPr="00D806F3">
              <w:rPr>
                <w:rFonts w:eastAsia="Verdana" w:cs="Verdana"/>
                <w:spacing w:val="-2"/>
                <w:lang w:val="nl-NL"/>
              </w:rPr>
              <w:t xml:space="preserve"> </w:t>
            </w:r>
            <w:r w:rsidRPr="00D806F3">
              <w:rPr>
                <w:rFonts w:eastAsia="Verdana" w:cs="Verdana"/>
                <w:lang w:val="nl-NL"/>
              </w:rPr>
              <w:t>typering,</w:t>
            </w:r>
            <w:r w:rsidRPr="00D806F3">
              <w:rPr>
                <w:rFonts w:eastAsia="Verdana" w:cs="Verdana"/>
                <w:spacing w:val="-4"/>
                <w:lang w:val="nl-NL"/>
              </w:rPr>
              <w:t xml:space="preserve"> </w:t>
            </w:r>
            <w:r w:rsidRPr="00D806F3">
              <w:rPr>
                <w:rFonts w:eastAsia="Verdana" w:cs="Verdana"/>
                <w:lang w:val="nl-NL"/>
              </w:rPr>
              <w:t>RPR,</w:t>
            </w:r>
            <w:r w:rsidRPr="00D806F3">
              <w:rPr>
                <w:rFonts w:eastAsia="Verdana" w:cs="Verdana"/>
                <w:spacing w:val="-5"/>
                <w:lang w:val="nl-NL"/>
              </w:rPr>
              <w:t xml:space="preserve"> </w:t>
            </w:r>
            <w:r w:rsidRPr="00D806F3">
              <w:rPr>
                <w:rFonts w:eastAsia="Verdana" w:cs="Verdana"/>
                <w:lang w:val="nl-NL"/>
              </w:rPr>
              <w:t>en</w:t>
            </w:r>
            <w:r w:rsidRPr="00D806F3">
              <w:rPr>
                <w:rFonts w:eastAsia="Verdana" w:cs="Verdana"/>
                <w:spacing w:val="-60"/>
                <w:lang w:val="nl-NL"/>
              </w:rPr>
              <w:t xml:space="preserve"> </w:t>
            </w:r>
            <w:r w:rsidRPr="00D806F3">
              <w:rPr>
                <w:rFonts w:eastAsia="Verdana" w:cs="Verdana"/>
                <w:lang w:val="nl-NL"/>
              </w:rPr>
              <w:t>incidenteel</w:t>
            </w:r>
            <w:r w:rsidRPr="00D806F3">
              <w:rPr>
                <w:rFonts w:eastAsia="Verdana" w:cs="Verdana"/>
                <w:spacing w:val="-2"/>
                <w:lang w:val="nl-NL"/>
              </w:rPr>
              <w:t xml:space="preserve"> </w:t>
            </w:r>
            <w:r w:rsidRPr="00D806F3">
              <w:rPr>
                <w:rFonts w:eastAsia="Verdana" w:cs="Verdana"/>
                <w:lang w:val="nl-NL"/>
              </w:rPr>
              <w:t>Mycoplasma</w:t>
            </w:r>
            <w:r w:rsidRPr="00D806F3">
              <w:rPr>
                <w:rFonts w:eastAsia="Verdana" w:cs="Verdana"/>
                <w:spacing w:val="-4"/>
                <w:lang w:val="nl-NL"/>
              </w:rPr>
              <w:t xml:space="preserve"> </w:t>
            </w:r>
            <w:proofErr w:type="spellStart"/>
            <w:r w:rsidRPr="00D806F3">
              <w:rPr>
                <w:rFonts w:eastAsia="Verdana" w:cs="Verdana"/>
                <w:lang w:val="nl-NL"/>
              </w:rPr>
              <w:t>genitalium</w:t>
            </w:r>
            <w:proofErr w:type="spellEnd"/>
            <w:r w:rsidRPr="00D806F3">
              <w:rPr>
                <w:rFonts w:eastAsia="Verdana" w:cs="Verdana"/>
                <w:lang w:val="nl-NL"/>
              </w:rPr>
              <w:t xml:space="preserve"> en bij ulcera (advies: PCR wonduitstrijk op Herpes, LGV en Lues).</w:t>
            </w:r>
            <w:r w:rsidR="08CD3637" w:rsidRPr="00D806F3">
              <w:rPr>
                <w:rFonts w:eastAsia="Verdana" w:cs="Verdana"/>
                <w:lang w:val="nl-NL"/>
              </w:rPr>
              <w:t xml:space="preserve"> </w:t>
            </w:r>
            <w:r w:rsidRPr="00D806F3">
              <w:rPr>
                <w:rFonts w:eastAsia="Verdana" w:cs="Verdana"/>
                <w:lang w:val="nl-NL"/>
              </w:rPr>
              <w:t>Tevens</w:t>
            </w:r>
            <w:r w:rsidRPr="00D806F3">
              <w:rPr>
                <w:rFonts w:eastAsia="Verdana" w:cs="Verdana"/>
                <w:spacing w:val="-3"/>
                <w:lang w:val="nl-NL"/>
              </w:rPr>
              <w:t xml:space="preserve"> </w:t>
            </w:r>
            <w:r w:rsidRPr="00D806F3">
              <w:rPr>
                <w:rFonts w:eastAsia="Verdana" w:cs="Verdana"/>
                <w:lang w:val="nl-NL"/>
              </w:rPr>
              <w:t>zijn</w:t>
            </w:r>
            <w:r w:rsidRPr="00D806F3">
              <w:rPr>
                <w:rFonts w:eastAsia="Verdana" w:cs="Verdana"/>
                <w:spacing w:val="-4"/>
                <w:lang w:val="nl-NL"/>
              </w:rPr>
              <w:t xml:space="preserve"> </w:t>
            </w:r>
            <w:r w:rsidRPr="00D806F3">
              <w:rPr>
                <w:rFonts w:eastAsia="Verdana" w:cs="Verdana"/>
                <w:lang w:val="nl-NL"/>
              </w:rPr>
              <w:t>onderdeel</w:t>
            </w:r>
            <w:r w:rsidRPr="00D806F3">
              <w:rPr>
                <w:rFonts w:eastAsia="Verdana" w:cs="Verdana"/>
                <w:spacing w:val="-2"/>
                <w:lang w:val="nl-NL"/>
              </w:rPr>
              <w:t xml:space="preserve"> </w:t>
            </w:r>
            <w:r w:rsidRPr="00D806F3">
              <w:rPr>
                <w:rFonts w:eastAsia="Verdana" w:cs="Verdana"/>
                <w:lang w:val="nl-NL"/>
              </w:rPr>
              <w:t>gonorroe</w:t>
            </w:r>
            <w:r w:rsidRPr="00D806F3">
              <w:rPr>
                <w:rFonts w:eastAsia="Verdana" w:cs="Verdana"/>
                <w:spacing w:val="-3"/>
                <w:lang w:val="nl-NL"/>
              </w:rPr>
              <w:t xml:space="preserve"> </w:t>
            </w:r>
            <w:r w:rsidRPr="00D806F3">
              <w:rPr>
                <w:rFonts w:eastAsia="Verdana" w:cs="Verdana"/>
                <w:lang w:val="nl-NL"/>
              </w:rPr>
              <w:t>kweken</w:t>
            </w:r>
            <w:r w:rsidRPr="00D806F3">
              <w:rPr>
                <w:rFonts w:eastAsia="Verdana" w:cs="Verdana"/>
                <w:spacing w:val="-3"/>
                <w:lang w:val="nl-NL"/>
              </w:rPr>
              <w:t xml:space="preserve"> </w:t>
            </w:r>
            <w:r w:rsidRPr="00D806F3">
              <w:rPr>
                <w:rFonts w:eastAsia="Verdana" w:cs="Verdana"/>
                <w:lang w:val="nl-NL"/>
              </w:rPr>
              <w:t>ten</w:t>
            </w:r>
            <w:r w:rsidRPr="00D806F3">
              <w:rPr>
                <w:rFonts w:eastAsia="Verdana" w:cs="Verdana"/>
                <w:spacing w:val="-4"/>
                <w:lang w:val="nl-NL"/>
              </w:rPr>
              <w:t xml:space="preserve"> </w:t>
            </w:r>
            <w:r w:rsidRPr="00D806F3">
              <w:rPr>
                <w:rFonts w:eastAsia="Verdana" w:cs="Verdana"/>
                <w:lang w:val="nl-NL"/>
              </w:rPr>
              <w:t>behoeve</w:t>
            </w:r>
            <w:r w:rsidRPr="00D806F3">
              <w:rPr>
                <w:rFonts w:eastAsia="Verdana" w:cs="Verdana"/>
                <w:spacing w:val="-3"/>
                <w:lang w:val="nl-NL"/>
              </w:rPr>
              <w:t xml:space="preserve"> </w:t>
            </w:r>
            <w:r w:rsidRPr="00D806F3">
              <w:rPr>
                <w:rFonts w:eastAsia="Verdana" w:cs="Verdana"/>
                <w:lang w:val="nl-NL"/>
              </w:rPr>
              <w:t>van</w:t>
            </w:r>
            <w:r w:rsidRPr="00D806F3">
              <w:rPr>
                <w:rFonts w:eastAsia="Verdana" w:cs="Verdana"/>
                <w:spacing w:val="-4"/>
                <w:lang w:val="nl-NL"/>
              </w:rPr>
              <w:t xml:space="preserve"> </w:t>
            </w:r>
            <w:r w:rsidRPr="00D806F3">
              <w:rPr>
                <w:rFonts w:eastAsia="Verdana" w:cs="Verdana"/>
                <w:lang w:val="nl-NL"/>
              </w:rPr>
              <w:t>GRAS</w:t>
            </w:r>
            <w:r w:rsidRPr="00D806F3">
              <w:rPr>
                <w:rFonts w:eastAsia="Verdana" w:cs="Verdana"/>
                <w:spacing w:val="-4"/>
                <w:lang w:val="nl-NL"/>
              </w:rPr>
              <w:t xml:space="preserve"> </w:t>
            </w:r>
            <w:r w:rsidRPr="00D806F3">
              <w:rPr>
                <w:rFonts w:eastAsia="Verdana" w:cs="Verdana"/>
                <w:lang w:val="nl-NL"/>
              </w:rPr>
              <w:t>surveillance</w:t>
            </w:r>
            <w:r w:rsidR="00240CC9" w:rsidRPr="00D806F3">
              <w:rPr>
                <w:rFonts w:eastAsia="Verdana" w:cs="Verdana"/>
                <w:lang w:val="nl-NL"/>
              </w:rPr>
              <w:t xml:space="preserve"> (zie Bijlage 11)</w:t>
            </w:r>
            <w:r w:rsidRPr="00D806F3">
              <w:rPr>
                <w:rFonts w:eastAsia="Verdana" w:cs="Verdana"/>
                <w:lang w:val="nl-NL"/>
              </w:rPr>
              <w:t>.</w:t>
            </w:r>
          </w:p>
          <w:p w14:paraId="5D1654BD" w14:textId="3E04E636" w:rsidR="004F6A19" w:rsidRPr="00D806F3" w:rsidRDefault="356FFC99" w:rsidP="005D0C54">
            <w:pPr>
              <w:numPr>
                <w:ilvl w:val="1"/>
                <w:numId w:val="46"/>
              </w:numPr>
              <w:tabs>
                <w:tab w:val="left" w:pos="1508"/>
                <w:tab w:val="left" w:pos="1509"/>
              </w:tabs>
              <w:spacing w:line="288" w:lineRule="auto"/>
              <w:ind w:right="900" w:hanging="524"/>
              <w:jc w:val="left"/>
              <w:rPr>
                <w:rFonts w:eastAsia="Verdana" w:cs="Verdana"/>
                <w:lang w:val="nl-NL"/>
              </w:rPr>
            </w:pPr>
            <w:r w:rsidRPr="00D806F3">
              <w:rPr>
                <w:rFonts w:eastAsia="Verdana" w:cs="Verdana"/>
                <w:lang w:val="nl-NL"/>
              </w:rPr>
              <w:t>Aanvullende</w:t>
            </w:r>
            <w:r w:rsidRPr="00D806F3">
              <w:rPr>
                <w:rFonts w:eastAsia="Verdana" w:cs="Verdana"/>
                <w:spacing w:val="-4"/>
                <w:lang w:val="nl-NL"/>
              </w:rPr>
              <w:t xml:space="preserve"> </w:t>
            </w:r>
            <w:r w:rsidRPr="00D806F3">
              <w:rPr>
                <w:rFonts w:eastAsia="Verdana" w:cs="Verdana"/>
                <w:lang w:val="nl-NL"/>
              </w:rPr>
              <w:t>serologische</w:t>
            </w:r>
            <w:r w:rsidRPr="00D806F3">
              <w:rPr>
                <w:rFonts w:eastAsia="Verdana" w:cs="Verdana"/>
                <w:spacing w:val="-3"/>
                <w:lang w:val="nl-NL"/>
              </w:rPr>
              <w:t xml:space="preserve"> </w:t>
            </w:r>
            <w:r w:rsidRPr="00D806F3">
              <w:rPr>
                <w:rFonts w:eastAsia="Verdana" w:cs="Verdana"/>
                <w:lang w:val="nl-NL"/>
              </w:rPr>
              <w:t>diagnostiek</w:t>
            </w:r>
            <w:r w:rsidRPr="00D806F3">
              <w:rPr>
                <w:rFonts w:eastAsia="Verdana" w:cs="Verdana"/>
                <w:spacing w:val="-5"/>
                <w:lang w:val="nl-NL"/>
              </w:rPr>
              <w:t xml:space="preserve"> </w:t>
            </w:r>
            <w:r w:rsidRPr="00D806F3">
              <w:rPr>
                <w:rFonts w:eastAsia="Verdana" w:cs="Verdana"/>
                <w:lang w:val="nl-NL"/>
              </w:rPr>
              <w:t>bij</w:t>
            </w:r>
            <w:r w:rsidRPr="00D806F3">
              <w:rPr>
                <w:rFonts w:eastAsia="Verdana" w:cs="Verdana"/>
                <w:spacing w:val="-2"/>
                <w:lang w:val="nl-NL"/>
              </w:rPr>
              <w:t xml:space="preserve"> </w:t>
            </w:r>
            <w:r w:rsidRPr="00D806F3">
              <w:rPr>
                <w:rFonts w:eastAsia="Verdana" w:cs="Verdana"/>
                <w:lang w:val="nl-NL"/>
              </w:rPr>
              <w:t>hiv</w:t>
            </w:r>
            <w:r w:rsidRPr="00D806F3">
              <w:rPr>
                <w:rFonts w:eastAsia="Verdana" w:cs="Verdana"/>
                <w:spacing w:val="-5"/>
                <w:lang w:val="nl-NL"/>
              </w:rPr>
              <w:t xml:space="preserve"> </w:t>
            </w:r>
            <w:r w:rsidRPr="00D806F3">
              <w:rPr>
                <w:rFonts w:eastAsia="Verdana" w:cs="Verdana"/>
                <w:lang w:val="nl-NL"/>
              </w:rPr>
              <w:t>(</w:t>
            </w:r>
            <w:proofErr w:type="spellStart"/>
            <w:r w:rsidRPr="00D806F3">
              <w:rPr>
                <w:rFonts w:eastAsia="Verdana" w:cs="Verdana"/>
                <w:lang w:val="nl-NL"/>
              </w:rPr>
              <w:t>Blott</w:t>
            </w:r>
            <w:proofErr w:type="spellEnd"/>
            <w:r w:rsidRPr="00D806F3">
              <w:rPr>
                <w:rFonts w:eastAsia="Verdana" w:cs="Verdana"/>
                <w:spacing w:val="-2"/>
                <w:lang w:val="nl-NL"/>
              </w:rPr>
              <w:t xml:space="preserve"> </w:t>
            </w:r>
            <w:r w:rsidRPr="00D806F3">
              <w:rPr>
                <w:rFonts w:eastAsia="Verdana" w:cs="Verdana"/>
                <w:lang w:val="nl-NL"/>
              </w:rPr>
              <w:t>/</w:t>
            </w:r>
            <w:r w:rsidRPr="00D806F3">
              <w:rPr>
                <w:rFonts w:eastAsia="Verdana" w:cs="Verdana"/>
                <w:spacing w:val="-5"/>
                <w:lang w:val="nl-NL"/>
              </w:rPr>
              <w:t xml:space="preserve"> </w:t>
            </w:r>
            <w:r w:rsidRPr="00D806F3">
              <w:rPr>
                <w:rFonts w:eastAsia="Verdana" w:cs="Verdana"/>
                <w:lang w:val="nl-NL"/>
              </w:rPr>
              <w:t>PCR),</w:t>
            </w:r>
            <w:r w:rsidRPr="00D806F3">
              <w:rPr>
                <w:rFonts w:eastAsia="Verdana" w:cs="Verdana"/>
                <w:spacing w:val="-2"/>
                <w:lang w:val="nl-NL"/>
              </w:rPr>
              <w:t xml:space="preserve"> </w:t>
            </w:r>
            <w:r w:rsidRPr="00D806F3">
              <w:rPr>
                <w:rFonts w:eastAsia="Verdana" w:cs="Verdana"/>
                <w:lang w:val="nl-NL"/>
              </w:rPr>
              <w:t>hepatitis</w:t>
            </w:r>
            <w:r w:rsidRPr="00D806F3">
              <w:rPr>
                <w:rFonts w:eastAsia="Verdana" w:cs="Verdana"/>
                <w:spacing w:val="-4"/>
                <w:lang w:val="nl-NL"/>
              </w:rPr>
              <w:t xml:space="preserve"> </w:t>
            </w:r>
            <w:r w:rsidRPr="00D806F3">
              <w:rPr>
                <w:rFonts w:eastAsia="Verdana" w:cs="Verdana"/>
                <w:lang w:val="nl-NL"/>
              </w:rPr>
              <w:t>C</w:t>
            </w:r>
            <w:r w:rsidRPr="00D806F3">
              <w:rPr>
                <w:rFonts w:eastAsia="Verdana" w:cs="Verdana"/>
                <w:spacing w:val="-4"/>
                <w:lang w:val="nl-NL"/>
              </w:rPr>
              <w:t xml:space="preserve"> </w:t>
            </w:r>
            <w:r w:rsidRPr="00D806F3">
              <w:rPr>
                <w:rFonts w:eastAsia="Verdana" w:cs="Verdana"/>
                <w:lang w:val="nl-NL"/>
              </w:rPr>
              <w:t>(RNA/</w:t>
            </w:r>
            <w:r w:rsidRPr="00D806F3">
              <w:rPr>
                <w:rFonts w:eastAsia="Verdana" w:cs="Verdana"/>
                <w:spacing w:val="-4"/>
                <w:lang w:val="nl-NL"/>
              </w:rPr>
              <w:t xml:space="preserve"> </w:t>
            </w:r>
            <w:r w:rsidRPr="00D806F3">
              <w:rPr>
                <w:rFonts w:eastAsia="Verdana" w:cs="Verdana"/>
                <w:lang w:val="nl-NL"/>
              </w:rPr>
              <w:t>antigen</w:t>
            </w:r>
            <w:r w:rsidRPr="00D806F3">
              <w:rPr>
                <w:rFonts w:eastAsia="Verdana" w:cs="Verdana"/>
                <w:spacing w:val="-5"/>
                <w:lang w:val="nl-NL"/>
              </w:rPr>
              <w:t xml:space="preserve"> </w:t>
            </w:r>
            <w:r w:rsidRPr="00D806F3">
              <w:rPr>
                <w:rFonts w:eastAsia="Verdana" w:cs="Verdana"/>
                <w:lang w:val="nl-NL"/>
              </w:rPr>
              <w:t>test</w:t>
            </w:r>
            <w:r w:rsidRPr="00D806F3">
              <w:rPr>
                <w:rFonts w:eastAsia="Verdana" w:cs="Verdana"/>
                <w:spacing w:val="-2"/>
                <w:lang w:val="nl-NL"/>
              </w:rPr>
              <w:t xml:space="preserve"> </w:t>
            </w:r>
            <w:r w:rsidRPr="00D806F3">
              <w:rPr>
                <w:rFonts w:eastAsia="Verdana" w:cs="Verdana"/>
                <w:lang w:val="nl-NL"/>
              </w:rPr>
              <w:t>op</w:t>
            </w:r>
            <w:r w:rsidRPr="00D806F3">
              <w:rPr>
                <w:rFonts w:eastAsia="Verdana" w:cs="Verdana"/>
                <w:spacing w:val="-4"/>
                <w:lang w:val="nl-NL"/>
              </w:rPr>
              <w:t xml:space="preserve"> </w:t>
            </w:r>
            <w:r w:rsidRPr="00D806F3">
              <w:rPr>
                <w:rFonts w:eastAsia="Verdana" w:cs="Verdana"/>
                <w:lang w:val="nl-NL"/>
              </w:rPr>
              <w:t>indicatie)</w:t>
            </w:r>
            <w:r w:rsidR="56AC8DAA" w:rsidRPr="00D806F3">
              <w:rPr>
                <w:rFonts w:eastAsia="Verdana" w:cs="Verdana"/>
                <w:lang w:val="nl-NL"/>
              </w:rPr>
              <w:t xml:space="preserve"> </w:t>
            </w:r>
            <w:r w:rsidRPr="00D806F3">
              <w:rPr>
                <w:rFonts w:eastAsia="Verdana" w:cs="Verdana"/>
                <w:lang w:val="nl-NL"/>
              </w:rPr>
              <w:t>en</w:t>
            </w:r>
            <w:r w:rsidRPr="00D806F3">
              <w:rPr>
                <w:rFonts w:eastAsia="Verdana" w:cs="Verdana"/>
                <w:spacing w:val="-4"/>
                <w:lang w:val="nl-NL"/>
              </w:rPr>
              <w:t xml:space="preserve"> </w:t>
            </w:r>
            <w:r w:rsidRPr="00D806F3">
              <w:rPr>
                <w:rFonts w:eastAsia="Verdana" w:cs="Verdana"/>
                <w:lang w:val="nl-NL"/>
              </w:rPr>
              <w:t>lues</w:t>
            </w:r>
            <w:r w:rsidRPr="00D806F3">
              <w:rPr>
                <w:rFonts w:eastAsia="Verdana" w:cs="Verdana"/>
                <w:spacing w:val="-61"/>
                <w:lang w:val="nl-NL"/>
              </w:rPr>
              <w:t xml:space="preserve"> </w:t>
            </w:r>
            <w:r w:rsidRPr="00D806F3">
              <w:rPr>
                <w:rFonts w:eastAsia="Verdana" w:cs="Verdana"/>
                <w:lang w:val="nl-NL"/>
              </w:rPr>
              <w:t>(</w:t>
            </w:r>
            <w:proofErr w:type="spellStart"/>
            <w:r w:rsidRPr="00D806F3">
              <w:rPr>
                <w:rFonts w:eastAsia="Verdana" w:cs="Verdana"/>
                <w:lang w:val="nl-NL"/>
              </w:rPr>
              <w:t>immunoblott</w:t>
            </w:r>
            <w:proofErr w:type="spellEnd"/>
            <w:r w:rsidRPr="00D806F3">
              <w:rPr>
                <w:rFonts w:eastAsia="Verdana" w:cs="Verdana"/>
                <w:lang w:val="nl-NL"/>
              </w:rPr>
              <w:t>/</w:t>
            </w:r>
            <w:r w:rsidRPr="00D806F3">
              <w:rPr>
                <w:rFonts w:eastAsia="Verdana" w:cs="Verdana"/>
                <w:spacing w:val="-4"/>
                <w:lang w:val="nl-NL"/>
              </w:rPr>
              <w:t xml:space="preserve"> </w:t>
            </w:r>
            <w:r w:rsidRPr="00D806F3">
              <w:rPr>
                <w:rFonts w:eastAsia="Verdana" w:cs="Verdana"/>
                <w:lang w:val="nl-NL"/>
              </w:rPr>
              <w:t>RPR/</w:t>
            </w:r>
            <w:r w:rsidRPr="00D806F3">
              <w:rPr>
                <w:rFonts w:eastAsia="Verdana" w:cs="Verdana"/>
                <w:spacing w:val="-4"/>
                <w:lang w:val="nl-NL"/>
              </w:rPr>
              <w:t xml:space="preserve"> </w:t>
            </w:r>
            <w:r w:rsidRPr="00D806F3">
              <w:rPr>
                <w:rFonts w:eastAsia="Verdana" w:cs="Verdana"/>
                <w:lang w:val="nl-NL"/>
              </w:rPr>
              <w:t>TPPA)</w:t>
            </w:r>
            <w:r w:rsidRPr="00D806F3">
              <w:rPr>
                <w:rFonts w:eastAsia="Verdana" w:cs="Verdana"/>
                <w:spacing w:val="60"/>
                <w:lang w:val="nl-NL"/>
              </w:rPr>
              <w:t xml:space="preserve"> </w:t>
            </w:r>
            <w:r w:rsidRPr="00D806F3">
              <w:rPr>
                <w:rFonts w:eastAsia="Verdana" w:cs="Verdana"/>
                <w:lang w:val="nl-NL"/>
              </w:rPr>
              <w:t>conform</w:t>
            </w:r>
            <w:r w:rsidRPr="00D806F3">
              <w:rPr>
                <w:rFonts w:eastAsia="Verdana" w:cs="Verdana"/>
                <w:spacing w:val="-2"/>
                <w:lang w:val="nl-NL"/>
              </w:rPr>
              <w:t xml:space="preserve"> </w:t>
            </w:r>
            <w:r w:rsidRPr="00D806F3">
              <w:rPr>
                <w:rFonts w:eastAsia="Verdana" w:cs="Verdana"/>
                <w:lang w:val="nl-NL"/>
              </w:rPr>
              <w:t>testalgoritmen</w:t>
            </w:r>
            <w:r w:rsidRPr="00D806F3">
              <w:rPr>
                <w:rFonts w:eastAsia="Verdana" w:cs="Verdana"/>
                <w:spacing w:val="-4"/>
                <w:lang w:val="nl-NL"/>
              </w:rPr>
              <w:t xml:space="preserve"> </w:t>
            </w:r>
            <w:r w:rsidRPr="00D806F3">
              <w:rPr>
                <w:rFonts w:eastAsia="Verdana" w:cs="Verdana"/>
                <w:lang w:val="nl-NL"/>
              </w:rPr>
              <w:t>en</w:t>
            </w:r>
            <w:r w:rsidRPr="00D806F3">
              <w:rPr>
                <w:rFonts w:eastAsia="Verdana" w:cs="Verdana"/>
                <w:spacing w:val="-4"/>
                <w:lang w:val="nl-NL"/>
              </w:rPr>
              <w:t xml:space="preserve"> </w:t>
            </w:r>
            <w:r w:rsidRPr="00D806F3">
              <w:rPr>
                <w:rFonts w:eastAsia="Verdana" w:cs="Verdana"/>
                <w:lang w:val="nl-NL"/>
              </w:rPr>
              <w:t>op</w:t>
            </w:r>
            <w:r w:rsidRPr="00D806F3">
              <w:rPr>
                <w:rFonts w:eastAsia="Verdana" w:cs="Verdana"/>
                <w:spacing w:val="-2"/>
                <w:lang w:val="nl-NL"/>
              </w:rPr>
              <w:t xml:space="preserve"> </w:t>
            </w:r>
            <w:r w:rsidRPr="00D806F3">
              <w:rPr>
                <w:rFonts w:eastAsia="Verdana" w:cs="Verdana"/>
                <w:lang w:val="nl-NL"/>
              </w:rPr>
              <w:t>indicatie</w:t>
            </w:r>
            <w:r w:rsidRPr="00D806F3">
              <w:rPr>
                <w:rFonts w:eastAsia="Verdana" w:cs="Verdana"/>
                <w:spacing w:val="-3"/>
                <w:lang w:val="nl-NL"/>
              </w:rPr>
              <w:t xml:space="preserve"> </w:t>
            </w:r>
            <w:r w:rsidRPr="00D806F3">
              <w:rPr>
                <w:rFonts w:eastAsia="Verdana" w:cs="Verdana"/>
                <w:lang w:val="nl-NL"/>
              </w:rPr>
              <w:t>herhaling</w:t>
            </w:r>
            <w:r w:rsidRPr="00D806F3">
              <w:rPr>
                <w:rFonts w:eastAsia="Verdana" w:cs="Verdana"/>
                <w:spacing w:val="-2"/>
                <w:lang w:val="nl-NL"/>
              </w:rPr>
              <w:t xml:space="preserve"> </w:t>
            </w:r>
            <w:r w:rsidRPr="00D806F3">
              <w:rPr>
                <w:rFonts w:eastAsia="Verdana" w:cs="Verdana"/>
                <w:lang w:val="nl-NL"/>
              </w:rPr>
              <w:t>test</w:t>
            </w:r>
            <w:r w:rsidRPr="00D806F3">
              <w:rPr>
                <w:rFonts w:eastAsia="Verdana" w:cs="Verdana"/>
                <w:spacing w:val="-3"/>
                <w:lang w:val="nl-NL"/>
              </w:rPr>
              <w:t xml:space="preserve"> </w:t>
            </w:r>
            <w:r w:rsidRPr="00D806F3">
              <w:rPr>
                <w:rFonts w:eastAsia="Verdana" w:cs="Verdana"/>
                <w:lang w:val="nl-NL"/>
              </w:rPr>
              <w:t>i.v.m.</w:t>
            </w:r>
            <w:r w:rsidRPr="00D806F3">
              <w:rPr>
                <w:rFonts w:eastAsia="Verdana" w:cs="Verdana"/>
                <w:spacing w:val="-2"/>
                <w:lang w:val="nl-NL"/>
              </w:rPr>
              <w:t xml:space="preserve"> </w:t>
            </w:r>
            <w:proofErr w:type="spellStart"/>
            <w:r w:rsidRPr="00D806F3">
              <w:rPr>
                <w:rFonts w:eastAsia="Verdana" w:cs="Verdana"/>
                <w:lang w:val="nl-NL"/>
              </w:rPr>
              <w:t>windowfase</w:t>
            </w:r>
            <w:proofErr w:type="spellEnd"/>
            <w:r w:rsidRPr="00D806F3">
              <w:rPr>
                <w:rFonts w:eastAsia="Verdana" w:cs="Verdana"/>
                <w:lang w:val="nl-NL"/>
              </w:rPr>
              <w:t>.</w:t>
            </w:r>
          </w:p>
          <w:p w14:paraId="3CBDAC4E" w14:textId="5A7EDCCE" w:rsidR="004F6A19" w:rsidRPr="00D806F3" w:rsidRDefault="090AD3A1" w:rsidP="005D0C54">
            <w:pPr>
              <w:numPr>
                <w:ilvl w:val="1"/>
                <w:numId w:val="46"/>
              </w:numPr>
              <w:tabs>
                <w:tab w:val="left" w:pos="1508"/>
                <w:tab w:val="left" w:pos="1509"/>
              </w:tabs>
              <w:spacing w:line="285" w:lineRule="auto"/>
              <w:ind w:right="239" w:hanging="574"/>
              <w:jc w:val="left"/>
              <w:rPr>
                <w:rFonts w:eastAsia="Verdana" w:cs="Verdana"/>
                <w:lang w:val="nl-NL"/>
              </w:rPr>
            </w:pPr>
            <w:r w:rsidRPr="00D806F3">
              <w:rPr>
                <w:rFonts w:eastAsia="Verdana" w:cs="Verdana"/>
                <w:lang w:val="nl-NL"/>
              </w:rPr>
              <w:t xml:space="preserve">Hepatitis B serologie: </w:t>
            </w:r>
            <w:proofErr w:type="spellStart"/>
            <w:r w:rsidR="0BB61FD8" w:rsidRPr="00D806F3">
              <w:rPr>
                <w:rFonts w:eastAsia="Verdana" w:cs="Verdana"/>
                <w:lang w:val="nl-NL"/>
              </w:rPr>
              <w:t>A</w:t>
            </w:r>
            <w:r w:rsidRPr="00D806F3">
              <w:rPr>
                <w:rFonts w:eastAsia="Verdana" w:cs="Verdana"/>
                <w:lang w:val="nl-NL"/>
              </w:rPr>
              <w:t>ntiHBc</w:t>
            </w:r>
            <w:proofErr w:type="spellEnd"/>
            <w:r w:rsidR="5FA59D23" w:rsidRPr="00D806F3">
              <w:rPr>
                <w:rFonts w:eastAsia="Verdana" w:cs="Verdana"/>
                <w:lang w:val="nl-NL"/>
              </w:rPr>
              <w:t xml:space="preserve"> en </w:t>
            </w:r>
            <w:r w:rsidRPr="00D806F3">
              <w:rPr>
                <w:rFonts w:eastAsia="Verdana" w:cs="Verdana"/>
                <w:lang w:val="nl-NL"/>
              </w:rPr>
              <w:t>bij positieve screening gevolgd door een testalgoritme</w:t>
            </w:r>
            <w:r w:rsidRPr="00D806F3">
              <w:rPr>
                <w:rFonts w:eastAsia="Verdana" w:cs="Verdana"/>
                <w:spacing w:val="1"/>
                <w:lang w:val="nl-NL"/>
              </w:rPr>
              <w:t xml:space="preserve"> </w:t>
            </w:r>
            <w:r w:rsidRPr="00D806F3">
              <w:rPr>
                <w:rFonts w:eastAsia="Verdana" w:cs="Verdana"/>
                <w:lang w:val="nl-NL"/>
              </w:rPr>
              <w:t>(</w:t>
            </w:r>
            <w:proofErr w:type="spellStart"/>
            <w:r w:rsidRPr="00D806F3">
              <w:rPr>
                <w:rFonts w:eastAsia="Verdana" w:cs="Verdana"/>
                <w:lang w:val="nl-NL"/>
              </w:rPr>
              <w:t>HBsAg</w:t>
            </w:r>
            <w:proofErr w:type="spellEnd"/>
            <w:r w:rsidRPr="00D806F3">
              <w:rPr>
                <w:rFonts w:eastAsia="Verdana" w:cs="Verdana"/>
                <w:lang w:val="nl-NL"/>
              </w:rPr>
              <w:t>,</w:t>
            </w:r>
            <w:r w:rsidRPr="00D806F3">
              <w:rPr>
                <w:rFonts w:eastAsia="Verdana" w:cs="Verdana"/>
                <w:spacing w:val="-3"/>
                <w:lang w:val="nl-NL"/>
              </w:rPr>
              <w:t xml:space="preserve"> </w:t>
            </w:r>
            <w:proofErr w:type="spellStart"/>
            <w:r w:rsidRPr="00D806F3">
              <w:rPr>
                <w:rFonts w:eastAsia="Verdana" w:cs="Verdana"/>
                <w:lang w:val="nl-NL"/>
              </w:rPr>
              <w:t>antiHBs</w:t>
            </w:r>
            <w:proofErr w:type="spellEnd"/>
            <w:r w:rsidRPr="00D806F3">
              <w:rPr>
                <w:rFonts w:eastAsia="Verdana" w:cs="Verdana"/>
                <w:lang w:val="nl-NL"/>
              </w:rPr>
              <w:t>,</w:t>
            </w:r>
            <w:r w:rsidRPr="00D806F3">
              <w:rPr>
                <w:rFonts w:eastAsia="Verdana" w:cs="Verdana"/>
                <w:spacing w:val="-2"/>
                <w:lang w:val="nl-NL"/>
              </w:rPr>
              <w:t xml:space="preserve"> </w:t>
            </w:r>
            <w:proofErr w:type="spellStart"/>
            <w:r w:rsidRPr="00D806F3">
              <w:rPr>
                <w:rFonts w:eastAsia="Verdana" w:cs="Verdana"/>
                <w:lang w:val="nl-NL"/>
              </w:rPr>
              <w:t>HBeAg</w:t>
            </w:r>
            <w:proofErr w:type="spellEnd"/>
            <w:r w:rsidRPr="00D806F3">
              <w:rPr>
                <w:rFonts w:eastAsia="Verdana" w:cs="Verdana"/>
                <w:spacing w:val="-3"/>
                <w:lang w:val="nl-NL"/>
              </w:rPr>
              <w:t xml:space="preserve"> </w:t>
            </w:r>
            <w:r w:rsidRPr="00D806F3">
              <w:rPr>
                <w:rFonts w:eastAsia="Verdana" w:cs="Verdana"/>
                <w:lang w:val="nl-NL"/>
              </w:rPr>
              <w:t>en</w:t>
            </w:r>
            <w:r w:rsidRPr="00D806F3">
              <w:rPr>
                <w:rFonts w:eastAsia="Verdana" w:cs="Verdana"/>
                <w:spacing w:val="-5"/>
                <w:lang w:val="nl-NL"/>
              </w:rPr>
              <w:t xml:space="preserve"> </w:t>
            </w:r>
            <w:proofErr w:type="spellStart"/>
            <w:r w:rsidRPr="00D806F3">
              <w:rPr>
                <w:rFonts w:eastAsia="Verdana" w:cs="Verdana"/>
                <w:lang w:val="nl-NL"/>
              </w:rPr>
              <w:t>AntiHBe</w:t>
            </w:r>
            <w:proofErr w:type="spellEnd"/>
            <w:r w:rsidRPr="00D806F3">
              <w:rPr>
                <w:rFonts w:eastAsia="Verdana" w:cs="Verdana"/>
                <w:lang w:val="nl-NL"/>
              </w:rPr>
              <w:t>).</w:t>
            </w:r>
            <w:r w:rsidRPr="00D806F3">
              <w:rPr>
                <w:rFonts w:eastAsia="Verdana" w:cs="Verdana"/>
                <w:spacing w:val="-4"/>
                <w:lang w:val="nl-NL"/>
              </w:rPr>
              <w:t xml:space="preserve"> </w:t>
            </w:r>
            <w:r w:rsidRPr="00D806F3">
              <w:rPr>
                <w:rFonts w:eastAsia="Verdana" w:cs="Verdana"/>
                <w:lang w:val="nl-NL"/>
              </w:rPr>
              <w:t>Tevens</w:t>
            </w:r>
            <w:r w:rsidRPr="00D806F3">
              <w:rPr>
                <w:rFonts w:eastAsia="Verdana" w:cs="Verdana"/>
                <w:spacing w:val="-1"/>
                <w:lang w:val="nl-NL"/>
              </w:rPr>
              <w:t xml:space="preserve"> </w:t>
            </w:r>
            <w:r w:rsidRPr="00D806F3">
              <w:rPr>
                <w:rFonts w:eastAsia="Verdana" w:cs="Verdana"/>
                <w:lang w:val="nl-NL"/>
              </w:rPr>
              <w:t>wordt</w:t>
            </w:r>
            <w:r w:rsidRPr="00D806F3">
              <w:rPr>
                <w:rFonts w:eastAsia="Verdana" w:cs="Verdana"/>
                <w:spacing w:val="-3"/>
                <w:lang w:val="nl-NL"/>
              </w:rPr>
              <w:t xml:space="preserve"> </w:t>
            </w:r>
            <w:r w:rsidRPr="00D806F3">
              <w:rPr>
                <w:rFonts w:eastAsia="Verdana" w:cs="Verdana"/>
                <w:lang w:val="nl-NL"/>
              </w:rPr>
              <w:t>na</w:t>
            </w:r>
            <w:r w:rsidRPr="00D806F3">
              <w:rPr>
                <w:rFonts w:eastAsia="Verdana" w:cs="Verdana"/>
                <w:spacing w:val="-3"/>
                <w:lang w:val="nl-NL"/>
              </w:rPr>
              <w:t xml:space="preserve"> </w:t>
            </w:r>
            <w:r w:rsidRPr="00D806F3">
              <w:rPr>
                <w:rFonts w:eastAsia="Verdana" w:cs="Verdana"/>
                <w:lang w:val="nl-NL"/>
              </w:rPr>
              <w:t>vaccinatieserie</w:t>
            </w:r>
            <w:r w:rsidRPr="00D806F3">
              <w:rPr>
                <w:rFonts w:eastAsia="Verdana" w:cs="Verdana"/>
                <w:spacing w:val="-3"/>
                <w:lang w:val="nl-NL"/>
              </w:rPr>
              <w:t xml:space="preserve"> </w:t>
            </w:r>
            <w:r w:rsidR="7CC400A6" w:rsidRPr="00D806F3">
              <w:rPr>
                <w:rFonts w:eastAsia="Verdana" w:cs="Verdana"/>
                <w:spacing w:val="-3"/>
                <w:lang w:val="nl-NL"/>
              </w:rPr>
              <w:t xml:space="preserve">een </w:t>
            </w:r>
            <w:proofErr w:type="spellStart"/>
            <w:r w:rsidRPr="00D806F3">
              <w:rPr>
                <w:rFonts w:eastAsia="Verdana" w:cs="Verdana"/>
                <w:lang w:val="nl-NL"/>
              </w:rPr>
              <w:t>antiHBs</w:t>
            </w:r>
            <w:proofErr w:type="spellEnd"/>
            <w:r w:rsidR="3176C5BD" w:rsidRPr="00D806F3">
              <w:rPr>
                <w:rFonts w:eastAsia="Verdana" w:cs="Verdana"/>
                <w:lang w:val="nl-NL"/>
              </w:rPr>
              <w:t xml:space="preserve"> titer</w:t>
            </w:r>
            <w:r w:rsidRPr="00D806F3">
              <w:rPr>
                <w:rFonts w:eastAsia="Verdana" w:cs="Verdana"/>
                <w:spacing w:val="-3"/>
                <w:lang w:val="nl-NL"/>
              </w:rPr>
              <w:t xml:space="preserve"> </w:t>
            </w:r>
            <w:r w:rsidRPr="00D806F3">
              <w:rPr>
                <w:rFonts w:eastAsia="Verdana" w:cs="Verdana"/>
                <w:lang w:val="nl-NL"/>
              </w:rPr>
              <w:t>bepaald.</w:t>
            </w:r>
            <w:r w:rsidRPr="00D806F3">
              <w:rPr>
                <w:rFonts w:eastAsia="Verdana" w:cs="Verdana"/>
                <w:spacing w:val="-4"/>
                <w:lang w:val="nl-NL"/>
              </w:rPr>
              <w:t xml:space="preserve"> </w:t>
            </w:r>
          </w:p>
          <w:p w14:paraId="5387F76A" w14:textId="50224E3D" w:rsidR="004F6A19" w:rsidRPr="00D806F3" w:rsidRDefault="356FFC99" w:rsidP="005D0C54">
            <w:pPr>
              <w:numPr>
                <w:ilvl w:val="1"/>
                <w:numId w:val="46"/>
              </w:numPr>
              <w:tabs>
                <w:tab w:val="left" w:pos="1508"/>
                <w:tab w:val="left" w:pos="1509"/>
              </w:tabs>
              <w:spacing w:line="283" w:lineRule="auto"/>
              <w:ind w:right="382" w:hanging="581"/>
              <w:jc w:val="left"/>
              <w:rPr>
                <w:rFonts w:eastAsia="Verdana" w:cs="Verdana"/>
                <w:lang w:val="nl-NL"/>
              </w:rPr>
            </w:pPr>
            <w:r w:rsidRPr="00D806F3">
              <w:rPr>
                <w:rFonts w:eastAsia="Verdana" w:cs="Verdana"/>
                <w:lang w:val="nl-NL"/>
              </w:rPr>
              <w:t>Vervolgonderzoek</w:t>
            </w:r>
            <w:r w:rsidRPr="00D806F3">
              <w:rPr>
                <w:rFonts w:eastAsia="Verdana" w:cs="Verdana"/>
                <w:spacing w:val="-4"/>
                <w:lang w:val="nl-NL"/>
              </w:rPr>
              <w:t xml:space="preserve"> </w:t>
            </w:r>
            <w:r w:rsidR="3FA80F46" w:rsidRPr="00D806F3">
              <w:rPr>
                <w:rFonts w:eastAsia="Verdana" w:cs="Verdana"/>
                <w:spacing w:val="-4"/>
                <w:lang w:val="nl-NL"/>
              </w:rPr>
              <w:t xml:space="preserve">binnen </w:t>
            </w:r>
            <w:r w:rsidR="3FA80F46" w:rsidRPr="003A60F1">
              <w:rPr>
                <w:rFonts w:eastAsia="Verdana" w:cs="Verdana"/>
                <w:spacing w:val="-4"/>
                <w:lang w:val="nl-NL"/>
              </w:rPr>
              <w:t xml:space="preserve">hetzelfde consult </w:t>
            </w:r>
            <w:r w:rsidRPr="003A60F1">
              <w:rPr>
                <w:rFonts w:eastAsia="Verdana" w:cs="Verdana"/>
                <w:lang w:val="nl-NL"/>
              </w:rPr>
              <w:t>op</w:t>
            </w:r>
            <w:r w:rsidRPr="003A60F1">
              <w:rPr>
                <w:rFonts w:eastAsia="Verdana" w:cs="Verdana"/>
                <w:spacing w:val="-4"/>
                <w:lang w:val="nl-NL"/>
              </w:rPr>
              <w:t xml:space="preserve"> </w:t>
            </w:r>
            <w:r w:rsidRPr="003A60F1">
              <w:rPr>
                <w:rFonts w:eastAsia="Verdana" w:cs="Verdana"/>
                <w:lang w:val="nl-NL"/>
              </w:rPr>
              <w:t>hiv</w:t>
            </w:r>
            <w:r w:rsidRPr="003A60F1">
              <w:rPr>
                <w:rFonts w:eastAsia="Verdana" w:cs="Verdana"/>
                <w:spacing w:val="-4"/>
                <w:lang w:val="nl-NL"/>
              </w:rPr>
              <w:t xml:space="preserve"> </w:t>
            </w:r>
            <w:r w:rsidRPr="003A60F1">
              <w:rPr>
                <w:rFonts w:eastAsia="Verdana" w:cs="Verdana"/>
                <w:lang w:val="nl-NL"/>
              </w:rPr>
              <w:t>en</w:t>
            </w:r>
            <w:r w:rsidRPr="003A60F1">
              <w:rPr>
                <w:rFonts w:eastAsia="Verdana" w:cs="Verdana"/>
                <w:spacing w:val="-4"/>
                <w:lang w:val="nl-NL"/>
              </w:rPr>
              <w:t xml:space="preserve"> </w:t>
            </w:r>
            <w:r w:rsidRPr="003A60F1">
              <w:rPr>
                <w:rFonts w:eastAsia="Verdana" w:cs="Verdana"/>
                <w:lang w:val="nl-NL"/>
              </w:rPr>
              <w:t>syfilis</w:t>
            </w:r>
            <w:r w:rsidRPr="003A60F1">
              <w:rPr>
                <w:rFonts w:eastAsia="Verdana" w:cs="Verdana"/>
                <w:spacing w:val="-3"/>
                <w:lang w:val="nl-NL"/>
              </w:rPr>
              <w:t xml:space="preserve"> </w:t>
            </w:r>
            <w:r w:rsidRPr="003A60F1">
              <w:rPr>
                <w:rFonts w:eastAsia="Verdana" w:cs="Verdana"/>
                <w:lang w:val="nl-NL"/>
              </w:rPr>
              <w:t>in</w:t>
            </w:r>
            <w:r w:rsidRPr="003A60F1">
              <w:rPr>
                <w:rFonts w:eastAsia="Verdana" w:cs="Verdana"/>
                <w:spacing w:val="-4"/>
                <w:lang w:val="nl-NL"/>
              </w:rPr>
              <w:t xml:space="preserve"> </w:t>
            </w:r>
            <w:r w:rsidRPr="003A60F1">
              <w:rPr>
                <w:rFonts w:eastAsia="Verdana" w:cs="Verdana"/>
                <w:lang w:val="nl-NL"/>
              </w:rPr>
              <w:t>verband</w:t>
            </w:r>
            <w:r w:rsidRPr="003A60F1">
              <w:rPr>
                <w:rFonts w:eastAsia="Verdana" w:cs="Verdana"/>
                <w:spacing w:val="-3"/>
                <w:lang w:val="nl-NL"/>
              </w:rPr>
              <w:t xml:space="preserve"> </w:t>
            </w:r>
            <w:r w:rsidRPr="003A60F1">
              <w:rPr>
                <w:rFonts w:eastAsia="Verdana" w:cs="Verdana"/>
                <w:lang w:val="nl-NL"/>
              </w:rPr>
              <w:t>met</w:t>
            </w:r>
            <w:r w:rsidRPr="003A60F1">
              <w:rPr>
                <w:rFonts w:eastAsia="Verdana" w:cs="Verdana"/>
                <w:spacing w:val="-2"/>
                <w:lang w:val="nl-NL"/>
              </w:rPr>
              <w:t xml:space="preserve"> </w:t>
            </w:r>
            <w:r w:rsidRPr="003A60F1">
              <w:rPr>
                <w:rFonts w:eastAsia="Verdana" w:cs="Verdana"/>
                <w:lang w:val="nl-NL"/>
              </w:rPr>
              <w:t>de</w:t>
            </w:r>
            <w:r w:rsidRPr="003A60F1">
              <w:rPr>
                <w:rFonts w:eastAsia="Verdana" w:cs="Verdana"/>
                <w:spacing w:val="-3"/>
                <w:lang w:val="nl-NL"/>
              </w:rPr>
              <w:t xml:space="preserve"> </w:t>
            </w:r>
            <w:proofErr w:type="spellStart"/>
            <w:r w:rsidRPr="003A60F1">
              <w:rPr>
                <w:rFonts w:eastAsia="Verdana" w:cs="Verdana"/>
                <w:lang w:val="nl-NL"/>
              </w:rPr>
              <w:t>windowfase</w:t>
            </w:r>
            <w:proofErr w:type="spellEnd"/>
            <w:r w:rsidRPr="003A60F1">
              <w:rPr>
                <w:rFonts w:eastAsia="Verdana" w:cs="Verdana"/>
                <w:spacing w:val="-3"/>
                <w:lang w:val="nl-NL"/>
              </w:rPr>
              <w:t xml:space="preserve"> </w:t>
            </w:r>
            <w:r w:rsidRPr="003A60F1">
              <w:rPr>
                <w:rFonts w:eastAsia="Verdana" w:cs="Verdana"/>
                <w:lang w:val="nl-NL"/>
              </w:rPr>
              <w:t>en</w:t>
            </w:r>
            <w:r w:rsidRPr="003A60F1">
              <w:rPr>
                <w:rFonts w:eastAsia="Verdana" w:cs="Verdana"/>
                <w:spacing w:val="-2"/>
                <w:lang w:val="nl-NL"/>
              </w:rPr>
              <w:t xml:space="preserve"> </w:t>
            </w:r>
            <w:r w:rsidRPr="003A60F1">
              <w:rPr>
                <w:rFonts w:eastAsia="Verdana" w:cs="Verdana"/>
                <w:lang w:val="nl-NL"/>
              </w:rPr>
              <w:t>serologische</w:t>
            </w:r>
            <w:r w:rsidRPr="003A60F1">
              <w:rPr>
                <w:rFonts w:eastAsia="Verdana" w:cs="Verdana"/>
                <w:spacing w:val="-3"/>
                <w:lang w:val="nl-NL"/>
              </w:rPr>
              <w:t xml:space="preserve"> </w:t>
            </w:r>
            <w:r w:rsidRPr="003A60F1">
              <w:rPr>
                <w:rFonts w:eastAsia="Verdana" w:cs="Verdana"/>
                <w:lang w:val="nl-NL"/>
              </w:rPr>
              <w:t>controle</w:t>
            </w:r>
            <w:r w:rsidRPr="003A60F1">
              <w:rPr>
                <w:rFonts w:eastAsia="Verdana" w:cs="Verdana"/>
                <w:spacing w:val="-3"/>
                <w:lang w:val="nl-NL"/>
              </w:rPr>
              <w:t xml:space="preserve"> </w:t>
            </w:r>
            <w:r w:rsidRPr="003A60F1">
              <w:rPr>
                <w:rFonts w:eastAsia="Verdana" w:cs="Verdana"/>
                <w:lang w:val="nl-NL"/>
              </w:rPr>
              <w:t>van</w:t>
            </w:r>
            <w:r w:rsidRPr="003A60F1">
              <w:rPr>
                <w:rFonts w:eastAsia="Verdana" w:cs="Verdana"/>
                <w:spacing w:val="-4"/>
                <w:lang w:val="nl-NL"/>
              </w:rPr>
              <w:t xml:space="preserve"> </w:t>
            </w:r>
            <w:r w:rsidRPr="003A60F1">
              <w:rPr>
                <w:rFonts w:eastAsia="Verdana" w:cs="Verdana"/>
                <w:lang w:val="nl-NL"/>
              </w:rPr>
              <w:t>de</w:t>
            </w:r>
            <w:r w:rsidRPr="00D806F3">
              <w:rPr>
                <w:rFonts w:eastAsia="Verdana" w:cs="Verdana"/>
                <w:spacing w:val="-3"/>
                <w:lang w:val="nl-NL"/>
              </w:rPr>
              <w:t xml:space="preserve"> </w:t>
            </w:r>
            <w:r w:rsidRPr="00D806F3">
              <w:rPr>
                <w:rFonts w:eastAsia="Verdana" w:cs="Verdana"/>
                <w:lang w:val="nl-NL"/>
              </w:rPr>
              <w:t>behandeling</w:t>
            </w:r>
            <w:r w:rsidRPr="00D806F3">
              <w:rPr>
                <w:rFonts w:eastAsia="Verdana" w:cs="Verdana"/>
                <w:spacing w:val="-3"/>
                <w:lang w:val="nl-NL"/>
              </w:rPr>
              <w:t xml:space="preserve"> </w:t>
            </w:r>
            <w:r w:rsidRPr="00D806F3">
              <w:rPr>
                <w:rFonts w:eastAsia="Verdana" w:cs="Verdana"/>
                <w:lang w:val="nl-NL"/>
              </w:rPr>
              <w:t>van</w:t>
            </w:r>
            <w:r w:rsidR="003A60F1">
              <w:rPr>
                <w:rFonts w:eastAsia="Verdana" w:cs="Verdana"/>
                <w:lang w:val="nl-NL"/>
              </w:rPr>
              <w:t xml:space="preserve"> </w:t>
            </w:r>
            <w:r w:rsidRPr="00D806F3">
              <w:rPr>
                <w:rFonts w:eastAsia="Verdana" w:cs="Verdana"/>
                <w:spacing w:val="-60"/>
                <w:lang w:val="nl-NL"/>
              </w:rPr>
              <w:t xml:space="preserve"> </w:t>
            </w:r>
            <w:r w:rsidRPr="00D806F3">
              <w:rPr>
                <w:rFonts w:eastAsia="Verdana" w:cs="Verdana"/>
                <w:lang w:val="nl-NL"/>
              </w:rPr>
              <w:t>syfilis.</w:t>
            </w:r>
          </w:p>
          <w:p w14:paraId="222B7780" w14:textId="53277BFF" w:rsidR="004F6A19" w:rsidRPr="00D806F3" w:rsidRDefault="004F6A19" w:rsidP="005D0C54">
            <w:pPr>
              <w:numPr>
                <w:ilvl w:val="0"/>
                <w:numId w:val="46"/>
              </w:numPr>
              <w:tabs>
                <w:tab w:val="left" w:pos="789"/>
              </w:tabs>
              <w:spacing w:line="240" w:lineRule="auto"/>
              <w:jc w:val="left"/>
              <w:rPr>
                <w:rFonts w:eastAsia="Verdana" w:cs="Verdana"/>
                <w:lang w:val="nl-NL"/>
              </w:rPr>
            </w:pPr>
            <w:r w:rsidRPr="00D806F3">
              <w:rPr>
                <w:rFonts w:eastAsia="Verdana" w:cs="Verdana"/>
                <w:lang w:val="nl-NL"/>
              </w:rPr>
              <w:t>Pakket</w:t>
            </w:r>
            <w:r w:rsidRPr="00D806F3">
              <w:rPr>
                <w:rFonts w:eastAsia="Verdana" w:cs="Verdana"/>
                <w:spacing w:val="-3"/>
                <w:lang w:val="nl-NL"/>
              </w:rPr>
              <w:t xml:space="preserve"> </w:t>
            </w:r>
            <w:r w:rsidRPr="00D806F3">
              <w:rPr>
                <w:rFonts w:eastAsia="Verdana" w:cs="Verdana"/>
                <w:lang w:val="nl-NL"/>
              </w:rPr>
              <w:t>B</w:t>
            </w:r>
            <w:r w:rsidRPr="00D806F3">
              <w:rPr>
                <w:rFonts w:eastAsia="Verdana" w:cs="Verdana"/>
                <w:spacing w:val="-2"/>
                <w:lang w:val="nl-NL"/>
              </w:rPr>
              <w:t xml:space="preserve"> </w:t>
            </w:r>
            <w:r w:rsidRPr="00D806F3">
              <w:rPr>
                <w:rFonts w:eastAsia="Verdana" w:cs="Verdana"/>
                <w:lang w:val="nl-NL"/>
              </w:rPr>
              <w:t>(</w:t>
            </w:r>
            <w:r w:rsidR="6D315A06" w:rsidRPr="00D806F3">
              <w:rPr>
                <w:rFonts w:eastAsia="Verdana" w:cs="Verdana"/>
                <w:lang w:val="nl-NL"/>
              </w:rPr>
              <w:t>All-in tarief</w:t>
            </w:r>
            <w:r w:rsidRPr="00D806F3">
              <w:rPr>
                <w:rFonts w:eastAsia="Verdana" w:cs="Verdana"/>
                <w:spacing w:val="-5"/>
                <w:lang w:val="nl-NL"/>
              </w:rPr>
              <w:t xml:space="preserve"> </w:t>
            </w:r>
            <w:r w:rsidRPr="00D806F3">
              <w:rPr>
                <w:rFonts w:eastAsia="Verdana" w:cs="Verdana"/>
                <w:lang w:val="nl-NL"/>
              </w:rPr>
              <w:t>B)</w:t>
            </w:r>
            <w:r w:rsidRPr="00D806F3">
              <w:rPr>
                <w:rFonts w:eastAsia="Verdana" w:cs="Verdana"/>
                <w:spacing w:val="-1"/>
                <w:lang w:val="nl-NL"/>
              </w:rPr>
              <w:t xml:space="preserve"> </w:t>
            </w:r>
            <w:r w:rsidRPr="00D806F3">
              <w:rPr>
                <w:rFonts w:eastAsia="Verdana" w:cs="Verdana"/>
                <w:lang w:val="nl-NL"/>
              </w:rPr>
              <w:t>voor</w:t>
            </w:r>
            <w:r w:rsidRPr="00D806F3">
              <w:rPr>
                <w:rFonts w:eastAsia="Verdana" w:cs="Verdana"/>
                <w:spacing w:val="-3"/>
                <w:lang w:val="nl-NL"/>
              </w:rPr>
              <w:t xml:space="preserve"> </w:t>
            </w:r>
            <w:r w:rsidRPr="00D806F3">
              <w:rPr>
                <w:rFonts w:eastAsia="Verdana" w:cs="Verdana"/>
                <w:lang w:val="nl-NL"/>
              </w:rPr>
              <w:t>een</w:t>
            </w:r>
            <w:r w:rsidRPr="00D806F3">
              <w:rPr>
                <w:rFonts w:eastAsia="Verdana" w:cs="Verdana"/>
                <w:spacing w:val="-3"/>
                <w:lang w:val="nl-NL"/>
              </w:rPr>
              <w:t xml:space="preserve"> </w:t>
            </w:r>
            <w:r w:rsidRPr="00D806F3">
              <w:rPr>
                <w:rFonts w:eastAsia="Verdana" w:cs="Verdana"/>
                <w:lang w:val="nl-NL"/>
              </w:rPr>
              <w:t>SOA-onderzoek</w:t>
            </w:r>
            <w:r w:rsidRPr="00D806F3">
              <w:rPr>
                <w:rFonts w:eastAsia="Verdana" w:cs="Verdana"/>
                <w:spacing w:val="-4"/>
                <w:lang w:val="nl-NL"/>
              </w:rPr>
              <w:t xml:space="preserve"> </w:t>
            </w:r>
            <w:r w:rsidRPr="00D806F3">
              <w:rPr>
                <w:rFonts w:eastAsia="Verdana" w:cs="Verdana"/>
                <w:lang w:val="nl-NL"/>
              </w:rPr>
              <w:t>bestaande</w:t>
            </w:r>
            <w:r w:rsidRPr="00D806F3">
              <w:rPr>
                <w:rFonts w:eastAsia="Verdana" w:cs="Verdana"/>
                <w:spacing w:val="-3"/>
                <w:lang w:val="nl-NL"/>
              </w:rPr>
              <w:t xml:space="preserve"> </w:t>
            </w:r>
            <w:r w:rsidRPr="00D806F3">
              <w:rPr>
                <w:rFonts w:eastAsia="Verdana" w:cs="Verdana"/>
                <w:lang w:val="nl-NL"/>
              </w:rPr>
              <w:t>uit:</w:t>
            </w:r>
          </w:p>
          <w:p w14:paraId="789422BE" w14:textId="77777777" w:rsidR="004F6A19" w:rsidRPr="00D806F3" w:rsidRDefault="356FFC99" w:rsidP="005D0C54">
            <w:pPr>
              <w:numPr>
                <w:ilvl w:val="1"/>
                <w:numId w:val="46"/>
              </w:numPr>
              <w:tabs>
                <w:tab w:val="left" w:pos="1508"/>
                <w:tab w:val="left" w:pos="1509"/>
              </w:tabs>
              <w:spacing w:before="39" w:line="240" w:lineRule="auto"/>
              <w:jc w:val="left"/>
              <w:rPr>
                <w:rFonts w:eastAsia="Verdana" w:cs="Verdana"/>
                <w:lang w:val="nl-NL"/>
              </w:rPr>
            </w:pPr>
            <w:r w:rsidRPr="00D806F3">
              <w:rPr>
                <w:rFonts w:eastAsia="Verdana" w:cs="Verdana"/>
                <w:lang w:val="nl-NL"/>
              </w:rPr>
              <w:t>Routine</w:t>
            </w:r>
            <w:r w:rsidRPr="00D806F3">
              <w:rPr>
                <w:rFonts w:eastAsia="Verdana" w:cs="Verdana"/>
                <w:spacing w:val="-5"/>
                <w:lang w:val="nl-NL"/>
              </w:rPr>
              <w:t xml:space="preserve"> </w:t>
            </w:r>
            <w:r w:rsidRPr="00D806F3">
              <w:rPr>
                <w:rFonts w:eastAsia="Verdana" w:cs="Verdana"/>
                <w:lang w:val="nl-NL"/>
              </w:rPr>
              <w:t>diagnostiek</w:t>
            </w:r>
            <w:r w:rsidRPr="00D806F3">
              <w:rPr>
                <w:rFonts w:eastAsia="Verdana" w:cs="Verdana"/>
                <w:spacing w:val="-5"/>
                <w:lang w:val="nl-NL"/>
              </w:rPr>
              <w:t xml:space="preserve"> </w:t>
            </w:r>
            <w:r w:rsidRPr="00D806F3">
              <w:rPr>
                <w:rFonts w:eastAsia="Verdana" w:cs="Verdana"/>
                <w:lang w:val="nl-NL"/>
              </w:rPr>
              <w:t>op</w:t>
            </w:r>
            <w:r w:rsidRPr="00D806F3">
              <w:rPr>
                <w:rFonts w:eastAsia="Verdana" w:cs="Verdana"/>
                <w:spacing w:val="-4"/>
                <w:lang w:val="nl-NL"/>
              </w:rPr>
              <w:t xml:space="preserve"> </w:t>
            </w:r>
            <w:r w:rsidRPr="00D806F3">
              <w:rPr>
                <w:rFonts w:eastAsia="Verdana" w:cs="Verdana"/>
                <w:lang w:val="nl-NL"/>
              </w:rPr>
              <w:t>chlamydia</w:t>
            </w:r>
            <w:r w:rsidRPr="00D806F3">
              <w:rPr>
                <w:rFonts w:eastAsia="Verdana" w:cs="Verdana"/>
                <w:spacing w:val="-5"/>
                <w:lang w:val="nl-NL"/>
              </w:rPr>
              <w:t xml:space="preserve"> </w:t>
            </w:r>
            <w:r w:rsidRPr="00D806F3">
              <w:rPr>
                <w:rFonts w:eastAsia="Verdana" w:cs="Verdana"/>
                <w:lang w:val="nl-NL"/>
              </w:rPr>
              <w:t>en</w:t>
            </w:r>
            <w:r w:rsidRPr="00D806F3">
              <w:rPr>
                <w:rFonts w:eastAsia="Verdana" w:cs="Verdana"/>
                <w:spacing w:val="-5"/>
                <w:lang w:val="nl-NL"/>
              </w:rPr>
              <w:t xml:space="preserve"> </w:t>
            </w:r>
            <w:r w:rsidRPr="00D806F3">
              <w:rPr>
                <w:rFonts w:eastAsia="Verdana" w:cs="Verdana"/>
                <w:lang w:val="nl-NL"/>
              </w:rPr>
              <w:t>gonorroe,</w:t>
            </w:r>
            <w:r w:rsidRPr="00D806F3">
              <w:rPr>
                <w:rFonts w:eastAsia="Verdana" w:cs="Verdana"/>
                <w:spacing w:val="-5"/>
                <w:lang w:val="nl-NL"/>
              </w:rPr>
              <w:t xml:space="preserve"> </w:t>
            </w:r>
            <w:r w:rsidRPr="00D806F3">
              <w:rPr>
                <w:rFonts w:eastAsia="Verdana" w:cs="Verdana"/>
                <w:lang w:val="nl-NL"/>
              </w:rPr>
              <w:t>inclusief</w:t>
            </w:r>
            <w:r w:rsidRPr="00D806F3">
              <w:rPr>
                <w:rFonts w:eastAsia="Verdana" w:cs="Verdana"/>
                <w:spacing w:val="-6"/>
                <w:lang w:val="nl-NL"/>
              </w:rPr>
              <w:t xml:space="preserve"> </w:t>
            </w:r>
            <w:proofErr w:type="spellStart"/>
            <w:r w:rsidRPr="00D806F3">
              <w:rPr>
                <w:rFonts w:eastAsia="Verdana" w:cs="Verdana"/>
                <w:lang w:val="nl-NL"/>
              </w:rPr>
              <w:t>extragenitale</w:t>
            </w:r>
            <w:proofErr w:type="spellEnd"/>
            <w:r w:rsidRPr="00D806F3">
              <w:rPr>
                <w:rFonts w:eastAsia="Verdana" w:cs="Verdana"/>
                <w:spacing w:val="1"/>
                <w:lang w:val="nl-NL"/>
              </w:rPr>
              <w:t xml:space="preserve"> </w:t>
            </w:r>
            <w:r w:rsidRPr="00D806F3">
              <w:rPr>
                <w:rFonts w:eastAsia="Verdana" w:cs="Verdana"/>
                <w:lang w:val="nl-NL"/>
              </w:rPr>
              <w:t>testen.</w:t>
            </w:r>
          </w:p>
          <w:p w14:paraId="7571442C" w14:textId="5EA54AC0" w:rsidR="002673D8" w:rsidRPr="00D806F3" w:rsidRDefault="002673D8" w:rsidP="002673D8">
            <w:pPr>
              <w:tabs>
                <w:tab w:val="left" w:pos="1508"/>
                <w:tab w:val="left" w:pos="1509"/>
              </w:tabs>
              <w:spacing w:before="39" w:line="240" w:lineRule="auto"/>
              <w:ind w:left="1033"/>
              <w:jc w:val="left"/>
              <w:rPr>
                <w:rFonts w:eastAsia="Verdana" w:cs="Verdana"/>
                <w:lang w:val="nl-NL"/>
              </w:rPr>
            </w:pPr>
            <w:proofErr w:type="spellStart"/>
            <w:r w:rsidRPr="00D806F3">
              <w:rPr>
                <w:rFonts w:eastAsia="Verdana" w:cs="Verdana"/>
                <w:b/>
                <w:bCs/>
                <w:lang w:val="nl-NL"/>
              </w:rPr>
              <w:t>Note</w:t>
            </w:r>
            <w:proofErr w:type="spellEnd"/>
            <w:r w:rsidRPr="00D806F3">
              <w:rPr>
                <w:rFonts w:eastAsia="Verdana" w:cs="Verdana"/>
                <w:b/>
                <w:bCs/>
                <w:lang w:val="nl-NL"/>
              </w:rPr>
              <w:t>:</w:t>
            </w:r>
            <w:r w:rsidRPr="00D806F3">
              <w:rPr>
                <w:rFonts w:eastAsia="Verdana" w:cs="Verdana"/>
                <w:lang w:val="nl-NL"/>
              </w:rPr>
              <w:t xml:space="preserve"> Bij alleen aanvraag gonorroe mag uitsluitend uitslag </w:t>
            </w:r>
            <w:r w:rsidR="57A50E00" w:rsidRPr="00D806F3">
              <w:rPr>
                <w:rFonts w:eastAsia="Verdana" w:cs="Verdana"/>
                <w:lang w:val="nl-NL"/>
              </w:rPr>
              <w:t>gonorroe</w:t>
            </w:r>
            <w:r w:rsidRPr="00D806F3">
              <w:rPr>
                <w:rFonts w:eastAsia="Verdana" w:cs="Verdana"/>
                <w:lang w:val="nl-NL"/>
              </w:rPr>
              <w:t xml:space="preserve"> </w:t>
            </w:r>
            <w:r w:rsidRPr="00D806F3">
              <w:rPr>
                <w:lang w:val="nl-NL"/>
              </w:rPr>
              <w:tab/>
            </w:r>
            <w:r w:rsidRPr="00D806F3">
              <w:rPr>
                <w:rFonts w:eastAsia="Verdana" w:cs="Verdana"/>
                <w:lang w:val="nl-NL"/>
              </w:rPr>
              <w:t>aangeleverd worden.</w:t>
            </w:r>
          </w:p>
          <w:p w14:paraId="6605CA88" w14:textId="5ABFCE1F" w:rsidR="004F6A19" w:rsidRPr="00D806F3" w:rsidRDefault="4D24592E" w:rsidP="005D0C54">
            <w:pPr>
              <w:numPr>
                <w:ilvl w:val="1"/>
                <w:numId w:val="46"/>
              </w:numPr>
              <w:tabs>
                <w:tab w:val="left" w:pos="1508"/>
                <w:tab w:val="left" w:pos="1509"/>
              </w:tabs>
              <w:spacing w:before="40" w:line="288" w:lineRule="auto"/>
              <w:ind w:right="396" w:hanging="524"/>
              <w:jc w:val="left"/>
              <w:rPr>
                <w:rFonts w:eastAsia="Verdana" w:cs="Verdana"/>
                <w:lang w:val="nl-NL"/>
              </w:rPr>
            </w:pPr>
            <w:r w:rsidRPr="00D806F3">
              <w:rPr>
                <w:rFonts w:eastAsia="Verdana" w:cs="Verdana"/>
                <w:lang w:val="nl-NL"/>
              </w:rPr>
              <w:t>Incidenteel</w:t>
            </w:r>
            <w:r w:rsidR="202447CE" w:rsidRPr="00D806F3">
              <w:rPr>
                <w:rFonts w:eastAsia="Verdana" w:cs="Verdana"/>
                <w:spacing w:val="-4"/>
                <w:lang w:val="nl-NL"/>
              </w:rPr>
              <w:t xml:space="preserve"> </w:t>
            </w:r>
            <w:r w:rsidR="202447CE" w:rsidRPr="00D806F3">
              <w:rPr>
                <w:rFonts w:eastAsia="Verdana" w:cs="Verdana"/>
                <w:lang w:val="nl-NL"/>
              </w:rPr>
              <w:t>andere</w:t>
            </w:r>
            <w:r w:rsidR="202447CE" w:rsidRPr="00D806F3">
              <w:rPr>
                <w:rFonts w:eastAsia="Verdana" w:cs="Verdana"/>
                <w:spacing w:val="-5"/>
                <w:lang w:val="nl-NL"/>
              </w:rPr>
              <w:t xml:space="preserve"> </w:t>
            </w:r>
            <w:r w:rsidR="202447CE" w:rsidRPr="00D806F3">
              <w:rPr>
                <w:rFonts w:eastAsia="Verdana" w:cs="Verdana"/>
                <w:lang w:val="nl-NL"/>
              </w:rPr>
              <w:t>aanvullende</w:t>
            </w:r>
            <w:r w:rsidR="202447CE" w:rsidRPr="00D806F3">
              <w:rPr>
                <w:rFonts w:eastAsia="Verdana" w:cs="Verdana"/>
                <w:spacing w:val="-4"/>
                <w:lang w:val="nl-NL"/>
              </w:rPr>
              <w:t xml:space="preserve"> </w:t>
            </w:r>
            <w:r w:rsidR="202447CE" w:rsidRPr="00D806F3">
              <w:rPr>
                <w:rFonts w:eastAsia="Verdana" w:cs="Verdana"/>
                <w:lang w:val="nl-NL"/>
              </w:rPr>
              <w:t>(niet</w:t>
            </w:r>
            <w:r w:rsidR="202447CE" w:rsidRPr="00D806F3">
              <w:rPr>
                <w:rFonts w:eastAsia="Verdana" w:cs="Verdana"/>
                <w:spacing w:val="-4"/>
                <w:lang w:val="nl-NL"/>
              </w:rPr>
              <w:t xml:space="preserve"> </w:t>
            </w:r>
            <w:r w:rsidR="202447CE" w:rsidRPr="00D806F3">
              <w:rPr>
                <w:rFonts w:eastAsia="Verdana" w:cs="Verdana"/>
                <w:lang w:val="nl-NL"/>
              </w:rPr>
              <w:t>serologische)</w:t>
            </w:r>
            <w:r w:rsidR="202447CE" w:rsidRPr="00D806F3">
              <w:rPr>
                <w:rFonts w:eastAsia="Verdana" w:cs="Verdana"/>
                <w:spacing w:val="-5"/>
                <w:lang w:val="nl-NL"/>
              </w:rPr>
              <w:t xml:space="preserve"> </w:t>
            </w:r>
            <w:r w:rsidR="202447CE" w:rsidRPr="00D806F3">
              <w:rPr>
                <w:rFonts w:eastAsia="Verdana" w:cs="Verdana"/>
                <w:lang w:val="nl-NL"/>
              </w:rPr>
              <w:t>testen</w:t>
            </w:r>
            <w:r w:rsidR="202447CE" w:rsidRPr="00D806F3">
              <w:rPr>
                <w:rFonts w:eastAsia="Verdana" w:cs="Verdana"/>
                <w:spacing w:val="-6"/>
                <w:lang w:val="nl-NL"/>
              </w:rPr>
              <w:t xml:space="preserve"> </w:t>
            </w:r>
            <w:r w:rsidR="202447CE" w:rsidRPr="00D806F3">
              <w:rPr>
                <w:rFonts w:eastAsia="Verdana" w:cs="Verdana"/>
                <w:lang w:val="nl-NL"/>
              </w:rPr>
              <w:t>zoals</w:t>
            </w:r>
            <w:r w:rsidR="202447CE" w:rsidRPr="00D806F3">
              <w:rPr>
                <w:rFonts w:eastAsia="Verdana" w:cs="Verdana"/>
                <w:spacing w:val="-4"/>
                <w:lang w:val="nl-NL"/>
              </w:rPr>
              <w:t xml:space="preserve"> </w:t>
            </w:r>
            <w:r w:rsidR="202447CE" w:rsidRPr="00D806F3">
              <w:rPr>
                <w:rFonts w:eastAsia="Verdana" w:cs="Verdana"/>
                <w:lang w:val="nl-NL"/>
              </w:rPr>
              <w:t>Trichomonas,</w:t>
            </w:r>
            <w:r w:rsidR="202447CE" w:rsidRPr="00D806F3">
              <w:rPr>
                <w:rFonts w:eastAsia="Verdana" w:cs="Verdana"/>
                <w:spacing w:val="-6"/>
                <w:lang w:val="nl-NL"/>
              </w:rPr>
              <w:t xml:space="preserve"> </w:t>
            </w:r>
            <w:r w:rsidR="202447CE" w:rsidRPr="00D806F3">
              <w:rPr>
                <w:rFonts w:eastAsia="Verdana" w:cs="Verdana"/>
                <w:lang w:val="nl-NL"/>
              </w:rPr>
              <w:t>Mycoplasma</w:t>
            </w:r>
            <w:r w:rsidR="202447CE" w:rsidRPr="00D806F3">
              <w:rPr>
                <w:rFonts w:eastAsia="Verdana" w:cs="Verdana"/>
                <w:spacing w:val="-5"/>
                <w:lang w:val="nl-NL"/>
              </w:rPr>
              <w:t xml:space="preserve"> </w:t>
            </w:r>
            <w:proofErr w:type="spellStart"/>
            <w:r w:rsidR="202447CE" w:rsidRPr="00D806F3">
              <w:rPr>
                <w:rFonts w:eastAsia="Verdana" w:cs="Verdana"/>
                <w:lang w:val="nl-NL"/>
              </w:rPr>
              <w:t>genitalium</w:t>
            </w:r>
            <w:proofErr w:type="spellEnd"/>
            <w:r w:rsidR="202447CE" w:rsidRPr="00D806F3">
              <w:rPr>
                <w:rFonts w:eastAsia="Verdana" w:cs="Verdana"/>
                <w:lang w:val="nl-NL"/>
              </w:rPr>
              <w:t>,</w:t>
            </w:r>
            <w:r w:rsidR="202447CE" w:rsidRPr="00D806F3">
              <w:rPr>
                <w:rFonts w:eastAsia="Verdana" w:cs="Verdana"/>
                <w:spacing w:val="-6"/>
                <w:lang w:val="nl-NL"/>
              </w:rPr>
              <w:t xml:space="preserve"> </w:t>
            </w:r>
            <w:r w:rsidR="202447CE" w:rsidRPr="00D806F3">
              <w:rPr>
                <w:rFonts w:eastAsia="Verdana" w:cs="Verdana"/>
                <w:lang w:val="nl-NL"/>
              </w:rPr>
              <w:t>en</w:t>
            </w:r>
            <w:r w:rsidR="202447CE" w:rsidRPr="00D806F3">
              <w:rPr>
                <w:rFonts w:eastAsia="Verdana" w:cs="Verdana"/>
                <w:spacing w:val="-3"/>
                <w:lang w:val="nl-NL"/>
              </w:rPr>
              <w:t xml:space="preserve"> </w:t>
            </w:r>
            <w:r w:rsidR="202447CE" w:rsidRPr="00D806F3">
              <w:rPr>
                <w:rFonts w:eastAsia="Verdana" w:cs="Verdana"/>
                <w:lang w:val="nl-NL"/>
              </w:rPr>
              <w:t>gonorroe</w:t>
            </w:r>
            <w:r w:rsidR="202447CE" w:rsidRPr="00D806F3">
              <w:rPr>
                <w:rFonts w:eastAsia="Verdana" w:cs="Verdana"/>
                <w:spacing w:val="-61"/>
                <w:lang w:val="nl-NL"/>
              </w:rPr>
              <w:t xml:space="preserve"> </w:t>
            </w:r>
            <w:r w:rsidR="202447CE" w:rsidRPr="00D806F3">
              <w:rPr>
                <w:rFonts w:eastAsia="Verdana" w:cs="Verdana"/>
                <w:lang w:val="nl-NL"/>
              </w:rPr>
              <w:t>kweek</w:t>
            </w:r>
            <w:r w:rsidR="6018F382" w:rsidRPr="00D806F3">
              <w:rPr>
                <w:rFonts w:eastAsia="Verdana" w:cs="Verdana"/>
                <w:lang w:val="nl-NL"/>
              </w:rPr>
              <w:t xml:space="preserve"> (GRAS)</w:t>
            </w:r>
            <w:r w:rsidR="202447CE" w:rsidRPr="00D806F3">
              <w:rPr>
                <w:rFonts w:eastAsia="Verdana" w:cs="Verdana"/>
                <w:lang w:val="nl-NL"/>
              </w:rPr>
              <w:t xml:space="preserve"> inclusief antibiogram</w:t>
            </w:r>
            <w:r w:rsidR="202447CE" w:rsidRPr="00D806F3">
              <w:rPr>
                <w:rFonts w:eastAsia="Verdana" w:cs="Verdana"/>
                <w:spacing w:val="-3"/>
                <w:lang w:val="nl-NL"/>
              </w:rPr>
              <w:t xml:space="preserve"> </w:t>
            </w:r>
            <w:r w:rsidR="202447CE" w:rsidRPr="00D806F3">
              <w:rPr>
                <w:rFonts w:eastAsia="Verdana" w:cs="Verdana"/>
                <w:lang w:val="nl-NL"/>
              </w:rPr>
              <w:t>bij gonorroe.</w:t>
            </w:r>
          </w:p>
          <w:p w14:paraId="0737B8D3" w14:textId="26ADF7B8" w:rsidR="004F6A19" w:rsidRPr="00D806F3" w:rsidRDefault="004F6A19" w:rsidP="005D0C54">
            <w:pPr>
              <w:numPr>
                <w:ilvl w:val="0"/>
                <w:numId w:val="46"/>
              </w:numPr>
              <w:tabs>
                <w:tab w:val="left" w:pos="788"/>
                <w:tab w:val="left" w:pos="789"/>
              </w:tabs>
              <w:spacing w:line="215" w:lineRule="exact"/>
              <w:jc w:val="left"/>
              <w:rPr>
                <w:rFonts w:eastAsia="Verdana" w:cs="Verdana"/>
                <w:lang w:val="nl-NL"/>
              </w:rPr>
            </w:pPr>
            <w:r w:rsidRPr="00D806F3">
              <w:rPr>
                <w:rFonts w:eastAsia="Verdana" w:cs="Verdana"/>
                <w:lang w:val="nl-NL"/>
              </w:rPr>
              <w:t>Pakket</w:t>
            </w:r>
            <w:r w:rsidRPr="00D806F3">
              <w:rPr>
                <w:rFonts w:eastAsia="Verdana" w:cs="Verdana"/>
                <w:spacing w:val="-2"/>
                <w:lang w:val="nl-NL"/>
              </w:rPr>
              <w:t xml:space="preserve"> </w:t>
            </w:r>
            <w:r w:rsidRPr="00D806F3">
              <w:rPr>
                <w:rFonts w:eastAsia="Verdana" w:cs="Verdana"/>
                <w:lang w:val="nl-NL"/>
              </w:rPr>
              <w:t>C</w:t>
            </w:r>
            <w:r w:rsidRPr="00D806F3">
              <w:rPr>
                <w:rFonts w:eastAsia="Verdana" w:cs="Verdana"/>
                <w:spacing w:val="-4"/>
                <w:lang w:val="nl-NL"/>
              </w:rPr>
              <w:t xml:space="preserve"> </w:t>
            </w:r>
            <w:r w:rsidRPr="00D806F3">
              <w:rPr>
                <w:rFonts w:eastAsia="Verdana" w:cs="Verdana"/>
                <w:lang w:val="nl-NL"/>
              </w:rPr>
              <w:t>(</w:t>
            </w:r>
            <w:r w:rsidR="6D315A06" w:rsidRPr="00D806F3">
              <w:rPr>
                <w:rFonts w:eastAsia="Verdana" w:cs="Verdana"/>
                <w:lang w:val="nl-NL"/>
              </w:rPr>
              <w:t>All-in tarief</w:t>
            </w:r>
            <w:r w:rsidRPr="00D806F3">
              <w:rPr>
                <w:rFonts w:eastAsia="Verdana" w:cs="Verdana"/>
                <w:spacing w:val="-4"/>
                <w:lang w:val="nl-NL"/>
              </w:rPr>
              <w:t xml:space="preserve"> </w:t>
            </w:r>
            <w:r w:rsidRPr="00D806F3">
              <w:rPr>
                <w:rFonts w:eastAsia="Verdana" w:cs="Verdana"/>
                <w:lang w:val="nl-NL"/>
              </w:rPr>
              <w:t>C) voor</w:t>
            </w:r>
            <w:r w:rsidRPr="00D806F3">
              <w:rPr>
                <w:rFonts w:eastAsia="Verdana" w:cs="Verdana"/>
                <w:spacing w:val="-3"/>
                <w:lang w:val="nl-NL"/>
              </w:rPr>
              <w:t xml:space="preserve"> </w:t>
            </w:r>
            <w:r w:rsidRPr="00D806F3">
              <w:rPr>
                <w:rFonts w:eastAsia="Verdana" w:cs="Verdana"/>
                <w:lang w:val="nl-NL"/>
              </w:rPr>
              <w:t>Man</w:t>
            </w:r>
            <w:r w:rsidRPr="00D806F3">
              <w:rPr>
                <w:rFonts w:eastAsia="Verdana" w:cs="Verdana"/>
                <w:spacing w:val="-4"/>
                <w:lang w:val="nl-NL"/>
              </w:rPr>
              <w:t xml:space="preserve"> </w:t>
            </w:r>
            <w:r w:rsidRPr="00D806F3">
              <w:rPr>
                <w:rFonts w:eastAsia="Verdana" w:cs="Verdana"/>
                <w:lang w:val="nl-NL"/>
              </w:rPr>
              <w:t>Tot</w:t>
            </w:r>
            <w:r w:rsidRPr="00D806F3">
              <w:rPr>
                <w:rFonts w:eastAsia="Verdana" w:cs="Verdana"/>
                <w:spacing w:val="-2"/>
                <w:lang w:val="nl-NL"/>
              </w:rPr>
              <w:t xml:space="preserve"> </w:t>
            </w:r>
            <w:r w:rsidRPr="00D806F3">
              <w:rPr>
                <w:rFonts w:eastAsia="Verdana" w:cs="Verdana"/>
                <w:lang w:val="nl-NL"/>
              </w:rPr>
              <w:t>Man</w:t>
            </w:r>
            <w:r w:rsidRPr="00D806F3">
              <w:rPr>
                <w:rFonts w:eastAsia="Verdana" w:cs="Verdana"/>
                <w:spacing w:val="1"/>
                <w:lang w:val="nl-NL"/>
              </w:rPr>
              <w:t xml:space="preserve"> </w:t>
            </w:r>
            <w:r w:rsidRPr="00D806F3">
              <w:rPr>
                <w:rFonts w:eastAsia="Verdana" w:cs="Verdana"/>
                <w:lang w:val="nl-NL"/>
              </w:rPr>
              <w:t>SOA-onderzoek</w:t>
            </w:r>
            <w:r w:rsidRPr="00D806F3">
              <w:rPr>
                <w:rFonts w:eastAsia="Verdana" w:cs="Verdana"/>
                <w:spacing w:val="-4"/>
                <w:lang w:val="nl-NL"/>
              </w:rPr>
              <w:t xml:space="preserve"> </w:t>
            </w:r>
            <w:r w:rsidRPr="00D806F3">
              <w:rPr>
                <w:rFonts w:eastAsia="Verdana" w:cs="Verdana"/>
                <w:lang w:val="nl-NL"/>
              </w:rPr>
              <w:t>bestaande</w:t>
            </w:r>
            <w:r w:rsidRPr="00D806F3">
              <w:rPr>
                <w:rFonts w:eastAsia="Verdana" w:cs="Verdana"/>
                <w:spacing w:val="-3"/>
                <w:lang w:val="nl-NL"/>
              </w:rPr>
              <w:t xml:space="preserve"> </w:t>
            </w:r>
            <w:r w:rsidRPr="00D806F3">
              <w:rPr>
                <w:rFonts w:eastAsia="Verdana" w:cs="Verdana"/>
                <w:lang w:val="nl-NL"/>
              </w:rPr>
              <w:t>uit:</w:t>
            </w:r>
          </w:p>
          <w:p w14:paraId="7FBA1BF7" w14:textId="77777777" w:rsidR="004F6A19" w:rsidRPr="00D806F3" w:rsidRDefault="004F6A19" w:rsidP="005D0C54">
            <w:pPr>
              <w:numPr>
                <w:ilvl w:val="1"/>
                <w:numId w:val="46"/>
              </w:numPr>
              <w:tabs>
                <w:tab w:val="left" w:pos="1508"/>
                <w:tab w:val="left" w:pos="1509"/>
              </w:tabs>
              <w:spacing w:before="41" w:line="199" w:lineRule="exact"/>
              <w:jc w:val="left"/>
              <w:rPr>
                <w:rFonts w:eastAsia="Verdana" w:cs="Verdana"/>
                <w:lang w:val="nl-NL"/>
              </w:rPr>
            </w:pPr>
            <w:r w:rsidRPr="00D806F3">
              <w:rPr>
                <w:rFonts w:eastAsia="Verdana" w:cs="Verdana"/>
                <w:lang w:val="nl-NL"/>
              </w:rPr>
              <w:t>Chlamydia</w:t>
            </w:r>
            <w:r w:rsidRPr="00D806F3">
              <w:rPr>
                <w:rFonts w:eastAsia="Verdana" w:cs="Verdana"/>
                <w:spacing w:val="-4"/>
                <w:lang w:val="nl-NL"/>
              </w:rPr>
              <w:t xml:space="preserve"> </w:t>
            </w:r>
            <w:r w:rsidRPr="00D806F3">
              <w:rPr>
                <w:rFonts w:eastAsia="Verdana" w:cs="Verdana"/>
                <w:lang w:val="nl-NL"/>
              </w:rPr>
              <w:t>PCR</w:t>
            </w:r>
            <w:r w:rsidRPr="00D806F3">
              <w:rPr>
                <w:rFonts w:eastAsia="Verdana" w:cs="Verdana"/>
                <w:spacing w:val="-1"/>
                <w:lang w:val="nl-NL"/>
              </w:rPr>
              <w:t xml:space="preserve"> </w:t>
            </w:r>
            <w:r w:rsidRPr="00D806F3">
              <w:rPr>
                <w:rFonts w:eastAsia="Verdana" w:cs="Verdana"/>
                <w:lang w:val="nl-NL"/>
              </w:rPr>
              <w:t>eventueel</w:t>
            </w:r>
            <w:r w:rsidRPr="00D806F3">
              <w:rPr>
                <w:rFonts w:eastAsia="Verdana" w:cs="Verdana"/>
                <w:spacing w:val="-3"/>
                <w:lang w:val="nl-NL"/>
              </w:rPr>
              <w:t xml:space="preserve"> </w:t>
            </w:r>
            <w:r w:rsidRPr="00D806F3">
              <w:rPr>
                <w:rFonts w:eastAsia="Verdana" w:cs="Verdana"/>
                <w:lang w:val="nl-NL"/>
              </w:rPr>
              <w:t>gevolgd</w:t>
            </w:r>
            <w:r w:rsidRPr="00D806F3">
              <w:rPr>
                <w:rFonts w:eastAsia="Verdana" w:cs="Verdana"/>
                <w:spacing w:val="-3"/>
                <w:lang w:val="nl-NL"/>
              </w:rPr>
              <w:t xml:space="preserve"> </w:t>
            </w:r>
            <w:r w:rsidRPr="00D806F3">
              <w:rPr>
                <w:rFonts w:eastAsia="Verdana" w:cs="Verdana"/>
                <w:lang w:val="nl-NL"/>
              </w:rPr>
              <w:t>door</w:t>
            </w:r>
            <w:r w:rsidRPr="00D806F3">
              <w:rPr>
                <w:rFonts w:eastAsia="Verdana" w:cs="Verdana"/>
                <w:spacing w:val="-4"/>
                <w:lang w:val="nl-NL"/>
              </w:rPr>
              <w:t xml:space="preserve"> </w:t>
            </w:r>
            <w:r w:rsidRPr="00D806F3">
              <w:rPr>
                <w:rFonts w:eastAsia="Verdana" w:cs="Verdana"/>
                <w:lang w:val="nl-NL"/>
              </w:rPr>
              <w:t>LGV typering.</w:t>
            </w:r>
          </w:p>
          <w:p w14:paraId="21CFBE1B" w14:textId="77777777" w:rsidR="004F6A19" w:rsidRPr="00D806F3" w:rsidRDefault="004F6A19" w:rsidP="005D0C54">
            <w:pPr>
              <w:numPr>
                <w:ilvl w:val="1"/>
                <w:numId w:val="46"/>
              </w:numPr>
              <w:tabs>
                <w:tab w:val="left" w:pos="1508"/>
                <w:tab w:val="left" w:pos="1509"/>
              </w:tabs>
              <w:spacing w:before="41" w:line="199" w:lineRule="exact"/>
              <w:jc w:val="left"/>
              <w:rPr>
                <w:rFonts w:eastAsia="Verdana" w:cs="Verdana"/>
                <w:szCs w:val="16"/>
                <w:lang w:val="nl-NL"/>
              </w:rPr>
            </w:pPr>
            <w:r w:rsidRPr="00D806F3">
              <w:rPr>
                <w:rFonts w:eastAsia="Verdana" w:cs="Verdana"/>
                <w:szCs w:val="16"/>
                <w:lang w:val="nl-NL"/>
              </w:rPr>
              <w:t>Gonorroe PCR genitaal, oraal en rectaal. Bevestigings-PCR indien geïndiceerd.</w:t>
            </w:r>
          </w:p>
          <w:p w14:paraId="39BCD086" w14:textId="77777777" w:rsidR="004F6A19" w:rsidRPr="00D806F3" w:rsidRDefault="004F6A19" w:rsidP="005D0C54">
            <w:pPr>
              <w:numPr>
                <w:ilvl w:val="1"/>
                <w:numId w:val="46"/>
              </w:numPr>
              <w:tabs>
                <w:tab w:val="left" w:pos="1508"/>
                <w:tab w:val="left" w:pos="1509"/>
              </w:tabs>
              <w:spacing w:before="41" w:line="199" w:lineRule="exact"/>
              <w:jc w:val="left"/>
              <w:rPr>
                <w:rFonts w:eastAsia="Verdana" w:cs="Verdana"/>
                <w:szCs w:val="16"/>
                <w:lang w:val="nl-NL"/>
              </w:rPr>
            </w:pPr>
            <w:r w:rsidRPr="00D806F3">
              <w:rPr>
                <w:rFonts w:eastAsia="Verdana" w:cs="Verdana"/>
                <w:szCs w:val="16"/>
                <w:lang w:val="nl-NL"/>
              </w:rPr>
              <w:t xml:space="preserve">Syfilis serologie (screeningtest, op indicatie gevolgd door </w:t>
            </w:r>
            <w:proofErr w:type="spellStart"/>
            <w:r w:rsidRPr="00D806F3">
              <w:rPr>
                <w:rFonts w:eastAsia="Verdana" w:cs="Verdana"/>
                <w:szCs w:val="16"/>
                <w:lang w:val="nl-NL"/>
              </w:rPr>
              <w:t>immunoblott</w:t>
            </w:r>
            <w:proofErr w:type="spellEnd"/>
            <w:r w:rsidRPr="00D806F3">
              <w:rPr>
                <w:rFonts w:eastAsia="Verdana" w:cs="Verdana"/>
                <w:szCs w:val="16"/>
                <w:lang w:val="nl-NL"/>
              </w:rPr>
              <w:t>, VDRL/RPR, TPPA conform algoritme).</w:t>
            </w:r>
          </w:p>
          <w:p w14:paraId="51E8C69E" w14:textId="3C98A612" w:rsidR="000F6AF0" w:rsidRPr="00D806F3" w:rsidRDefault="004F6A19" w:rsidP="37516ADB">
            <w:pPr>
              <w:numPr>
                <w:ilvl w:val="1"/>
                <w:numId w:val="46"/>
              </w:numPr>
              <w:tabs>
                <w:tab w:val="left" w:pos="1508"/>
                <w:tab w:val="left" w:pos="1509"/>
              </w:tabs>
              <w:spacing w:before="41" w:line="199" w:lineRule="exact"/>
              <w:jc w:val="left"/>
              <w:rPr>
                <w:rFonts w:eastAsia="Verdana" w:cs="Verdana"/>
                <w:lang w:val="nl-NL"/>
              </w:rPr>
            </w:pPr>
            <w:proofErr w:type="spellStart"/>
            <w:r w:rsidRPr="00D806F3">
              <w:rPr>
                <w:rFonts w:eastAsia="Verdana" w:cs="Verdana"/>
                <w:lang w:val="nl-NL"/>
              </w:rPr>
              <w:t>HIV</w:t>
            </w:r>
            <w:r w:rsidR="0EEADC78" w:rsidRPr="00D806F3">
              <w:rPr>
                <w:rFonts w:eastAsia="Verdana" w:cs="Verdana"/>
                <w:lang w:val="nl-NL"/>
              </w:rPr>
              <w:t>-</w:t>
            </w:r>
            <w:r w:rsidRPr="00D806F3">
              <w:rPr>
                <w:rFonts w:eastAsia="Verdana" w:cs="Verdana"/>
                <w:lang w:val="nl-NL"/>
              </w:rPr>
              <w:t>serologie</w:t>
            </w:r>
            <w:proofErr w:type="spellEnd"/>
            <w:r w:rsidRPr="00D806F3">
              <w:rPr>
                <w:rFonts w:eastAsia="Verdana" w:cs="Verdana"/>
                <w:lang w:val="nl-NL"/>
              </w:rPr>
              <w:t xml:space="preserve"> en confirmatie volgens overeengekomen algoritme.</w:t>
            </w:r>
          </w:p>
          <w:p w14:paraId="66E01C70" w14:textId="281D5DA9" w:rsidR="004F6A19" w:rsidRPr="00D806F3" w:rsidRDefault="004F6A19" w:rsidP="005D0C54">
            <w:pPr>
              <w:numPr>
                <w:ilvl w:val="1"/>
                <w:numId w:val="46"/>
              </w:numPr>
              <w:tabs>
                <w:tab w:val="left" w:pos="1508"/>
                <w:tab w:val="left" w:pos="1509"/>
              </w:tabs>
              <w:spacing w:before="41" w:line="199" w:lineRule="exact"/>
              <w:jc w:val="left"/>
              <w:rPr>
                <w:rFonts w:eastAsia="Verdana" w:cs="Verdana"/>
                <w:szCs w:val="16"/>
                <w:lang w:val="nl-NL"/>
              </w:rPr>
            </w:pPr>
            <w:r w:rsidRPr="00D806F3">
              <w:rPr>
                <w:rFonts w:eastAsia="Verdana" w:cs="Verdana"/>
                <w:szCs w:val="16"/>
                <w:lang w:val="nl-NL"/>
              </w:rPr>
              <w:lastRenderedPageBreak/>
              <w:t xml:space="preserve">Indien noodzakelijk kan de Opdrachtnemer, in opdracht van </w:t>
            </w:r>
            <w:r w:rsidR="002A01D7" w:rsidRPr="00D806F3">
              <w:rPr>
                <w:rFonts w:eastAsia="Verdana" w:cs="Verdana"/>
                <w:szCs w:val="16"/>
                <w:lang w:val="nl-NL"/>
              </w:rPr>
              <w:t>Opdrachtgever</w:t>
            </w:r>
            <w:r w:rsidRPr="00D806F3">
              <w:rPr>
                <w:rFonts w:eastAsia="Verdana" w:cs="Verdana"/>
                <w:szCs w:val="16"/>
                <w:lang w:val="nl-NL"/>
              </w:rPr>
              <w:t>, naast het standaardpakket aanvullende laboratoriumbepalingen uitvoeren.</w:t>
            </w:r>
          </w:p>
        </w:tc>
        <w:tc>
          <w:tcPr>
            <w:tcW w:w="1559" w:type="dxa"/>
          </w:tcPr>
          <w:p w14:paraId="49970C81" w14:textId="77777777" w:rsidR="004F6A19" w:rsidRPr="00D806F3" w:rsidRDefault="004F6A19" w:rsidP="0003484D">
            <w:pPr>
              <w:spacing w:before="42" w:line="240" w:lineRule="auto"/>
              <w:ind w:left="69"/>
              <w:jc w:val="left"/>
              <w:rPr>
                <w:rFonts w:eastAsia="Verdana" w:cs="Verdana"/>
                <w:szCs w:val="16"/>
                <w:lang w:val="nl-NL"/>
              </w:rPr>
            </w:pPr>
          </w:p>
          <w:p w14:paraId="7CB0A698" w14:textId="50CBB418" w:rsidR="006532AE" w:rsidRPr="00D806F3" w:rsidRDefault="006532AE" w:rsidP="0003484D">
            <w:pPr>
              <w:spacing w:before="42" w:line="240" w:lineRule="auto"/>
              <w:ind w:left="69"/>
              <w:jc w:val="left"/>
              <w:rPr>
                <w:rFonts w:eastAsia="Verdana" w:cs="Verdana"/>
                <w:szCs w:val="16"/>
                <w:lang w:val="nl-NL"/>
              </w:rPr>
            </w:pPr>
          </w:p>
          <w:p w14:paraId="3918851A" w14:textId="77777777" w:rsidR="00901903" w:rsidRPr="00D806F3" w:rsidRDefault="00901903" w:rsidP="0003484D">
            <w:pPr>
              <w:spacing w:before="42" w:line="240" w:lineRule="auto"/>
              <w:ind w:left="69"/>
              <w:jc w:val="left"/>
              <w:rPr>
                <w:rFonts w:eastAsia="Verdana" w:cs="Verdana"/>
                <w:szCs w:val="16"/>
                <w:lang w:val="nl-NL"/>
              </w:rPr>
            </w:pPr>
          </w:p>
          <w:p w14:paraId="16C384B8" w14:textId="42C78E73" w:rsidR="006532AE" w:rsidRPr="00D806F3" w:rsidRDefault="006532AE" w:rsidP="0003484D">
            <w:pPr>
              <w:spacing w:before="42" w:line="240" w:lineRule="auto"/>
              <w:ind w:left="69"/>
              <w:jc w:val="left"/>
              <w:rPr>
                <w:rFonts w:eastAsia="Verdana" w:cs="Verdana"/>
                <w:szCs w:val="16"/>
                <w:lang w:val="nl-NL"/>
              </w:rPr>
            </w:pPr>
          </w:p>
        </w:tc>
      </w:tr>
      <w:tr w:rsidR="004F6A19" w:rsidRPr="00D806F3" w14:paraId="4E3F9D93" w14:textId="25E2DCA1" w:rsidTr="5BDF8447">
        <w:trPr>
          <w:trHeight w:val="4385"/>
        </w:trPr>
        <w:tc>
          <w:tcPr>
            <w:tcW w:w="733" w:type="dxa"/>
          </w:tcPr>
          <w:p w14:paraId="380AF4F5" w14:textId="0D8487E4" w:rsidR="004F6A19" w:rsidRPr="00D806F3" w:rsidRDefault="004F6A19" w:rsidP="0003484D">
            <w:pPr>
              <w:spacing w:line="240" w:lineRule="auto"/>
              <w:jc w:val="left"/>
              <w:rPr>
                <w:rFonts w:eastAsia="Verdana" w:cs="Verdana"/>
                <w:szCs w:val="16"/>
                <w:lang w:val="nl-NL"/>
              </w:rPr>
            </w:pPr>
          </w:p>
        </w:tc>
        <w:tc>
          <w:tcPr>
            <w:tcW w:w="7223" w:type="dxa"/>
          </w:tcPr>
          <w:p w14:paraId="17641A65" w14:textId="237DFDC7" w:rsidR="004F6A19" w:rsidRPr="00D806F3" w:rsidRDefault="004F6A19" w:rsidP="005D0C54">
            <w:pPr>
              <w:numPr>
                <w:ilvl w:val="0"/>
                <w:numId w:val="45"/>
              </w:numPr>
              <w:tabs>
                <w:tab w:val="left" w:pos="789"/>
              </w:tabs>
              <w:spacing w:line="215" w:lineRule="exact"/>
              <w:jc w:val="left"/>
              <w:rPr>
                <w:rFonts w:eastAsia="Verdana" w:cs="Verdana"/>
                <w:lang w:val="nl-NL"/>
              </w:rPr>
            </w:pPr>
            <w:r w:rsidRPr="00D806F3">
              <w:rPr>
                <w:rFonts w:eastAsia="Verdana" w:cs="Verdana"/>
                <w:lang w:val="nl-NL"/>
              </w:rPr>
              <w:t>Pakket</w:t>
            </w:r>
            <w:r w:rsidRPr="00D806F3">
              <w:rPr>
                <w:rFonts w:eastAsia="Verdana" w:cs="Verdana"/>
                <w:spacing w:val="-2"/>
                <w:lang w:val="nl-NL"/>
              </w:rPr>
              <w:t xml:space="preserve"> </w:t>
            </w:r>
            <w:r w:rsidRPr="00D806F3">
              <w:rPr>
                <w:rFonts w:eastAsia="Verdana" w:cs="Verdana"/>
                <w:lang w:val="nl-NL"/>
              </w:rPr>
              <w:t>D</w:t>
            </w:r>
            <w:r w:rsidRPr="00D806F3">
              <w:rPr>
                <w:rFonts w:eastAsia="Verdana" w:cs="Verdana"/>
                <w:spacing w:val="-3"/>
                <w:lang w:val="nl-NL"/>
              </w:rPr>
              <w:t xml:space="preserve"> </w:t>
            </w:r>
            <w:r w:rsidRPr="00D806F3">
              <w:rPr>
                <w:rFonts w:eastAsia="Verdana" w:cs="Verdana"/>
                <w:lang w:val="nl-NL"/>
              </w:rPr>
              <w:t>(</w:t>
            </w:r>
            <w:r w:rsidR="6D315A06" w:rsidRPr="00D806F3">
              <w:rPr>
                <w:rFonts w:eastAsia="Verdana" w:cs="Verdana"/>
                <w:lang w:val="nl-NL"/>
              </w:rPr>
              <w:t>All-in tarief</w:t>
            </w:r>
            <w:r w:rsidRPr="00D806F3">
              <w:rPr>
                <w:rFonts w:eastAsia="Verdana" w:cs="Verdana"/>
                <w:spacing w:val="-3"/>
                <w:lang w:val="nl-NL"/>
              </w:rPr>
              <w:t xml:space="preserve"> </w:t>
            </w:r>
            <w:r w:rsidRPr="00D806F3">
              <w:rPr>
                <w:rFonts w:eastAsia="Verdana" w:cs="Verdana"/>
                <w:lang w:val="nl-NL"/>
              </w:rPr>
              <w:t>D)</w:t>
            </w:r>
            <w:r w:rsidRPr="00D806F3">
              <w:rPr>
                <w:rFonts w:eastAsia="Verdana" w:cs="Verdana"/>
                <w:spacing w:val="-3"/>
                <w:lang w:val="nl-NL"/>
              </w:rPr>
              <w:t xml:space="preserve"> </w:t>
            </w:r>
            <w:r w:rsidRPr="00D806F3">
              <w:rPr>
                <w:rFonts w:eastAsia="Verdana" w:cs="Verdana"/>
                <w:lang w:val="nl-NL"/>
              </w:rPr>
              <w:t>voor</w:t>
            </w:r>
            <w:r w:rsidRPr="00D806F3">
              <w:rPr>
                <w:rFonts w:eastAsia="Verdana" w:cs="Verdana"/>
                <w:spacing w:val="-3"/>
                <w:lang w:val="nl-NL"/>
              </w:rPr>
              <w:t xml:space="preserve"> </w:t>
            </w:r>
            <w:r w:rsidRPr="00D806F3">
              <w:rPr>
                <w:rFonts w:eastAsia="Verdana" w:cs="Verdana"/>
                <w:lang w:val="nl-NL"/>
              </w:rPr>
              <w:t>Man</w:t>
            </w:r>
            <w:r w:rsidRPr="00D806F3">
              <w:rPr>
                <w:rFonts w:eastAsia="Verdana" w:cs="Verdana"/>
                <w:spacing w:val="-3"/>
                <w:lang w:val="nl-NL"/>
              </w:rPr>
              <w:t xml:space="preserve"> </w:t>
            </w:r>
            <w:r w:rsidRPr="00D806F3">
              <w:rPr>
                <w:rFonts w:eastAsia="Verdana" w:cs="Verdana"/>
                <w:lang w:val="nl-NL"/>
              </w:rPr>
              <w:t>Tot</w:t>
            </w:r>
            <w:r w:rsidRPr="00D806F3">
              <w:rPr>
                <w:rFonts w:eastAsia="Verdana" w:cs="Verdana"/>
                <w:spacing w:val="-2"/>
                <w:lang w:val="nl-NL"/>
              </w:rPr>
              <w:t xml:space="preserve"> </w:t>
            </w:r>
            <w:r w:rsidRPr="00D806F3">
              <w:rPr>
                <w:rFonts w:eastAsia="Verdana" w:cs="Verdana"/>
                <w:lang w:val="nl-NL"/>
              </w:rPr>
              <w:t>Man SOA-onderzoek</w:t>
            </w:r>
            <w:r w:rsidRPr="00D806F3">
              <w:rPr>
                <w:rFonts w:eastAsia="Verdana" w:cs="Verdana"/>
                <w:spacing w:val="-3"/>
                <w:lang w:val="nl-NL"/>
              </w:rPr>
              <w:t xml:space="preserve"> </w:t>
            </w:r>
            <w:r w:rsidRPr="00D806F3">
              <w:rPr>
                <w:rFonts w:eastAsia="Verdana" w:cs="Verdana"/>
                <w:lang w:val="nl-NL"/>
              </w:rPr>
              <w:t>zonder</w:t>
            </w:r>
            <w:r w:rsidRPr="00D806F3">
              <w:rPr>
                <w:rFonts w:eastAsia="Verdana" w:cs="Verdana"/>
                <w:spacing w:val="-3"/>
                <w:lang w:val="nl-NL"/>
              </w:rPr>
              <w:t xml:space="preserve"> </w:t>
            </w:r>
            <w:r w:rsidRPr="00D806F3">
              <w:rPr>
                <w:rFonts w:eastAsia="Verdana" w:cs="Verdana"/>
                <w:lang w:val="nl-NL"/>
              </w:rPr>
              <w:t>hiv</w:t>
            </w:r>
            <w:r w:rsidRPr="00D806F3">
              <w:rPr>
                <w:rFonts w:eastAsia="Verdana" w:cs="Verdana"/>
                <w:spacing w:val="-4"/>
                <w:lang w:val="nl-NL"/>
              </w:rPr>
              <w:t xml:space="preserve"> </w:t>
            </w:r>
            <w:r w:rsidRPr="00D806F3">
              <w:rPr>
                <w:rFonts w:eastAsia="Verdana" w:cs="Verdana"/>
                <w:lang w:val="nl-NL"/>
              </w:rPr>
              <w:t>testen</w:t>
            </w:r>
            <w:r w:rsidRPr="00D806F3">
              <w:rPr>
                <w:rFonts w:eastAsia="Verdana" w:cs="Verdana"/>
                <w:spacing w:val="-3"/>
                <w:lang w:val="nl-NL"/>
              </w:rPr>
              <w:t xml:space="preserve"> </w:t>
            </w:r>
            <w:r w:rsidRPr="00D806F3">
              <w:rPr>
                <w:rFonts w:eastAsia="Verdana" w:cs="Verdana"/>
                <w:lang w:val="nl-NL"/>
              </w:rPr>
              <w:t>bestaande</w:t>
            </w:r>
            <w:r w:rsidRPr="00D806F3">
              <w:rPr>
                <w:rFonts w:eastAsia="Verdana" w:cs="Verdana"/>
                <w:spacing w:val="-3"/>
                <w:lang w:val="nl-NL"/>
              </w:rPr>
              <w:t xml:space="preserve"> </w:t>
            </w:r>
            <w:r w:rsidRPr="00D806F3">
              <w:rPr>
                <w:rFonts w:eastAsia="Verdana" w:cs="Verdana"/>
                <w:lang w:val="nl-NL"/>
              </w:rPr>
              <w:t>uit:</w:t>
            </w:r>
          </w:p>
          <w:p w14:paraId="765561CA" w14:textId="32F50242" w:rsidR="004F6A19" w:rsidRPr="00D806F3" w:rsidRDefault="004F6A19" w:rsidP="005D0C54">
            <w:pPr>
              <w:numPr>
                <w:ilvl w:val="1"/>
                <w:numId w:val="45"/>
              </w:numPr>
              <w:tabs>
                <w:tab w:val="left" w:pos="1508"/>
                <w:tab w:val="left" w:pos="1509"/>
              </w:tabs>
              <w:spacing w:before="41" w:line="240" w:lineRule="auto"/>
              <w:jc w:val="left"/>
              <w:rPr>
                <w:rFonts w:eastAsia="Verdana" w:cs="Verdana"/>
                <w:lang w:val="nl-NL"/>
              </w:rPr>
            </w:pPr>
            <w:r w:rsidRPr="00D806F3">
              <w:rPr>
                <w:rFonts w:eastAsia="Verdana" w:cs="Verdana"/>
                <w:lang w:val="nl-NL"/>
              </w:rPr>
              <w:t>Chlamydia</w:t>
            </w:r>
            <w:r w:rsidRPr="00D806F3">
              <w:rPr>
                <w:rFonts w:eastAsia="Verdana" w:cs="Verdana"/>
                <w:spacing w:val="-4"/>
                <w:lang w:val="nl-NL"/>
              </w:rPr>
              <w:t xml:space="preserve"> </w:t>
            </w:r>
            <w:r w:rsidRPr="00D806F3">
              <w:rPr>
                <w:rFonts w:eastAsia="Verdana" w:cs="Verdana"/>
                <w:lang w:val="nl-NL"/>
              </w:rPr>
              <w:t>PCR</w:t>
            </w:r>
            <w:r w:rsidRPr="00D806F3">
              <w:rPr>
                <w:rFonts w:eastAsia="Verdana" w:cs="Verdana"/>
                <w:spacing w:val="-2"/>
                <w:lang w:val="nl-NL"/>
              </w:rPr>
              <w:t xml:space="preserve"> </w:t>
            </w:r>
            <w:r w:rsidRPr="00D806F3">
              <w:rPr>
                <w:rFonts w:eastAsia="Verdana" w:cs="Verdana"/>
                <w:lang w:val="nl-NL"/>
              </w:rPr>
              <w:t>eventueel</w:t>
            </w:r>
            <w:r w:rsidRPr="00D806F3">
              <w:rPr>
                <w:rFonts w:eastAsia="Verdana" w:cs="Verdana"/>
                <w:spacing w:val="-2"/>
                <w:lang w:val="nl-NL"/>
              </w:rPr>
              <w:t xml:space="preserve"> </w:t>
            </w:r>
            <w:r w:rsidRPr="00D806F3">
              <w:rPr>
                <w:rFonts w:eastAsia="Verdana" w:cs="Verdana"/>
                <w:lang w:val="nl-NL"/>
              </w:rPr>
              <w:t>gevolgd</w:t>
            </w:r>
            <w:r w:rsidRPr="00D806F3">
              <w:rPr>
                <w:rFonts w:eastAsia="Verdana" w:cs="Verdana"/>
                <w:spacing w:val="-4"/>
                <w:lang w:val="nl-NL"/>
              </w:rPr>
              <w:t xml:space="preserve"> </w:t>
            </w:r>
            <w:r w:rsidRPr="00D806F3">
              <w:rPr>
                <w:rFonts w:eastAsia="Verdana" w:cs="Verdana"/>
                <w:lang w:val="nl-NL"/>
              </w:rPr>
              <w:t>door</w:t>
            </w:r>
            <w:r w:rsidRPr="00D806F3">
              <w:rPr>
                <w:rFonts w:eastAsia="Verdana" w:cs="Verdana"/>
                <w:spacing w:val="-3"/>
                <w:lang w:val="nl-NL"/>
              </w:rPr>
              <w:t xml:space="preserve"> </w:t>
            </w:r>
            <w:r w:rsidRPr="00D806F3">
              <w:rPr>
                <w:rFonts w:eastAsia="Verdana" w:cs="Verdana"/>
                <w:lang w:val="nl-NL"/>
              </w:rPr>
              <w:t>LGV</w:t>
            </w:r>
            <w:r w:rsidR="272E3E21" w:rsidRPr="00D806F3">
              <w:rPr>
                <w:rFonts w:eastAsia="Verdana" w:cs="Verdana"/>
                <w:lang w:val="nl-NL"/>
              </w:rPr>
              <w:t>-</w:t>
            </w:r>
            <w:r w:rsidRPr="00D806F3">
              <w:rPr>
                <w:rFonts w:eastAsia="Verdana" w:cs="Verdana"/>
                <w:lang w:val="nl-NL"/>
              </w:rPr>
              <w:t>typering.</w:t>
            </w:r>
          </w:p>
          <w:p w14:paraId="44957F10" w14:textId="77777777" w:rsidR="004F6A19" w:rsidRPr="00D806F3" w:rsidRDefault="004F6A19" w:rsidP="005D0C54">
            <w:pPr>
              <w:numPr>
                <w:ilvl w:val="1"/>
                <w:numId w:val="45"/>
              </w:numPr>
              <w:tabs>
                <w:tab w:val="left" w:pos="1508"/>
                <w:tab w:val="left" w:pos="1509"/>
              </w:tabs>
              <w:spacing w:before="43" w:line="240" w:lineRule="auto"/>
              <w:ind w:hanging="524"/>
              <w:jc w:val="left"/>
              <w:rPr>
                <w:rFonts w:eastAsia="Verdana" w:cs="Verdana"/>
                <w:szCs w:val="16"/>
                <w:lang w:val="nl-NL"/>
              </w:rPr>
            </w:pPr>
            <w:r w:rsidRPr="00D806F3">
              <w:rPr>
                <w:rFonts w:eastAsia="Verdana" w:cs="Verdana"/>
                <w:szCs w:val="16"/>
                <w:lang w:val="nl-NL"/>
              </w:rPr>
              <w:t>Gonorroe</w:t>
            </w:r>
            <w:r w:rsidRPr="00D806F3">
              <w:rPr>
                <w:rFonts w:eastAsia="Verdana" w:cs="Verdana"/>
                <w:spacing w:val="-4"/>
                <w:szCs w:val="16"/>
                <w:lang w:val="nl-NL"/>
              </w:rPr>
              <w:t xml:space="preserve"> </w:t>
            </w:r>
            <w:r w:rsidRPr="00D806F3">
              <w:rPr>
                <w:rFonts w:eastAsia="Verdana" w:cs="Verdana"/>
                <w:szCs w:val="16"/>
                <w:lang w:val="nl-NL"/>
              </w:rPr>
              <w:t>PCR</w:t>
            </w:r>
            <w:r w:rsidRPr="00D806F3">
              <w:rPr>
                <w:rFonts w:eastAsia="Verdana" w:cs="Verdana"/>
                <w:spacing w:val="-4"/>
                <w:szCs w:val="16"/>
                <w:lang w:val="nl-NL"/>
              </w:rPr>
              <w:t xml:space="preserve"> </w:t>
            </w:r>
            <w:r w:rsidRPr="00D806F3">
              <w:rPr>
                <w:rFonts w:eastAsia="Verdana" w:cs="Verdana"/>
                <w:szCs w:val="16"/>
                <w:lang w:val="nl-NL"/>
              </w:rPr>
              <w:t>genitaal,</w:t>
            </w:r>
            <w:r w:rsidRPr="00D806F3">
              <w:rPr>
                <w:rFonts w:eastAsia="Verdana" w:cs="Verdana"/>
                <w:spacing w:val="-4"/>
                <w:szCs w:val="16"/>
                <w:lang w:val="nl-NL"/>
              </w:rPr>
              <w:t xml:space="preserve"> </w:t>
            </w:r>
            <w:r w:rsidRPr="00D806F3">
              <w:rPr>
                <w:rFonts w:eastAsia="Verdana" w:cs="Verdana"/>
                <w:szCs w:val="16"/>
                <w:lang w:val="nl-NL"/>
              </w:rPr>
              <w:t>oraal</w:t>
            </w:r>
            <w:r w:rsidRPr="00D806F3">
              <w:rPr>
                <w:rFonts w:eastAsia="Verdana" w:cs="Verdana"/>
                <w:spacing w:val="-3"/>
                <w:szCs w:val="16"/>
                <w:lang w:val="nl-NL"/>
              </w:rPr>
              <w:t xml:space="preserve"> </w:t>
            </w:r>
            <w:r w:rsidRPr="00D806F3">
              <w:rPr>
                <w:rFonts w:eastAsia="Verdana" w:cs="Verdana"/>
                <w:szCs w:val="16"/>
                <w:lang w:val="nl-NL"/>
              </w:rPr>
              <w:t>en</w:t>
            </w:r>
            <w:r w:rsidRPr="00D806F3">
              <w:rPr>
                <w:rFonts w:eastAsia="Verdana" w:cs="Verdana"/>
                <w:spacing w:val="-4"/>
                <w:szCs w:val="16"/>
                <w:lang w:val="nl-NL"/>
              </w:rPr>
              <w:t xml:space="preserve"> </w:t>
            </w:r>
            <w:r w:rsidRPr="00D806F3">
              <w:rPr>
                <w:rFonts w:eastAsia="Verdana" w:cs="Verdana"/>
                <w:szCs w:val="16"/>
                <w:lang w:val="nl-NL"/>
              </w:rPr>
              <w:t>rectaal.</w:t>
            </w:r>
            <w:r w:rsidRPr="00D806F3">
              <w:rPr>
                <w:rFonts w:eastAsia="Verdana" w:cs="Verdana"/>
                <w:spacing w:val="-4"/>
                <w:szCs w:val="16"/>
                <w:lang w:val="nl-NL"/>
              </w:rPr>
              <w:t xml:space="preserve"> </w:t>
            </w:r>
            <w:r w:rsidRPr="00D806F3">
              <w:rPr>
                <w:rFonts w:eastAsia="Verdana" w:cs="Verdana"/>
                <w:szCs w:val="16"/>
                <w:lang w:val="nl-NL"/>
              </w:rPr>
              <w:t>Bevestigings-PCR</w:t>
            </w:r>
            <w:r w:rsidRPr="00D806F3">
              <w:rPr>
                <w:rFonts w:eastAsia="Verdana" w:cs="Verdana"/>
                <w:spacing w:val="-4"/>
                <w:szCs w:val="16"/>
                <w:lang w:val="nl-NL"/>
              </w:rPr>
              <w:t xml:space="preserve"> </w:t>
            </w:r>
            <w:r w:rsidRPr="00D806F3">
              <w:rPr>
                <w:rFonts w:eastAsia="Verdana" w:cs="Verdana"/>
                <w:szCs w:val="16"/>
                <w:lang w:val="nl-NL"/>
              </w:rPr>
              <w:t>indien</w:t>
            </w:r>
            <w:r w:rsidRPr="00D806F3">
              <w:rPr>
                <w:rFonts w:eastAsia="Verdana" w:cs="Verdana"/>
                <w:spacing w:val="-4"/>
                <w:szCs w:val="16"/>
                <w:lang w:val="nl-NL"/>
              </w:rPr>
              <w:t xml:space="preserve"> </w:t>
            </w:r>
            <w:r w:rsidRPr="00D806F3">
              <w:rPr>
                <w:rFonts w:eastAsia="Verdana" w:cs="Verdana"/>
                <w:szCs w:val="16"/>
                <w:lang w:val="nl-NL"/>
              </w:rPr>
              <w:t>geïndiceerd.</w:t>
            </w:r>
          </w:p>
          <w:p w14:paraId="36386C3E" w14:textId="18C60DF4" w:rsidR="004F6A19" w:rsidRPr="00D806F3" w:rsidRDefault="356FFC99" w:rsidP="005D0C54">
            <w:pPr>
              <w:numPr>
                <w:ilvl w:val="1"/>
                <w:numId w:val="45"/>
              </w:numPr>
              <w:tabs>
                <w:tab w:val="left" w:pos="1508"/>
                <w:tab w:val="left" w:pos="1509"/>
              </w:tabs>
              <w:spacing w:before="41" w:line="240" w:lineRule="auto"/>
              <w:ind w:hanging="574"/>
              <w:jc w:val="left"/>
              <w:rPr>
                <w:rFonts w:eastAsia="Verdana" w:cs="Verdana"/>
                <w:lang w:val="nl-NL"/>
              </w:rPr>
            </w:pPr>
            <w:r w:rsidRPr="00D806F3">
              <w:rPr>
                <w:rFonts w:eastAsia="Verdana" w:cs="Verdana"/>
                <w:lang w:val="nl-NL"/>
              </w:rPr>
              <w:t>Syfilis</w:t>
            </w:r>
            <w:r w:rsidRPr="00D806F3">
              <w:rPr>
                <w:rFonts w:eastAsia="Verdana" w:cs="Verdana"/>
                <w:spacing w:val="-5"/>
                <w:lang w:val="nl-NL"/>
              </w:rPr>
              <w:t xml:space="preserve"> </w:t>
            </w:r>
            <w:r w:rsidRPr="00D806F3">
              <w:rPr>
                <w:rFonts w:eastAsia="Verdana" w:cs="Verdana"/>
                <w:lang w:val="nl-NL"/>
              </w:rPr>
              <w:t>serologie</w:t>
            </w:r>
            <w:r w:rsidRPr="00D806F3">
              <w:rPr>
                <w:rFonts w:eastAsia="Verdana" w:cs="Verdana"/>
                <w:spacing w:val="-5"/>
                <w:lang w:val="nl-NL"/>
              </w:rPr>
              <w:t xml:space="preserve"> </w:t>
            </w:r>
            <w:r w:rsidRPr="00D806F3">
              <w:rPr>
                <w:rFonts w:eastAsia="Verdana" w:cs="Verdana"/>
                <w:lang w:val="nl-NL"/>
              </w:rPr>
              <w:t>(screeningtest,</w:t>
            </w:r>
            <w:r w:rsidRPr="00D806F3">
              <w:rPr>
                <w:rFonts w:eastAsia="Verdana" w:cs="Verdana"/>
                <w:spacing w:val="-5"/>
                <w:lang w:val="nl-NL"/>
              </w:rPr>
              <w:t xml:space="preserve"> </w:t>
            </w:r>
            <w:r w:rsidRPr="00D806F3">
              <w:rPr>
                <w:rFonts w:eastAsia="Verdana" w:cs="Verdana"/>
                <w:lang w:val="nl-NL"/>
              </w:rPr>
              <w:t>op</w:t>
            </w:r>
            <w:r w:rsidRPr="00D806F3">
              <w:rPr>
                <w:rFonts w:eastAsia="Verdana" w:cs="Verdana"/>
                <w:spacing w:val="-5"/>
                <w:lang w:val="nl-NL"/>
              </w:rPr>
              <w:t xml:space="preserve"> </w:t>
            </w:r>
            <w:r w:rsidRPr="00D806F3">
              <w:rPr>
                <w:rFonts w:eastAsia="Verdana" w:cs="Verdana"/>
                <w:lang w:val="nl-NL"/>
              </w:rPr>
              <w:t>indicatie</w:t>
            </w:r>
            <w:r w:rsidRPr="00D806F3">
              <w:rPr>
                <w:rFonts w:eastAsia="Verdana" w:cs="Verdana"/>
                <w:spacing w:val="-4"/>
                <w:lang w:val="nl-NL"/>
              </w:rPr>
              <w:t xml:space="preserve"> </w:t>
            </w:r>
            <w:r w:rsidRPr="00D806F3">
              <w:rPr>
                <w:rFonts w:eastAsia="Verdana" w:cs="Verdana"/>
                <w:lang w:val="nl-NL"/>
              </w:rPr>
              <w:t>gevolgd</w:t>
            </w:r>
            <w:r w:rsidRPr="00D806F3">
              <w:rPr>
                <w:rFonts w:eastAsia="Verdana" w:cs="Verdana"/>
                <w:spacing w:val="-5"/>
                <w:lang w:val="nl-NL"/>
              </w:rPr>
              <w:t xml:space="preserve"> </w:t>
            </w:r>
            <w:r w:rsidRPr="00D806F3">
              <w:rPr>
                <w:rFonts w:eastAsia="Verdana" w:cs="Verdana"/>
                <w:lang w:val="nl-NL"/>
              </w:rPr>
              <w:t>door</w:t>
            </w:r>
            <w:r w:rsidRPr="00D806F3">
              <w:rPr>
                <w:rFonts w:eastAsia="Verdana" w:cs="Verdana"/>
                <w:spacing w:val="-4"/>
                <w:lang w:val="nl-NL"/>
              </w:rPr>
              <w:t xml:space="preserve"> </w:t>
            </w:r>
            <w:proofErr w:type="spellStart"/>
            <w:r w:rsidRPr="00D806F3">
              <w:rPr>
                <w:rFonts w:eastAsia="Verdana" w:cs="Verdana"/>
                <w:lang w:val="nl-NL"/>
              </w:rPr>
              <w:t>immunoblott</w:t>
            </w:r>
            <w:proofErr w:type="spellEnd"/>
            <w:r w:rsidRPr="00D806F3">
              <w:rPr>
                <w:rFonts w:eastAsia="Verdana" w:cs="Verdana"/>
                <w:lang w:val="nl-NL"/>
              </w:rPr>
              <w:t>,</w:t>
            </w:r>
            <w:r w:rsidRPr="00D806F3">
              <w:rPr>
                <w:rFonts w:eastAsia="Verdana" w:cs="Verdana"/>
                <w:spacing w:val="-6"/>
                <w:lang w:val="nl-NL"/>
              </w:rPr>
              <w:t xml:space="preserve"> </w:t>
            </w:r>
            <w:r w:rsidRPr="00D806F3">
              <w:rPr>
                <w:rFonts w:eastAsia="Verdana" w:cs="Verdana"/>
                <w:lang w:val="nl-NL"/>
              </w:rPr>
              <w:t>VDRL/RP</w:t>
            </w:r>
            <w:r w:rsidR="34F3E8EA" w:rsidRPr="00D806F3">
              <w:rPr>
                <w:rFonts w:eastAsia="Verdana" w:cs="Verdana"/>
                <w:lang w:val="nl-NL"/>
              </w:rPr>
              <w:t xml:space="preserve"> </w:t>
            </w:r>
            <w:r w:rsidRPr="00D806F3">
              <w:rPr>
                <w:rFonts w:eastAsia="Verdana" w:cs="Verdana"/>
                <w:lang w:val="nl-NL"/>
              </w:rPr>
              <w:t>R,</w:t>
            </w:r>
            <w:r w:rsidRPr="00D806F3">
              <w:rPr>
                <w:rFonts w:eastAsia="Verdana" w:cs="Verdana"/>
                <w:spacing w:val="-5"/>
                <w:lang w:val="nl-NL"/>
              </w:rPr>
              <w:t xml:space="preserve"> </w:t>
            </w:r>
            <w:r w:rsidRPr="00D806F3">
              <w:rPr>
                <w:rFonts w:eastAsia="Verdana" w:cs="Verdana"/>
                <w:lang w:val="nl-NL"/>
              </w:rPr>
              <w:t>TPPA</w:t>
            </w:r>
            <w:r w:rsidRPr="00D806F3">
              <w:rPr>
                <w:rFonts w:eastAsia="Verdana" w:cs="Verdana"/>
                <w:spacing w:val="-7"/>
                <w:lang w:val="nl-NL"/>
              </w:rPr>
              <w:t xml:space="preserve"> </w:t>
            </w:r>
            <w:r w:rsidRPr="00D806F3">
              <w:rPr>
                <w:rFonts w:eastAsia="Verdana" w:cs="Verdana"/>
                <w:lang w:val="nl-NL"/>
              </w:rPr>
              <w:t>conform</w:t>
            </w:r>
            <w:r w:rsidRPr="00D806F3">
              <w:rPr>
                <w:rFonts w:eastAsia="Verdana" w:cs="Verdana"/>
                <w:spacing w:val="-4"/>
                <w:lang w:val="nl-NL"/>
              </w:rPr>
              <w:t xml:space="preserve"> </w:t>
            </w:r>
            <w:r w:rsidRPr="00D806F3">
              <w:rPr>
                <w:rFonts w:eastAsia="Verdana" w:cs="Verdana"/>
                <w:lang w:val="nl-NL"/>
              </w:rPr>
              <w:t>algoritme).</w:t>
            </w:r>
          </w:p>
          <w:p w14:paraId="2D9D61CA" w14:textId="6308E7DF" w:rsidR="004F6A19" w:rsidRPr="00D806F3" w:rsidRDefault="004F6A19" w:rsidP="005D0C54">
            <w:pPr>
              <w:numPr>
                <w:ilvl w:val="1"/>
                <w:numId w:val="45"/>
              </w:numPr>
              <w:tabs>
                <w:tab w:val="left" w:pos="1508"/>
                <w:tab w:val="left" w:pos="1509"/>
              </w:tabs>
              <w:spacing w:before="40" w:line="288" w:lineRule="auto"/>
              <w:ind w:right="1165" w:hanging="581"/>
              <w:jc w:val="left"/>
              <w:rPr>
                <w:rFonts w:eastAsia="Verdana" w:cs="Verdana"/>
                <w:lang w:val="nl-NL"/>
              </w:rPr>
            </w:pPr>
            <w:r w:rsidRPr="00D806F3">
              <w:rPr>
                <w:rFonts w:eastAsia="Verdana" w:cs="Verdana"/>
                <w:lang w:val="nl-NL"/>
              </w:rPr>
              <w:t xml:space="preserve">Indien noodzakelijk kan de Opdrachtnemer, in opdracht van </w:t>
            </w:r>
            <w:r w:rsidR="00314EA7" w:rsidRPr="00D806F3">
              <w:rPr>
                <w:rFonts w:eastAsia="Verdana" w:cs="Verdana"/>
                <w:lang w:val="nl-NL"/>
              </w:rPr>
              <w:t>Opdrachtgever</w:t>
            </w:r>
            <w:r w:rsidRPr="00D806F3">
              <w:rPr>
                <w:rFonts w:eastAsia="Verdana" w:cs="Verdana"/>
                <w:lang w:val="nl-NL"/>
              </w:rPr>
              <w:t>, naast het standaardpakket aanvullende</w:t>
            </w:r>
            <w:r w:rsidRPr="00D806F3">
              <w:rPr>
                <w:rFonts w:eastAsia="Verdana" w:cs="Verdana"/>
                <w:spacing w:val="-61"/>
                <w:lang w:val="nl-NL"/>
              </w:rPr>
              <w:t xml:space="preserve"> </w:t>
            </w:r>
            <w:r w:rsidRPr="00D806F3">
              <w:rPr>
                <w:rFonts w:eastAsia="Verdana" w:cs="Verdana"/>
                <w:lang w:val="nl-NL"/>
              </w:rPr>
              <w:t>laboratoriumbepalingen</w:t>
            </w:r>
            <w:r w:rsidRPr="00D806F3">
              <w:rPr>
                <w:rFonts w:eastAsia="Verdana" w:cs="Verdana"/>
                <w:spacing w:val="-3"/>
                <w:lang w:val="nl-NL"/>
              </w:rPr>
              <w:t xml:space="preserve"> </w:t>
            </w:r>
            <w:r w:rsidRPr="00D806F3">
              <w:rPr>
                <w:rFonts w:eastAsia="Verdana" w:cs="Verdana"/>
                <w:lang w:val="nl-NL"/>
              </w:rPr>
              <w:t>uitvoeren.</w:t>
            </w:r>
          </w:p>
          <w:p w14:paraId="09BD3F01" w14:textId="77777777" w:rsidR="004F6A19" w:rsidRPr="00D806F3" w:rsidRDefault="004F6A19" w:rsidP="005D0C54">
            <w:pPr>
              <w:numPr>
                <w:ilvl w:val="0"/>
                <w:numId w:val="45"/>
              </w:numPr>
              <w:tabs>
                <w:tab w:val="left" w:pos="789"/>
              </w:tabs>
              <w:spacing w:line="215" w:lineRule="exact"/>
              <w:jc w:val="left"/>
              <w:rPr>
                <w:rFonts w:eastAsia="Verdana" w:cs="Verdana"/>
                <w:szCs w:val="16"/>
                <w:lang w:val="nl-NL"/>
              </w:rPr>
            </w:pPr>
            <w:r w:rsidRPr="00D806F3">
              <w:rPr>
                <w:rFonts w:eastAsia="Verdana" w:cs="Verdana"/>
                <w:szCs w:val="16"/>
                <w:lang w:val="nl-NL"/>
              </w:rPr>
              <w:t>Bij</w:t>
            </w:r>
            <w:r w:rsidRPr="00D806F3">
              <w:rPr>
                <w:rFonts w:eastAsia="Verdana" w:cs="Verdana"/>
                <w:spacing w:val="-2"/>
                <w:szCs w:val="16"/>
                <w:lang w:val="nl-NL"/>
              </w:rPr>
              <w:t xml:space="preserve"> </w:t>
            </w:r>
            <w:r w:rsidRPr="00D806F3">
              <w:rPr>
                <w:rFonts w:eastAsia="Verdana" w:cs="Verdana"/>
                <w:szCs w:val="16"/>
                <w:lang w:val="nl-NL"/>
              </w:rPr>
              <w:t>de</w:t>
            </w:r>
            <w:r w:rsidRPr="00D806F3">
              <w:rPr>
                <w:rFonts w:eastAsia="Verdana" w:cs="Verdana"/>
                <w:spacing w:val="-2"/>
                <w:szCs w:val="16"/>
                <w:lang w:val="nl-NL"/>
              </w:rPr>
              <w:t xml:space="preserve"> </w:t>
            </w:r>
            <w:r w:rsidRPr="00D806F3">
              <w:rPr>
                <w:rFonts w:eastAsia="Verdana" w:cs="Verdana"/>
                <w:szCs w:val="16"/>
                <w:lang w:val="nl-NL"/>
              </w:rPr>
              <w:t>pakketten</w:t>
            </w:r>
            <w:r w:rsidRPr="00D806F3">
              <w:rPr>
                <w:rFonts w:eastAsia="Verdana" w:cs="Verdana"/>
                <w:spacing w:val="-3"/>
                <w:szCs w:val="16"/>
                <w:lang w:val="nl-NL"/>
              </w:rPr>
              <w:t xml:space="preserve"> </w:t>
            </w:r>
            <w:r w:rsidRPr="00D806F3">
              <w:rPr>
                <w:rFonts w:eastAsia="Verdana" w:cs="Verdana"/>
                <w:szCs w:val="16"/>
                <w:lang w:val="nl-NL"/>
              </w:rPr>
              <w:t>A</w:t>
            </w:r>
            <w:r w:rsidRPr="00D806F3">
              <w:rPr>
                <w:rFonts w:eastAsia="Verdana" w:cs="Verdana"/>
                <w:spacing w:val="-3"/>
                <w:szCs w:val="16"/>
                <w:lang w:val="nl-NL"/>
              </w:rPr>
              <w:t xml:space="preserve"> </w:t>
            </w:r>
            <w:r w:rsidRPr="00D806F3">
              <w:rPr>
                <w:rFonts w:eastAsia="Verdana" w:cs="Verdana"/>
                <w:szCs w:val="16"/>
                <w:lang w:val="nl-NL"/>
              </w:rPr>
              <w:t>t/m</w:t>
            </w:r>
            <w:r w:rsidRPr="00D806F3">
              <w:rPr>
                <w:rFonts w:eastAsia="Verdana" w:cs="Verdana"/>
                <w:spacing w:val="-4"/>
                <w:szCs w:val="16"/>
                <w:lang w:val="nl-NL"/>
              </w:rPr>
              <w:t xml:space="preserve"> </w:t>
            </w:r>
            <w:r w:rsidRPr="00D806F3">
              <w:rPr>
                <w:rFonts w:eastAsia="Verdana" w:cs="Verdana"/>
                <w:szCs w:val="16"/>
                <w:lang w:val="nl-NL"/>
              </w:rPr>
              <w:t>D</w:t>
            </w:r>
            <w:r w:rsidRPr="00D806F3">
              <w:rPr>
                <w:rFonts w:eastAsia="Verdana" w:cs="Verdana"/>
                <w:spacing w:val="-2"/>
                <w:szCs w:val="16"/>
                <w:lang w:val="nl-NL"/>
              </w:rPr>
              <w:t xml:space="preserve"> </w:t>
            </w:r>
            <w:r w:rsidRPr="00D806F3">
              <w:rPr>
                <w:rFonts w:eastAsia="Verdana" w:cs="Verdana"/>
                <w:szCs w:val="16"/>
                <w:lang w:val="nl-NL"/>
              </w:rPr>
              <w:t>zijn</w:t>
            </w:r>
            <w:r w:rsidRPr="00D806F3">
              <w:rPr>
                <w:rFonts w:eastAsia="Verdana" w:cs="Verdana"/>
                <w:spacing w:val="-3"/>
                <w:szCs w:val="16"/>
                <w:lang w:val="nl-NL"/>
              </w:rPr>
              <w:t xml:space="preserve"> </w:t>
            </w:r>
            <w:r w:rsidRPr="00D806F3">
              <w:rPr>
                <w:rFonts w:eastAsia="Verdana" w:cs="Verdana"/>
                <w:szCs w:val="16"/>
                <w:lang w:val="nl-NL"/>
              </w:rPr>
              <w:t>tevens</w:t>
            </w:r>
            <w:r w:rsidRPr="00D806F3">
              <w:rPr>
                <w:rFonts w:eastAsia="Verdana" w:cs="Verdana"/>
                <w:spacing w:val="-2"/>
                <w:szCs w:val="16"/>
                <w:lang w:val="nl-NL"/>
              </w:rPr>
              <w:t xml:space="preserve"> </w:t>
            </w:r>
            <w:r w:rsidRPr="00D806F3">
              <w:rPr>
                <w:rFonts w:eastAsia="Verdana" w:cs="Verdana"/>
                <w:szCs w:val="16"/>
                <w:lang w:val="nl-NL"/>
              </w:rPr>
              <w:t>inbegrepen:</w:t>
            </w:r>
          </w:p>
          <w:p w14:paraId="3C26BAD1" w14:textId="00179951" w:rsidR="004F6A19" w:rsidRPr="00D806F3" w:rsidRDefault="004F6A19" w:rsidP="005D0C54">
            <w:pPr>
              <w:numPr>
                <w:ilvl w:val="1"/>
                <w:numId w:val="45"/>
              </w:numPr>
              <w:tabs>
                <w:tab w:val="left" w:pos="1508"/>
                <w:tab w:val="left" w:pos="1509"/>
              </w:tabs>
              <w:spacing w:before="41" w:line="288" w:lineRule="auto"/>
              <w:ind w:right="1318"/>
              <w:jc w:val="left"/>
              <w:rPr>
                <w:rFonts w:eastAsia="Verdana" w:cs="Verdana"/>
                <w:lang w:val="nl-NL"/>
              </w:rPr>
            </w:pPr>
            <w:r w:rsidRPr="00D806F3">
              <w:rPr>
                <w:rFonts w:eastAsia="Verdana" w:cs="Verdana"/>
                <w:lang w:val="nl-NL"/>
              </w:rPr>
              <w:t>Doortesten bij dubieuze uitslag, bevestigingstesten van PCR</w:t>
            </w:r>
            <w:r w:rsidR="2699B24A" w:rsidRPr="00D806F3">
              <w:rPr>
                <w:rFonts w:eastAsia="Verdana" w:cs="Verdana"/>
                <w:lang w:val="nl-NL"/>
              </w:rPr>
              <w:t>-</w:t>
            </w:r>
            <w:r w:rsidRPr="00D806F3">
              <w:rPr>
                <w:rFonts w:eastAsia="Verdana" w:cs="Verdana"/>
                <w:lang w:val="nl-NL"/>
              </w:rPr>
              <w:t>uitslagen conform afspraken (noodzakelijke</w:t>
            </w:r>
            <w:r w:rsidRPr="00D806F3">
              <w:rPr>
                <w:rFonts w:eastAsia="Verdana" w:cs="Verdana"/>
                <w:spacing w:val="-61"/>
                <w:lang w:val="nl-NL"/>
              </w:rPr>
              <w:t xml:space="preserve"> </w:t>
            </w:r>
            <w:r w:rsidRPr="00D806F3">
              <w:rPr>
                <w:rFonts w:eastAsia="Verdana" w:cs="Verdana"/>
                <w:lang w:val="nl-NL"/>
              </w:rPr>
              <w:t>confirmatietesten).</w:t>
            </w:r>
          </w:p>
          <w:p w14:paraId="0B869679" w14:textId="79E582B8" w:rsidR="004F6A19" w:rsidRPr="00D806F3" w:rsidRDefault="1C5C1296" w:rsidP="31C5C563">
            <w:pPr>
              <w:numPr>
                <w:ilvl w:val="1"/>
                <w:numId w:val="45"/>
              </w:numPr>
              <w:tabs>
                <w:tab w:val="left" w:pos="1508"/>
                <w:tab w:val="left" w:pos="1509"/>
              </w:tabs>
              <w:spacing w:line="215" w:lineRule="exact"/>
              <w:ind w:hanging="524"/>
              <w:jc w:val="left"/>
              <w:rPr>
                <w:rFonts w:eastAsia="Verdana" w:cs="Verdana"/>
                <w:lang w:val="nl-NL"/>
              </w:rPr>
            </w:pPr>
            <w:r w:rsidRPr="31C5C563">
              <w:rPr>
                <w:rFonts w:eastAsia="Verdana" w:cs="Verdana"/>
                <w:lang w:val="nl-NL"/>
              </w:rPr>
              <w:t xml:space="preserve">Aanvullend- of vervolgonderzoek ter verduidelijking van een laboratoriumuitslag die onvolledig is om een diagnose bij de cliënt te kunnen stellen, bijv. uitgebreide hepatitis B-serologie bij een positieve </w:t>
            </w:r>
            <w:proofErr w:type="spellStart"/>
            <w:r w:rsidRPr="31C5C563">
              <w:rPr>
                <w:rFonts w:eastAsia="Verdana" w:cs="Verdana"/>
                <w:lang w:val="nl-NL"/>
              </w:rPr>
              <w:t>HBsAg</w:t>
            </w:r>
            <w:proofErr w:type="spellEnd"/>
            <w:r w:rsidRPr="31C5C563">
              <w:rPr>
                <w:rFonts w:eastAsia="Verdana" w:cs="Verdana"/>
                <w:lang w:val="nl-NL"/>
              </w:rPr>
              <w:t xml:space="preserve">-uitslag of dubieuze syfilisserologie die na 2-4 weken wordt herhaald. </w:t>
            </w:r>
          </w:p>
          <w:p w14:paraId="32D80C59" w14:textId="6A4239B6" w:rsidR="004F6A19" w:rsidRPr="00D806F3" w:rsidRDefault="003A60F1" w:rsidP="31C5C563">
            <w:pPr>
              <w:spacing w:before="41" w:line="283" w:lineRule="auto"/>
              <w:ind w:right="718"/>
              <w:jc w:val="left"/>
              <w:rPr>
                <w:rFonts w:eastAsia="Verdana" w:cs="Verdana"/>
                <w:szCs w:val="16"/>
                <w:lang w:val="nl-NL"/>
              </w:rPr>
            </w:pPr>
            <w:r>
              <w:rPr>
                <w:rFonts w:eastAsia="Verdana" w:cs="Verdana"/>
                <w:lang w:val="nl-NL"/>
              </w:rPr>
              <w:tab/>
            </w:r>
            <w:r>
              <w:rPr>
                <w:rFonts w:eastAsia="Verdana" w:cs="Verdana"/>
                <w:lang w:val="nl-NL"/>
              </w:rPr>
              <w:tab/>
            </w:r>
            <w:proofErr w:type="spellStart"/>
            <w:r w:rsidR="1C5C1296" w:rsidRPr="00D777A3">
              <w:rPr>
                <w:rFonts w:eastAsia="Verdana" w:cs="Verdana"/>
                <w:u w:val="single"/>
                <w:lang w:val="nl-NL"/>
              </w:rPr>
              <w:t>Note</w:t>
            </w:r>
            <w:proofErr w:type="spellEnd"/>
            <w:r w:rsidR="1C5C1296" w:rsidRPr="00D777A3">
              <w:rPr>
                <w:rFonts w:eastAsia="Verdana" w:cs="Verdana"/>
                <w:u w:val="single"/>
                <w:lang w:val="nl-NL"/>
              </w:rPr>
              <w:t>:</w:t>
            </w:r>
            <w:r w:rsidR="1C5C1296" w:rsidRPr="31C5C563">
              <w:rPr>
                <w:rFonts w:eastAsia="Verdana" w:cs="Verdana"/>
                <w:lang w:val="nl-NL"/>
              </w:rPr>
              <w:t xml:space="preserve"> Opdrachtnemer zal aan Opdrachtgever voorafgaand aan </w:t>
            </w:r>
            <w:r>
              <w:rPr>
                <w:rFonts w:eastAsia="Verdana" w:cs="Verdana"/>
                <w:lang w:val="nl-NL"/>
              </w:rPr>
              <w:tab/>
            </w:r>
            <w:r>
              <w:rPr>
                <w:rFonts w:eastAsia="Verdana" w:cs="Verdana"/>
                <w:lang w:val="nl-NL"/>
              </w:rPr>
              <w:tab/>
            </w:r>
            <w:r w:rsidR="1C5C1296" w:rsidRPr="31C5C563">
              <w:rPr>
                <w:rFonts w:eastAsia="Verdana" w:cs="Verdana"/>
                <w:lang w:val="nl-NL"/>
              </w:rPr>
              <w:t xml:space="preserve">de start van de overeenkomst kenbaar maken, op welke wijze </w:t>
            </w:r>
            <w:r>
              <w:rPr>
                <w:rFonts w:eastAsia="Verdana" w:cs="Verdana"/>
                <w:lang w:val="nl-NL"/>
              </w:rPr>
              <w:tab/>
            </w:r>
            <w:r>
              <w:rPr>
                <w:rFonts w:eastAsia="Verdana" w:cs="Verdana"/>
                <w:lang w:val="nl-NL"/>
              </w:rPr>
              <w:tab/>
            </w:r>
            <w:r w:rsidR="1C5C1296" w:rsidRPr="31C5C563">
              <w:rPr>
                <w:rFonts w:eastAsia="Verdana" w:cs="Verdana"/>
                <w:lang w:val="nl-NL"/>
              </w:rPr>
              <w:t xml:space="preserve">voorkomen wordt dat voornoemd aanvullend of </w:t>
            </w:r>
            <w:r>
              <w:rPr>
                <w:rFonts w:eastAsia="Verdana" w:cs="Verdana"/>
                <w:lang w:val="nl-NL"/>
              </w:rPr>
              <w:tab/>
            </w:r>
            <w:r>
              <w:rPr>
                <w:rFonts w:eastAsia="Verdana" w:cs="Verdana"/>
                <w:lang w:val="nl-NL"/>
              </w:rPr>
              <w:tab/>
            </w:r>
            <w:r>
              <w:rPr>
                <w:rFonts w:eastAsia="Verdana" w:cs="Verdana"/>
                <w:lang w:val="nl-NL"/>
              </w:rPr>
              <w:tab/>
            </w:r>
            <w:r>
              <w:rPr>
                <w:rFonts w:eastAsia="Verdana" w:cs="Verdana"/>
                <w:lang w:val="nl-NL"/>
              </w:rPr>
              <w:tab/>
            </w:r>
            <w:r w:rsidR="1C5C1296" w:rsidRPr="31C5C563">
              <w:rPr>
                <w:rFonts w:eastAsia="Verdana" w:cs="Verdana"/>
                <w:lang w:val="nl-NL"/>
              </w:rPr>
              <w:t xml:space="preserve">vervolgonderzoek als een nieuw consult wordt gekenmerkt. </w:t>
            </w:r>
          </w:p>
          <w:p w14:paraId="34D9B945" w14:textId="77777777" w:rsidR="004F6A19" w:rsidRPr="00D806F3" w:rsidRDefault="004F6A19" w:rsidP="005D0C54">
            <w:pPr>
              <w:numPr>
                <w:ilvl w:val="1"/>
                <w:numId w:val="45"/>
              </w:numPr>
              <w:tabs>
                <w:tab w:val="left" w:pos="1508"/>
                <w:tab w:val="left" w:pos="1509"/>
              </w:tabs>
              <w:spacing w:line="215" w:lineRule="exact"/>
              <w:ind w:hanging="524"/>
              <w:jc w:val="left"/>
              <w:rPr>
                <w:rFonts w:eastAsia="Verdana" w:cs="Verdana"/>
                <w:lang w:val="nl-NL"/>
              </w:rPr>
            </w:pPr>
            <w:r w:rsidRPr="31C5C563">
              <w:rPr>
                <w:rFonts w:eastAsia="Verdana" w:cs="Verdana"/>
                <w:lang w:val="nl-NL"/>
              </w:rPr>
              <w:t>Het</w:t>
            </w:r>
            <w:r w:rsidRPr="31C5C563">
              <w:rPr>
                <w:rFonts w:eastAsia="Verdana" w:cs="Verdana"/>
                <w:spacing w:val="-4"/>
                <w:lang w:val="nl-NL"/>
              </w:rPr>
              <w:t xml:space="preserve"> </w:t>
            </w:r>
            <w:r w:rsidRPr="31C5C563">
              <w:rPr>
                <w:rFonts w:eastAsia="Verdana" w:cs="Verdana"/>
                <w:lang w:val="nl-NL"/>
              </w:rPr>
              <w:t>testen</w:t>
            </w:r>
            <w:r w:rsidRPr="31C5C563">
              <w:rPr>
                <w:rFonts w:eastAsia="Verdana" w:cs="Verdana"/>
                <w:spacing w:val="-5"/>
                <w:lang w:val="nl-NL"/>
              </w:rPr>
              <w:t xml:space="preserve"> </w:t>
            </w:r>
            <w:r w:rsidRPr="31C5C563">
              <w:rPr>
                <w:rFonts w:eastAsia="Verdana" w:cs="Verdana"/>
                <w:lang w:val="nl-NL"/>
              </w:rPr>
              <w:t>op</w:t>
            </w:r>
            <w:r w:rsidRPr="31C5C563">
              <w:rPr>
                <w:rFonts w:eastAsia="Verdana" w:cs="Verdana"/>
                <w:spacing w:val="-4"/>
                <w:lang w:val="nl-NL"/>
              </w:rPr>
              <w:t xml:space="preserve"> </w:t>
            </w:r>
            <w:r w:rsidRPr="31C5C563">
              <w:rPr>
                <w:rFonts w:eastAsia="Verdana" w:cs="Verdana"/>
                <w:lang w:val="nl-NL"/>
              </w:rPr>
              <w:t>meerdere</w:t>
            </w:r>
            <w:r w:rsidRPr="31C5C563">
              <w:rPr>
                <w:rFonts w:eastAsia="Verdana" w:cs="Verdana"/>
                <w:spacing w:val="-4"/>
                <w:lang w:val="nl-NL"/>
              </w:rPr>
              <w:t xml:space="preserve"> </w:t>
            </w:r>
            <w:r w:rsidRPr="31C5C563">
              <w:rPr>
                <w:rFonts w:eastAsia="Verdana" w:cs="Verdana"/>
                <w:lang w:val="nl-NL"/>
              </w:rPr>
              <w:t>lichaamslocaties</w:t>
            </w:r>
            <w:r w:rsidRPr="31C5C563">
              <w:rPr>
                <w:rFonts w:eastAsia="Verdana" w:cs="Verdana"/>
                <w:spacing w:val="-5"/>
                <w:lang w:val="nl-NL"/>
              </w:rPr>
              <w:t xml:space="preserve"> </w:t>
            </w:r>
            <w:r w:rsidRPr="31C5C563">
              <w:rPr>
                <w:rFonts w:eastAsia="Verdana" w:cs="Verdana"/>
                <w:lang w:val="nl-NL"/>
              </w:rPr>
              <w:t>geïndiceerd</w:t>
            </w:r>
            <w:r w:rsidRPr="31C5C563">
              <w:rPr>
                <w:rFonts w:eastAsia="Verdana" w:cs="Verdana"/>
                <w:spacing w:val="-6"/>
                <w:lang w:val="nl-NL"/>
              </w:rPr>
              <w:t xml:space="preserve"> </w:t>
            </w:r>
            <w:r w:rsidRPr="31C5C563">
              <w:rPr>
                <w:rFonts w:eastAsia="Verdana" w:cs="Verdana"/>
                <w:lang w:val="nl-NL"/>
              </w:rPr>
              <w:t>door</w:t>
            </w:r>
            <w:r w:rsidRPr="31C5C563">
              <w:rPr>
                <w:rFonts w:eastAsia="Verdana" w:cs="Verdana"/>
                <w:spacing w:val="-4"/>
                <w:lang w:val="nl-NL"/>
              </w:rPr>
              <w:t xml:space="preserve"> </w:t>
            </w:r>
            <w:r w:rsidRPr="31C5C563">
              <w:rPr>
                <w:rFonts w:eastAsia="Verdana" w:cs="Verdana"/>
                <w:lang w:val="nl-NL"/>
              </w:rPr>
              <w:t>seksuele</w:t>
            </w:r>
            <w:r w:rsidRPr="31C5C563">
              <w:rPr>
                <w:rFonts w:eastAsia="Verdana" w:cs="Verdana"/>
                <w:spacing w:val="-4"/>
                <w:lang w:val="nl-NL"/>
              </w:rPr>
              <w:t xml:space="preserve"> </w:t>
            </w:r>
            <w:r w:rsidRPr="31C5C563">
              <w:rPr>
                <w:rFonts w:eastAsia="Verdana" w:cs="Verdana"/>
                <w:lang w:val="nl-NL"/>
              </w:rPr>
              <w:t>technieken.</w:t>
            </w:r>
          </w:p>
          <w:p w14:paraId="1FA561A3" w14:textId="77777777" w:rsidR="004F6A19" w:rsidRPr="00D806F3" w:rsidRDefault="004F6A19" w:rsidP="005D0C54">
            <w:pPr>
              <w:numPr>
                <w:ilvl w:val="1"/>
                <w:numId w:val="45"/>
              </w:numPr>
              <w:tabs>
                <w:tab w:val="left" w:pos="1508"/>
                <w:tab w:val="left" w:pos="1509"/>
              </w:tabs>
              <w:spacing w:before="40" w:line="240" w:lineRule="auto"/>
              <w:ind w:hanging="574"/>
              <w:jc w:val="left"/>
              <w:rPr>
                <w:rFonts w:eastAsia="Verdana" w:cs="Verdana"/>
                <w:szCs w:val="16"/>
                <w:lang w:val="nl-NL"/>
              </w:rPr>
            </w:pPr>
            <w:r w:rsidRPr="31C5C563">
              <w:rPr>
                <w:rFonts w:eastAsia="Verdana" w:cs="Verdana"/>
                <w:lang w:val="nl-NL"/>
              </w:rPr>
              <w:t>Eventueel</w:t>
            </w:r>
            <w:r w:rsidRPr="31C5C563">
              <w:rPr>
                <w:rFonts w:eastAsia="Verdana" w:cs="Verdana"/>
                <w:spacing w:val="-4"/>
                <w:lang w:val="nl-NL"/>
              </w:rPr>
              <w:t xml:space="preserve"> </w:t>
            </w:r>
            <w:r w:rsidRPr="31C5C563">
              <w:rPr>
                <w:rFonts w:eastAsia="Verdana" w:cs="Verdana"/>
                <w:lang w:val="nl-NL"/>
              </w:rPr>
              <w:t>noodzakelijk</w:t>
            </w:r>
            <w:r w:rsidRPr="31C5C563">
              <w:rPr>
                <w:rFonts w:eastAsia="Verdana" w:cs="Verdana"/>
                <w:spacing w:val="-6"/>
                <w:lang w:val="nl-NL"/>
              </w:rPr>
              <w:t xml:space="preserve"> </w:t>
            </w:r>
            <w:r w:rsidRPr="31C5C563">
              <w:rPr>
                <w:rFonts w:eastAsia="Verdana" w:cs="Verdana"/>
                <w:lang w:val="nl-NL"/>
              </w:rPr>
              <w:t>onderzoek</w:t>
            </w:r>
            <w:r w:rsidRPr="31C5C563">
              <w:rPr>
                <w:rFonts w:eastAsia="Verdana" w:cs="Verdana"/>
                <w:spacing w:val="-6"/>
                <w:lang w:val="nl-NL"/>
              </w:rPr>
              <w:t xml:space="preserve"> </w:t>
            </w:r>
            <w:r w:rsidRPr="31C5C563">
              <w:rPr>
                <w:rFonts w:eastAsia="Verdana" w:cs="Verdana"/>
                <w:lang w:val="nl-NL"/>
              </w:rPr>
              <w:t>(bijvoorbeeld</w:t>
            </w:r>
            <w:r w:rsidRPr="31C5C563">
              <w:rPr>
                <w:rFonts w:eastAsia="Verdana" w:cs="Verdana"/>
                <w:spacing w:val="-4"/>
                <w:lang w:val="nl-NL"/>
              </w:rPr>
              <w:t xml:space="preserve"> </w:t>
            </w:r>
            <w:r w:rsidRPr="31C5C563">
              <w:rPr>
                <w:rFonts w:eastAsia="Verdana" w:cs="Verdana"/>
                <w:lang w:val="nl-NL"/>
              </w:rPr>
              <w:t>de</w:t>
            </w:r>
            <w:r w:rsidRPr="31C5C563">
              <w:rPr>
                <w:rFonts w:eastAsia="Verdana" w:cs="Verdana"/>
                <w:spacing w:val="-5"/>
                <w:lang w:val="nl-NL"/>
              </w:rPr>
              <w:t xml:space="preserve"> </w:t>
            </w:r>
            <w:r w:rsidRPr="31C5C563">
              <w:rPr>
                <w:rFonts w:eastAsia="Verdana" w:cs="Verdana"/>
                <w:lang w:val="nl-NL"/>
              </w:rPr>
              <w:t>introductie</w:t>
            </w:r>
            <w:r w:rsidRPr="31C5C563">
              <w:rPr>
                <w:rFonts w:eastAsia="Verdana" w:cs="Verdana"/>
                <w:spacing w:val="-5"/>
                <w:lang w:val="nl-NL"/>
              </w:rPr>
              <w:t xml:space="preserve"> </w:t>
            </w:r>
            <w:r w:rsidRPr="31C5C563">
              <w:rPr>
                <w:rFonts w:eastAsia="Verdana" w:cs="Verdana"/>
                <w:lang w:val="nl-NL"/>
              </w:rPr>
              <w:t>van</w:t>
            </w:r>
            <w:r w:rsidRPr="31C5C563">
              <w:rPr>
                <w:rFonts w:eastAsia="Verdana" w:cs="Verdana"/>
                <w:spacing w:val="-5"/>
                <w:lang w:val="nl-NL"/>
              </w:rPr>
              <w:t xml:space="preserve"> </w:t>
            </w:r>
            <w:r w:rsidRPr="31C5C563">
              <w:rPr>
                <w:rFonts w:eastAsia="Verdana" w:cs="Verdana"/>
                <w:lang w:val="nl-NL"/>
              </w:rPr>
              <w:t>een</w:t>
            </w:r>
            <w:r w:rsidRPr="31C5C563">
              <w:rPr>
                <w:rFonts w:eastAsia="Verdana" w:cs="Verdana"/>
                <w:spacing w:val="-6"/>
                <w:lang w:val="nl-NL"/>
              </w:rPr>
              <w:t xml:space="preserve"> </w:t>
            </w:r>
            <w:r w:rsidRPr="31C5C563">
              <w:rPr>
                <w:rFonts w:eastAsia="Verdana" w:cs="Verdana"/>
                <w:lang w:val="nl-NL"/>
              </w:rPr>
              <w:t>nieuwe</w:t>
            </w:r>
            <w:r w:rsidRPr="31C5C563">
              <w:rPr>
                <w:rFonts w:eastAsia="Verdana" w:cs="Verdana"/>
                <w:spacing w:val="-2"/>
                <w:lang w:val="nl-NL"/>
              </w:rPr>
              <w:t xml:space="preserve"> </w:t>
            </w:r>
            <w:r w:rsidRPr="31C5C563">
              <w:rPr>
                <w:rFonts w:eastAsia="Verdana" w:cs="Verdana"/>
                <w:lang w:val="nl-NL"/>
              </w:rPr>
              <w:t>sneltest).</w:t>
            </w:r>
          </w:p>
          <w:p w14:paraId="269F6E54" w14:textId="14567FE5" w:rsidR="004F6A19" w:rsidRPr="00D806F3" w:rsidRDefault="004F6A19" w:rsidP="005D0C54">
            <w:pPr>
              <w:numPr>
                <w:ilvl w:val="1"/>
                <w:numId w:val="45"/>
              </w:numPr>
              <w:tabs>
                <w:tab w:val="left" w:pos="1508"/>
                <w:tab w:val="left" w:pos="1509"/>
              </w:tabs>
              <w:spacing w:before="43" w:line="240" w:lineRule="auto"/>
              <w:ind w:hanging="581"/>
              <w:jc w:val="left"/>
              <w:rPr>
                <w:rFonts w:eastAsia="Verdana" w:cs="Verdana"/>
                <w:szCs w:val="16"/>
                <w:lang w:val="nl-NL"/>
              </w:rPr>
            </w:pPr>
            <w:r w:rsidRPr="31C5C563">
              <w:rPr>
                <w:rFonts w:eastAsia="Verdana" w:cs="Verdana"/>
                <w:lang w:val="nl-NL"/>
              </w:rPr>
              <w:t>Door</w:t>
            </w:r>
            <w:r w:rsidRPr="31C5C563">
              <w:rPr>
                <w:rFonts w:eastAsia="Verdana" w:cs="Verdana"/>
                <w:spacing w:val="-4"/>
                <w:lang w:val="nl-NL"/>
              </w:rPr>
              <w:t xml:space="preserve"> </w:t>
            </w:r>
            <w:r w:rsidR="002A01D7" w:rsidRPr="31C5C563">
              <w:rPr>
                <w:rFonts w:eastAsia="Verdana" w:cs="Verdana"/>
                <w:lang w:val="nl-NL"/>
              </w:rPr>
              <w:t>Opdrachtgever</w:t>
            </w:r>
            <w:r w:rsidRPr="31C5C563">
              <w:rPr>
                <w:rFonts w:eastAsia="Verdana" w:cs="Verdana"/>
                <w:spacing w:val="-5"/>
                <w:lang w:val="nl-NL"/>
              </w:rPr>
              <w:t xml:space="preserve"> </w:t>
            </w:r>
            <w:r w:rsidRPr="31C5C563">
              <w:rPr>
                <w:rFonts w:eastAsia="Verdana" w:cs="Verdana"/>
                <w:lang w:val="nl-NL"/>
              </w:rPr>
              <w:t>benodigde</w:t>
            </w:r>
            <w:r w:rsidRPr="31C5C563">
              <w:rPr>
                <w:rFonts w:eastAsia="Verdana" w:cs="Verdana"/>
                <w:spacing w:val="-3"/>
                <w:lang w:val="nl-NL"/>
              </w:rPr>
              <w:t xml:space="preserve"> </w:t>
            </w:r>
            <w:r w:rsidRPr="31C5C563">
              <w:rPr>
                <w:rFonts w:eastAsia="Verdana" w:cs="Verdana"/>
                <w:lang w:val="nl-NL"/>
              </w:rPr>
              <w:t>onderzoeks-</w:t>
            </w:r>
            <w:r w:rsidRPr="31C5C563">
              <w:rPr>
                <w:rFonts w:eastAsia="Verdana" w:cs="Verdana"/>
                <w:spacing w:val="-5"/>
                <w:lang w:val="nl-NL"/>
              </w:rPr>
              <w:t xml:space="preserve"> </w:t>
            </w:r>
            <w:r w:rsidRPr="31C5C563">
              <w:rPr>
                <w:rFonts w:eastAsia="Verdana" w:cs="Verdana"/>
                <w:lang w:val="nl-NL"/>
              </w:rPr>
              <w:t>en</w:t>
            </w:r>
            <w:r w:rsidRPr="31C5C563">
              <w:rPr>
                <w:rFonts w:eastAsia="Verdana" w:cs="Verdana"/>
                <w:spacing w:val="-4"/>
                <w:lang w:val="nl-NL"/>
              </w:rPr>
              <w:t xml:space="preserve"> </w:t>
            </w:r>
            <w:r w:rsidRPr="31C5C563">
              <w:rPr>
                <w:rFonts w:eastAsia="Verdana" w:cs="Verdana"/>
                <w:lang w:val="nl-NL"/>
              </w:rPr>
              <w:t>verzendmaterialen.</w:t>
            </w:r>
          </w:p>
          <w:p w14:paraId="61AD5BBD" w14:textId="2D2BF714" w:rsidR="004F6A19" w:rsidRPr="00D806F3" w:rsidRDefault="004F6A19" w:rsidP="005D0C54">
            <w:pPr>
              <w:numPr>
                <w:ilvl w:val="1"/>
                <w:numId w:val="45"/>
              </w:numPr>
              <w:tabs>
                <w:tab w:val="left" w:pos="1508"/>
                <w:tab w:val="left" w:pos="1509"/>
              </w:tabs>
              <w:spacing w:before="41" w:line="283" w:lineRule="auto"/>
              <w:ind w:right="718" w:hanging="533"/>
              <w:jc w:val="left"/>
              <w:rPr>
                <w:rFonts w:eastAsia="Verdana" w:cs="Verdana"/>
                <w:lang w:val="nl-NL"/>
              </w:rPr>
            </w:pPr>
            <w:r w:rsidRPr="00D806F3">
              <w:rPr>
                <w:rFonts w:eastAsia="Verdana" w:cs="Verdana"/>
                <w:lang w:val="nl-NL"/>
              </w:rPr>
              <w:t xml:space="preserve">Alle overige, logischerwijs tot de </w:t>
            </w:r>
            <w:r w:rsidR="00866086" w:rsidRPr="00D806F3">
              <w:rPr>
                <w:rFonts w:eastAsia="Verdana" w:cs="Verdana"/>
                <w:lang w:val="nl-NL"/>
              </w:rPr>
              <w:t>Dienstverlening</w:t>
            </w:r>
            <w:r w:rsidRPr="00D806F3">
              <w:rPr>
                <w:rFonts w:eastAsia="Verdana" w:cs="Verdana"/>
                <w:lang w:val="nl-NL"/>
              </w:rPr>
              <w:t xml:space="preserve"> behorende zaken en werkzaamheden, waaronder </w:t>
            </w:r>
            <w:r w:rsidR="0F180E9B" w:rsidRPr="00D806F3">
              <w:rPr>
                <w:rFonts w:eastAsia="Verdana" w:cs="Verdana"/>
                <w:lang w:val="nl-NL"/>
              </w:rPr>
              <w:t xml:space="preserve">benodigde artikelen en materialen, </w:t>
            </w:r>
            <w:r w:rsidRPr="00D806F3">
              <w:rPr>
                <w:rFonts w:eastAsia="Verdana" w:cs="Verdana"/>
                <w:lang w:val="nl-NL"/>
              </w:rPr>
              <w:t>kantoor- en</w:t>
            </w:r>
            <w:r w:rsidRPr="00D806F3">
              <w:rPr>
                <w:rFonts w:eastAsia="Verdana" w:cs="Verdana"/>
                <w:spacing w:val="-61"/>
                <w:lang w:val="nl-NL"/>
              </w:rPr>
              <w:t xml:space="preserve"> </w:t>
            </w:r>
            <w:r w:rsidRPr="00D806F3">
              <w:rPr>
                <w:rFonts w:eastAsia="Verdana" w:cs="Verdana"/>
                <w:lang w:val="nl-NL"/>
              </w:rPr>
              <w:t>automatiseringskosten,</w:t>
            </w:r>
            <w:r w:rsidRPr="00D806F3">
              <w:rPr>
                <w:rFonts w:eastAsia="Verdana" w:cs="Verdana"/>
                <w:spacing w:val="-3"/>
                <w:lang w:val="nl-NL"/>
              </w:rPr>
              <w:t xml:space="preserve"> </w:t>
            </w:r>
            <w:r w:rsidRPr="00D806F3">
              <w:rPr>
                <w:rFonts w:eastAsia="Verdana" w:cs="Verdana"/>
                <w:lang w:val="nl-NL"/>
              </w:rPr>
              <w:t>reis-</w:t>
            </w:r>
            <w:r w:rsidRPr="00D806F3">
              <w:rPr>
                <w:rFonts w:eastAsia="Verdana" w:cs="Verdana"/>
                <w:spacing w:val="-3"/>
                <w:lang w:val="nl-NL"/>
              </w:rPr>
              <w:t xml:space="preserve"> </w:t>
            </w:r>
            <w:r w:rsidRPr="00D806F3">
              <w:rPr>
                <w:rFonts w:eastAsia="Verdana" w:cs="Verdana"/>
                <w:lang w:val="nl-NL"/>
              </w:rPr>
              <w:t>en</w:t>
            </w:r>
            <w:r w:rsidRPr="00D806F3">
              <w:rPr>
                <w:rFonts w:eastAsia="Verdana" w:cs="Verdana"/>
                <w:spacing w:val="-3"/>
                <w:lang w:val="nl-NL"/>
              </w:rPr>
              <w:t xml:space="preserve"> </w:t>
            </w:r>
            <w:r w:rsidRPr="00D806F3">
              <w:rPr>
                <w:rFonts w:eastAsia="Verdana" w:cs="Verdana"/>
                <w:lang w:val="nl-NL"/>
              </w:rPr>
              <w:t>verblijfkosten,</w:t>
            </w:r>
            <w:r w:rsidRPr="00D806F3">
              <w:rPr>
                <w:rFonts w:eastAsia="Verdana" w:cs="Verdana"/>
                <w:spacing w:val="-3"/>
                <w:lang w:val="nl-NL"/>
              </w:rPr>
              <w:t xml:space="preserve"> </w:t>
            </w:r>
            <w:r w:rsidRPr="00D806F3">
              <w:rPr>
                <w:rFonts w:eastAsia="Verdana" w:cs="Verdana"/>
                <w:lang w:val="nl-NL"/>
              </w:rPr>
              <w:t>orderkosten,</w:t>
            </w:r>
            <w:r w:rsidRPr="00D806F3">
              <w:rPr>
                <w:rFonts w:eastAsia="Verdana" w:cs="Verdana"/>
                <w:spacing w:val="-1"/>
                <w:lang w:val="nl-NL"/>
              </w:rPr>
              <w:t xml:space="preserve"> </w:t>
            </w:r>
            <w:r w:rsidRPr="00D806F3">
              <w:rPr>
                <w:rFonts w:eastAsia="Verdana" w:cs="Verdana"/>
                <w:lang w:val="nl-NL"/>
              </w:rPr>
              <w:t>kosten</w:t>
            </w:r>
            <w:r w:rsidRPr="00D806F3">
              <w:rPr>
                <w:rFonts w:eastAsia="Verdana" w:cs="Verdana"/>
                <w:spacing w:val="-3"/>
                <w:lang w:val="nl-NL"/>
              </w:rPr>
              <w:t xml:space="preserve"> </w:t>
            </w:r>
            <w:r w:rsidRPr="00D806F3">
              <w:rPr>
                <w:rFonts w:eastAsia="Verdana" w:cs="Verdana"/>
                <w:lang w:val="nl-NL"/>
              </w:rPr>
              <w:t>van</w:t>
            </w:r>
            <w:r w:rsidRPr="00D806F3">
              <w:rPr>
                <w:rFonts w:eastAsia="Verdana" w:cs="Verdana"/>
                <w:spacing w:val="-1"/>
                <w:lang w:val="nl-NL"/>
              </w:rPr>
              <w:t xml:space="preserve"> </w:t>
            </w:r>
            <w:r w:rsidRPr="00D806F3">
              <w:rPr>
                <w:rFonts w:eastAsia="Verdana" w:cs="Verdana"/>
                <w:lang w:val="nl-NL"/>
              </w:rPr>
              <w:t>inzet</w:t>
            </w:r>
            <w:r w:rsidRPr="00D806F3">
              <w:rPr>
                <w:rFonts w:eastAsia="Verdana" w:cs="Verdana"/>
                <w:spacing w:val="-1"/>
                <w:lang w:val="nl-NL"/>
              </w:rPr>
              <w:t xml:space="preserve"> </w:t>
            </w:r>
            <w:r w:rsidRPr="00D806F3">
              <w:rPr>
                <w:rFonts w:eastAsia="Verdana" w:cs="Verdana"/>
                <w:lang w:val="nl-NL"/>
              </w:rPr>
              <w:t>van</w:t>
            </w:r>
            <w:r w:rsidRPr="00D806F3">
              <w:rPr>
                <w:rFonts w:eastAsia="Verdana" w:cs="Verdana"/>
                <w:spacing w:val="-3"/>
                <w:lang w:val="nl-NL"/>
              </w:rPr>
              <w:t xml:space="preserve"> </w:t>
            </w:r>
            <w:r w:rsidRPr="00D806F3">
              <w:rPr>
                <w:rFonts w:eastAsia="Verdana" w:cs="Verdana"/>
                <w:lang w:val="nl-NL"/>
              </w:rPr>
              <w:t>derden</w:t>
            </w:r>
            <w:r w:rsidRPr="00D806F3">
              <w:rPr>
                <w:rFonts w:eastAsia="Verdana" w:cs="Verdana"/>
                <w:spacing w:val="-2"/>
                <w:lang w:val="nl-NL"/>
              </w:rPr>
              <w:t xml:space="preserve"> </w:t>
            </w:r>
            <w:r w:rsidRPr="00D806F3">
              <w:rPr>
                <w:rFonts w:eastAsia="Verdana" w:cs="Verdana"/>
                <w:lang w:val="nl-NL"/>
              </w:rPr>
              <w:t>et</w:t>
            </w:r>
            <w:r w:rsidRPr="00D806F3">
              <w:rPr>
                <w:rFonts w:eastAsia="Verdana" w:cs="Verdana"/>
                <w:spacing w:val="-1"/>
                <w:lang w:val="nl-NL"/>
              </w:rPr>
              <w:t xml:space="preserve"> </w:t>
            </w:r>
            <w:r w:rsidRPr="00D806F3">
              <w:rPr>
                <w:rFonts w:eastAsia="Verdana" w:cs="Verdana"/>
                <w:lang w:val="nl-NL"/>
              </w:rPr>
              <w:t>cetera.</w:t>
            </w:r>
          </w:p>
          <w:p w14:paraId="4D584443" w14:textId="307960A2" w:rsidR="004F6A19" w:rsidRPr="00D806F3" w:rsidRDefault="004F6A19" w:rsidP="31C5C563">
            <w:pPr>
              <w:tabs>
                <w:tab w:val="left" w:pos="1508"/>
                <w:tab w:val="left" w:pos="1509"/>
              </w:tabs>
              <w:spacing w:before="41" w:line="283" w:lineRule="auto"/>
              <w:ind w:right="718"/>
              <w:jc w:val="left"/>
              <w:rPr>
                <w:rFonts w:eastAsia="Verdana" w:cs="Verdana"/>
                <w:szCs w:val="16"/>
                <w:lang w:val="nl-NL"/>
              </w:rPr>
            </w:pPr>
          </w:p>
        </w:tc>
        <w:tc>
          <w:tcPr>
            <w:tcW w:w="1559" w:type="dxa"/>
          </w:tcPr>
          <w:p w14:paraId="0B36DA1E" w14:textId="77777777" w:rsidR="004F6A19" w:rsidRPr="00D806F3" w:rsidRDefault="004F6A19" w:rsidP="00141E77">
            <w:pPr>
              <w:tabs>
                <w:tab w:val="left" w:pos="789"/>
              </w:tabs>
              <w:spacing w:line="215" w:lineRule="exact"/>
              <w:jc w:val="left"/>
              <w:rPr>
                <w:rFonts w:eastAsia="Verdana" w:cs="Verdana"/>
                <w:szCs w:val="16"/>
                <w:lang w:val="nl-NL"/>
              </w:rPr>
            </w:pPr>
          </w:p>
        </w:tc>
      </w:tr>
      <w:tr w:rsidR="004F6A19" w:rsidRPr="00D806F3" w14:paraId="37578CF3" w14:textId="1FD64A31" w:rsidTr="5BDF8447">
        <w:trPr>
          <w:trHeight w:val="558"/>
        </w:trPr>
        <w:tc>
          <w:tcPr>
            <w:tcW w:w="733" w:type="dxa"/>
          </w:tcPr>
          <w:p w14:paraId="798CE511" w14:textId="77777777" w:rsidR="004F6A19" w:rsidRPr="00D806F3" w:rsidRDefault="004F6A19" w:rsidP="0003484D">
            <w:pPr>
              <w:spacing w:before="42" w:line="240" w:lineRule="auto"/>
              <w:ind w:left="69"/>
              <w:jc w:val="left"/>
              <w:rPr>
                <w:rFonts w:eastAsia="Verdana" w:cs="Verdana"/>
                <w:szCs w:val="16"/>
                <w:lang w:val="nl-NL"/>
              </w:rPr>
            </w:pPr>
            <w:r w:rsidRPr="00D806F3">
              <w:rPr>
                <w:rFonts w:eastAsia="Verdana" w:cs="Verdana"/>
                <w:szCs w:val="16"/>
                <w:lang w:val="nl-NL"/>
              </w:rPr>
              <w:t>1.2</w:t>
            </w:r>
          </w:p>
        </w:tc>
        <w:tc>
          <w:tcPr>
            <w:tcW w:w="7223" w:type="dxa"/>
          </w:tcPr>
          <w:p w14:paraId="038AE9DD" w14:textId="1487B49A" w:rsidR="004F6A19" w:rsidRPr="00D806F3" w:rsidRDefault="27D69E75" w:rsidP="5BDF8447">
            <w:pPr>
              <w:spacing w:before="61" w:line="300" w:lineRule="auto"/>
              <w:ind w:left="69" w:right="907"/>
              <w:jc w:val="left"/>
              <w:rPr>
                <w:rFonts w:cs="Calibri"/>
                <w:lang w:val="nl-NL"/>
              </w:rPr>
            </w:pPr>
            <w:r w:rsidRPr="00D806F3">
              <w:rPr>
                <w:rFonts w:eastAsia="Verdana" w:cs="Verdana"/>
                <w:lang w:val="nl-NL"/>
              </w:rPr>
              <w:t>Pakket E:</w:t>
            </w:r>
          </w:p>
          <w:p w14:paraId="2D3CC71F" w14:textId="4CBF12A6" w:rsidR="004F6A19" w:rsidRPr="00D806F3" w:rsidRDefault="090AD3A1" w:rsidP="0003484D">
            <w:pPr>
              <w:spacing w:before="61" w:line="300" w:lineRule="auto"/>
              <w:ind w:left="69" w:right="907"/>
              <w:jc w:val="left"/>
              <w:rPr>
                <w:rFonts w:cs="Calibri"/>
                <w:lang w:val="nl-NL"/>
              </w:rPr>
            </w:pPr>
            <w:proofErr w:type="spellStart"/>
            <w:r w:rsidRPr="00D806F3">
              <w:rPr>
                <w:rFonts w:eastAsia="Verdana" w:cs="Verdana"/>
                <w:lang w:val="nl-NL"/>
              </w:rPr>
              <w:t>PrEP</w:t>
            </w:r>
            <w:proofErr w:type="spellEnd"/>
            <w:r w:rsidRPr="00D806F3">
              <w:rPr>
                <w:rFonts w:eastAsia="Verdana" w:cs="Verdana"/>
                <w:lang w:val="nl-NL"/>
              </w:rPr>
              <w:t xml:space="preserve"> diagnostiek in kader van de VWS</w:t>
            </w:r>
            <w:r w:rsidR="6B039DC9" w:rsidRPr="00D806F3">
              <w:rPr>
                <w:rFonts w:eastAsia="Verdana" w:cs="Verdana"/>
                <w:lang w:val="nl-NL"/>
              </w:rPr>
              <w:t>-</w:t>
            </w:r>
            <w:r w:rsidRPr="00D806F3">
              <w:rPr>
                <w:rFonts w:eastAsia="Verdana" w:cs="Verdana"/>
                <w:lang w:val="nl-NL"/>
              </w:rPr>
              <w:t>pilot</w:t>
            </w:r>
            <w:r w:rsidR="2F508917" w:rsidRPr="00D806F3">
              <w:rPr>
                <w:rFonts w:eastAsia="Verdana" w:cs="Verdana"/>
                <w:lang w:val="nl-NL"/>
              </w:rPr>
              <w:t xml:space="preserve"> (tot 1 augustus 2024, daarna onderdeel ASG</w:t>
            </w:r>
            <w:r w:rsidR="3161EEDC" w:rsidRPr="00D806F3">
              <w:rPr>
                <w:rFonts w:eastAsia="Verdana" w:cs="Verdana"/>
                <w:lang w:val="nl-NL"/>
              </w:rPr>
              <w:t>-</w:t>
            </w:r>
            <w:r w:rsidR="2F508917" w:rsidRPr="00D806F3">
              <w:rPr>
                <w:rFonts w:eastAsia="Verdana" w:cs="Verdana"/>
                <w:lang w:val="nl-NL"/>
              </w:rPr>
              <w:t>regeling)</w:t>
            </w:r>
            <w:r w:rsidRPr="00D806F3">
              <w:rPr>
                <w:rFonts w:eastAsia="Verdana" w:cs="Verdana"/>
                <w:lang w:val="nl-NL"/>
              </w:rPr>
              <w:t xml:space="preserve"> bestaat uit verschillende consulten:</w:t>
            </w:r>
          </w:p>
          <w:p w14:paraId="0FAFB32D" w14:textId="77777777" w:rsidR="004F6A19" w:rsidRPr="00D806F3" w:rsidRDefault="004F6A19" w:rsidP="0003484D">
            <w:pPr>
              <w:spacing w:before="61" w:line="300" w:lineRule="auto"/>
              <w:ind w:left="69" w:right="907"/>
              <w:jc w:val="left"/>
              <w:rPr>
                <w:rFonts w:eastAsia="Verdana" w:cs="Verdana"/>
                <w:szCs w:val="16"/>
                <w:lang w:val="nl-NL"/>
              </w:rPr>
            </w:pPr>
            <w:r w:rsidRPr="00D806F3">
              <w:rPr>
                <w:rFonts w:eastAsia="Verdana" w:cs="Verdana"/>
                <w:szCs w:val="16"/>
                <w:lang w:val="nl-NL"/>
              </w:rPr>
              <w:t xml:space="preserve">a.   Startconsult </w:t>
            </w:r>
          </w:p>
          <w:p w14:paraId="627980B0" w14:textId="70443906" w:rsidR="004F6A19" w:rsidRPr="00D806F3" w:rsidRDefault="004F6A19" w:rsidP="005D0C54">
            <w:pPr>
              <w:numPr>
                <w:ilvl w:val="0"/>
                <w:numId w:val="47"/>
              </w:numPr>
              <w:spacing w:before="61" w:line="300" w:lineRule="auto"/>
              <w:ind w:right="907"/>
              <w:jc w:val="left"/>
              <w:rPr>
                <w:rFonts w:eastAsia="Times New Roman" w:cs="Verdana"/>
                <w:lang w:val="nl-NL"/>
              </w:rPr>
            </w:pPr>
            <w:proofErr w:type="spellStart"/>
            <w:r w:rsidRPr="00D806F3">
              <w:rPr>
                <w:rFonts w:eastAsia="Times New Roman" w:cs="Verdana"/>
                <w:lang w:val="nl-NL"/>
              </w:rPr>
              <w:t>Ct</w:t>
            </w:r>
            <w:proofErr w:type="spellEnd"/>
            <w:r w:rsidRPr="00D806F3">
              <w:rPr>
                <w:rFonts w:eastAsia="Times New Roman" w:cs="Verdana"/>
                <w:lang w:val="nl-NL"/>
              </w:rPr>
              <w:t>/go/syfilis/hiv (conform pakket C) + HCV</w:t>
            </w:r>
            <w:r w:rsidR="155172DC" w:rsidRPr="00D806F3">
              <w:rPr>
                <w:rFonts w:eastAsia="Times New Roman" w:cs="Verdana"/>
                <w:lang w:val="nl-NL"/>
              </w:rPr>
              <w:t>-</w:t>
            </w:r>
            <w:r w:rsidRPr="00D806F3">
              <w:rPr>
                <w:rFonts w:eastAsia="Times New Roman" w:cs="Verdana"/>
                <w:lang w:val="nl-NL"/>
              </w:rPr>
              <w:t>antistoffen (+ evt. screening op HBV*)</w:t>
            </w:r>
          </w:p>
          <w:p w14:paraId="6A4ADABE" w14:textId="37BB6D98" w:rsidR="004F6A19" w:rsidRPr="00D806F3" w:rsidRDefault="004F6A19" w:rsidP="005D0C54">
            <w:pPr>
              <w:numPr>
                <w:ilvl w:val="0"/>
                <w:numId w:val="47"/>
              </w:numPr>
              <w:spacing w:before="61" w:line="300" w:lineRule="auto"/>
              <w:ind w:right="907"/>
              <w:jc w:val="left"/>
              <w:rPr>
                <w:rFonts w:eastAsia="Times New Roman" w:cs="Verdana"/>
                <w:lang w:val="nl-NL"/>
              </w:rPr>
            </w:pPr>
            <w:r w:rsidRPr="00D806F3">
              <w:rPr>
                <w:rFonts w:eastAsia="Times New Roman" w:cs="Verdana"/>
                <w:lang w:val="nl-NL"/>
              </w:rPr>
              <w:t>HCV-RNA-test</w:t>
            </w:r>
            <w:r w:rsidR="522A1B1D" w:rsidRPr="00D806F3">
              <w:rPr>
                <w:rFonts w:eastAsia="Times New Roman" w:cs="Verdana"/>
                <w:lang w:val="nl-NL"/>
              </w:rPr>
              <w:t xml:space="preserve"> </w:t>
            </w:r>
            <w:r w:rsidRPr="00D806F3">
              <w:rPr>
                <w:rFonts w:eastAsia="Times New Roman" w:cs="Verdana"/>
                <w:lang w:val="nl-NL"/>
              </w:rPr>
              <w:t>(bij positieve antistoftest of HCV in de voorgeschiedenis, uit onderzoek bij max 5% van de cliënten geïndiceerd).</w:t>
            </w:r>
          </w:p>
          <w:p w14:paraId="54B6A00F" w14:textId="77777777" w:rsidR="004F6A19" w:rsidRPr="00D806F3" w:rsidRDefault="004F6A19" w:rsidP="005D0C54">
            <w:pPr>
              <w:numPr>
                <w:ilvl w:val="0"/>
                <w:numId w:val="47"/>
              </w:numPr>
              <w:spacing w:before="61" w:line="300" w:lineRule="auto"/>
              <w:ind w:right="907"/>
              <w:jc w:val="left"/>
              <w:rPr>
                <w:rFonts w:eastAsia="Times New Roman" w:cs="Verdana"/>
                <w:szCs w:val="16"/>
                <w:lang w:val="nl-NL"/>
              </w:rPr>
            </w:pPr>
            <w:r w:rsidRPr="00D806F3">
              <w:rPr>
                <w:rFonts w:eastAsia="Times New Roman" w:cs="Verdana"/>
                <w:szCs w:val="16"/>
                <w:lang w:val="nl-NL"/>
              </w:rPr>
              <w:t>Cliënten zijn in principe al gevaccineerd tegen hepatitis B --&gt; en zo nee (of indien vaccinatie niet succesvol was): elke 6 maanden anti-</w:t>
            </w:r>
            <w:proofErr w:type="spellStart"/>
            <w:r w:rsidRPr="00D806F3">
              <w:rPr>
                <w:rFonts w:eastAsia="Times New Roman" w:cs="Verdana"/>
                <w:szCs w:val="16"/>
                <w:lang w:val="nl-NL"/>
              </w:rPr>
              <w:t>HBc</w:t>
            </w:r>
            <w:proofErr w:type="spellEnd"/>
            <w:r w:rsidRPr="00D806F3">
              <w:rPr>
                <w:rFonts w:eastAsia="Times New Roman" w:cs="Verdana"/>
                <w:szCs w:val="16"/>
                <w:lang w:val="nl-NL"/>
              </w:rPr>
              <w:t xml:space="preserve"> (situatie komt incidenteel voor)</w:t>
            </w:r>
          </w:p>
          <w:p w14:paraId="7D275502" w14:textId="77777777" w:rsidR="004F6A19" w:rsidRDefault="004F6A19" w:rsidP="005D0C54">
            <w:pPr>
              <w:numPr>
                <w:ilvl w:val="0"/>
                <w:numId w:val="47"/>
              </w:numPr>
              <w:spacing w:before="61" w:line="300" w:lineRule="auto"/>
              <w:ind w:right="907"/>
              <w:jc w:val="left"/>
              <w:rPr>
                <w:rFonts w:eastAsia="Times New Roman" w:cs="Verdana"/>
                <w:szCs w:val="16"/>
                <w:lang w:val="nl-NL"/>
              </w:rPr>
            </w:pPr>
            <w:r w:rsidRPr="00D806F3">
              <w:rPr>
                <w:rFonts w:eastAsia="Times New Roman" w:cs="Verdana"/>
                <w:szCs w:val="16"/>
                <w:lang w:val="nl-NL"/>
              </w:rPr>
              <w:t xml:space="preserve">Nierfunctie: </w:t>
            </w:r>
            <w:proofErr w:type="spellStart"/>
            <w:r w:rsidRPr="00D806F3">
              <w:rPr>
                <w:rFonts w:eastAsia="Times New Roman" w:cs="Verdana"/>
                <w:szCs w:val="16"/>
                <w:lang w:val="nl-NL"/>
              </w:rPr>
              <w:t>kreatinine</w:t>
            </w:r>
            <w:proofErr w:type="spellEnd"/>
            <w:r w:rsidRPr="00D806F3">
              <w:rPr>
                <w:rFonts w:eastAsia="Times New Roman" w:cs="Verdana"/>
                <w:szCs w:val="16"/>
                <w:lang w:val="nl-NL"/>
              </w:rPr>
              <w:t xml:space="preserve"> en </w:t>
            </w:r>
            <w:proofErr w:type="spellStart"/>
            <w:r w:rsidRPr="00D806F3">
              <w:rPr>
                <w:rFonts w:eastAsia="Times New Roman" w:cs="Verdana"/>
                <w:szCs w:val="16"/>
                <w:lang w:val="nl-NL"/>
              </w:rPr>
              <w:t>eGFR</w:t>
            </w:r>
            <w:proofErr w:type="spellEnd"/>
            <w:r w:rsidRPr="00D806F3">
              <w:rPr>
                <w:rFonts w:eastAsia="Times New Roman" w:cs="Verdana"/>
                <w:szCs w:val="16"/>
                <w:lang w:val="nl-NL"/>
              </w:rPr>
              <w:t xml:space="preserve"> (klaring)</w:t>
            </w:r>
          </w:p>
          <w:p w14:paraId="64FB2F48" w14:textId="77777777" w:rsidR="00726225" w:rsidRDefault="00726225" w:rsidP="00726225">
            <w:pPr>
              <w:spacing w:before="61" w:line="300" w:lineRule="auto"/>
              <w:ind w:right="907"/>
              <w:jc w:val="left"/>
              <w:rPr>
                <w:rFonts w:eastAsia="Times New Roman" w:cs="Verdana"/>
                <w:szCs w:val="16"/>
                <w:lang w:val="nl-NL"/>
              </w:rPr>
            </w:pPr>
          </w:p>
          <w:p w14:paraId="4164A09E" w14:textId="77777777" w:rsidR="00726225" w:rsidRPr="00D806F3" w:rsidRDefault="00726225" w:rsidP="00726225">
            <w:pPr>
              <w:spacing w:before="61" w:line="300" w:lineRule="auto"/>
              <w:ind w:right="907"/>
              <w:jc w:val="left"/>
              <w:rPr>
                <w:rFonts w:eastAsia="Times New Roman" w:cs="Verdana"/>
                <w:szCs w:val="16"/>
                <w:lang w:val="nl-NL"/>
              </w:rPr>
            </w:pPr>
          </w:p>
          <w:p w14:paraId="68F52DB4" w14:textId="6FEAAA06" w:rsidR="004F6A19" w:rsidRPr="00D806F3" w:rsidRDefault="004F6A19" w:rsidP="00AE4B61">
            <w:pPr>
              <w:tabs>
                <w:tab w:val="left" w:pos="425"/>
              </w:tabs>
              <w:spacing w:before="61" w:line="300" w:lineRule="auto"/>
              <w:ind w:left="69" w:right="907"/>
              <w:jc w:val="left"/>
              <w:rPr>
                <w:rFonts w:eastAsia="Times New Roman" w:cs="Verdana"/>
                <w:lang w:val="nl-NL"/>
              </w:rPr>
            </w:pPr>
            <w:r w:rsidRPr="00D806F3">
              <w:rPr>
                <w:rFonts w:eastAsia="Verdana" w:cs="Verdana"/>
                <w:lang w:val="nl-NL"/>
              </w:rPr>
              <w:lastRenderedPageBreak/>
              <w:t>b.   Incidenteel consult: nierfunctie (</w:t>
            </w:r>
            <w:proofErr w:type="spellStart"/>
            <w:r w:rsidRPr="00D806F3">
              <w:rPr>
                <w:rFonts w:eastAsia="Verdana" w:cs="Verdana"/>
                <w:lang w:val="nl-NL"/>
              </w:rPr>
              <w:t>kreatinine</w:t>
            </w:r>
            <w:proofErr w:type="spellEnd"/>
            <w:r w:rsidRPr="00D806F3">
              <w:rPr>
                <w:rFonts w:eastAsia="Verdana" w:cs="Verdana"/>
                <w:lang w:val="nl-NL"/>
              </w:rPr>
              <w:t xml:space="preserve"> en </w:t>
            </w:r>
            <w:proofErr w:type="spellStart"/>
            <w:r w:rsidRPr="00D806F3">
              <w:rPr>
                <w:rFonts w:eastAsia="Verdana" w:cs="Verdana"/>
                <w:lang w:val="nl-NL"/>
              </w:rPr>
              <w:t>eGFR</w:t>
            </w:r>
            <w:proofErr w:type="spellEnd"/>
            <w:r w:rsidRPr="00D806F3">
              <w:rPr>
                <w:rFonts w:eastAsia="Verdana" w:cs="Verdana"/>
                <w:lang w:val="nl-NL"/>
              </w:rPr>
              <w:t xml:space="preserve"> (klaring). Wordt vooral ter controle gedaan, bijv. indien recent afname nierfunctie </w:t>
            </w:r>
            <w:r w:rsidR="4B63C853" w:rsidRPr="00D806F3">
              <w:rPr>
                <w:rFonts w:eastAsia="Verdana" w:cs="Verdana"/>
                <w:lang w:val="nl-NL"/>
              </w:rPr>
              <w:t xml:space="preserve">is </w:t>
            </w:r>
            <w:r w:rsidRPr="00D806F3">
              <w:rPr>
                <w:rFonts w:eastAsia="Verdana" w:cs="Verdana"/>
                <w:lang w:val="nl-NL"/>
              </w:rPr>
              <w:t xml:space="preserve">vastgesteld, of als kans hierop verhoogd is (i.v.m. bepaald </w:t>
            </w:r>
            <w:r w:rsidR="00AE4B61" w:rsidRPr="00D806F3">
              <w:rPr>
                <w:lang w:val="nl-NL"/>
              </w:rPr>
              <w:tab/>
            </w:r>
            <w:r w:rsidRPr="00D806F3">
              <w:rPr>
                <w:rFonts w:eastAsia="Verdana" w:cs="Verdana"/>
                <w:lang w:val="nl-NL"/>
              </w:rPr>
              <w:t xml:space="preserve">medicatiegebruik). </w:t>
            </w:r>
            <w:r w:rsidRPr="00D806F3" w:rsidDel="00F05726">
              <w:rPr>
                <w:rFonts w:eastAsia="Verdana" w:cs="Verdana"/>
                <w:lang w:val="nl-NL"/>
              </w:rPr>
              <w:t xml:space="preserve"> </w:t>
            </w:r>
            <w:r w:rsidRPr="00D806F3">
              <w:rPr>
                <w:rFonts w:eastAsia="Verdana" w:cs="Verdana"/>
                <w:lang w:val="nl-NL"/>
              </w:rPr>
              <w:t xml:space="preserve"> </w:t>
            </w:r>
          </w:p>
          <w:p w14:paraId="20E73586" w14:textId="77777777" w:rsidR="004F6A19" w:rsidRPr="00D806F3" w:rsidRDefault="004F6A19" w:rsidP="0003484D">
            <w:pPr>
              <w:spacing w:before="61" w:line="300" w:lineRule="auto"/>
              <w:ind w:left="424" w:right="907" w:hanging="355"/>
              <w:jc w:val="left"/>
              <w:rPr>
                <w:rFonts w:cs="Verdana"/>
                <w:szCs w:val="16"/>
                <w:lang w:val="nl-NL"/>
              </w:rPr>
            </w:pPr>
            <w:r w:rsidRPr="00D806F3">
              <w:rPr>
                <w:rFonts w:eastAsia="Verdana" w:cs="Verdana"/>
                <w:szCs w:val="16"/>
                <w:lang w:val="nl-NL"/>
              </w:rPr>
              <w:t xml:space="preserve">c. </w:t>
            </w:r>
            <w:r w:rsidRPr="00D806F3">
              <w:rPr>
                <w:rFonts w:eastAsia="Verdana" w:cs="Verdana"/>
                <w:szCs w:val="16"/>
                <w:lang w:val="nl-NL"/>
              </w:rPr>
              <w:tab/>
              <w:t>Eerste vervolgconsult (1 maand na startconsult)</w:t>
            </w:r>
          </w:p>
          <w:p w14:paraId="60FD1511" w14:textId="77777777" w:rsidR="004F6A19" w:rsidRPr="00D806F3" w:rsidRDefault="004F6A19" w:rsidP="005D0C54">
            <w:pPr>
              <w:numPr>
                <w:ilvl w:val="0"/>
                <w:numId w:val="48"/>
              </w:numPr>
              <w:spacing w:before="61" w:line="300" w:lineRule="auto"/>
              <w:ind w:right="907"/>
              <w:jc w:val="left"/>
              <w:rPr>
                <w:rFonts w:eastAsia="Times New Roman" w:cs="Verdana"/>
                <w:szCs w:val="16"/>
                <w:lang w:val="nl-NL"/>
              </w:rPr>
            </w:pPr>
            <w:r w:rsidRPr="00D806F3">
              <w:rPr>
                <w:rFonts w:eastAsia="Times New Roman" w:cs="Verdana"/>
                <w:szCs w:val="16"/>
                <w:lang w:val="nl-NL"/>
              </w:rPr>
              <w:t>4e generatie hiv-combotest</w:t>
            </w:r>
          </w:p>
          <w:p w14:paraId="347DA407" w14:textId="77777777" w:rsidR="004F6A19" w:rsidRPr="00D806F3" w:rsidRDefault="004F6A19" w:rsidP="0003484D">
            <w:pPr>
              <w:spacing w:before="61" w:line="300" w:lineRule="auto"/>
              <w:ind w:left="424" w:right="907" w:hanging="355"/>
              <w:jc w:val="left"/>
              <w:rPr>
                <w:rFonts w:eastAsia="Verdana" w:cs="Verdana"/>
                <w:szCs w:val="16"/>
                <w:lang w:val="nl-NL"/>
              </w:rPr>
            </w:pPr>
            <w:r w:rsidRPr="00D806F3">
              <w:rPr>
                <w:rFonts w:eastAsia="Verdana" w:cs="Verdana"/>
                <w:szCs w:val="16"/>
                <w:lang w:val="nl-NL"/>
              </w:rPr>
              <w:t xml:space="preserve">d. </w:t>
            </w:r>
            <w:r w:rsidRPr="00D806F3">
              <w:rPr>
                <w:rFonts w:eastAsia="Verdana" w:cs="Verdana"/>
                <w:szCs w:val="16"/>
                <w:lang w:val="nl-NL"/>
              </w:rPr>
              <w:tab/>
              <w:t>(Driemaandelijkse) vervolgconsulten</w:t>
            </w:r>
          </w:p>
          <w:p w14:paraId="530A5D29" w14:textId="77777777" w:rsidR="004F6A19" w:rsidRPr="00D806F3" w:rsidRDefault="004F6A19" w:rsidP="005D0C54">
            <w:pPr>
              <w:numPr>
                <w:ilvl w:val="0"/>
                <w:numId w:val="49"/>
              </w:numPr>
              <w:spacing w:before="61" w:line="300" w:lineRule="auto"/>
              <w:ind w:right="907"/>
              <w:jc w:val="left"/>
              <w:rPr>
                <w:rFonts w:eastAsia="Times New Roman" w:cs="Verdana"/>
                <w:szCs w:val="16"/>
              </w:rPr>
            </w:pPr>
            <w:r w:rsidRPr="00D806F3">
              <w:rPr>
                <w:rFonts w:eastAsia="Times New Roman" w:cs="Verdana"/>
                <w:szCs w:val="16"/>
              </w:rPr>
              <w:t>Ct/go/</w:t>
            </w:r>
            <w:proofErr w:type="spellStart"/>
            <w:r w:rsidRPr="00D806F3">
              <w:rPr>
                <w:rFonts w:eastAsia="Times New Roman" w:cs="Verdana"/>
                <w:szCs w:val="16"/>
              </w:rPr>
              <w:t>syfilis</w:t>
            </w:r>
            <w:proofErr w:type="spellEnd"/>
            <w:r w:rsidRPr="00D806F3">
              <w:rPr>
                <w:rFonts w:eastAsia="Times New Roman" w:cs="Verdana"/>
                <w:szCs w:val="16"/>
              </w:rPr>
              <w:t>/</w:t>
            </w:r>
            <w:proofErr w:type="spellStart"/>
            <w:r w:rsidRPr="00D806F3">
              <w:rPr>
                <w:rFonts w:eastAsia="Times New Roman" w:cs="Verdana"/>
                <w:szCs w:val="16"/>
              </w:rPr>
              <w:t>hiv</w:t>
            </w:r>
            <w:proofErr w:type="spellEnd"/>
            <w:r w:rsidRPr="00D806F3">
              <w:rPr>
                <w:rFonts w:eastAsia="Times New Roman" w:cs="Verdana"/>
                <w:szCs w:val="16"/>
              </w:rPr>
              <w:t xml:space="preserve"> (conform </w:t>
            </w:r>
            <w:proofErr w:type="spellStart"/>
            <w:r w:rsidRPr="00D806F3">
              <w:rPr>
                <w:rFonts w:eastAsia="Times New Roman" w:cs="Verdana"/>
                <w:szCs w:val="16"/>
              </w:rPr>
              <w:t>pakket</w:t>
            </w:r>
            <w:proofErr w:type="spellEnd"/>
            <w:r w:rsidRPr="00D806F3">
              <w:rPr>
                <w:rFonts w:eastAsia="Times New Roman" w:cs="Verdana"/>
                <w:szCs w:val="16"/>
              </w:rPr>
              <w:t xml:space="preserve"> C)</w:t>
            </w:r>
          </w:p>
          <w:p w14:paraId="4B384752" w14:textId="44CC5DC0" w:rsidR="00185E4F" w:rsidRPr="00D806F3" w:rsidRDefault="004F6A19" w:rsidP="37516ADB">
            <w:pPr>
              <w:numPr>
                <w:ilvl w:val="0"/>
                <w:numId w:val="49"/>
              </w:numPr>
              <w:spacing w:before="61" w:line="300" w:lineRule="auto"/>
              <w:ind w:right="907"/>
              <w:jc w:val="left"/>
              <w:rPr>
                <w:rFonts w:eastAsia="Times New Roman" w:cs="Verdana"/>
                <w:lang w:val="nl-NL"/>
              </w:rPr>
            </w:pPr>
            <w:r w:rsidRPr="00D806F3">
              <w:rPr>
                <w:rFonts w:eastAsia="Times New Roman" w:cs="Verdana"/>
                <w:lang w:val="nl-NL"/>
              </w:rPr>
              <w:t xml:space="preserve">HCV-antistoffen (elke </w:t>
            </w:r>
            <w:r w:rsidR="00B55FB4" w:rsidRPr="00D806F3">
              <w:rPr>
                <w:rFonts w:eastAsia="Times New Roman" w:cs="Verdana"/>
                <w:lang w:val="nl-NL"/>
              </w:rPr>
              <w:t xml:space="preserve">6 </w:t>
            </w:r>
            <w:r w:rsidRPr="00D806F3">
              <w:rPr>
                <w:rFonts w:eastAsia="Times New Roman" w:cs="Verdana"/>
                <w:lang w:val="nl-NL"/>
              </w:rPr>
              <w:t>maanden); bij positieve antistoftest vindt minstens 1 keer per jaar HCV-RNA-bepaling plaats, maar bij voorkeur elke 6 maanden.</w:t>
            </w:r>
          </w:p>
          <w:p w14:paraId="15820070" w14:textId="0122E8C4" w:rsidR="004F6A19" w:rsidRPr="00D806F3" w:rsidRDefault="004F6A19" w:rsidP="005D0C54">
            <w:pPr>
              <w:numPr>
                <w:ilvl w:val="0"/>
                <w:numId w:val="49"/>
              </w:numPr>
              <w:spacing w:before="61" w:line="300" w:lineRule="auto"/>
              <w:ind w:right="907"/>
              <w:jc w:val="left"/>
              <w:rPr>
                <w:rFonts w:eastAsia="Verdana" w:cs="Verdana"/>
                <w:lang w:val="nl-NL"/>
              </w:rPr>
            </w:pPr>
            <w:r w:rsidRPr="00D806F3">
              <w:rPr>
                <w:rFonts w:eastAsia="Times New Roman" w:cs="Verdana"/>
                <w:szCs w:val="16"/>
                <w:lang w:val="nl-NL"/>
              </w:rPr>
              <w:t xml:space="preserve">Nierfunctie </w:t>
            </w:r>
            <w:proofErr w:type="spellStart"/>
            <w:r w:rsidRPr="00D806F3">
              <w:rPr>
                <w:rFonts w:eastAsia="Times New Roman" w:cs="Verdana"/>
                <w:szCs w:val="16"/>
                <w:lang w:val="nl-NL"/>
              </w:rPr>
              <w:t>kreatinine</w:t>
            </w:r>
            <w:proofErr w:type="spellEnd"/>
            <w:r w:rsidRPr="00D806F3">
              <w:rPr>
                <w:rFonts w:eastAsia="Times New Roman" w:cs="Verdana"/>
                <w:szCs w:val="16"/>
                <w:lang w:val="nl-NL"/>
              </w:rPr>
              <w:t xml:space="preserve"> en </w:t>
            </w:r>
            <w:proofErr w:type="spellStart"/>
            <w:r w:rsidRPr="00D806F3">
              <w:rPr>
                <w:rFonts w:eastAsia="Times New Roman" w:cs="Verdana"/>
                <w:szCs w:val="16"/>
                <w:lang w:val="nl-NL"/>
              </w:rPr>
              <w:t>eGFR</w:t>
            </w:r>
            <w:proofErr w:type="spellEnd"/>
            <w:r w:rsidRPr="00D806F3">
              <w:rPr>
                <w:rFonts w:eastAsia="Times New Roman" w:cs="Verdana"/>
                <w:szCs w:val="16"/>
                <w:lang w:val="nl-NL"/>
              </w:rPr>
              <w:t xml:space="preserve"> (klaring) (elke 6 maanden; vaker indien afwijkend)</w:t>
            </w:r>
          </w:p>
        </w:tc>
        <w:tc>
          <w:tcPr>
            <w:tcW w:w="1559" w:type="dxa"/>
          </w:tcPr>
          <w:p w14:paraId="7AE90434" w14:textId="77777777" w:rsidR="004F6A19" w:rsidRPr="00D806F3" w:rsidRDefault="004F6A19" w:rsidP="0003484D">
            <w:pPr>
              <w:spacing w:before="61" w:line="300" w:lineRule="auto"/>
              <w:ind w:left="69" w:right="907"/>
              <w:jc w:val="left"/>
              <w:rPr>
                <w:rFonts w:eastAsia="Verdana" w:cs="Verdana"/>
                <w:szCs w:val="16"/>
                <w:lang w:val="nl-NL"/>
              </w:rPr>
            </w:pPr>
          </w:p>
        </w:tc>
      </w:tr>
      <w:tr w:rsidR="007B24AE" w:rsidRPr="00D806F3" w14:paraId="646774AD" w14:textId="77777777" w:rsidTr="5BDF8447">
        <w:trPr>
          <w:trHeight w:val="555"/>
        </w:trPr>
        <w:tc>
          <w:tcPr>
            <w:tcW w:w="733" w:type="dxa"/>
          </w:tcPr>
          <w:p w14:paraId="391A9C76" w14:textId="25357D39" w:rsidR="007B24AE" w:rsidRPr="00D806F3" w:rsidRDefault="007B24AE" w:rsidP="0003484D">
            <w:pPr>
              <w:spacing w:before="42" w:line="240" w:lineRule="auto"/>
              <w:ind w:left="69"/>
              <w:jc w:val="left"/>
              <w:rPr>
                <w:rFonts w:eastAsia="Verdana" w:cs="Verdana"/>
                <w:szCs w:val="16"/>
              </w:rPr>
            </w:pPr>
            <w:r w:rsidRPr="00D806F3">
              <w:rPr>
                <w:rFonts w:eastAsia="Verdana" w:cs="Verdana"/>
                <w:szCs w:val="16"/>
              </w:rPr>
              <w:t>1.3</w:t>
            </w:r>
          </w:p>
        </w:tc>
        <w:tc>
          <w:tcPr>
            <w:tcW w:w="7223" w:type="dxa"/>
          </w:tcPr>
          <w:p w14:paraId="37D67250" w14:textId="6E295F40" w:rsidR="007B24AE" w:rsidRPr="00D806F3" w:rsidRDefault="0BE6D8FD" w:rsidP="28AACA8B">
            <w:pPr>
              <w:spacing w:before="61" w:line="307" w:lineRule="auto"/>
              <w:ind w:left="69" w:right="907"/>
              <w:jc w:val="left"/>
              <w:rPr>
                <w:rFonts w:eastAsia="Verdana" w:cs="Verdana"/>
                <w:lang w:val="nl-NL"/>
              </w:rPr>
            </w:pPr>
            <w:r w:rsidRPr="00D806F3">
              <w:rPr>
                <w:rFonts w:eastAsia="Verdana" w:cs="Verdana"/>
                <w:lang w:val="nl-NL"/>
              </w:rPr>
              <w:t xml:space="preserve">Het is de verantwoordelijkheid van Opdrachtnemer dat GRAS kweken </w:t>
            </w:r>
            <w:r w:rsidR="52C29FBA" w:rsidRPr="00D806F3">
              <w:rPr>
                <w:rFonts w:eastAsia="Verdana" w:cs="Verdana"/>
                <w:lang w:val="nl-NL"/>
              </w:rPr>
              <w:t>e</w:t>
            </w:r>
            <w:r w:rsidRPr="00D806F3">
              <w:rPr>
                <w:rFonts w:eastAsia="Verdana" w:cs="Verdana"/>
                <w:lang w:val="nl-NL"/>
              </w:rPr>
              <w:t xml:space="preserve">n </w:t>
            </w:r>
            <w:proofErr w:type="spellStart"/>
            <w:r w:rsidRPr="00D806F3">
              <w:rPr>
                <w:rFonts w:eastAsia="Verdana" w:cs="Verdana"/>
                <w:lang w:val="nl-NL"/>
              </w:rPr>
              <w:t>kreatinine</w:t>
            </w:r>
            <w:proofErr w:type="spellEnd"/>
            <w:r w:rsidRPr="00D806F3">
              <w:rPr>
                <w:rFonts w:eastAsia="Verdana" w:cs="Verdana"/>
                <w:lang w:val="nl-NL"/>
              </w:rPr>
              <w:t xml:space="preserve"> tijdig ingezet wordt na afname.</w:t>
            </w:r>
            <w:r w:rsidR="00240CC9" w:rsidRPr="00D806F3">
              <w:rPr>
                <w:rFonts w:eastAsia="Verdana" w:cs="Verdana"/>
                <w:lang w:val="nl-NL"/>
              </w:rPr>
              <w:t xml:space="preserve"> Opdrachtnemer conformeert zich aan hetgeen bepaald in het GRAS Protocol. (zie Bijlage 11)</w:t>
            </w:r>
          </w:p>
          <w:p w14:paraId="4CF1280B" w14:textId="7E419AD4" w:rsidR="00C50637" w:rsidRPr="00D806F3" w:rsidRDefault="00C50637" w:rsidP="28AACA8B">
            <w:pPr>
              <w:spacing w:before="61" w:line="307" w:lineRule="auto"/>
              <w:ind w:left="69" w:right="907"/>
              <w:jc w:val="left"/>
              <w:rPr>
                <w:rFonts w:eastAsia="Verdana" w:cs="Verdana"/>
                <w:lang w:val="nl-NL"/>
              </w:rPr>
            </w:pPr>
            <w:r w:rsidRPr="00D806F3">
              <w:rPr>
                <w:rFonts w:eastAsia="Verdana" w:cs="Verdana"/>
                <w:lang w:val="nl-NL"/>
              </w:rPr>
              <w:t xml:space="preserve">Opdrachtgever zal </w:t>
            </w:r>
            <w:r w:rsidR="781DC2AA" w:rsidRPr="00D806F3">
              <w:rPr>
                <w:rFonts w:eastAsia="Verdana" w:cs="Verdana"/>
                <w:lang w:val="nl-NL"/>
              </w:rPr>
              <w:t xml:space="preserve">melden aan de Opdrachtnemer </w:t>
            </w:r>
            <w:r w:rsidRPr="00D806F3">
              <w:rPr>
                <w:rFonts w:eastAsia="Verdana" w:cs="Verdana"/>
                <w:lang w:val="nl-NL"/>
              </w:rPr>
              <w:t>wanneer deze testen worden afgenomen.</w:t>
            </w:r>
          </w:p>
        </w:tc>
        <w:tc>
          <w:tcPr>
            <w:tcW w:w="1559" w:type="dxa"/>
          </w:tcPr>
          <w:p w14:paraId="5A9A16BF" w14:textId="77777777" w:rsidR="007B24AE" w:rsidRPr="00D806F3" w:rsidRDefault="007B24AE" w:rsidP="0003484D">
            <w:pPr>
              <w:spacing w:before="61" w:line="307" w:lineRule="auto"/>
              <w:ind w:left="69" w:right="907"/>
              <w:jc w:val="left"/>
              <w:rPr>
                <w:rFonts w:eastAsia="Verdana" w:cs="Verdana"/>
                <w:szCs w:val="16"/>
                <w:lang w:val="nl-NL"/>
              </w:rPr>
            </w:pPr>
          </w:p>
        </w:tc>
      </w:tr>
      <w:tr w:rsidR="004F6A19" w:rsidRPr="00D806F3" w14:paraId="7547A5D6" w14:textId="0CD63409" w:rsidTr="5BDF8447">
        <w:trPr>
          <w:trHeight w:val="885"/>
        </w:trPr>
        <w:tc>
          <w:tcPr>
            <w:tcW w:w="733" w:type="dxa"/>
          </w:tcPr>
          <w:p w14:paraId="34C70BF6" w14:textId="6259B237" w:rsidR="004F6A19" w:rsidRPr="00D806F3" w:rsidRDefault="004F6A19" w:rsidP="0003484D">
            <w:pPr>
              <w:spacing w:before="42" w:line="240" w:lineRule="auto"/>
              <w:ind w:left="69"/>
              <w:jc w:val="left"/>
              <w:rPr>
                <w:rFonts w:eastAsia="Verdana" w:cs="Verdana"/>
                <w:szCs w:val="16"/>
                <w:lang w:val="nl-NL"/>
              </w:rPr>
            </w:pPr>
            <w:r w:rsidRPr="00D806F3">
              <w:rPr>
                <w:rFonts w:eastAsia="Verdana" w:cs="Verdana"/>
                <w:szCs w:val="16"/>
                <w:lang w:val="nl-NL"/>
              </w:rPr>
              <w:t>1.</w:t>
            </w:r>
            <w:r w:rsidR="007B24AE" w:rsidRPr="00D806F3">
              <w:rPr>
                <w:rFonts w:eastAsia="Verdana" w:cs="Verdana"/>
                <w:szCs w:val="16"/>
                <w:lang w:val="nl-NL"/>
              </w:rPr>
              <w:t>4</w:t>
            </w:r>
          </w:p>
        </w:tc>
        <w:tc>
          <w:tcPr>
            <w:tcW w:w="7223" w:type="dxa"/>
          </w:tcPr>
          <w:p w14:paraId="5322B35C" w14:textId="4FD71F79" w:rsidR="004F6A19" w:rsidRPr="00D806F3" w:rsidRDefault="202447CE" w:rsidP="28AACA8B">
            <w:pPr>
              <w:spacing w:before="61" w:line="307" w:lineRule="auto"/>
              <w:ind w:left="69" w:right="907"/>
              <w:jc w:val="left"/>
              <w:rPr>
                <w:rFonts w:eastAsia="Verdana" w:cs="Verdana"/>
                <w:lang w:val="nl-NL"/>
              </w:rPr>
            </w:pPr>
            <w:r w:rsidRPr="00D806F3">
              <w:rPr>
                <w:rFonts w:eastAsia="Verdana" w:cs="Verdana"/>
                <w:lang w:val="nl-NL"/>
              </w:rPr>
              <w:t>Bloedafname medewerkers van Opdrachtnemer mogen niet op andere dan op het aanvraagformulier aangegeven diagnostiek verzoeken</w:t>
            </w:r>
            <w:r w:rsidRPr="00D806F3">
              <w:rPr>
                <w:rFonts w:eastAsia="Verdana" w:cs="Verdana"/>
                <w:spacing w:val="-3"/>
                <w:lang w:val="nl-NL"/>
              </w:rPr>
              <w:t xml:space="preserve"> </w:t>
            </w:r>
            <w:r w:rsidRPr="00D806F3">
              <w:rPr>
                <w:rFonts w:eastAsia="Verdana" w:cs="Verdana"/>
                <w:lang w:val="nl-NL"/>
              </w:rPr>
              <w:t>door</w:t>
            </w:r>
            <w:r w:rsidRPr="00D806F3">
              <w:rPr>
                <w:rFonts w:eastAsia="Verdana" w:cs="Verdana"/>
                <w:spacing w:val="-1"/>
                <w:lang w:val="nl-NL"/>
              </w:rPr>
              <w:t xml:space="preserve"> </w:t>
            </w:r>
            <w:r w:rsidRPr="00D806F3">
              <w:rPr>
                <w:rFonts w:eastAsia="Verdana" w:cs="Verdana"/>
                <w:lang w:val="nl-NL"/>
              </w:rPr>
              <w:t>Man</w:t>
            </w:r>
            <w:r w:rsidRPr="00D806F3">
              <w:rPr>
                <w:rFonts w:eastAsia="Verdana" w:cs="Verdana"/>
                <w:spacing w:val="-2"/>
                <w:lang w:val="nl-NL"/>
              </w:rPr>
              <w:t xml:space="preserve"> </w:t>
            </w:r>
            <w:r w:rsidRPr="00D806F3">
              <w:rPr>
                <w:rFonts w:eastAsia="Verdana" w:cs="Verdana"/>
                <w:lang w:val="nl-NL"/>
              </w:rPr>
              <w:t>tot Man</w:t>
            </w:r>
            <w:r w:rsidRPr="00D806F3">
              <w:rPr>
                <w:rFonts w:eastAsia="Verdana" w:cs="Verdana"/>
                <w:spacing w:val="-1"/>
                <w:lang w:val="nl-NL"/>
              </w:rPr>
              <w:t xml:space="preserve"> </w:t>
            </w:r>
            <w:r w:rsidRPr="00D806F3">
              <w:rPr>
                <w:rFonts w:eastAsia="Verdana" w:cs="Verdana"/>
                <w:lang w:val="nl-NL"/>
              </w:rPr>
              <w:t>cliënten</w:t>
            </w:r>
            <w:r w:rsidRPr="00D806F3">
              <w:rPr>
                <w:rFonts w:eastAsia="Verdana" w:cs="Verdana"/>
                <w:spacing w:val="-2"/>
                <w:lang w:val="nl-NL"/>
              </w:rPr>
              <w:t xml:space="preserve"> </w:t>
            </w:r>
            <w:r w:rsidRPr="00D806F3">
              <w:rPr>
                <w:rFonts w:eastAsia="Verdana" w:cs="Verdana"/>
                <w:lang w:val="nl-NL"/>
              </w:rPr>
              <w:t>ingaan.</w:t>
            </w:r>
          </w:p>
        </w:tc>
        <w:tc>
          <w:tcPr>
            <w:tcW w:w="1559" w:type="dxa"/>
          </w:tcPr>
          <w:p w14:paraId="10970594" w14:textId="77777777" w:rsidR="004F6A19" w:rsidRPr="00D806F3" w:rsidRDefault="004F6A19" w:rsidP="0003484D">
            <w:pPr>
              <w:spacing w:before="61" w:line="307" w:lineRule="auto"/>
              <w:ind w:left="69" w:right="907"/>
              <w:jc w:val="left"/>
              <w:rPr>
                <w:rFonts w:eastAsia="Verdana" w:cs="Verdana"/>
                <w:szCs w:val="16"/>
                <w:lang w:val="nl-NL"/>
              </w:rPr>
            </w:pPr>
          </w:p>
        </w:tc>
      </w:tr>
      <w:tr w:rsidR="003C363D" w:rsidRPr="00D806F3" w14:paraId="5F962656" w14:textId="77777777" w:rsidTr="5BDF8447">
        <w:trPr>
          <w:trHeight w:val="527"/>
        </w:trPr>
        <w:tc>
          <w:tcPr>
            <w:tcW w:w="733" w:type="dxa"/>
          </w:tcPr>
          <w:p w14:paraId="6CC4DFC9" w14:textId="5073F311" w:rsidR="003C363D" w:rsidRPr="00D806F3" w:rsidRDefault="003C363D">
            <w:pPr>
              <w:spacing w:before="42" w:line="240" w:lineRule="auto"/>
              <w:ind w:left="69"/>
              <w:jc w:val="left"/>
              <w:rPr>
                <w:rFonts w:eastAsia="Verdana" w:cs="Verdana"/>
                <w:szCs w:val="16"/>
              </w:rPr>
            </w:pPr>
            <w:r w:rsidRPr="00D806F3">
              <w:rPr>
                <w:rFonts w:eastAsia="Verdana" w:cs="Verdana"/>
                <w:szCs w:val="16"/>
              </w:rPr>
              <w:t>1.</w:t>
            </w:r>
            <w:r w:rsidR="007B24AE" w:rsidRPr="00D806F3">
              <w:rPr>
                <w:rFonts w:eastAsia="Verdana" w:cs="Verdana"/>
                <w:szCs w:val="16"/>
              </w:rPr>
              <w:t>5</w:t>
            </w:r>
          </w:p>
        </w:tc>
        <w:tc>
          <w:tcPr>
            <w:tcW w:w="7223" w:type="dxa"/>
          </w:tcPr>
          <w:p w14:paraId="57CA1B7A" w14:textId="28EA6C38" w:rsidR="003C363D" w:rsidRPr="00D806F3" w:rsidRDefault="003C363D">
            <w:pPr>
              <w:spacing w:before="42" w:line="240" w:lineRule="auto"/>
              <w:ind w:left="69"/>
              <w:jc w:val="left"/>
              <w:rPr>
                <w:rFonts w:eastAsia="Verdana" w:cs="Verdana"/>
                <w:lang w:val="nl-NL"/>
              </w:rPr>
            </w:pPr>
            <w:r w:rsidRPr="00D806F3">
              <w:rPr>
                <w:rFonts w:eastAsia="Verdana" w:cs="Verdana"/>
                <w:lang w:val="nl-NL"/>
              </w:rPr>
              <w:t xml:space="preserve">Inschrijver heeft </w:t>
            </w:r>
            <w:r w:rsidR="4D461B30" w:rsidRPr="00D806F3">
              <w:rPr>
                <w:rFonts w:eastAsia="Verdana" w:cs="Verdana"/>
                <w:lang w:val="nl-NL"/>
              </w:rPr>
              <w:t>kennisgenomen</w:t>
            </w:r>
            <w:r w:rsidRPr="00D806F3">
              <w:rPr>
                <w:rFonts w:eastAsia="Verdana" w:cs="Verdana"/>
                <w:lang w:val="nl-NL"/>
              </w:rPr>
              <w:t xml:space="preserve"> van en stemt in met de in Bijlage </w:t>
            </w:r>
            <w:r w:rsidR="003E39F3" w:rsidRPr="00D806F3">
              <w:rPr>
                <w:rFonts w:eastAsia="Verdana" w:cs="Verdana"/>
                <w:lang w:val="nl-NL"/>
              </w:rPr>
              <w:t>9</w:t>
            </w:r>
            <w:r w:rsidRPr="00D806F3">
              <w:rPr>
                <w:rFonts w:eastAsia="Verdana" w:cs="Verdana"/>
                <w:lang w:val="nl-NL"/>
              </w:rPr>
              <w:t xml:space="preserve"> Kwaliteitskader voor aanbestedingen </w:t>
            </w:r>
            <w:r w:rsidR="0DE1451B" w:rsidRPr="00D806F3">
              <w:rPr>
                <w:rFonts w:eastAsia="Verdana" w:cs="Verdana"/>
                <w:lang w:val="nl-NL"/>
              </w:rPr>
              <w:t>SOA</w:t>
            </w:r>
            <w:r w:rsidRPr="00D806F3">
              <w:rPr>
                <w:rFonts w:eastAsia="Verdana" w:cs="Verdana"/>
                <w:lang w:val="nl-NL"/>
              </w:rPr>
              <w:t xml:space="preserve">-diagnostiek voor Centra Seksuele Gezondheid van </w:t>
            </w:r>
            <w:r w:rsidR="00927F5E" w:rsidRPr="00D806F3">
              <w:rPr>
                <w:rFonts w:eastAsia="Verdana" w:cs="Verdana"/>
                <w:lang w:val="nl-NL"/>
              </w:rPr>
              <w:t>Opdrachtgever</w:t>
            </w:r>
            <w:r w:rsidRPr="00D806F3">
              <w:rPr>
                <w:rFonts w:eastAsia="Verdana" w:cs="Verdana"/>
                <w:lang w:val="nl-NL"/>
              </w:rPr>
              <w:t>.</w:t>
            </w:r>
          </w:p>
        </w:tc>
        <w:tc>
          <w:tcPr>
            <w:tcW w:w="1559" w:type="dxa"/>
          </w:tcPr>
          <w:p w14:paraId="7F8D0217" w14:textId="77777777" w:rsidR="003C363D" w:rsidRPr="00D806F3" w:rsidRDefault="003C363D">
            <w:pPr>
              <w:spacing w:before="42" w:line="240" w:lineRule="auto"/>
              <w:ind w:left="69"/>
              <w:jc w:val="left"/>
              <w:rPr>
                <w:rFonts w:eastAsia="Verdana" w:cs="Verdana"/>
                <w:szCs w:val="16"/>
                <w:lang w:val="nl-NL"/>
              </w:rPr>
            </w:pPr>
          </w:p>
        </w:tc>
      </w:tr>
      <w:tr w:rsidR="004F6A19" w:rsidRPr="00D806F3" w14:paraId="5463F6BD" w14:textId="0187B88C" w:rsidTr="5BDF8447">
        <w:trPr>
          <w:trHeight w:val="699"/>
        </w:trPr>
        <w:tc>
          <w:tcPr>
            <w:tcW w:w="733" w:type="dxa"/>
          </w:tcPr>
          <w:p w14:paraId="32C3FFE7" w14:textId="77777777" w:rsidR="004F6A19" w:rsidRPr="00D806F3" w:rsidRDefault="004F6A19" w:rsidP="0003484D">
            <w:pPr>
              <w:spacing w:before="42" w:line="240" w:lineRule="auto"/>
              <w:ind w:left="69"/>
              <w:jc w:val="left"/>
              <w:rPr>
                <w:rFonts w:eastAsia="Verdana" w:cs="Verdana"/>
                <w:szCs w:val="16"/>
                <w:lang w:val="nl-NL"/>
              </w:rPr>
            </w:pPr>
            <w:r w:rsidRPr="00D806F3">
              <w:rPr>
                <w:rFonts w:eastAsia="Verdana" w:cs="Verdana"/>
                <w:szCs w:val="16"/>
                <w:lang w:val="nl-NL"/>
              </w:rPr>
              <w:t>1.6</w:t>
            </w:r>
          </w:p>
        </w:tc>
        <w:tc>
          <w:tcPr>
            <w:tcW w:w="7223" w:type="dxa"/>
          </w:tcPr>
          <w:p w14:paraId="243D07E1" w14:textId="33199E0A" w:rsidR="004F6A19" w:rsidRPr="00D806F3" w:rsidRDefault="2CE023D1" w:rsidP="40FAF061">
            <w:pPr>
              <w:spacing w:before="62" w:line="307" w:lineRule="auto"/>
              <w:ind w:left="69" w:right="1350"/>
              <w:jc w:val="left"/>
              <w:rPr>
                <w:rFonts w:eastAsia="Verdana" w:cs="Verdana"/>
                <w:lang w:val="nl-NL"/>
              </w:rPr>
            </w:pPr>
            <w:r w:rsidRPr="00D806F3">
              <w:rPr>
                <w:rFonts w:eastAsia="Verdana" w:cs="Verdana"/>
                <w:lang w:val="nl-NL"/>
              </w:rPr>
              <w:t>Opdrachtnemer zal geen andere</w:t>
            </w:r>
            <w:r w:rsidR="009573E5" w:rsidRPr="00D806F3">
              <w:rPr>
                <w:rFonts w:eastAsia="Verdana" w:cs="Verdana"/>
                <w:lang w:val="nl-NL"/>
              </w:rPr>
              <w:t xml:space="preserve"> laboratoriumonderzoeken</w:t>
            </w:r>
            <w:r w:rsidRPr="00D806F3">
              <w:rPr>
                <w:rFonts w:eastAsia="Verdana" w:cs="Verdana"/>
                <w:lang w:val="nl-NL"/>
              </w:rPr>
              <w:t xml:space="preserve"> uitvoeren dan beschreven per pakket,</w:t>
            </w:r>
            <w:r w:rsidR="00D16C51" w:rsidRPr="00D806F3">
              <w:rPr>
                <w:rFonts w:eastAsia="Verdana" w:cs="Verdana"/>
                <w:lang w:val="nl-NL"/>
              </w:rPr>
              <w:t xml:space="preserve"> tenzij anders gevraagd door Opdrachtgever. </w:t>
            </w:r>
          </w:p>
        </w:tc>
        <w:tc>
          <w:tcPr>
            <w:tcW w:w="1559" w:type="dxa"/>
          </w:tcPr>
          <w:p w14:paraId="4EBF86A2" w14:textId="77777777" w:rsidR="004F6A19" w:rsidRPr="00D806F3" w:rsidRDefault="004F6A19" w:rsidP="0003484D">
            <w:pPr>
              <w:spacing w:before="62" w:line="307" w:lineRule="auto"/>
              <w:ind w:left="69" w:right="1350"/>
              <w:jc w:val="left"/>
              <w:rPr>
                <w:rFonts w:eastAsia="Verdana" w:cs="Verdana"/>
                <w:szCs w:val="16"/>
                <w:lang w:val="nl-NL"/>
              </w:rPr>
            </w:pPr>
          </w:p>
        </w:tc>
      </w:tr>
      <w:tr w:rsidR="004F6A19" w:rsidRPr="00D806F3" w14:paraId="31E51E45" w14:textId="50A9184E" w:rsidTr="5BDF8447">
        <w:trPr>
          <w:trHeight w:val="258"/>
        </w:trPr>
        <w:tc>
          <w:tcPr>
            <w:tcW w:w="733" w:type="dxa"/>
            <w:tcBorders>
              <w:right w:val="nil"/>
            </w:tcBorders>
            <w:shd w:val="clear" w:color="auto" w:fill="365F91" w:themeFill="accent1" w:themeFillShade="BF"/>
          </w:tcPr>
          <w:p w14:paraId="2EE73418" w14:textId="77777777" w:rsidR="004F6A19" w:rsidRPr="00D806F3" w:rsidRDefault="004F6A19" w:rsidP="0003484D">
            <w:pPr>
              <w:spacing w:before="42" w:line="197" w:lineRule="exact"/>
              <w:ind w:left="69"/>
              <w:jc w:val="left"/>
              <w:rPr>
                <w:rFonts w:eastAsia="Verdana" w:cs="Verdana"/>
                <w:b/>
                <w:color w:val="FFFFFF" w:themeColor="background1"/>
                <w:szCs w:val="16"/>
                <w:lang w:val="nl-NL"/>
              </w:rPr>
            </w:pPr>
            <w:r w:rsidRPr="00D806F3">
              <w:rPr>
                <w:rFonts w:eastAsia="Verdana" w:cs="Verdana"/>
                <w:b/>
                <w:color w:val="FFFFFF" w:themeColor="background1"/>
                <w:szCs w:val="16"/>
                <w:lang w:val="nl-NL"/>
              </w:rPr>
              <w:br w:type="page"/>
              <w:t>2.</w:t>
            </w:r>
          </w:p>
        </w:tc>
        <w:tc>
          <w:tcPr>
            <w:tcW w:w="7223" w:type="dxa"/>
            <w:tcBorders>
              <w:top w:val="nil"/>
              <w:left w:val="nil"/>
              <w:bottom w:val="single" w:sz="4" w:space="0" w:color="auto"/>
              <w:right w:val="nil"/>
            </w:tcBorders>
            <w:shd w:val="clear" w:color="auto" w:fill="365F91" w:themeFill="accent1" w:themeFillShade="BF"/>
          </w:tcPr>
          <w:p w14:paraId="76C6562E" w14:textId="77777777" w:rsidR="004F6A19" w:rsidRPr="00D806F3" w:rsidRDefault="004F6A19" w:rsidP="0003484D">
            <w:pPr>
              <w:spacing w:before="42" w:line="197" w:lineRule="exact"/>
              <w:ind w:left="69"/>
              <w:jc w:val="left"/>
              <w:rPr>
                <w:rFonts w:eastAsia="Verdana" w:cs="Verdana"/>
                <w:b/>
                <w:color w:val="FFFFFF" w:themeColor="background1"/>
                <w:szCs w:val="16"/>
                <w:lang w:val="nl-NL"/>
              </w:rPr>
            </w:pPr>
            <w:proofErr w:type="spellStart"/>
            <w:r w:rsidRPr="00D806F3">
              <w:rPr>
                <w:rFonts w:eastAsia="Verdana" w:cs="Verdana"/>
                <w:b/>
                <w:color w:val="FFFFFF" w:themeColor="background1"/>
                <w:szCs w:val="16"/>
                <w:lang w:val="nl-NL"/>
              </w:rPr>
              <w:t>Kwaliteitsborgende</w:t>
            </w:r>
            <w:proofErr w:type="spellEnd"/>
            <w:r w:rsidRPr="00D806F3">
              <w:rPr>
                <w:rFonts w:eastAsia="Verdana" w:cs="Verdana"/>
                <w:b/>
                <w:color w:val="FFFFFF" w:themeColor="background1"/>
                <w:spacing w:val="-9"/>
                <w:szCs w:val="16"/>
                <w:lang w:val="nl-NL"/>
              </w:rPr>
              <w:t xml:space="preserve"> </w:t>
            </w:r>
            <w:r w:rsidRPr="00D806F3">
              <w:rPr>
                <w:rFonts w:eastAsia="Verdana" w:cs="Verdana"/>
                <w:b/>
                <w:color w:val="FFFFFF" w:themeColor="background1"/>
                <w:szCs w:val="16"/>
                <w:lang w:val="nl-NL"/>
              </w:rPr>
              <w:t>maatregelen</w:t>
            </w:r>
          </w:p>
        </w:tc>
        <w:tc>
          <w:tcPr>
            <w:tcW w:w="1559" w:type="dxa"/>
            <w:tcBorders>
              <w:top w:val="nil"/>
              <w:left w:val="nil"/>
              <w:bottom w:val="single" w:sz="4" w:space="0" w:color="auto"/>
              <w:right w:val="nil"/>
            </w:tcBorders>
            <w:shd w:val="clear" w:color="auto" w:fill="365F91" w:themeFill="accent1" w:themeFillShade="BF"/>
          </w:tcPr>
          <w:p w14:paraId="02163BA9" w14:textId="77777777" w:rsidR="004F6A19" w:rsidRPr="00D806F3" w:rsidRDefault="004F6A19" w:rsidP="0003484D">
            <w:pPr>
              <w:spacing w:before="42" w:line="197" w:lineRule="exact"/>
              <w:ind w:left="69"/>
              <w:jc w:val="left"/>
              <w:rPr>
                <w:rFonts w:eastAsia="Verdana" w:cs="Verdana"/>
                <w:b/>
                <w:color w:val="FFFFFF" w:themeColor="background1"/>
                <w:szCs w:val="16"/>
              </w:rPr>
            </w:pPr>
          </w:p>
        </w:tc>
      </w:tr>
      <w:tr w:rsidR="004F6A19" w:rsidRPr="00D806F3" w14:paraId="3396B77E" w14:textId="4C7783D7" w:rsidTr="5BDF8447">
        <w:trPr>
          <w:trHeight w:val="842"/>
        </w:trPr>
        <w:tc>
          <w:tcPr>
            <w:tcW w:w="733" w:type="dxa"/>
            <w:tcBorders>
              <w:right w:val="single" w:sz="4" w:space="0" w:color="auto"/>
            </w:tcBorders>
          </w:tcPr>
          <w:p w14:paraId="3DC704C6" w14:textId="77777777" w:rsidR="004F6A19" w:rsidRPr="00D806F3" w:rsidRDefault="004F6A19" w:rsidP="0003484D">
            <w:pPr>
              <w:spacing w:before="44" w:line="240" w:lineRule="auto"/>
              <w:ind w:left="69"/>
              <w:jc w:val="left"/>
              <w:rPr>
                <w:rFonts w:eastAsia="Verdana" w:cs="Verdana"/>
                <w:szCs w:val="16"/>
                <w:lang w:val="nl-NL"/>
              </w:rPr>
            </w:pPr>
            <w:r w:rsidRPr="00D806F3">
              <w:rPr>
                <w:rFonts w:eastAsia="Verdana" w:cs="Verdana"/>
                <w:szCs w:val="16"/>
                <w:lang w:val="nl-NL"/>
              </w:rPr>
              <w:t>2.1</w:t>
            </w:r>
          </w:p>
        </w:tc>
        <w:tc>
          <w:tcPr>
            <w:tcW w:w="7223" w:type="dxa"/>
            <w:tcBorders>
              <w:top w:val="single" w:sz="4" w:space="0" w:color="auto"/>
              <w:left w:val="single" w:sz="4" w:space="0" w:color="auto"/>
              <w:bottom w:val="single" w:sz="4" w:space="0" w:color="auto"/>
              <w:right w:val="single" w:sz="4" w:space="0" w:color="auto"/>
            </w:tcBorders>
          </w:tcPr>
          <w:p w14:paraId="170EF341" w14:textId="77777777" w:rsidR="004F6A19" w:rsidRPr="00D806F3" w:rsidRDefault="004F6A19" w:rsidP="0003484D">
            <w:pPr>
              <w:spacing w:before="63" w:line="304" w:lineRule="auto"/>
              <w:ind w:left="69"/>
              <w:jc w:val="left"/>
              <w:rPr>
                <w:rFonts w:eastAsia="Verdana" w:cs="Verdana"/>
                <w:szCs w:val="16"/>
                <w:lang w:val="nl-NL"/>
              </w:rPr>
            </w:pPr>
            <w:r w:rsidRPr="00D806F3">
              <w:rPr>
                <w:rFonts w:eastAsia="Verdana" w:cs="Verdana"/>
                <w:szCs w:val="16"/>
                <w:lang w:val="nl-NL"/>
              </w:rPr>
              <w:t>De Opdrachtnemer is conform ISO 15189 of CCKL1 geaccrediteerd. De arts-microbioloog dient te voldoen aan de eisen van de beroepsgroep betreffende (her)registratie en beroepsvisitatie.</w:t>
            </w:r>
          </w:p>
        </w:tc>
        <w:tc>
          <w:tcPr>
            <w:tcW w:w="1559" w:type="dxa"/>
            <w:tcBorders>
              <w:top w:val="single" w:sz="4" w:space="0" w:color="auto"/>
              <w:left w:val="single" w:sz="4" w:space="0" w:color="auto"/>
              <w:bottom w:val="single" w:sz="4" w:space="0" w:color="auto"/>
              <w:right w:val="single" w:sz="4" w:space="0" w:color="auto"/>
            </w:tcBorders>
          </w:tcPr>
          <w:p w14:paraId="2009B7A2" w14:textId="77777777" w:rsidR="004F6A19" w:rsidRPr="00D806F3" w:rsidRDefault="004F6A19" w:rsidP="0003484D">
            <w:pPr>
              <w:spacing w:before="63" w:line="304" w:lineRule="auto"/>
              <w:ind w:left="69"/>
              <w:jc w:val="left"/>
              <w:rPr>
                <w:rFonts w:eastAsia="Verdana" w:cs="Verdana"/>
                <w:szCs w:val="16"/>
                <w:lang w:val="nl-NL"/>
              </w:rPr>
            </w:pPr>
          </w:p>
        </w:tc>
      </w:tr>
      <w:tr w:rsidR="004F6A19" w:rsidRPr="00D806F3" w14:paraId="63CB1F85" w14:textId="203E0012" w:rsidTr="5BDF8447">
        <w:trPr>
          <w:trHeight w:val="842"/>
        </w:trPr>
        <w:tc>
          <w:tcPr>
            <w:tcW w:w="733" w:type="dxa"/>
            <w:tcBorders>
              <w:right w:val="single" w:sz="4" w:space="0" w:color="auto"/>
            </w:tcBorders>
          </w:tcPr>
          <w:p w14:paraId="380A1D10" w14:textId="77777777" w:rsidR="004F6A19" w:rsidRPr="00D806F3" w:rsidRDefault="004F6A19" w:rsidP="0003484D">
            <w:pPr>
              <w:spacing w:before="44" w:line="240" w:lineRule="auto"/>
              <w:ind w:left="69"/>
              <w:jc w:val="left"/>
              <w:rPr>
                <w:rFonts w:eastAsia="Verdana" w:cs="Verdana"/>
                <w:szCs w:val="16"/>
                <w:lang w:val="nl-NL"/>
              </w:rPr>
            </w:pPr>
            <w:r w:rsidRPr="00D806F3">
              <w:rPr>
                <w:rFonts w:eastAsia="Verdana" w:cs="Verdana"/>
                <w:szCs w:val="16"/>
                <w:lang w:val="nl-NL"/>
              </w:rPr>
              <w:t>2.2</w:t>
            </w:r>
          </w:p>
        </w:tc>
        <w:tc>
          <w:tcPr>
            <w:tcW w:w="7223" w:type="dxa"/>
            <w:tcBorders>
              <w:top w:val="single" w:sz="4" w:space="0" w:color="auto"/>
              <w:left w:val="single" w:sz="4" w:space="0" w:color="auto"/>
              <w:bottom w:val="single" w:sz="4" w:space="0" w:color="auto"/>
              <w:right w:val="single" w:sz="4" w:space="0" w:color="auto"/>
            </w:tcBorders>
          </w:tcPr>
          <w:p w14:paraId="4C834A6D" w14:textId="634D822D" w:rsidR="004F6A19" w:rsidRPr="00D806F3" w:rsidRDefault="54717BA2" w:rsidP="00185E4F">
            <w:pPr>
              <w:spacing w:before="63" w:line="304" w:lineRule="auto"/>
              <w:ind w:left="69"/>
              <w:jc w:val="left"/>
              <w:rPr>
                <w:rFonts w:eastAsia="Verdana" w:cs="Verdana"/>
                <w:szCs w:val="16"/>
                <w:lang w:val="nl-NL"/>
              </w:rPr>
            </w:pPr>
            <w:r w:rsidRPr="00D806F3">
              <w:rPr>
                <w:rFonts w:eastAsia="Verdana" w:cs="Verdana"/>
                <w:lang w:val="nl-NL"/>
              </w:rPr>
              <w:t xml:space="preserve">De Opdrachtnemer conformeert zich aan </w:t>
            </w:r>
            <w:r w:rsidR="78FD23DE" w:rsidRPr="00D806F3">
              <w:rPr>
                <w:rFonts w:eastAsia="Verdana" w:cs="Verdana"/>
                <w:lang w:val="nl-NL"/>
              </w:rPr>
              <w:t>het</w:t>
            </w:r>
            <w:r w:rsidRPr="00D806F3">
              <w:rPr>
                <w:rFonts w:eastAsia="Verdana" w:cs="Verdana"/>
                <w:lang w:val="nl-NL"/>
              </w:rPr>
              <w:t xml:space="preserve"> kwaliteitsprofiel aanvullende seksuele gezondheid 2016. https://www.rivm.nl/documenten/kwaliteitsprofiel-aanvullende-seksuele-gezondheidszorg-2016  en faciliteert het testbeleid uit het Draaiboek seksuele gezondheid van het RIVM </w:t>
            </w:r>
            <w:hyperlink r:id="rId26" w:history="1">
              <w:r w:rsidRPr="00D806F3">
                <w:rPr>
                  <w:rFonts w:eastAsia="Verdana" w:cs="Verdana"/>
                  <w:color w:val="0000FF" w:themeColor="hyperlink"/>
                  <w:u w:val="single"/>
                  <w:lang w:val="nl-NL"/>
                </w:rPr>
                <w:t>https://lci.rivm.nl/sites/default/files/2018-01/Draaiboek%20Consult%20seksuele%20gezondheid.pdf</w:t>
              </w:r>
            </w:hyperlink>
            <w:r w:rsidRPr="00D806F3">
              <w:rPr>
                <w:rFonts w:eastAsia="Verdana" w:cs="Verdana"/>
                <w:lang w:val="nl-NL"/>
              </w:rPr>
              <w:t xml:space="preserve"> </w:t>
            </w:r>
          </w:p>
        </w:tc>
        <w:tc>
          <w:tcPr>
            <w:tcW w:w="1559" w:type="dxa"/>
            <w:tcBorders>
              <w:top w:val="single" w:sz="4" w:space="0" w:color="auto"/>
              <w:left w:val="single" w:sz="4" w:space="0" w:color="auto"/>
              <w:bottom w:val="single" w:sz="4" w:space="0" w:color="auto"/>
              <w:right w:val="single" w:sz="4" w:space="0" w:color="auto"/>
            </w:tcBorders>
          </w:tcPr>
          <w:p w14:paraId="05957E98" w14:textId="77777777" w:rsidR="004F6A19" w:rsidRPr="00D806F3" w:rsidRDefault="004F6A19" w:rsidP="0003484D">
            <w:pPr>
              <w:spacing w:before="63" w:line="304" w:lineRule="auto"/>
              <w:ind w:left="69"/>
              <w:jc w:val="left"/>
              <w:rPr>
                <w:rFonts w:eastAsia="Verdana" w:cs="Verdana"/>
                <w:szCs w:val="16"/>
                <w:lang w:val="nl-NL"/>
              </w:rPr>
            </w:pPr>
          </w:p>
        </w:tc>
      </w:tr>
      <w:tr w:rsidR="004F6A19" w:rsidRPr="00D806F3" w14:paraId="59B69565" w14:textId="28DE1C30" w:rsidTr="5BDF8447">
        <w:trPr>
          <w:trHeight w:val="1399"/>
        </w:trPr>
        <w:tc>
          <w:tcPr>
            <w:tcW w:w="733" w:type="dxa"/>
            <w:tcBorders>
              <w:right w:val="single" w:sz="4" w:space="0" w:color="auto"/>
            </w:tcBorders>
          </w:tcPr>
          <w:p w14:paraId="02852F0D" w14:textId="77777777" w:rsidR="004F6A19" w:rsidRPr="00D806F3" w:rsidRDefault="004F6A19" w:rsidP="0003484D">
            <w:pPr>
              <w:spacing w:before="42" w:line="240" w:lineRule="auto"/>
              <w:ind w:left="69"/>
              <w:jc w:val="left"/>
              <w:rPr>
                <w:rFonts w:eastAsia="Verdana" w:cs="Verdana"/>
                <w:szCs w:val="16"/>
                <w:lang w:val="nl-NL"/>
              </w:rPr>
            </w:pPr>
            <w:r w:rsidRPr="00D806F3">
              <w:rPr>
                <w:rFonts w:eastAsia="Verdana" w:cs="Verdana"/>
                <w:szCs w:val="16"/>
                <w:lang w:val="nl-NL"/>
              </w:rPr>
              <w:t>2.3</w:t>
            </w:r>
          </w:p>
        </w:tc>
        <w:tc>
          <w:tcPr>
            <w:tcW w:w="7223" w:type="dxa"/>
            <w:tcBorders>
              <w:top w:val="single" w:sz="4" w:space="0" w:color="auto"/>
              <w:left w:val="single" w:sz="4" w:space="0" w:color="auto"/>
              <w:bottom w:val="single" w:sz="4" w:space="0" w:color="auto"/>
              <w:right w:val="single" w:sz="4" w:space="0" w:color="auto"/>
            </w:tcBorders>
          </w:tcPr>
          <w:p w14:paraId="4A6AB141" w14:textId="77777777" w:rsidR="004F6A19" w:rsidRPr="00D806F3" w:rsidRDefault="004F6A19" w:rsidP="0003484D">
            <w:pPr>
              <w:spacing w:before="61" w:line="307" w:lineRule="auto"/>
              <w:ind w:left="69" w:right="186"/>
              <w:jc w:val="left"/>
              <w:rPr>
                <w:rFonts w:eastAsia="Verdana" w:cs="Verdana"/>
                <w:szCs w:val="16"/>
                <w:lang w:val="nl-NL"/>
              </w:rPr>
            </w:pPr>
            <w:r w:rsidRPr="00D806F3">
              <w:rPr>
                <w:rFonts w:eastAsia="Verdana" w:cs="Verdana"/>
                <w:szCs w:val="16"/>
                <w:lang w:val="nl-NL"/>
              </w:rPr>
              <w:t>Opdrachtnemer zal zich houden aan Wet Publieke Gezondheid betreffende de meldingsplicht in het algemeen en meer specifiek:</w:t>
            </w:r>
          </w:p>
          <w:p w14:paraId="7A1EF8E8" w14:textId="21BF4560" w:rsidR="004F6A19" w:rsidRPr="00D806F3" w:rsidRDefault="004F6A19" w:rsidP="005D0C54">
            <w:pPr>
              <w:numPr>
                <w:ilvl w:val="1"/>
                <w:numId w:val="51"/>
              </w:numPr>
              <w:spacing w:before="61" w:line="307" w:lineRule="auto"/>
              <w:ind w:left="846" w:right="186" w:hanging="567"/>
              <w:jc w:val="left"/>
              <w:rPr>
                <w:rFonts w:eastAsia="Verdana" w:cs="Verdana"/>
                <w:szCs w:val="16"/>
                <w:lang w:val="nl-NL"/>
              </w:rPr>
            </w:pPr>
            <w:r w:rsidRPr="00D806F3">
              <w:rPr>
                <w:rFonts w:eastAsia="Verdana" w:cs="Verdana"/>
                <w:szCs w:val="16"/>
                <w:lang w:val="nl-NL"/>
              </w:rPr>
              <w:t xml:space="preserve">Melding van ongewone clusters en verheffingen van infectieziekten aan de </w:t>
            </w:r>
            <w:r w:rsidR="00927F5E" w:rsidRPr="00D806F3">
              <w:rPr>
                <w:rFonts w:eastAsia="Verdana" w:cs="Verdana"/>
                <w:szCs w:val="16"/>
                <w:lang w:val="nl-NL"/>
              </w:rPr>
              <w:t>Opdrachtgever</w:t>
            </w:r>
            <w:r w:rsidRPr="00D806F3">
              <w:rPr>
                <w:rFonts w:eastAsia="Verdana" w:cs="Verdana"/>
                <w:szCs w:val="16"/>
                <w:lang w:val="nl-NL"/>
              </w:rPr>
              <w:t>.</w:t>
            </w:r>
          </w:p>
          <w:p w14:paraId="113FDB83" w14:textId="77777777" w:rsidR="004F6A19" w:rsidRPr="00D806F3" w:rsidRDefault="004F6A19" w:rsidP="005D0C54">
            <w:pPr>
              <w:numPr>
                <w:ilvl w:val="1"/>
                <w:numId w:val="51"/>
              </w:numPr>
              <w:spacing w:before="61" w:line="307" w:lineRule="auto"/>
              <w:ind w:left="846" w:right="186" w:hanging="567"/>
              <w:jc w:val="left"/>
              <w:rPr>
                <w:rFonts w:eastAsia="Verdana" w:cs="Verdana"/>
                <w:szCs w:val="16"/>
                <w:lang w:val="nl-NL"/>
              </w:rPr>
            </w:pPr>
            <w:proofErr w:type="spellStart"/>
            <w:r w:rsidRPr="00D806F3">
              <w:rPr>
                <w:rFonts w:eastAsia="Verdana" w:cs="Verdana"/>
                <w:szCs w:val="16"/>
                <w:lang w:val="nl-NL"/>
              </w:rPr>
              <w:t>Attendering</w:t>
            </w:r>
            <w:proofErr w:type="spellEnd"/>
            <w:r w:rsidRPr="00D806F3">
              <w:rPr>
                <w:rFonts w:eastAsia="Verdana" w:cs="Verdana"/>
                <w:szCs w:val="16"/>
                <w:lang w:val="nl-NL"/>
              </w:rPr>
              <w:t xml:space="preserve"> in het bijzonder op clusters die van belang kunnen zijn voor de publieke gezondheid. </w:t>
            </w:r>
          </w:p>
          <w:p w14:paraId="59D4F48C" w14:textId="4F6F2E80" w:rsidR="004F6A19" w:rsidRPr="00D806F3" w:rsidRDefault="004F6A19" w:rsidP="005D0C54">
            <w:pPr>
              <w:numPr>
                <w:ilvl w:val="0"/>
                <w:numId w:val="51"/>
              </w:numPr>
              <w:spacing w:before="61" w:line="307" w:lineRule="auto"/>
              <w:ind w:left="846" w:right="186" w:hanging="567"/>
              <w:jc w:val="left"/>
              <w:rPr>
                <w:rFonts w:eastAsia="Verdana" w:cs="Verdana"/>
                <w:szCs w:val="16"/>
                <w:lang w:val="nl-NL"/>
              </w:rPr>
            </w:pPr>
            <w:r w:rsidRPr="00D806F3">
              <w:rPr>
                <w:rFonts w:eastAsia="Verdana" w:cs="Verdana"/>
                <w:szCs w:val="16"/>
                <w:lang w:val="nl-NL"/>
              </w:rPr>
              <w:t xml:space="preserve">Melding van een </w:t>
            </w:r>
            <w:proofErr w:type="spellStart"/>
            <w:r w:rsidRPr="00D806F3">
              <w:rPr>
                <w:rFonts w:eastAsia="Verdana" w:cs="Verdana"/>
                <w:szCs w:val="16"/>
                <w:lang w:val="nl-NL"/>
              </w:rPr>
              <w:t>meldingsplichtige</w:t>
            </w:r>
            <w:proofErr w:type="spellEnd"/>
            <w:r w:rsidRPr="00D806F3">
              <w:rPr>
                <w:rFonts w:eastAsia="Verdana" w:cs="Verdana"/>
                <w:szCs w:val="16"/>
                <w:lang w:val="nl-NL"/>
              </w:rPr>
              <w:t xml:space="preserve"> infectieziekten conform de Wet publieke gezondheid aan de </w:t>
            </w:r>
            <w:r w:rsidR="00927F5E" w:rsidRPr="00D806F3">
              <w:rPr>
                <w:rFonts w:eastAsia="Verdana" w:cs="Verdana"/>
                <w:szCs w:val="16"/>
                <w:lang w:val="nl-NL"/>
              </w:rPr>
              <w:t>Opdrachtgever</w:t>
            </w:r>
            <w:r w:rsidRPr="00D806F3">
              <w:rPr>
                <w:rFonts w:eastAsia="Verdana" w:cs="Verdana"/>
                <w:szCs w:val="16"/>
                <w:lang w:val="nl-NL"/>
              </w:rPr>
              <w:t xml:space="preserve"> indien de arts die het onderzoek bij Opdrachtnemer heeft aangevraagd voor een patiënt die zijn verblijfplaats heeft in een gemeente binnen de regio van </w:t>
            </w:r>
            <w:r w:rsidR="00927F5E" w:rsidRPr="00D806F3">
              <w:rPr>
                <w:rFonts w:eastAsia="Verdana" w:cs="Verdana"/>
                <w:szCs w:val="16"/>
                <w:lang w:val="nl-NL"/>
              </w:rPr>
              <w:t>Opdrachtgever</w:t>
            </w:r>
            <w:r w:rsidRPr="00D806F3">
              <w:rPr>
                <w:rFonts w:eastAsia="Verdana" w:cs="Verdana"/>
                <w:szCs w:val="16"/>
                <w:lang w:val="nl-NL"/>
              </w:rPr>
              <w:t xml:space="preserve">. </w:t>
            </w:r>
          </w:p>
        </w:tc>
        <w:tc>
          <w:tcPr>
            <w:tcW w:w="1559" w:type="dxa"/>
            <w:tcBorders>
              <w:top w:val="single" w:sz="4" w:space="0" w:color="auto"/>
              <w:left w:val="single" w:sz="4" w:space="0" w:color="auto"/>
              <w:bottom w:val="single" w:sz="4" w:space="0" w:color="auto"/>
              <w:right w:val="single" w:sz="4" w:space="0" w:color="auto"/>
            </w:tcBorders>
          </w:tcPr>
          <w:p w14:paraId="6BEC24FE" w14:textId="77777777" w:rsidR="004F6A19" w:rsidRPr="00D806F3" w:rsidRDefault="004F6A19" w:rsidP="0003484D">
            <w:pPr>
              <w:spacing w:before="61" w:line="307" w:lineRule="auto"/>
              <w:ind w:left="69" w:right="186"/>
              <w:jc w:val="left"/>
              <w:rPr>
                <w:rFonts w:eastAsia="Verdana" w:cs="Verdana"/>
                <w:szCs w:val="16"/>
                <w:lang w:val="nl-NL"/>
              </w:rPr>
            </w:pPr>
          </w:p>
        </w:tc>
      </w:tr>
      <w:tr w:rsidR="004F6A19" w:rsidRPr="00D806F3" w14:paraId="73BE6CC1" w14:textId="3BC81641" w:rsidTr="5BDF8447">
        <w:trPr>
          <w:trHeight w:val="1401"/>
        </w:trPr>
        <w:tc>
          <w:tcPr>
            <w:tcW w:w="733" w:type="dxa"/>
            <w:tcBorders>
              <w:right w:val="single" w:sz="4" w:space="0" w:color="auto"/>
            </w:tcBorders>
          </w:tcPr>
          <w:p w14:paraId="4C8E2B2B" w14:textId="77777777" w:rsidR="004F6A19" w:rsidRPr="00D806F3" w:rsidRDefault="004F6A19" w:rsidP="0003484D">
            <w:pPr>
              <w:spacing w:before="42" w:line="240" w:lineRule="auto"/>
              <w:ind w:left="69"/>
              <w:jc w:val="left"/>
              <w:rPr>
                <w:rFonts w:eastAsia="Verdana" w:cs="Verdana"/>
                <w:szCs w:val="16"/>
                <w:lang w:val="nl-NL"/>
              </w:rPr>
            </w:pPr>
            <w:r w:rsidRPr="00D806F3">
              <w:rPr>
                <w:rFonts w:eastAsia="Verdana" w:cs="Verdana"/>
                <w:szCs w:val="16"/>
                <w:lang w:val="nl-NL"/>
              </w:rPr>
              <w:lastRenderedPageBreak/>
              <w:t>2.4</w:t>
            </w:r>
          </w:p>
        </w:tc>
        <w:tc>
          <w:tcPr>
            <w:tcW w:w="7223" w:type="dxa"/>
            <w:tcBorders>
              <w:top w:val="single" w:sz="4" w:space="0" w:color="auto"/>
              <w:left w:val="single" w:sz="4" w:space="0" w:color="auto"/>
              <w:bottom w:val="single" w:sz="4" w:space="0" w:color="auto"/>
              <w:right w:val="single" w:sz="4" w:space="0" w:color="auto"/>
            </w:tcBorders>
          </w:tcPr>
          <w:p w14:paraId="051AE48B" w14:textId="4744C045" w:rsidR="004F6A19" w:rsidRPr="00D806F3" w:rsidRDefault="2CE023D1" w:rsidP="40FAF061">
            <w:pPr>
              <w:spacing w:before="61" w:line="307" w:lineRule="auto"/>
              <w:ind w:left="69"/>
              <w:jc w:val="left"/>
              <w:rPr>
                <w:rFonts w:eastAsia="Verdana" w:cs="Verdana"/>
                <w:lang w:val="nl-NL"/>
              </w:rPr>
            </w:pPr>
            <w:r w:rsidRPr="00D806F3">
              <w:rPr>
                <w:rFonts w:eastAsia="Verdana" w:cs="Verdana"/>
                <w:lang w:val="nl-NL"/>
              </w:rPr>
              <w:t xml:space="preserve">Indien er sprake is van een niet-gevalideerde test (zoals </w:t>
            </w:r>
            <w:proofErr w:type="spellStart"/>
            <w:r w:rsidRPr="00D806F3">
              <w:rPr>
                <w:rFonts w:eastAsia="Verdana" w:cs="Verdana"/>
                <w:lang w:val="nl-NL"/>
              </w:rPr>
              <w:t>pcr</w:t>
            </w:r>
            <w:proofErr w:type="spellEnd"/>
            <w:r w:rsidRPr="00D806F3">
              <w:rPr>
                <w:rFonts w:eastAsia="Verdana" w:cs="Verdana"/>
                <w:lang w:val="nl-NL"/>
              </w:rPr>
              <w:t xml:space="preserve"> rectaal en oraal</w:t>
            </w:r>
            <w:r w:rsidRPr="00D806F3">
              <w:rPr>
                <w:rFonts w:eastAsia="Verdana" w:cs="Verdana"/>
                <w:i/>
                <w:iCs/>
                <w:lang w:val="nl-NL"/>
              </w:rPr>
              <w:t>)</w:t>
            </w:r>
            <w:r w:rsidRPr="00D806F3">
              <w:rPr>
                <w:rFonts w:eastAsia="Verdana" w:cs="Verdana"/>
                <w:lang w:val="nl-NL"/>
              </w:rPr>
              <w:t xml:space="preserve">, maar door </w:t>
            </w:r>
            <w:r w:rsidR="00927F5E" w:rsidRPr="00D806F3">
              <w:rPr>
                <w:rFonts w:eastAsia="Verdana" w:cs="Verdana"/>
                <w:lang w:val="nl-NL"/>
              </w:rPr>
              <w:t>Opdrachtgever</w:t>
            </w:r>
            <w:r w:rsidRPr="00D806F3">
              <w:rPr>
                <w:rFonts w:eastAsia="Verdana" w:cs="Verdana"/>
                <w:lang w:val="nl-NL"/>
              </w:rPr>
              <w:t xml:space="preserve"> wordt aangegeven dat behoefte is aan bepaalde test, dan zal</w:t>
            </w:r>
            <w:r w:rsidRPr="00D806F3">
              <w:rPr>
                <w:rFonts w:eastAsia="Verdana" w:cs="Verdana"/>
                <w:spacing w:val="1"/>
                <w:lang w:val="nl-NL"/>
              </w:rPr>
              <w:t xml:space="preserve"> </w:t>
            </w:r>
            <w:r w:rsidRPr="00D806F3">
              <w:rPr>
                <w:rFonts w:eastAsia="Verdana" w:cs="Verdana"/>
                <w:lang w:val="nl-NL"/>
              </w:rPr>
              <w:t xml:space="preserve">Opdrachtnemer vooraf afspraken maken met </w:t>
            </w:r>
            <w:r w:rsidR="00927F5E" w:rsidRPr="00D806F3">
              <w:rPr>
                <w:rFonts w:eastAsia="Verdana" w:cs="Verdana"/>
                <w:lang w:val="nl-NL"/>
              </w:rPr>
              <w:t>Opdrachtgever</w:t>
            </w:r>
            <w:r w:rsidRPr="00D806F3">
              <w:rPr>
                <w:rFonts w:eastAsia="Verdana" w:cs="Verdana"/>
                <w:lang w:val="nl-NL"/>
              </w:rPr>
              <w:t xml:space="preserve"> over het gebruik van de test. De arts infectieziektebestrijding bepaalt in</w:t>
            </w:r>
            <w:r w:rsidRPr="00D806F3">
              <w:rPr>
                <w:rFonts w:eastAsia="Verdana" w:cs="Verdana"/>
                <w:spacing w:val="1"/>
                <w:lang w:val="nl-NL"/>
              </w:rPr>
              <w:t xml:space="preserve"> </w:t>
            </w:r>
            <w:r w:rsidRPr="00D806F3">
              <w:rPr>
                <w:rFonts w:eastAsia="Verdana" w:cs="Verdana"/>
                <w:lang w:val="nl-NL"/>
              </w:rPr>
              <w:t>samenwerking met de betrokken medisch microbioloog</w:t>
            </w:r>
            <w:r w:rsidRPr="00D806F3">
              <w:rPr>
                <w:rFonts w:eastAsia="Verdana" w:cs="Verdana"/>
                <w:spacing w:val="1"/>
                <w:lang w:val="nl-NL"/>
              </w:rPr>
              <w:t xml:space="preserve"> </w:t>
            </w:r>
            <w:r w:rsidRPr="00D806F3">
              <w:rPr>
                <w:rFonts w:eastAsia="Verdana" w:cs="Verdana"/>
                <w:lang w:val="nl-NL"/>
              </w:rPr>
              <w:t>of en op welke wijze er gebruik gemaakt wordt van een test die (nog) niet</w:t>
            </w:r>
            <w:r w:rsidRPr="00D806F3">
              <w:rPr>
                <w:rFonts w:eastAsia="Verdana" w:cs="Verdana"/>
                <w:spacing w:val="1"/>
                <w:lang w:val="nl-NL"/>
              </w:rPr>
              <w:t xml:space="preserve"> </w:t>
            </w:r>
            <w:r w:rsidRPr="00D806F3">
              <w:rPr>
                <w:rFonts w:eastAsia="Verdana" w:cs="Verdana"/>
                <w:lang w:val="nl-NL"/>
              </w:rPr>
              <w:t>gevalideerd</w:t>
            </w:r>
            <w:r w:rsidRPr="00D806F3">
              <w:rPr>
                <w:rFonts w:eastAsia="Verdana" w:cs="Verdana"/>
                <w:spacing w:val="-3"/>
                <w:lang w:val="nl-NL"/>
              </w:rPr>
              <w:t xml:space="preserve"> </w:t>
            </w:r>
            <w:r w:rsidRPr="00D806F3">
              <w:rPr>
                <w:rFonts w:eastAsia="Verdana" w:cs="Verdana"/>
                <w:lang w:val="nl-NL"/>
              </w:rPr>
              <w:t>is.</w:t>
            </w:r>
            <w:r w:rsidRPr="00D806F3">
              <w:rPr>
                <w:rFonts w:eastAsia="Verdana" w:cs="Verdana"/>
                <w:spacing w:val="-3"/>
                <w:lang w:val="nl-NL"/>
              </w:rPr>
              <w:t xml:space="preserve"> </w:t>
            </w:r>
            <w:r w:rsidRPr="00D806F3">
              <w:rPr>
                <w:rFonts w:eastAsia="Verdana" w:cs="Verdana"/>
                <w:lang w:val="nl-NL"/>
              </w:rPr>
              <w:t>Bij</w:t>
            </w:r>
            <w:r w:rsidRPr="00D806F3">
              <w:rPr>
                <w:rFonts w:eastAsia="Verdana" w:cs="Verdana"/>
                <w:spacing w:val="-2"/>
                <w:lang w:val="nl-NL"/>
              </w:rPr>
              <w:t xml:space="preserve"> </w:t>
            </w:r>
            <w:r w:rsidRPr="00D806F3">
              <w:rPr>
                <w:rFonts w:eastAsia="Verdana" w:cs="Verdana"/>
                <w:lang w:val="nl-NL"/>
              </w:rPr>
              <w:t>geplande</w:t>
            </w:r>
            <w:r w:rsidRPr="00D806F3">
              <w:rPr>
                <w:rFonts w:eastAsia="Verdana" w:cs="Verdana"/>
                <w:spacing w:val="-2"/>
                <w:lang w:val="nl-NL"/>
              </w:rPr>
              <w:t xml:space="preserve"> </w:t>
            </w:r>
            <w:r w:rsidRPr="00D806F3">
              <w:rPr>
                <w:rFonts w:eastAsia="Verdana" w:cs="Verdana"/>
                <w:lang w:val="nl-NL"/>
              </w:rPr>
              <w:t>in</w:t>
            </w:r>
            <w:r w:rsidRPr="00D806F3">
              <w:rPr>
                <w:rFonts w:eastAsia="Verdana" w:cs="Verdana"/>
                <w:spacing w:val="-4"/>
                <w:lang w:val="nl-NL"/>
              </w:rPr>
              <w:t xml:space="preserve"> </w:t>
            </w:r>
            <w:r w:rsidRPr="00D806F3">
              <w:rPr>
                <w:rFonts w:eastAsia="Verdana" w:cs="Verdana"/>
                <w:lang w:val="nl-NL"/>
              </w:rPr>
              <w:t>gebruik name</w:t>
            </w:r>
            <w:r w:rsidRPr="00D806F3">
              <w:rPr>
                <w:rFonts w:eastAsia="Verdana" w:cs="Verdana"/>
                <w:spacing w:val="-3"/>
                <w:lang w:val="nl-NL"/>
              </w:rPr>
              <w:t xml:space="preserve"> </w:t>
            </w:r>
            <w:r w:rsidRPr="00D806F3">
              <w:rPr>
                <w:rFonts w:eastAsia="Verdana" w:cs="Verdana"/>
                <w:lang w:val="nl-NL"/>
              </w:rPr>
              <w:t>van</w:t>
            </w:r>
            <w:r w:rsidRPr="00D806F3">
              <w:rPr>
                <w:rFonts w:eastAsia="Verdana" w:cs="Verdana"/>
                <w:spacing w:val="-3"/>
                <w:lang w:val="nl-NL"/>
              </w:rPr>
              <w:t xml:space="preserve"> </w:t>
            </w:r>
            <w:r w:rsidRPr="00D806F3">
              <w:rPr>
                <w:rFonts w:eastAsia="Verdana" w:cs="Verdana"/>
                <w:lang w:val="nl-NL"/>
              </w:rPr>
              <w:t>een</w:t>
            </w:r>
            <w:r w:rsidRPr="00D806F3">
              <w:rPr>
                <w:rFonts w:eastAsia="Verdana" w:cs="Verdana"/>
                <w:spacing w:val="-2"/>
                <w:lang w:val="nl-NL"/>
              </w:rPr>
              <w:t xml:space="preserve"> </w:t>
            </w:r>
            <w:r w:rsidRPr="00D806F3">
              <w:rPr>
                <w:rFonts w:eastAsia="Verdana" w:cs="Verdana"/>
                <w:lang w:val="nl-NL"/>
              </w:rPr>
              <w:t>nieuw</w:t>
            </w:r>
            <w:r w:rsidRPr="00D806F3">
              <w:rPr>
                <w:rFonts w:eastAsia="Verdana" w:cs="Verdana"/>
                <w:spacing w:val="-3"/>
                <w:lang w:val="nl-NL"/>
              </w:rPr>
              <w:t xml:space="preserve"> </w:t>
            </w:r>
            <w:r w:rsidRPr="00D806F3">
              <w:rPr>
                <w:rFonts w:eastAsia="Verdana" w:cs="Verdana"/>
                <w:lang w:val="nl-NL"/>
              </w:rPr>
              <w:t>testplatvorm</w:t>
            </w:r>
            <w:r w:rsidRPr="00D806F3">
              <w:rPr>
                <w:rFonts w:eastAsia="Verdana" w:cs="Verdana"/>
                <w:spacing w:val="-3"/>
                <w:lang w:val="nl-NL"/>
              </w:rPr>
              <w:t xml:space="preserve"> </w:t>
            </w:r>
            <w:r w:rsidRPr="00D806F3">
              <w:rPr>
                <w:rFonts w:eastAsia="Verdana" w:cs="Verdana"/>
                <w:lang w:val="nl-NL"/>
              </w:rPr>
              <w:t>wordt</w:t>
            </w:r>
            <w:r w:rsidRPr="00D806F3">
              <w:rPr>
                <w:rFonts w:eastAsia="Verdana" w:cs="Verdana"/>
                <w:spacing w:val="-4"/>
                <w:lang w:val="nl-NL"/>
              </w:rPr>
              <w:t xml:space="preserve"> </w:t>
            </w:r>
            <w:r w:rsidRPr="00D806F3">
              <w:rPr>
                <w:rFonts w:eastAsia="Verdana" w:cs="Verdana"/>
                <w:lang w:val="nl-NL"/>
              </w:rPr>
              <w:t>validatieonderzoek</w:t>
            </w:r>
            <w:r w:rsidRPr="00D806F3">
              <w:rPr>
                <w:rFonts w:eastAsia="Verdana" w:cs="Verdana"/>
                <w:spacing w:val="-3"/>
                <w:lang w:val="nl-NL"/>
              </w:rPr>
              <w:t xml:space="preserve"> </w:t>
            </w:r>
            <w:r w:rsidRPr="00D806F3">
              <w:rPr>
                <w:rFonts w:eastAsia="Verdana" w:cs="Verdana"/>
                <w:lang w:val="nl-NL"/>
              </w:rPr>
              <w:t>gedaan</w:t>
            </w:r>
            <w:r w:rsidRPr="00D806F3">
              <w:rPr>
                <w:rFonts w:eastAsia="Verdana" w:cs="Verdana"/>
                <w:spacing w:val="-5"/>
                <w:lang w:val="nl-NL"/>
              </w:rPr>
              <w:t xml:space="preserve"> </w:t>
            </w:r>
            <w:r w:rsidRPr="00D806F3">
              <w:rPr>
                <w:rFonts w:eastAsia="Verdana" w:cs="Verdana"/>
                <w:lang w:val="nl-NL"/>
              </w:rPr>
              <w:t>en</w:t>
            </w:r>
            <w:r w:rsidRPr="00D806F3">
              <w:rPr>
                <w:rFonts w:eastAsia="Verdana" w:cs="Verdana"/>
                <w:spacing w:val="-3"/>
                <w:lang w:val="nl-NL"/>
              </w:rPr>
              <w:t xml:space="preserve"> </w:t>
            </w:r>
            <w:r w:rsidRPr="00D806F3">
              <w:rPr>
                <w:rFonts w:eastAsia="Verdana" w:cs="Verdana"/>
                <w:lang w:val="nl-NL"/>
              </w:rPr>
              <w:t>met</w:t>
            </w:r>
            <w:r w:rsidRPr="00D806F3">
              <w:rPr>
                <w:rFonts w:eastAsia="Verdana" w:cs="Verdana"/>
                <w:spacing w:val="3"/>
                <w:lang w:val="nl-NL"/>
              </w:rPr>
              <w:t xml:space="preserve"> </w:t>
            </w:r>
            <w:r w:rsidR="00927F5E" w:rsidRPr="00D806F3">
              <w:rPr>
                <w:rFonts w:eastAsia="Verdana" w:cs="Verdana"/>
                <w:lang w:val="nl-NL"/>
              </w:rPr>
              <w:t xml:space="preserve">Opdrachtgever </w:t>
            </w:r>
            <w:r w:rsidRPr="00D806F3">
              <w:rPr>
                <w:rFonts w:eastAsia="Verdana" w:cs="Verdana"/>
                <w:lang w:val="nl-NL"/>
              </w:rPr>
              <w:t>besproken.</w:t>
            </w:r>
          </w:p>
        </w:tc>
        <w:tc>
          <w:tcPr>
            <w:tcW w:w="1559" w:type="dxa"/>
            <w:tcBorders>
              <w:top w:val="single" w:sz="4" w:space="0" w:color="auto"/>
              <w:left w:val="single" w:sz="4" w:space="0" w:color="auto"/>
              <w:bottom w:val="single" w:sz="4" w:space="0" w:color="auto"/>
              <w:right w:val="single" w:sz="4" w:space="0" w:color="auto"/>
            </w:tcBorders>
          </w:tcPr>
          <w:p w14:paraId="060A8E90" w14:textId="77777777" w:rsidR="004F6A19" w:rsidRPr="00D806F3" w:rsidRDefault="004F6A19" w:rsidP="0003484D">
            <w:pPr>
              <w:spacing w:before="61" w:line="307" w:lineRule="auto"/>
              <w:ind w:left="69"/>
              <w:jc w:val="left"/>
              <w:rPr>
                <w:rFonts w:eastAsia="Verdana" w:cs="Verdana"/>
                <w:szCs w:val="16"/>
                <w:lang w:val="nl-NL"/>
              </w:rPr>
            </w:pPr>
          </w:p>
        </w:tc>
      </w:tr>
      <w:tr w:rsidR="004F6A19" w:rsidRPr="00D806F3" w14:paraId="39943BCA" w14:textId="2853F437" w:rsidTr="5BDF8447">
        <w:trPr>
          <w:trHeight w:val="1679"/>
        </w:trPr>
        <w:tc>
          <w:tcPr>
            <w:tcW w:w="733" w:type="dxa"/>
            <w:tcBorders>
              <w:right w:val="single" w:sz="4" w:space="0" w:color="auto"/>
            </w:tcBorders>
          </w:tcPr>
          <w:p w14:paraId="6B5F1428" w14:textId="77777777" w:rsidR="004F6A19" w:rsidRPr="00D806F3" w:rsidRDefault="004F6A19" w:rsidP="0003484D">
            <w:pPr>
              <w:spacing w:before="42" w:line="240" w:lineRule="auto"/>
              <w:ind w:left="69"/>
              <w:jc w:val="left"/>
              <w:rPr>
                <w:rFonts w:eastAsia="Verdana" w:cs="Verdana"/>
                <w:szCs w:val="16"/>
                <w:lang w:val="nl-NL"/>
              </w:rPr>
            </w:pPr>
            <w:r w:rsidRPr="00D806F3">
              <w:rPr>
                <w:rFonts w:eastAsia="Verdana" w:cs="Verdana"/>
                <w:szCs w:val="16"/>
                <w:lang w:val="nl-NL"/>
              </w:rPr>
              <w:t>2.5</w:t>
            </w:r>
          </w:p>
        </w:tc>
        <w:tc>
          <w:tcPr>
            <w:tcW w:w="7223" w:type="dxa"/>
            <w:tcBorders>
              <w:top w:val="single" w:sz="4" w:space="0" w:color="auto"/>
              <w:left w:val="single" w:sz="4" w:space="0" w:color="auto"/>
              <w:bottom w:val="single" w:sz="4" w:space="0" w:color="auto"/>
              <w:right w:val="single" w:sz="4" w:space="0" w:color="auto"/>
            </w:tcBorders>
          </w:tcPr>
          <w:p w14:paraId="39954009" w14:textId="77777777" w:rsidR="004F6A19" w:rsidRPr="00D806F3" w:rsidRDefault="004F6A19" w:rsidP="0003484D">
            <w:pPr>
              <w:spacing w:before="61" w:line="240" w:lineRule="auto"/>
              <w:ind w:left="69"/>
              <w:jc w:val="left"/>
              <w:rPr>
                <w:rFonts w:eastAsia="Verdana" w:cs="Verdana"/>
                <w:szCs w:val="16"/>
                <w:lang w:val="nl-NL"/>
              </w:rPr>
            </w:pPr>
            <w:r w:rsidRPr="00D806F3">
              <w:rPr>
                <w:rFonts w:eastAsia="Verdana" w:cs="Verdana"/>
                <w:szCs w:val="16"/>
                <w:lang w:val="nl-NL"/>
              </w:rPr>
              <w:t>Opdrachtnemer</w:t>
            </w:r>
            <w:r w:rsidRPr="00D806F3">
              <w:rPr>
                <w:rFonts w:eastAsia="Verdana" w:cs="Verdana"/>
                <w:spacing w:val="-3"/>
                <w:szCs w:val="16"/>
                <w:lang w:val="nl-NL"/>
              </w:rPr>
              <w:t xml:space="preserve"> </w:t>
            </w:r>
            <w:r w:rsidRPr="00D806F3">
              <w:rPr>
                <w:rFonts w:eastAsia="Verdana" w:cs="Verdana"/>
                <w:szCs w:val="16"/>
                <w:lang w:val="nl-NL"/>
              </w:rPr>
              <w:t>beschikt</w:t>
            </w:r>
            <w:r w:rsidRPr="00D806F3">
              <w:rPr>
                <w:rFonts w:eastAsia="Verdana" w:cs="Verdana"/>
                <w:spacing w:val="-3"/>
                <w:szCs w:val="16"/>
                <w:lang w:val="nl-NL"/>
              </w:rPr>
              <w:t xml:space="preserve"> </w:t>
            </w:r>
            <w:r w:rsidRPr="00D806F3">
              <w:rPr>
                <w:rFonts w:eastAsia="Verdana" w:cs="Verdana"/>
                <w:szCs w:val="16"/>
                <w:lang w:val="nl-NL"/>
              </w:rPr>
              <w:t>over</w:t>
            </w:r>
            <w:r w:rsidRPr="00D806F3">
              <w:rPr>
                <w:rFonts w:eastAsia="Verdana" w:cs="Verdana"/>
                <w:spacing w:val="-4"/>
                <w:szCs w:val="16"/>
                <w:lang w:val="nl-NL"/>
              </w:rPr>
              <w:t xml:space="preserve"> </w:t>
            </w:r>
            <w:r w:rsidRPr="00D806F3">
              <w:rPr>
                <w:rFonts w:eastAsia="Verdana" w:cs="Verdana"/>
                <w:szCs w:val="16"/>
                <w:lang w:val="nl-NL"/>
              </w:rPr>
              <w:t>een</w:t>
            </w:r>
            <w:r w:rsidRPr="00D806F3">
              <w:rPr>
                <w:rFonts w:eastAsia="Verdana" w:cs="Verdana"/>
                <w:spacing w:val="-5"/>
                <w:szCs w:val="16"/>
                <w:lang w:val="nl-NL"/>
              </w:rPr>
              <w:t xml:space="preserve"> </w:t>
            </w:r>
            <w:r w:rsidRPr="00D806F3">
              <w:rPr>
                <w:rFonts w:eastAsia="Verdana" w:cs="Verdana"/>
                <w:szCs w:val="16"/>
                <w:lang w:val="nl-NL"/>
              </w:rPr>
              <w:t>klachtenregeling</w:t>
            </w:r>
            <w:r w:rsidRPr="00D806F3">
              <w:rPr>
                <w:rFonts w:eastAsia="Verdana" w:cs="Verdana"/>
                <w:spacing w:val="-4"/>
                <w:szCs w:val="16"/>
                <w:lang w:val="nl-NL"/>
              </w:rPr>
              <w:t xml:space="preserve"> </w:t>
            </w:r>
            <w:r w:rsidRPr="00D806F3">
              <w:rPr>
                <w:rFonts w:eastAsia="Verdana" w:cs="Verdana"/>
                <w:szCs w:val="16"/>
                <w:lang w:val="nl-NL"/>
              </w:rPr>
              <w:t>waar</w:t>
            </w:r>
            <w:r w:rsidRPr="00D806F3">
              <w:rPr>
                <w:rFonts w:eastAsia="Verdana" w:cs="Verdana"/>
                <w:spacing w:val="-5"/>
                <w:szCs w:val="16"/>
                <w:lang w:val="nl-NL"/>
              </w:rPr>
              <w:t>uit</w:t>
            </w:r>
            <w:r w:rsidRPr="00D806F3">
              <w:rPr>
                <w:rFonts w:eastAsia="Verdana" w:cs="Verdana"/>
                <w:spacing w:val="-3"/>
                <w:szCs w:val="16"/>
                <w:lang w:val="nl-NL"/>
              </w:rPr>
              <w:t xml:space="preserve"> </w:t>
            </w:r>
            <w:r w:rsidRPr="00D806F3">
              <w:rPr>
                <w:rFonts w:eastAsia="Verdana" w:cs="Verdana"/>
                <w:szCs w:val="16"/>
                <w:lang w:val="nl-NL"/>
              </w:rPr>
              <w:t>blijkt:</w:t>
            </w:r>
          </w:p>
          <w:p w14:paraId="2DC67CB3" w14:textId="77777777" w:rsidR="004F6A19" w:rsidRPr="00D806F3" w:rsidRDefault="004F6A19" w:rsidP="005D0C54">
            <w:pPr>
              <w:numPr>
                <w:ilvl w:val="0"/>
                <w:numId w:val="44"/>
              </w:numPr>
              <w:tabs>
                <w:tab w:val="left" w:pos="789"/>
              </w:tabs>
              <w:spacing w:before="60" w:line="240" w:lineRule="auto"/>
              <w:jc w:val="left"/>
              <w:rPr>
                <w:rFonts w:eastAsia="Verdana" w:cs="Verdana"/>
                <w:szCs w:val="16"/>
                <w:lang w:val="nl-NL"/>
              </w:rPr>
            </w:pPr>
            <w:r w:rsidRPr="00D806F3">
              <w:rPr>
                <w:rFonts w:eastAsia="Verdana" w:cs="Verdana"/>
                <w:szCs w:val="16"/>
                <w:lang w:val="nl-NL"/>
              </w:rPr>
              <w:t>hoe</w:t>
            </w:r>
            <w:r w:rsidRPr="00D806F3">
              <w:rPr>
                <w:rFonts w:eastAsia="Verdana" w:cs="Verdana"/>
                <w:spacing w:val="-3"/>
                <w:szCs w:val="16"/>
                <w:lang w:val="nl-NL"/>
              </w:rPr>
              <w:t xml:space="preserve"> </w:t>
            </w:r>
            <w:r w:rsidRPr="00D806F3">
              <w:rPr>
                <w:rFonts w:eastAsia="Verdana" w:cs="Verdana"/>
                <w:szCs w:val="16"/>
                <w:lang w:val="nl-NL"/>
              </w:rPr>
              <w:t>een</w:t>
            </w:r>
            <w:r w:rsidRPr="00D806F3">
              <w:rPr>
                <w:rFonts w:eastAsia="Verdana" w:cs="Verdana"/>
                <w:spacing w:val="-3"/>
                <w:szCs w:val="16"/>
                <w:lang w:val="nl-NL"/>
              </w:rPr>
              <w:t xml:space="preserve"> </w:t>
            </w:r>
            <w:r w:rsidRPr="00D806F3">
              <w:rPr>
                <w:rFonts w:eastAsia="Verdana" w:cs="Verdana"/>
                <w:szCs w:val="16"/>
                <w:lang w:val="nl-NL"/>
              </w:rPr>
              <w:t>klacht</w:t>
            </w:r>
            <w:r w:rsidRPr="00D806F3">
              <w:rPr>
                <w:rFonts w:eastAsia="Verdana" w:cs="Verdana"/>
                <w:spacing w:val="-1"/>
                <w:szCs w:val="16"/>
                <w:lang w:val="nl-NL"/>
              </w:rPr>
              <w:t xml:space="preserve"> </w:t>
            </w:r>
            <w:r w:rsidRPr="00D806F3">
              <w:rPr>
                <w:rFonts w:eastAsia="Verdana" w:cs="Verdana"/>
                <w:szCs w:val="16"/>
                <w:lang w:val="nl-NL"/>
              </w:rPr>
              <w:t>wordt</w:t>
            </w:r>
            <w:r w:rsidRPr="00D806F3">
              <w:rPr>
                <w:rFonts w:eastAsia="Verdana" w:cs="Verdana"/>
                <w:spacing w:val="-1"/>
                <w:szCs w:val="16"/>
                <w:lang w:val="nl-NL"/>
              </w:rPr>
              <w:t xml:space="preserve"> </w:t>
            </w:r>
            <w:r w:rsidRPr="00D806F3">
              <w:rPr>
                <w:rFonts w:eastAsia="Verdana" w:cs="Verdana"/>
                <w:szCs w:val="16"/>
                <w:lang w:val="nl-NL"/>
              </w:rPr>
              <w:t>aangemeld;</w:t>
            </w:r>
          </w:p>
          <w:p w14:paraId="32AABA4B" w14:textId="77777777" w:rsidR="004F6A19" w:rsidRPr="00D806F3" w:rsidRDefault="004F6A19" w:rsidP="005D0C54">
            <w:pPr>
              <w:numPr>
                <w:ilvl w:val="0"/>
                <w:numId w:val="44"/>
              </w:numPr>
              <w:tabs>
                <w:tab w:val="left" w:pos="789"/>
              </w:tabs>
              <w:spacing w:before="62" w:line="240" w:lineRule="auto"/>
              <w:jc w:val="left"/>
              <w:rPr>
                <w:rFonts w:eastAsia="Verdana" w:cs="Verdana"/>
                <w:lang w:val="nl-NL"/>
              </w:rPr>
            </w:pPr>
            <w:r w:rsidRPr="00D806F3">
              <w:rPr>
                <w:rFonts w:eastAsia="Verdana" w:cs="Verdana"/>
                <w:lang w:val="nl-NL"/>
              </w:rPr>
              <w:t>wat</w:t>
            </w:r>
            <w:r w:rsidRPr="00D806F3">
              <w:rPr>
                <w:rFonts w:eastAsia="Verdana" w:cs="Verdana"/>
                <w:spacing w:val="-2"/>
                <w:lang w:val="nl-NL"/>
              </w:rPr>
              <w:t xml:space="preserve"> </w:t>
            </w:r>
            <w:r w:rsidRPr="00D806F3">
              <w:rPr>
                <w:rFonts w:eastAsia="Verdana" w:cs="Verdana"/>
                <w:lang w:val="nl-NL"/>
              </w:rPr>
              <w:t>de</w:t>
            </w:r>
            <w:r w:rsidRPr="00D806F3">
              <w:rPr>
                <w:rFonts w:eastAsia="Verdana" w:cs="Verdana"/>
                <w:spacing w:val="-2"/>
                <w:lang w:val="nl-NL"/>
              </w:rPr>
              <w:t xml:space="preserve"> </w:t>
            </w:r>
            <w:r w:rsidR="74A3E574" w:rsidRPr="00D806F3">
              <w:rPr>
                <w:rFonts w:eastAsia="Verdana" w:cs="Verdana"/>
                <w:lang w:val="nl-NL"/>
              </w:rPr>
              <w:t>reactietijd</w:t>
            </w:r>
            <w:r w:rsidRPr="00D806F3">
              <w:rPr>
                <w:rFonts w:eastAsia="Verdana" w:cs="Verdana"/>
                <w:spacing w:val="-1"/>
                <w:lang w:val="nl-NL"/>
              </w:rPr>
              <w:t xml:space="preserve"> </w:t>
            </w:r>
            <w:r w:rsidRPr="00D806F3">
              <w:rPr>
                <w:rFonts w:eastAsia="Verdana" w:cs="Verdana"/>
                <w:lang w:val="nl-NL"/>
              </w:rPr>
              <w:t>is;</w:t>
            </w:r>
          </w:p>
          <w:p w14:paraId="5AB98BDD" w14:textId="77777777" w:rsidR="004F6A19" w:rsidRPr="00D806F3" w:rsidRDefault="004F6A19" w:rsidP="005D0C54">
            <w:pPr>
              <w:numPr>
                <w:ilvl w:val="0"/>
                <w:numId w:val="44"/>
              </w:numPr>
              <w:tabs>
                <w:tab w:val="left" w:pos="788"/>
                <w:tab w:val="left" w:pos="789"/>
              </w:tabs>
              <w:spacing w:before="62" w:line="240" w:lineRule="auto"/>
              <w:jc w:val="left"/>
              <w:rPr>
                <w:rFonts w:eastAsia="Verdana" w:cs="Verdana"/>
                <w:szCs w:val="16"/>
                <w:lang w:val="nl-NL"/>
              </w:rPr>
            </w:pPr>
            <w:r w:rsidRPr="00D806F3">
              <w:rPr>
                <w:rFonts w:eastAsia="Verdana" w:cs="Verdana"/>
                <w:szCs w:val="16"/>
                <w:lang w:val="nl-NL"/>
              </w:rPr>
              <w:t>hoe</w:t>
            </w:r>
            <w:r w:rsidRPr="00D806F3">
              <w:rPr>
                <w:rFonts w:eastAsia="Verdana" w:cs="Verdana"/>
                <w:spacing w:val="-4"/>
                <w:szCs w:val="16"/>
                <w:lang w:val="nl-NL"/>
              </w:rPr>
              <w:t xml:space="preserve"> </w:t>
            </w:r>
            <w:r w:rsidRPr="00D806F3">
              <w:rPr>
                <w:rFonts w:eastAsia="Verdana" w:cs="Verdana"/>
                <w:szCs w:val="16"/>
                <w:lang w:val="nl-NL"/>
              </w:rPr>
              <w:t>de</w:t>
            </w:r>
            <w:r w:rsidRPr="00D806F3">
              <w:rPr>
                <w:rFonts w:eastAsia="Verdana" w:cs="Verdana"/>
                <w:spacing w:val="-3"/>
                <w:szCs w:val="16"/>
                <w:lang w:val="nl-NL"/>
              </w:rPr>
              <w:t xml:space="preserve"> </w:t>
            </w:r>
            <w:r w:rsidRPr="00D806F3">
              <w:rPr>
                <w:rFonts w:eastAsia="Verdana" w:cs="Verdana"/>
                <w:szCs w:val="16"/>
                <w:lang w:val="nl-NL"/>
              </w:rPr>
              <w:t>klacht</w:t>
            </w:r>
            <w:r w:rsidRPr="00D806F3">
              <w:rPr>
                <w:rFonts w:eastAsia="Verdana" w:cs="Verdana"/>
                <w:spacing w:val="-2"/>
                <w:szCs w:val="16"/>
                <w:lang w:val="nl-NL"/>
              </w:rPr>
              <w:t xml:space="preserve"> </w:t>
            </w:r>
            <w:r w:rsidRPr="00D806F3">
              <w:rPr>
                <w:rFonts w:eastAsia="Verdana" w:cs="Verdana"/>
                <w:szCs w:val="16"/>
                <w:lang w:val="nl-NL"/>
              </w:rPr>
              <w:t>wordt</w:t>
            </w:r>
            <w:r w:rsidRPr="00D806F3">
              <w:rPr>
                <w:rFonts w:eastAsia="Verdana" w:cs="Verdana"/>
                <w:spacing w:val="-2"/>
                <w:szCs w:val="16"/>
                <w:lang w:val="nl-NL"/>
              </w:rPr>
              <w:t xml:space="preserve"> </w:t>
            </w:r>
            <w:r w:rsidRPr="00D806F3">
              <w:rPr>
                <w:rFonts w:eastAsia="Verdana" w:cs="Verdana"/>
                <w:szCs w:val="16"/>
                <w:lang w:val="nl-NL"/>
              </w:rPr>
              <w:t>afgehandeld;</w:t>
            </w:r>
          </w:p>
          <w:p w14:paraId="1B37751B" w14:textId="77777777" w:rsidR="004F6A19" w:rsidRPr="00D806F3" w:rsidRDefault="004F6A19" w:rsidP="005D0C54">
            <w:pPr>
              <w:numPr>
                <w:ilvl w:val="0"/>
                <w:numId w:val="44"/>
              </w:numPr>
              <w:tabs>
                <w:tab w:val="left" w:pos="789"/>
              </w:tabs>
              <w:spacing w:before="59" w:line="240" w:lineRule="auto"/>
              <w:jc w:val="left"/>
              <w:rPr>
                <w:rFonts w:eastAsia="Verdana" w:cs="Verdana"/>
                <w:szCs w:val="16"/>
                <w:lang w:val="nl-NL"/>
              </w:rPr>
            </w:pPr>
            <w:r w:rsidRPr="00D806F3">
              <w:rPr>
                <w:rFonts w:eastAsia="Verdana" w:cs="Verdana"/>
                <w:szCs w:val="16"/>
                <w:lang w:val="nl-NL"/>
              </w:rPr>
              <w:t>hoe</w:t>
            </w:r>
            <w:r w:rsidRPr="00D806F3">
              <w:rPr>
                <w:rFonts w:eastAsia="Verdana" w:cs="Verdana"/>
                <w:spacing w:val="-5"/>
                <w:szCs w:val="16"/>
                <w:lang w:val="nl-NL"/>
              </w:rPr>
              <w:t xml:space="preserve"> </w:t>
            </w:r>
            <w:r w:rsidRPr="00D806F3">
              <w:rPr>
                <w:rFonts w:eastAsia="Verdana" w:cs="Verdana"/>
                <w:szCs w:val="16"/>
                <w:lang w:val="nl-NL"/>
              </w:rPr>
              <w:t>de</w:t>
            </w:r>
            <w:r w:rsidRPr="00D806F3">
              <w:rPr>
                <w:rFonts w:eastAsia="Verdana" w:cs="Verdana"/>
                <w:spacing w:val="-4"/>
                <w:szCs w:val="16"/>
                <w:lang w:val="nl-NL"/>
              </w:rPr>
              <w:t xml:space="preserve"> </w:t>
            </w:r>
            <w:r w:rsidRPr="00D806F3">
              <w:rPr>
                <w:rFonts w:eastAsia="Verdana" w:cs="Verdana"/>
                <w:szCs w:val="16"/>
                <w:lang w:val="nl-NL"/>
              </w:rPr>
              <w:t>registratie</w:t>
            </w:r>
            <w:r w:rsidRPr="00D806F3">
              <w:rPr>
                <w:rFonts w:eastAsia="Verdana" w:cs="Verdana"/>
                <w:spacing w:val="-4"/>
                <w:szCs w:val="16"/>
                <w:lang w:val="nl-NL"/>
              </w:rPr>
              <w:t xml:space="preserve"> </w:t>
            </w:r>
            <w:r w:rsidRPr="00D806F3">
              <w:rPr>
                <w:rFonts w:eastAsia="Verdana" w:cs="Verdana"/>
                <w:szCs w:val="16"/>
                <w:lang w:val="nl-NL"/>
              </w:rPr>
              <w:t>plaatsvindt.</w:t>
            </w:r>
          </w:p>
        </w:tc>
        <w:tc>
          <w:tcPr>
            <w:tcW w:w="1559" w:type="dxa"/>
            <w:tcBorders>
              <w:top w:val="single" w:sz="4" w:space="0" w:color="auto"/>
              <w:left w:val="single" w:sz="4" w:space="0" w:color="auto"/>
              <w:bottom w:val="single" w:sz="4" w:space="0" w:color="auto"/>
              <w:right w:val="single" w:sz="4" w:space="0" w:color="auto"/>
            </w:tcBorders>
          </w:tcPr>
          <w:p w14:paraId="37CC9874" w14:textId="77777777" w:rsidR="004F6A19" w:rsidRPr="00D806F3" w:rsidRDefault="004F6A19" w:rsidP="0003484D">
            <w:pPr>
              <w:spacing w:before="61" w:line="240" w:lineRule="auto"/>
              <w:ind w:left="69"/>
              <w:jc w:val="left"/>
              <w:rPr>
                <w:rFonts w:eastAsia="Verdana" w:cs="Verdana"/>
                <w:szCs w:val="16"/>
              </w:rPr>
            </w:pPr>
          </w:p>
        </w:tc>
      </w:tr>
      <w:tr w:rsidR="004F6A19" w:rsidRPr="00D806F3" w14:paraId="10C37303" w14:textId="3010F9D2" w:rsidTr="5BDF8447">
        <w:trPr>
          <w:trHeight w:val="839"/>
        </w:trPr>
        <w:tc>
          <w:tcPr>
            <w:tcW w:w="733" w:type="dxa"/>
            <w:tcBorders>
              <w:right w:val="single" w:sz="4" w:space="0" w:color="auto"/>
            </w:tcBorders>
          </w:tcPr>
          <w:p w14:paraId="4027AF28" w14:textId="27D8C2F9" w:rsidR="004F6A19" w:rsidRPr="00D806F3" w:rsidRDefault="004F6A19" w:rsidP="0003484D">
            <w:pPr>
              <w:spacing w:before="42" w:line="240" w:lineRule="auto"/>
              <w:ind w:left="69"/>
              <w:jc w:val="left"/>
              <w:rPr>
                <w:rFonts w:eastAsia="Verdana" w:cs="Verdana"/>
                <w:szCs w:val="16"/>
                <w:lang w:val="nl-NL"/>
              </w:rPr>
            </w:pPr>
            <w:r w:rsidRPr="00D806F3">
              <w:rPr>
                <w:rFonts w:eastAsia="Verdana" w:cs="Verdana"/>
                <w:szCs w:val="16"/>
                <w:lang w:val="nl-NL"/>
              </w:rPr>
              <w:t>2.</w:t>
            </w:r>
            <w:r w:rsidR="00F92AC0" w:rsidRPr="00D806F3">
              <w:rPr>
                <w:rFonts w:eastAsia="Verdana" w:cs="Verdana"/>
                <w:szCs w:val="16"/>
                <w:lang w:val="nl-NL"/>
              </w:rPr>
              <w:t>6</w:t>
            </w:r>
          </w:p>
        </w:tc>
        <w:tc>
          <w:tcPr>
            <w:tcW w:w="7223" w:type="dxa"/>
            <w:tcBorders>
              <w:top w:val="single" w:sz="4" w:space="0" w:color="auto"/>
              <w:left w:val="single" w:sz="4" w:space="0" w:color="auto"/>
              <w:bottom w:val="single" w:sz="4" w:space="0" w:color="auto"/>
              <w:right w:val="single" w:sz="4" w:space="0" w:color="auto"/>
            </w:tcBorders>
          </w:tcPr>
          <w:p w14:paraId="4D776633" w14:textId="77777777" w:rsidR="004F6A19" w:rsidRPr="00D806F3" w:rsidRDefault="356FFC99" w:rsidP="5BDF8447">
            <w:pPr>
              <w:spacing w:before="61" w:line="307" w:lineRule="auto"/>
              <w:ind w:left="69"/>
              <w:jc w:val="left"/>
              <w:rPr>
                <w:rFonts w:eastAsia="Verdana" w:cs="Verdana"/>
                <w:lang w:val="nl-NL"/>
              </w:rPr>
            </w:pPr>
            <w:r w:rsidRPr="00D806F3">
              <w:rPr>
                <w:rFonts w:eastAsia="Verdana" w:cs="Verdana"/>
                <w:lang w:val="nl-NL"/>
              </w:rPr>
              <w:t>Opdrachtnemer</w:t>
            </w:r>
            <w:r w:rsidRPr="00D806F3">
              <w:rPr>
                <w:rFonts w:eastAsia="Verdana" w:cs="Verdana"/>
                <w:spacing w:val="-3"/>
                <w:lang w:val="nl-NL"/>
              </w:rPr>
              <w:t xml:space="preserve"> </w:t>
            </w:r>
            <w:r w:rsidRPr="00D806F3">
              <w:rPr>
                <w:rFonts w:eastAsia="Verdana" w:cs="Verdana"/>
                <w:lang w:val="nl-NL"/>
              </w:rPr>
              <w:t>beschikt</w:t>
            </w:r>
            <w:r w:rsidRPr="00D806F3">
              <w:rPr>
                <w:rFonts w:eastAsia="Verdana" w:cs="Verdana"/>
                <w:spacing w:val="-2"/>
                <w:lang w:val="nl-NL"/>
              </w:rPr>
              <w:t xml:space="preserve"> </w:t>
            </w:r>
            <w:r w:rsidRPr="00D806F3">
              <w:rPr>
                <w:rFonts w:eastAsia="Verdana" w:cs="Verdana"/>
                <w:lang w:val="nl-NL"/>
              </w:rPr>
              <w:t>over</w:t>
            </w:r>
            <w:r w:rsidRPr="00D806F3">
              <w:rPr>
                <w:rFonts w:eastAsia="Verdana" w:cs="Verdana"/>
                <w:spacing w:val="-4"/>
                <w:lang w:val="nl-NL"/>
              </w:rPr>
              <w:t xml:space="preserve"> </w:t>
            </w:r>
            <w:r w:rsidRPr="00D806F3">
              <w:rPr>
                <w:rFonts w:eastAsia="Verdana" w:cs="Verdana"/>
                <w:lang w:val="nl-NL"/>
              </w:rPr>
              <w:t>een</w:t>
            </w:r>
            <w:r w:rsidRPr="00D806F3">
              <w:rPr>
                <w:rFonts w:eastAsia="Verdana" w:cs="Verdana"/>
                <w:spacing w:val="-4"/>
                <w:lang w:val="nl-NL"/>
              </w:rPr>
              <w:t xml:space="preserve"> </w:t>
            </w:r>
            <w:r w:rsidRPr="00D806F3">
              <w:rPr>
                <w:rFonts w:eastAsia="Verdana" w:cs="Verdana"/>
                <w:lang w:val="nl-NL"/>
              </w:rPr>
              <w:t>privacyreglement</w:t>
            </w:r>
            <w:r w:rsidRPr="00D806F3">
              <w:rPr>
                <w:rFonts w:eastAsia="Verdana" w:cs="Verdana"/>
                <w:spacing w:val="-2"/>
                <w:lang w:val="nl-NL"/>
              </w:rPr>
              <w:t xml:space="preserve"> </w:t>
            </w:r>
            <w:r w:rsidRPr="00D806F3">
              <w:rPr>
                <w:rFonts w:eastAsia="Verdana" w:cs="Verdana"/>
                <w:lang w:val="nl-NL"/>
              </w:rPr>
              <w:t>dat</w:t>
            </w:r>
            <w:r w:rsidRPr="00D806F3">
              <w:rPr>
                <w:rFonts w:eastAsia="Verdana" w:cs="Verdana"/>
                <w:spacing w:val="-4"/>
                <w:lang w:val="nl-NL"/>
              </w:rPr>
              <w:t xml:space="preserve"> </w:t>
            </w:r>
            <w:r w:rsidRPr="00D806F3">
              <w:rPr>
                <w:rFonts w:eastAsia="Verdana" w:cs="Verdana"/>
                <w:lang w:val="nl-NL"/>
              </w:rPr>
              <w:t>minimaal</w:t>
            </w:r>
            <w:r w:rsidRPr="00D806F3">
              <w:rPr>
                <w:rFonts w:eastAsia="Verdana" w:cs="Verdana"/>
                <w:spacing w:val="-3"/>
                <w:lang w:val="nl-NL"/>
              </w:rPr>
              <w:t xml:space="preserve"> </w:t>
            </w:r>
            <w:r w:rsidRPr="00D806F3">
              <w:rPr>
                <w:rFonts w:eastAsia="Verdana" w:cs="Verdana"/>
                <w:lang w:val="nl-NL"/>
              </w:rPr>
              <w:t>voldoet</w:t>
            </w:r>
            <w:r w:rsidRPr="00D806F3">
              <w:rPr>
                <w:rFonts w:eastAsia="Verdana" w:cs="Verdana"/>
                <w:spacing w:val="-3"/>
                <w:lang w:val="nl-NL"/>
              </w:rPr>
              <w:t xml:space="preserve"> </w:t>
            </w:r>
            <w:r w:rsidRPr="00D806F3">
              <w:rPr>
                <w:rFonts w:eastAsia="Verdana" w:cs="Verdana"/>
                <w:lang w:val="nl-NL"/>
              </w:rPr>
              <w:t>aan</w:t>
            </w:r>
            <w:r w:rsidRPr="00D806F3">
              <w:rPr>
                <w:rFonts w:eastAsia="Verdana" w:cs="Verdana"/>
                <w:spacing w:val="-3"/>
                <w:lang w:val="nl-NL"/>
              </w:rPr>
              <w:t xml:space="preserve"> </w:t>
            </w:r>
            <w:r w:rsidRPr="00D806F3">
              <w:rPr>
                <w:rFonts w:eastAsia="Verdana" w:cs="Verdana"/>
                <w:lang w:val="nl-NL"/>
              </w:rPr>
              <w:t>de</w:t>
            </w:r>
            <w:r w:rsidRPr="00D806F3">
              <w:rPr>
                <w:rFonts w:eastAsia="Verdana" w:cs="Verdana"/>
                <w:spacing w:val="-3"/>
                <w:lang w:val="nl-NL"/>
              </w:rPr>
              <w:t xml:space="preserve"> </w:t>
            </w:r>
            <w:r w:rsidRPr="00D806F3">
              <w:rPr>
                <w:rFonts w:eastAsia="Verdana" w:cs="Verdana"/>
                <w:lang w:val="nl-NL"/>
              </w:rPr>
              <w:t>Algemene verordening gegevensbescherming (AVG).</w:t>
            </w:r>
          </w:p>
          <w:p w14:paraId="7898961B" w14:textId="77777777" w:rsidR="004F6A19" w:rsidRPr="00D806F3" w:rsidRDefault="004F6A19" w:rsidP="0003484D">
            <w:pPr>
              <w:spacing w:before="61" w:line="307" w:lineRule="auto"/>
              <w:ind w:left="69"/>
              <w:jc w:val="left"/>
              <w:rPr>
                <w:rFonts w:eastAsia="Verdana" w:cs="Verdana"/>
                <w:szCs w:val="16"/>
                <w:lang w:val="nl-NL"/>
              </w:rPr>
            </w:pPr>
          </w:p>
        </w:tc>
        <w:tc>
          <w:tcPr>
            <w:tcW w:w="1559" w:type="dxa"/>
            <w:tcBorders>
              <w:top w:val="single" w:sz="4" w:space="0" w:color="auto"/>
              <w:left w:val="single" w:sz="4" w:space="0" w:color="auto"/>
              <w:bottom w:val="single" w:sz="4" w:space="0" w:color="auto"/>
              <w:right w:val="single" w:sz="4" w:space="0" w:color="auto"/>
            </w:tcBorders>
          </w:tcPr>
          <w:p w14:paraId="164CB333" w14:textId="77777777" w:rsidR="004F6A19" w:rsidRPr="00D806F3" w:rsidRDefault="004F6A19" w:rsidP="0003484D">
            <w:pPr>
              <w:spacing w:before="61" w:line="307" w:lineRule="auto"/>
              <w:ind w:left="69"/>
              <w:jc w:val="left"/>
              <w:rPr>
                <w:rFonts w:eastAsia="Verdana" w:cs="Verdana"/>
                <w:szCs w:val="16"/>
                <w:lang w:val="nl-NL"/>
              </w:rPr>
            </w:pPr>
          </w:p>
        </w:tc>
      </w:tr>
      <w:tr w:rsidR="00683F09" w:rsidRPr="00D806F3" w14:paraId="5BE10D3C" w14:textId="77777777" w:rsidTr="5BDF8447">
        <w:trPr>
          <w:trHeight w:val="261"/>
        </w:trPr>
        <w:tc>
          <w:tcPr>
            <w:tcW w:w="733" w:type="dxa"/>
            <w:shd w:val="clear" w:color="auto" w:fill="auto"/>
          </w:tcPr>
          <w:p w14:paraId="6ED2DF78" w14:textId="00828F3E" w:rsidR="00683F09" w:rsidRPr="00D806F3" w:rsidRDefault="00683F09" w:rsidP="0003484D">
            <w:pPr>
              <w:spacing w:before="44" w:line="197" w:lineRule="exact"/>
              <w:ind w:left="69"/>
              <w:jc w:val="left"/>
              <w:rPr>
                <w:rFonts w:eastAsia="Verdana" w:cs="Verdana"/>
                <w:bCs/>
                <w:szCs w:val="16"/>
                <w:lang w:val="nl-NL"/>
              </w:rPr>
            </w:pPr>
            <w:r w:rsidRPr="00D806F3">
              <w:rPr>
                <w:rFonts w:eastAsia="Verdana" w:cs="Verdana"/>
                <w:bCs/>
                <w:szCs w:val="16"/>
                <w:lang w:val="nl-NL"/>
              </w:rPr>
              <w:t>2.</w:t>
            </w:r>
            <w:r w:rsidR="00F92AC0" w:rsidRPr="00D806F3">
              <w:rPr>
                <w:rFonts w:eastAsia="Verdana" w:cs="Verdana"/>
                <w:bCs/>
                <w:szCs w:val="16"/>
                <w:lang w:val="nl-NL"/>
              </w:rPr>
              <w:t>7</w:t>
            </w:r>
          </w:p>
        </w:tc>
        <w:tc>
          <w:tcPr>
            <w:tcW w:w="7223" w:type="dxa"/>
            <w:tcBorders>
              <w:top w:val="single" w:sz="4" w:space="0" w:color="auto"/>
            </w:tcBorders>
            <w:shd w:val="clear" w:color="auto" w:fill="auto"/>
          </w:tcPr>
          <w:p w14:paraId="2668EC74" w14:textId="004C1AB8" w:rsidR="00683F09" w:rsidRPr="00D806F3" w:rsidRDefault="00683F09" w:rsidP="0003484D">
            <w:pPr>
              <w:spacing w:before="44" w:line="197" w:lineRule="exact"/>
              <w:ind w:left="69"/>
              <w:jc w:val="left"/>
              <w:rPr>
                <w:rFonts w:eastAsia="Verdana" w:cs="Verdana"/>
                <w:bCs/>
                <w:szCs w:val="16"/>
                <w:lang w:val="nl-NL"/>
              </w:rPr>
            </w:pPr>
            <w:r w:rsidRPr="00D806F3">
              <w:rPr>
                <w:rFonts w:eastAsia="Verdana" w:cs="Verdana"/>
                <w:bCs/>
                <w:szCs w:val="16"/>
                <w:lang w:val="nl-NL"/>
              </w:rPr>
              <w:t>Opdrachtnemer voldoet</w:t>
            </w:r>
            <w:r w:rsidR="001C2670" w:rsidRPr="00D806F3">
              <w:rPr>
                <w:rFonts w:eastAsia="Verdana" w:cs="Verdana"/>
                <w:bCs/>
                <w:szCs w:val="16"/>
                <w:lang w:val="nl-NL"/>
              </w:rPr>
              <w:t xml:space="preserve"> aan de relevante wet- en regelgeving behorend bij de uitvoering van de opdracht. </w:t>
            </w:r>
          </w:p>
          <w:p w14:paraId="2AD3FEA6" w14:textId="4C48A644" w:rsidR="00647BC2" w:rsidRPr="00D806F3" w:rsidRDefault="00647BC2" w:rsidP="0003484D">
            <w:pPr>
              <w:spacing w:before="44" w:line="197" w:lineRule="exact"/>
              <w:ind w:left="69"/>
              <w:jc w:val="left"/>
              <w:rPr>
                <w:rFonts w:eastAsia="Verdana" w:cs="Verdana"/>
                <w:bCs/>
                <w:szCs w:val="16"/>
                <w:lang w:val="nl-NL"/>
              </w:rPr>
            </w:pPr>
          </w:p>
        </w:tc>
        <w:tc>
          <w:tcPr>
            <w:tcW w:w="1559" w:type="dxa"/>
            <w:tcBorders>
              <w:top w:val="single" w:sz="4" w:space="0" w:color="auto"/>
            </w:tcBorders>
            <w:shd w:val="clear" w:color="auto" w:fill="auto"/>
          </w:tcPr>
          <w:p w14:paraId="21DCEA1E" w14:textId="77777777" w:rsidR="00683F09" w:rsidRPr="00D806F3" w:rsidRDefault="00683F09" w:rsidP="0003484D">
            <w:pPr>
              <w:spacing w:before="44" w:line="197" w:lineRule="exact"/>
              <w:ind w:left="69"/>
              <w:jc w:val="left"/>
              <w:rPr>
                <w:rFonts w:eastAsia="Verdana" w:cs="Verdana"/>
                <w:bCs/>
                <w:szCs w:val="16"/>
                <w:lang w:val="nl-NL"/>
              </w:rPr>
            </w:pPr>
          </w:p>
        </w:tc>
      </w:tr>
      <w:tr w:rsidR="004F6A19" w:rsidRPr="00D806F3" w14:paraId="137CE9DE" w14:textId="00269150" w:rsidTr="5BDF8447">
        <w:trPr>
          <w:trHeight w:val="261"/>
        </w:trPr>
        <w:tc>
          <w:tcPr>
            <w:tcW w:w="733" w:type="dxa"/>
            <w:shd w:val="clear" w:color="auto" w:fill="365F91" w:themeFill="accent1" w:themeFillShade="BF"/>
          </w:tcPr>
          <w:p w14:paraId="250C23CC" w14:textId="77777777" w:rsidR="004F6A19" w:rsidRPr="00D806F3" w:rsidRDefault="004F6A19" w:rsidP="0003484D">
            <w:pPr>
              <w:spacing w:before="44" w:line="197" w:lineRule="exact"/>
              <w:ind w:left="69"/>
              <w:jc w:val="left"/>
              <w:rPr>
                <w:rFonts w:eastAsia="Verdana" w:cs="Verdana"/>
                <w:b/>
                <w:szCs w:val="16"/>
                <w:lang w:val="nl-NL"/>
              </w:rPr>
            </w:pPr>
            <w:bookmarkStart w:id="309" w:name="_Hlk150786004"/>
            <w:r w:rsidRPr="00D806F3">
              <w:rPr>
                <w:rFonts w:eastAsia="Verdana" w:cs="Verdana"/>
                <w:b/>
                <w:color w:val="FFFFFF"/>
                <w:szCs w:val="16"/>
                <w:lang w:val="nl-NL"/>
              </w:rPr>
              <w:t>3.</w:t>
            </w:r>
          </w:p>
        </w:tc>
        <w:tc>
          <w:tcPr>
            <w:tcW w:w="7223" w:type="dxa"/>
            <w:tcBorders>
              <w:top w:val="single" w:sz="4" w:space="0" w:color="auto"/>
            </w:tcBorders>
            <w:shd w:val="clear" w:color="auto" w:fill="365F91" w:themeFill="accent1" w:themeFillShade="BF"/>
          </w:tcPr>
          <w:p w14:paraId="5DC61768" w14:textId="77777777" w:rsidR="004F6A19" w:rsidRPr="00D806F3" w:rsidRDefault="54717BA2" w:rsidP="40FAF061">
            <w:pPr>
              <w:spacing w:before="44" w:line="197" w:lineRule="exact"/>
              <w:ind w:left="69"/>
              <w:jc w:val="left"/>
              <w:rPr>
                <w:rFonts w:eastAsia="Verdana" w:cs="Verdana"/>
                <w:b/>
                <w:bCs/>
                <w:lang w:val="nl-NL"/>
              </w:rPr>
            </w:pPr>
            <w:r w:rsidRPr="00D806F3">
              <w:rPr>
                <w:rFonts w:eastAsia="Verdana" w:cs="Verdana"/>
                <w:b/>
                <w:bCs/>
                <w:color w:val="FFFFFF"/>
                <w:lang w:val="nl-NL"/>
              </w:rPr>
              <w:t>Educatie,</w:t>
            </w:r>
            <w:r w:rsidRPr="00D806F3">
              <w:rPr>
                <w:rFonts w:eastAsia="Verdana" w:cs="Verdana"/>
                <w:b/>
                <w:bCs/>
                <w:color w:val="FFFFFF"/>
                <w:spacing w:val="-5"/>
                <w:lang w:val="nl-NL"/>
              </w:rPr>
              <w:t xml:space="preserve"> </w:t>
            </w:r>
            <w:r w:rsidRPr="00D806F3">
              <w:rPr>
                <w:rFonts w:eastAsia="Verdana" w:cs="Verdana"/>
                <w:b/>
                <w:bCs/>
                <w:color w:val="FFFFFF"/>
                <w:lang w:val="nl-NL"/>
              </w:rPr>
              <w:t>informatie</w:t>
            </w:r>
            <w:r w:rsidRPr="00D806F3">
              <w:rPr>
                <w:rFonts w:eastAsia="Verdana" w:cs="Verdana"/>
                <w:b/>
                <w:bCs/>
                <w:color w:val="FFFFFF"/>
                <w:spacing w:val="-3"/>
                <w:lang w:val="nl-NL"/>
              </w:rPr>
              <w:t xml:space="preserve"> </w:t>
            </w:r>
            <w:r w:rsidRPr="00D806F3">
              <w:rPr>
                <w:rFonts w:eastAsia="Verdana" w:cs="Verdana"/>
                <w:b/>
                <w:bCs/>
                <w:color w:val="FFFFFF"/>
                <w:lang w:val="nl-NL"/>
              </w:rPr>
              <w:t>en</w:t>
            </w:r>
            <w:r w:rsidRPr="00D806F3">
              <w:rPr>
                <w:rFonts w:eastAsia="Verdana" w:cs="Verdana"/>
                <w:b/>
                <w:bCs/>
                <w:color w:val="FFFFFF"/>
                <w:spacing w:val="-4"/>
                <w:lang w:val="nl-NL"/>
              </w:rPr>
              <w:t xml:space="preserve"> </w:t>
            </w:r>
            <w:r w:rsidRPr="00D806F3">
              <w:rPr>
                <w:rFonts w:eastAsia="Verdana" w:cs="Verdana"/>
                <w:b/>
                <w:bCs/>
                <w:color w:val="FFFFFF"/>
                <w:lang w:val="nl-NL"/>
              </w:rPr>
              <w:t>communicatie</w:t>
            </w:r>
          </w:p>
        </w:tc>
        <w:tc>
          <w:tcPr>
            <w:tcW w:w="1559" w:type="dxa"/>
            <w:tcBorders>
              <w:top w:val="single" w:sz="4" w:space="0" w:color="auto"/>
            </w:tcBorders>
            <w:shd w:val="clear" w:color="auto" w:fill="365F91" w:themeFill="accent1" w:themeFillShade="BF"/>
          </w:tcPr>
          <w:p w14:paraId="62A15F7C" w14:textId="6530BA20" w:rsidR="004F6A19" w:rsidRPr="00D806F3" w:rsidRDefault="004F6A19" w:rsidP="40FAF061">
            <w:pPr>
              <w:spacing w:before="44" w:line="197" w:lineRule="exact"/>
              <w:ind w:left="69"/>
              <w:jc w:val="left"/>
              <w:rPr>
                <w:rFonts w:eastAsia="Verdana" w:cs="Verdana"/>
                <w:b/>
                <w:bCs/>
                <w:color w:val="FFFFFF"/>
              </w:rPr>
            </w:pPr>
          </w:p>
        </w:tc>
      </w:tr>
      <w:tr w:rsidR="004F6A19" w:rsidRPr="00D806F3" w14:paraId="0A450D43" w14:textId="3D0DEBBD" w:rsidTr="5BDF8447">
        <w:trPr>
          <w:trHeight w:val="840"/>
        </w:trPr>
        <w:tc>
          <w:tcPr>
            <w:tcW w:w="733" w:type="dxa"/>
          </w:tcPr>
          <w:p w14:paraId="3A24B181" w14:textId="77777777" w:rsidR="004F6A19" w:rsidRPr="00D806F3" w:rsidRDefault="004F6A19" w:rsidP="0003484D">
            <w:pPr>
              <w:spacing w:before="42" w:line="240" w:lineRule="auto"/>
              <w:ind w:left="69"/>
              <w:jc w:val="left"/>
              <w:rPr>
                <w:rFonts w:eastAsia="Verdana" w:cs="Verdana"/>
                <w:szCs w:val="16"/>
                <w:lang w:val="nl-NL"/>
              </w:rPr>
            </w:pPr>
            <w:r w:rsidRPr="00D806F3">
              <w:rPr>
                <w:rFonts w:eastAsia="Verdana" w:cs="Verdana"/>
                <w:szCs w:val="16"/>
                <w:lang w:val="nl-NL"/>
              </w:rPr>
              <w:t>3.1</w:t>
            </w:r>
          </w:p>
        </w:tc>
        <w:tc>
          <w:tcPr>
            <w:tcW w:w="7223" w:type="dxa"/>
          </w:tcPr>
          <w:p w14:paraId="2CBA831F" w14:textId="51F8E001" w:rsidR="004F6A19" w:rsidRPr="00D806F3" w:rsidRDefault="004F6A19" w:rsidP="0003484D">
            <w:pPr>
              <w:spacing w:before="61" w:line="307" w:lineRule="auto"/>
              <w:ind w:left="69"/>
              <w:jc w:val="left"/>
              <w:rPr>
                <w:rFonts w:eastAsia="Verdana" w:cs="Verdana"/>
                <w:lang w:val="nl-NL"/>
              </w:rPr>
            </w:pPr>
            <w:r w:rsidRPr="00D806F3">
              <w:rPr>
                <w:rFonts w:eastAsia="Verdana" w:cs="Verdana"/>
                <w:lang w:val="nl-NL"/>
              </w:rPr>
              <w:t>De</w:t>
            </w:r>
            <w:r w:rsidRPr="00D806F3">
              <w:rPr>
                <w:rFonts w:eastAsia="Verdana" w:cs="Verdana"/>
                <w:spacing w:val="56"/>
                <w:lang w:val="nl-NL"/>
              </w:rPr>
              <w:t xml:space="preserve"> </w:t>
            </w:r>
            <w:r w:rsidRPr="00D806F3">
              <w:rPr>
                <w:rFonts w:eastAsia="Verdana" w:cs="Verdana"/>
                <w:lang w:val="nl-NL"/>
              </w:rPr>
              <w:t>verantwoordelijke</w:t>
            </w:r>
            <w:r w:rsidRPr="00D806F3">
              <w:rPr>
                <w:rFonts w:eastAsia="Verdana" w:cs="Verdana"/>
                <w:spacing w:val="-4"/>
                <w:lang w:val="nl-NL"/>
              </w:rPr>
              <w:t xml:space="preserve"> </w:t>
            </w:r>
            <w:r w:rsidRPr="00D806F3">
              <w:rPr>
                <w:rFonts w:eastAsia="Verdana" w:cs="Verdana"/>
                <w:lang w:val="nl-NL"/>
              </w:rPr>
              <w:t>arts-microbioloog</w:t>
            </w:r>
            <w:r w:rsidRPr="00D806F3">
              <w:rPr>
                <w:rFonts w:eastAsia="Verdana" w:cs="Verdana"/>
                <w:spacing w:val="-4"/>
                <w:lang w:val="nl-NL"/>
              </w:rPr>
              <w:t xml:space="preserve"> </w:t>
            </w:r>
            <w:r w:rsidRPr="00D806F3">
              <w:rPr>
                <w:rFonts w:eastAsia="Verdana" w:cs="Verdana"/>
                <w:lang w:val="nl-NL"/>
              </w:rPr>
              <w:t>of</w:t>
            </w:r>
            <w:r w:rsidRPr="00D806F3">
              <w:rPr>
                <w:rFonts w:eastAsia="Verdana" w:cs="Verdana"/>
                <w:spacing w:val="-5"/>
                <w:lang w:val="nl-NL"/>
              </w:rPr>
              <w:t xml:space="preserve"> </w:t>
            </w:r>
            <w:r w:rsidRPr="00D806F3">
              <w:rPr>
                <w:rFonts w:eastAsia="Verdana" w:cs="Verdana"/>
                <w:lang w:val="nl-NL"/>
              </w:rPr>
              <w:t>manager</w:t>
            </w:r>
            <w:r w:rsidRPr="00D806F3">
              <w:rPr>
                <w:rFonts w:eastAsia="Verdana" w:cs="Verdana"/>
                <w:spacing w:val="-4"/>
                <w:lang w:val="nl-NL"/>
              </w:rPr>
              <w:t xml:space="preserve"> </w:t>
            </w:r>
            <w:r w:rsidRPr="00D806F3">
              <w:rPr>
                <w:rFonts w:eastAsia="Verdana" w:cs="Verdana"/>
                <w:lang w:val="nl-NL"/>
              </w:rPr>
              <w:t>bedrijfsvoering/afdelingshoofd</w:t>
            </w:r>
            <w:r w:rsidRPr="00D806F3">
              <w:rPr>
                <w:rFonts w:eastAsia="Verdana" w:cs="Verdana"/>
                <w:spacing w:val="-4"/>
                <w:lang w:val="nl-NL"/>
              </w:rPr>
              <w:t xml:space="preserve"> </w:t>
            </w:r>
            <w:r w:rsidRPr="00D806F3">
              <w:rPr>
                <w:rFonts w:eastAsia="Verdana" w:cs="Verdana"/>
                <w:lang w:val="nl-NL"/>
              </w:rPr>
              <w:t>van</w:t>
            </w:r>
            <w:r w:rsidRPr="00D806F3">
              <w:rPr>
                <w:rFonts w:eastAsia="Verdana" w:cs="Verdana"/>
                <w:spacing w:val="-5"/>
                <w:lang w:val="nl-NL"/>
              </w:rPr>
              <w:t xml:space="preserve"> </w:t>
            </w:r>
            <w:r w:rsidRPr="00D806F3">
              <w:rPr>
                <w:rFonts w:eastAsia="Verdana" w:cs="Verdana"/>
                <w:lang w:val="nl-NL"/>
              </w:rPr>
              <w:t>de</w:t>
            </w:r>
            <w:r w:rsidRPr="00D806F3">
              <w:rPr>
                <w:rFonts w:eastAsia="Verdana" w:cs="Verdana"/>
                <w:spacing w:val="1"/>
                <w:lang w:val="nl-NL"/>
              </w:rPr>
              <w:t xml:space="preserve"> </w:t>
            </w:r>
            <w:r w:rsidRPr="00D806F3">
              <w:rPr>
                <w:rFonts w:eastAsia="Verdana" w:cs="Verdana"/>
                <w:lang w:val="nl-NL"/>
              </w:rPr>
              <w:t>Opdrachtnemer</w:t>
            </w:r>
            <w:r w:rsidRPr="00D806F3">
              <w:rPr>
                <w:rFonts w:eastAsia="Verdana" w:cs="Verdana"/>
                <w:spacing w:val="-4"/>
                <w:lang w:val="nl-NL"/>
              </w:rPr>
              <w:t xml:space="preserve"> </w:t>
            </w:r>
            <w:r w:rsidRPr="00D806F3">
              <w:rPr>
                <w:rFonts w:eastAsia="Verdana" w:cs="Verdana"/>
                <w:lang w:val="nl-NL"/>
              </w:rPr>
              <w:t>is</w:t>
            </w:r>
            <w:r w:rsidRPr="00D806F3">
              <w:rPr>
                <w:rFonts w:eastAsia="Verdana" w:cs="Verdana"/>
                <w:spacing w:val="-4"/>
                <w:lang w:val="nl-NL"/>
              </w:rPr>
              <w:t xml:space="preserve"> </w:t>
            </w:r>
            <w:r w:rsidRPr="00D806F3">
              <w:rPr>
                <w:rFonts w:eastAsia="Verdana" w:cs="Verdana"/>
                <w:lang w:val="nl-NL"/>
              </w:rPr>
              <w:t>op</w:t>
            </w:r>
            <w:r w:rsidRPr="00D806F3">
              <w:rPr>
                <w:rFonts w:eastAsia="Verdana" w:cs="Verdana"/>
                <w:spacing w:val="-4"/>
                <w:lang w:val="nl-NL"/>
              </w:rPr>
              <w:t xml:space="preserve"> </w:t>
            </w:r>
            <w:r w:rsidRPr="00D806F3">
              <w:rPr>
                <w:rFonts w:eastAsia="Verdana" w:cs="Verdana"/>
                <w:lang w:val="nl-NL"/>
              </w:rPr>
              <w:t>verzoek</w:t>
            </w:r>
            <w:r w:rsidRPr="00D806F3">
              <w:rPr>
                <w:rFonts w:eastAsia="Verdana" w:cs="Verdana"/>
                <w:spacing w:val="-5"/>
                <w:lang w:val="nl-NL"/>
              </w:rPr>
              <w:t xml:space="preserve"> </w:t>
            </w:r>
            <w:r w:rsidRPr="00D806F3">
              <w:rPr>
                <w:rFonts w:eastAsia="Verdana" w:cs="Verdana"/>
                <w:lang w:val="nl-NL"/>
              </w:rPr>
              <w:t>van</w:t>
            </w:r>
            <w:r w:rsidRPr="00D806F3">
              <w:rPr>
                <w:rFonts w:eastAsia="Verdana" w:cs="Verdana"/>
                <w:spacing w:val="-5"/>
                <w:lang w:val="nl-NL"/>
              </w:rPr>
              <w:t xml:space="preserve"> </w:t>
            </w:r>
            <w:r w:rsidR="001F38D0" w:rsidRPr="00D806F3">
              <w:rPr>
                <w:rFonts w:eastAsia="Verdana" w:cs="Verdana"/>
                <w:lang w:val="nl-NL"/>
              </w:rPr>
              <w:t>Opdrachtgever</w:t>
            </w:r>
            <w:r w:rsidRPr="00D806F3">
              <w:rPr>
                <w:rFonts w:eastAsia="Verdana" w:cs="Verdana"/>
                <w:lang w:val="nl-NL"/>
              </w:rPr>
              <w:t xml:space="preserve"> minimaal</w:t>
            </w:r>
            <w:r w:rsidRPr="00D806F3">
              <w:rPr>
                <w:rFonts w:eastAsia="Verdana" w:cs="Verdana"/>
                <w:spacing w:val="-2"/>
                <w:lang w:val="nl-NL"/>
              </w:rPr>
              <w:t xml:space="preserve"> </w:t>
            </w:r>
            <w:r w:rsidRPr="00D806F3">
              <w:rPr>
                <w:rFonts w:eastAsia="Verdana" w:cs="Verdana"/>
                <w:lang w:val="nl-NL"/>
              </w:rPr>
              <w:t>twee</w:t>
            </w:r>
            <w:r w:rsidRPr="00D806F3">
              <w:rPr>
                <w:rFonts w:eastAsia="Verdana" w:cs="Verdana"/>
                <w:spacing w:val="-2"/>
                <w:lang w:val="nl-NL"/>
              </w:rPr>
              <w:t xml:space="preserve"> </w:t>
            </w:r>
            <w:r w:rsidRPr="00D806F3">
              <w:rPr>
                <w:rFonts w:eastAsia="Verdana" w:cs="Verdana"/>
                <w:lang w:val="nl-NL"/>
              </w:rPr>
              <w:t>(2)</w:t>
            </w:r>
            <w:r w:rsidRPr="00D806F3">
              <w:rPr>
                <w:rFonts w:eastAsia="Verdana" w:cs="Verdana"/>
                <w:spacing w:val="-2"/>
                <w:lang w:val="nl-NL"/>
              </w:rPr>
              <w:t xml:space="preserve"> </w:t>
            </w:r>
            <w:r w:rsidRPr="00D806F3">
              <w:rPr>
                <w:rFonts w:eastAsia="Verdana" w:cs="Verdana"/>
                <w:lang w:val="nl-NL"/>
              </w:rPr>
              <w:t>maal</w:t>
            </w:r>
            <w:r w:rsidRPr="00D806F3">
              <w:rPr>
                <w:rFonts w:eastAsia="Verdana" w:cs="Verdana"/>
                <w:spacing w:val="-2"/>
                <w:lang w:val="nl-NL"/>
              </w:rPr>
              <w:t xml:space="preserve"> </w:t>
            </w:r>
            <w:r w:rsidRPr="00D806F3">
              <w:rPr>
                <w:rFonts w:eastAsia="Verdana" w:cs="Verdana"/>
                <w:lang w:val="nl-NL"/>
              </w:rPr>
              <w:t>per</w:t>
            </w:r>
            <w:r w:rsidRPr="00D806F3">
              <w:rPr>
                <w:rFonts w:eastAsia="Verdana" w:cs="Verdana"/>
                <w:spacing w:val="-2"/>
                <w:lang w:val="nl-NL"/>
              </w:rPr>
              <w:t xml:space="preserve"> </w:t>
            </w:r>
            <w:r w:rsidRPr="00D806F3">
              <w:rPr>
                <w:rFonts w:eastAsia="Verdana" w:cs="Verdana"/>
                <w:lang w:val="nl-NL"/>
              </w:rPr>
              <w:t>jaar</w:t>
            </w:r>
            <w:r w:rsidRPr="00D806F3">
              <w:rPr>
                <w:rFonts w:eastAsia="Verdana" w:cs="Verdana"/>
                <w:spacing w:val="-1"/>
                <w:lang w:val="nl-NL"/>
              </w:rPr>
              <w:t xml:space="preserve"> </w:t>
            </w:r>
            <w:r w:rsidRPr="00D806F3">
              <w:rPr>
                <w:rFonts w:eastAsia="Verdana" w:cs="Verdana"/>
                <w:lang w:val="nl-NL"/>
              </w:rPr>
              <w:t>aanwezig</w:t>
            </w:r>
            <w:r w:rsidRPr="00D806F3">
              <w:rPr>
                <w:rFonts w:eastAsia="Verdana" w:cs="Verdana"/>
                <w:spacing w:val="-2"/>
                <w:lang w:val="nl-NL"/>
              </w:rPr>
              <w:t xml:space="preserve"> </w:t>
            </w:r>
            <w:r w:rsidRPr="00D806F3">
              <w:rPr>
                <w:rFonts w:eastAsia="Verdana" w:cs="Verdana"/>
                <w:lang w:val="nl-NL"/>
              </w:rPr>
              <w:t>bij</w:t>
            </w:r>
            <w:r w:rsidRPr="00D806F3">
              <w:rPr>
                <w:rFonts w:eastAsia="Verdana" w:cs="Verdana"/>
                <w:spacing w:val="-1"/>
                <w:lang w:val="nl-NL"/>
              </w:rPr>
              <w:t xml:space="preserve"> </w:t>
            </w:r>
            <w:r w:rsidRPr="00D806F3">
              <w:rPr>
                <w:rFonts w:eastAsia="Verdana" w:cs="Verdana"/>
                <w:lang w:val="nl-NL"/>
              </w:rPr>
              <w:t>een</w:t>
            </w:r>
            <w:r w:rsidRPr="00D806F3">
              <w:rPr>
                <w:rFonts w:eastAsia="Verdana" w:cs="Verdana"/>
                <w:spacing w:val="-2"/>
                <w:lang w:val="nl-NL"/>
              </w:rPr>
              <w:t xml:space="preserve"> </w:t>
            </w:r>
            <w:r w:rsidRPr="00D806F3">
              <w:rPr>
                <w:rFonts w:eastAsia="Verdana" w:cs="Verdana"/>
                <w:lang w:val="nl-NL"/>
              </w:rPr>
              <w:t>door</w:t>
            </w:r>
            <w:r w:rsidRPr="00D806F3">
              <w:rPr>
                <w:rFonts w:eastAsia="Verdana" w:cs="Verdana"/>
                <w:spacing w:val="1"/>
                <w:lang w:val="nl-NL"/>
              </w:rPr>
              <w:t xml:space="preserve"> </w:t>
            </w:r>
            <w:r w:rsidR="001F38D0" w:rsidRPr="00D806F3">
              <w:rPr>
                <w:rFonts w:eastAsia="Verdana" w:cs="Verdana"/>
                <w:lang w:val="nl-NL"/>
              </w:rPr>
              <w:t>Opdrachtgever</w:t>
            </w:r>
            <w:r w:rsidRPr="00D806F3">
              <w:rPr>
                <w:rFonts w:eastAsia="Verdana" w:cs="Verdana"/>
                <w:spacing w:val="-3"/>
                <w:lang w:val="nl-NL"/>
              </w:rPr>
              <w:t xml:space="preserve"> </w:t>
            </w:r>
            <w:r w:rsidRPr="00D806F3">
              <w:rPr>
                <w:rFonts w:eastAsia="Verdana" w:cs="Verdana"/>
                <w:lang w:val="nl-NL"/>
              </w:rPr>
              <w:t>nader</w:t>
            </w:r>
            <w:r w:rsidRPr="00D806F3">
              <w:rPr>
                <w:rFonts w:eastAsia="Verdana" w:cs="Verdana"/>
                <w:spacing w:val="-1"/>
                <w:lang w:val="nl-NL"/>
              </w:rPr>
              <w:t xml:space="preserve"> </w:t>
            </w:r>
            <w:r w:rsidRPr="00D806F3">
              <w:rPr>
                <w:rFonts w:eastAsia="Verdana" w:cs="Verdana"/>
                <w:lang w:val="nl-NL"/>
              </w:rPr>
              <w:t>in</w:t>
            </w:r>
            <w:r w:rsidRPr="00D806F3">
              <w:rPr>
                <w:rFonts w:eastAsia="Verdana" w:cs="Verdana"/>
                <w:spacing w:val="-3"/>
                <w:lang w:val="nl-NL"/>
              </w:rPr>
              <w:t xml:space="preserve"> </w:t>
            </w:r>
            <w:r w:rsidRPr="00D806F3">
              <w:rPr>
                <w:rFonts w:eastAsia="Verdana" w:cs="Verdana"/>
                <w:lang w:val="nl-NL"/>
              </w:rPr>
              <w:t>te</w:t>
            </w:r>
            <w:r w:rsidRPr="00D806F3">
              <w:rPr>
                <w:rFonts w:eastAsia="Verdana" w:cs="Verdana"/>
                <w:spacing w:val="-2"/>
                <w:lang w:val="nl-NL"/>
              </w:rPr>
              <w:t xml:space="preserve"> </w:t>
            </w:r>
            <w:r w:rsidRPr="00D806F3">
              <w:rPr>
                <w:rFonts w:eastAsia="Verdana" w:cs="Verdana"/>
                <w:lang w:val="nl-NL"/>
              </w:rPr>
              <w:t>vullen</w:t>
            </w:r>
            <w:r w:rsidRPr="00D806F3">
              <w:rPr>
                <w:rFonts w:eastAsia="Verdana" w:cs="Verdana"/>
                <w:spacing w:val="-2"/>
                <w:lang w:val="nl-NL"/>
              </w:rPr>
              <w:t xml:space="preserve"> </w:t>
            </w:r>
            <w:r w:rsidRPr="00D806F3">
              <w:rPr>
                <w:rFonts w:eastAsia="Verdana" w:cs="Verdana"/>
                <w:lang w:val="nl-NL"/>
              </w:rPr>
              <w:t>overleg</w:t>
            </w:r>
            <w:r w:rsidRPr="00D806F3">
              <w:rPr>
                <w:rFonts w:eastAsia="Verdana" w:cs="Verdana"/>
                <w:spacing w:val="-2"/>
                <w:lang w:val="nl-NL"/>
              </w:rPr>
              <w:t xml:space="preserve"> </w:t>
            </w:r>
            <w:r w:rsidRPr="00D806F3">
              <w:rPr>
                <w:rFonts w:eastAsia="Verdana" w:cs="Verdana"/>
                <w:lang w:val="nl-NL"/>
              </w:rPr>
              <w:t>met</w:t>
            </w:r>
            <w:r w:rsidRPr="00D806F3">
              <w:rPr>
                <w:rFonts w:eastAsia="Verdana" w:cs="Verdana"/>
                <w:spacing w:val="-1"/>
                <w:lang w:val="nl-NL"/>
              </w:rPr>
              <w:t xml:space="preserve"> </w:t>
            </w:r>
            <w:r w:rsidRPr="00D806F3">
              <w:rPr>
                <w:rFonts w:eastAsia="Verdana" w:cs="Verdana"/>
                <w:lang w:val="nl-NL"/>
              </w:rPr>
              <w:t xml:space="preserve">betrokkenen van </w:t>
            </w:r>
            <w:r w:rsidR="001F38D0" w:rsidRPr="00D806F3">
              <w:rPr>
                <w:rFonts w:eastAsia="Verdana" w:cs="Verdana"/>
                <w:lang w:val="nl-NL"/>
              </w:rPr>
              <w:t>Opdrachtgever</w:t>
            </w:r>
            <w:r w:rsidRPr="00D806F3">
              <w:rPr>
                <w:rFonts w:eastAsia="Verdana" w:cs="Verdana"/>
                <w:lang w:val="nl-NL"/>
              </w:rPr>
              <w:t>.</w:t>
            </w:r>
          </w:p>
        </w:tc>
        <w:tc>
          <w:tcPr>
            <w:tcW w:w="1559" w:type="dxa"/>
          </w:tcPr>
          <w:p w14:paraId="5A197CF6" w14:textId="77777777" w:rsidR="004F6A19" w:rsidRPr="00D806F3" w:rsidRDefault="004F6A19" w:rsidP="0003484D">
            <w:pPr>
              <w:spacing w:before="61" w:line="307" w:lineRule="auto"/>
              <w:ind w:left="69"/>
              <w:jc w:val="left"/>
              <w:rPr>
                <w:rFonts w:eastAsia="Verdana" w:cs="Verdana"/>
                <w:szCs w:val="16"/>
                <w:lang w:val="nl-NL"/>
              </w:rPr>
            </w:pPr>
          </w:p>
        </w:tc>
      </w:tr>
      <w:bookmarkEnd w:id="309"/>
      <w:tr w:rsidR="004F6A19" w:rsidRPr="00D806F3" w14:paraId="6EFD6FE9" w14:textId="08542DC4" w:rsidTr="5BDF8447">
        <w:trPr>
          <w:trHeight w:val="2801"/>
        </w:trPr>
        <w:tc>
          <w:tcPr>
            <w:tcW w:w="733" w:type="dxa"/>
          </w:tcPr>
          <w:p w14:paraId="161A8461" w14:textId="77777777" w:rsidR="004F6A19" w:rsidRPr="00D806F3" w:rsidRDefault="004F6A19" w:rsidP="0003484D">
            <w:pPr>
              <w:spacing w:before="42" w:line="240" w:lineRule="auto"/>
              <w:ind w:left="69"/>
              <w:jc w:val="left"/>
              <w:rPr>
                <w:rFonts w:eastAsia="Verdana" w:cs="Verdana"/>
                <w:szCs w:val="16"/>
                <w:lang w:val="nl-NL"/>
              </w:rPr>
            </w:pPr>
            <w:r w:rsidRPr="00D806F3">
              <w:rPr>
                <w:rFonts w:eastAsia="Verdana" w:cs="Verdana"/>
                <w:szCs w:val="16"/>
                <w:lang w:val="nl-NL"/>
              </w:rPr>
              <w:t>3.2</w:t>
            </w:r>
          </w:p>
        </w:tc>
        <w:tc>
          <w:tcPr>
            <w:tcW w:w="7223" w:type="dxa"/>
          </w:tcPr>
          <w:p w14:paraId="12554A31" w14:textId="587A8B40" w:rsidR="004F6A19" w:rsidRPr="00D806F3" w:rsidRDefault="202447CE" w:rsidP="0003484D">
            <w:pPr>
              <w:spacing w:before="61" w:line="307" w:lineRule="auto"/>
              <w:ind w:left="69"/>
              <w:jc w:val="left"/>
              <w:rPr>
                <w:rFonts w:eastAsia="Verdana" w:cs="Verdana"/>
                <w:lang w:val="nl-NL"/>
              </w:rPr>
            </w:pPr>
            <w:r w:rsidRPr="00D806F3">
              <w:rPr>
                <w:rFonts w:eastAsia="Verdana" w:cs="Verdana"/>
                <w:lang w:val="nl-NL"/>
              </w:rPr>
              <w:t>Iedere</w:t>
            </w:r>
            <w:r w:rsidRPr="00D806F3">
              <w:rPr>
                <w:rFonts w:eastAsia="Verdana" w:cs="Verdana"/>
                <w:spacing w:val="-4"/>
                <w:lang w:val="nl-NL"/>
              </w:rPr>
              <w:t xml:space="preserve"> </w:t>
            </w:r>
            <w:r w:rsidRPr="00D806F3" w:rsidDel="00C06807">
              <w:rPr>
                <w:rFonts w:eastAsia="Verdana" w:cs="Verdana"/>
                <w:lang w:val="nl-NL"/>
              </w:rPr>
              <w:t>werkdag</w:t>
            </w:r>
            <w:r w:rsidRPr="00D806F3">
              <w:rPr>
                <w:rFonts w:eastAsia="Verdana" w:cs="Verdana"/>
                <w:spacing w:val="-2"/>
                <w:lang w:val="nl-NL"/>
              </w:rPr>
              <w:t xml:space="preserve"> </w:t>
            </w:r>
            <w:r w:rsidRPr="00D806F3">
              <w:rPr>
                <w:rFonts w:eastAsia="Verdana" w:cs="Verdana"/>
                <w:lang w:val="nl-NL"/>
              </w:rPr>
              <w:t>is</w:t>
            </w:r>
            <w:r w:rsidRPr="00D806F3">
              <w:rPr>
                <w:rFonts w:eastAsia="Verdana" w:cs="Verdana"/>
                <w:spacing w:val="-3"/>
                <w:lang w:val="nl-NL"/>
              </w:rPr>
              <w:t xml:space="preserve"> </w:t>
            </w:r>
            <w:r w:rsidRPr="00D806F3">
              <w:rPr>
                <w:rFonts w:eastAsia="Verdana" w:cs="Verdana"/>
                <w:lang w:val="nl-NL"/>
              </w:rPr>
              <w:t>er</w:t>
            </w:r>
            <w:r w:rsidRPr="00D806F3">
              <w:rPr>
                <w:rFonts w:eastAsia="Verdana" w:cs="Verdana"/>
                <w:spacing w:val="-3"/>
                <w:lang w:val="nl-NL"/>
              </w:rPr>
              <w:t xml:space="preserve"> </w:t>
            </w:r>
            <w:r w:rsidRPr="00D806F3">
              <w:rPr>
                <w:rFonts w:eastAsia="Verdana" w:cs="Verdana"/>
                <w:lang w:val="nl-NL"/>
              </w:rPr>
              <w:t>een</w:t>
            </w:r>
            <w:r w:rsidRPr="00D806F3">
              <w:rPr>
                <w:rFonts w:eastAsia="Verdana" w:cs="Verdana"/>
                <w:spacing w:val="-4"/>
                <w:lang w:val="nl-NL"/>
              </w:rPr>
              <w:t xml:space="preserve"> </w:t>
            </w:r>
            <w:r w:rsidRPr="00D806F3">
              <w:rPr>
                <w:rFonts w:eastAsia="Verdana" w:cs="Verdana"/>
                <w:lang w:val="nl-NL"/>
              </w:rPr>
              <w:t>dienstdoende</w:t>
            </w:r>
            <w:r w:rsidRPr="00D806F3">
              <w:rPr>
                <w:rFonts w:eastAsia="Verdana" w:cs="Verdana"/>
                <w:spacing w:val="-3"/>
                <w:lang w:val="nl-NL"/>
              </w:rPr>
              <w:t xml:space="preserve"> </w:t>
            </w:r>
            <w:r w:rsidRPr="00D806F3">
              <w:rPr>
                <w:rFonts w:eastAsia="Verdana" w:cs="Verdana"/>
                <w:lang w:val="nl-NL"/>
              </w:rPr>
              <w:t>arts-microbioloog of deskundig hoofdanalist</w:t>
            </w:r>
            <w:r w:rsidRPr="00D806F3">
              <w:rPr>
                <w:rFonts w:eastAsia="Verdana" w:cs="Verdana"/>
                <w:spacing w:val="-3"/>
                <w:lang w:val="nl-NL"/>
              </w:rPr>
              <w:t xml:space="preserve"> </w:t>
            </w:r>
            <w:r w:rsidRPr="00D806F3">
              <w:rPr>
                <w:rFonts w:eastAsia="Verdana" w:cs="Verdana"/>
                <w:lang w:val="nl-NL"/>
              </w:rPr>
              <w:t>bereikbaar,</w:t>
            </w:r>
            <w:r w:rsidRPr="00D806F3">
              <w:rPr>
                <w:rFonts w:eastAsia="Verdana" w:cs="Verdana"/>
                <w:spacing w:val="-4"/>
                <w:lang w:val="nl-NL"/>
              </w:rPr>
              <w:t xml:space="preserve"> </w:t>
            </w:r>
            <w:r w:rsidRPr="00D806F3">
              <w:rPr>
                <w:rFonts w:eastAsia="Verdana" w:cs="Verdana"/>
                <w:lang w:val="nl-NL"/>
              </w:rPr>
              <w:t>zonder</w:t>
            </w:r>
            <w:r w:rsidRPr="00D806F3">
              <w:rPr>
                <w:rFonts w:eastAsia="Verdana" w:cs="Verdana"/>
                <w:spacing w:val="-3"/>
                <w:lang w:val="nl-NL"/>
              </w:rPr>
              <w:t xml:space="preserve"> </w:t>
            </w:r>
            <w:r w:rsidRPr="00D806F3">
              <w:rPr>
                <w:rFonts w:eastAsia="Verdana" w:cs="Verdana"/>
                <w:lang w:val="nl-NL"/>
              </w:rPr>
              <w:t>meerkosten,</w:t>
            </w:r>
            <w:r w:rsidRPr="00D806F3">
              <w:rPr>
                <w:rFonts w:eastAsia="Verdana" w:cs="Verdana"/>
                <w:spacing w:val="-4"/>
                <w:lang w:val="nl-NL"/>
              </w:rPr>
              <w:t xml:space="preserve"> </w:t>
            </w:r>
            <w:r w:rsidRPr="00D806F3">
              <w:rPr>
                <w:rFonts w:eastAsia="Verdana" w:cs="Verdana"/>
                <w:lang w:val="nl-NL"/>
              </w:rPr>
              <w:t>zodat</w:t>
            </w:r>
            <w:r w:rsidRPr="00D806F3">
              <w:rPr>
                <w:rFonts w:eastAsia="Verdana" w:cs="Verdana"/>
                <w:spacing w:val="-3"/>
                <w:lang w:val="nl-NL"/>
              </w:rPr>
              <w:t xml:space="preserve"> </w:t>
            </w:r>
            <w:r w:rsidRPr="00D806F3">
              <w:rPr>
                <w:rFonts w:eastAsia="Verdana" w:cs="Verdana"/>
                <w:lang w:val="nl-NL"/>
              </w:rPr>
              <w:t>de</w:t>
            </w:r>
            <w:r w:rsidRPr="00D806F3">
              <w:rPr>
                <w:rFonts w:eastAsia="Verdana" w:cs="Verdana"/>
                <w:spacing w:val="-3"/>
                <w:lang w:val="nl-NL"/>
              </w:rPr>
              <w:t xml:space="preserve"> </w:t>
            </w:r>
            <w:r w:rsidR="001F38D0" w:rsidRPr="00D806F3">
              <w:rPr>
                <w:rFonts w:eastAsia="Verdana" w:cs="Verdana"/>
                <w:lang w:val="nl-NL"/>
              </w:rPr>
              <w:t>Opdrachtgever</w:t>
            </w:r>
            <w:r w:rsidRPr="00D806F3">
              <w:rPr>
                <w:rFonts w:eastAsia="Verdana" w:cs="Verdana"/>
                <w:spacing w:val="-3"/>
                <w:lang w:val="nl-NL"/>
              </w:rPr>
              <w:t xml:space="preserve"> </w:t>
            </w:r>
            <w:r w:rsidRPr="00D806F3">
              <w:rPr>
                <w:rFonts w:eastAsia="Verdana" w:cs="Verdana"/>
                <w:lang w:val="nl-NL"/>
              </w:rPr>
              <w:t>snel</w:t>
            </w:r>
            <w:r w:rsidRPr="00D806F3">
              <w:rPr>
                <w:rFonts w:eastAsia="Verdana" w:cs="Verdana"/>
                <w:spacing w:val="-3"/>
                <w:lang w:val="nl-NL"/>
              </w:rPr>
              <w:t xml:space="preserve"> </w:t>
            </w:r>
            <w:r w:rsidRPr="00D806F3">
              <w:rPr>
                <w:rFonts w:eastAsia="Verdana" w:cs="Verdana"/>
                <w:lang w:val="nl-NL"/>
              </w:rPr>
              <w:t>kan</w:t>
            </w:r>
            <w:r w:rsidRPr="00D806F3">
              <w:rPr>
                <w:rFonts w:eastAsia="Verdana" w:cs="Verdana"/>
                <w:spacing w:val="-4"/>
                <w:lang w:val="nl-NL"/>
              </w:rPr>
              <w:t xml:space="preserve"> </w:t>
            </w:r>
            <w:r w:rsidRPr="00D806F3">
              <w:rPr>
                <w:rFonts w:eastAsia="Verdana" w:cs="Verdana"/>
                <w:lang w:val="nl-NL"/>
              </w:rPr>
              <w:t>overleggen</w:t>
            </w:r>
            <w:r w:rsidRPr="00D806F3">
              <w:rPr>
                <w:rFonts w:eastAsia="Verdana" w:cs="Verdana"/>
                <w:spacing w:val="-4"/>
                <w:lang w:val="nl-NL"/>
              </w:rPr>
              <w:t xml:space="preserve"> </w:t>
            </w:r>
            <w:r w:rsidRPr="00D806F3">
              <w:rPr>
                <w:rFonts w:eastAsia="Verdana" w:cs="Verdana"/>
                <w:lang w:val="nl-NL"/>
              </w:rPr>
              <w:t>in spoedsituaties.</w:t>
            </w:r>
          </w:p>
          <w:p w14:paraId="6D0C022E" w14:textId="77777777" w:rsidR="004F6A19" w:rsidRPr="00D806F3" w:rsidRDefault="004F6A19" w:rsidP="0003484D">
            <w:pPr>
              <w:spacing w:line="240" w:lineRule="auto"/>
              <w:jc w:val="left"/>
              <w:rPr>
                <w:rFonts w:eastAsia="Verdana" w:cs="Verdana"/>
                <w:szCs w:val="16"/>
                <w:lang w:val="nl-NL"/>
              </w:rPr>
            </w:pPr>
          </w:p>
          <w:p w14:paraId="00BC8A63" w14:textId="77777777" w:rsidR="004F6A19" w:rsidRPr="00D806F3" w:rsidRDefault="004F6A19" w:rsidP="0003484D">
            <w:pPr>
              <w:spacing w:line="307" w:lineRule="auto"/>
              <w:ind w:left="69" w:right="718"/>
              <w:jc w:val="left"/>
              <w:rPr>
                <w:rFonts w:eastAsia="Verdana" w:cs="Verdana"/>
                <w:szCs w:val="16"/>
                <w:lang w:val="nl-NL"/>
              </w:rPr>
            </w:pPr>
            <w:r w:rsidRPr="00D806F3">
              <w:rPr>
                <w:rFonts w:eastAsia="Verdana" w:cs="Verdana"/>
                <w:szCs w:val="16"/>
                <w:lang w:val="nl-NL"/>
              </w:rPr>
              <w:t>Er is hiervoor één telefoonnummer te gebruiken, waarop, hetzij via een directe verbinding, hetzij door één doorverbinding een dienstdoende</w:t>
            </w:r>
            <w:r w:rsidRPr="00D806F3">
              <w:rPr>
                <w:rFonts w:eastAsia="Verdana" w:cs="Verdana"/>
                <w:spacing w:val="-2"/>
                <w:szCs w:val="16"/>
                <w:lang w:val="nl-NL"/>
              </w:rPr>
              <w:t xml:space="preserve"> </w:t>
            </w:r>
            <w:r w:rsidRPr="00D806F3">
              <w:rPr>
                <w:rFonts w:eastAsia="Verdana" w:cs="Verdana"/>
                <w:szCs w:val="16"/>
                <w:lang w:val="nl-NL"/>
              </w:rPr>
              <w:t>arts-microbioloog</w:t>
            </w:r>
            <w:r w:rsidRPr="00D806F3">
              <w:rPr>
                <w:rFonts w:eastAsia="Verdana" w:cs="Verdana"/>
                <w:spacing w:val="-2"/>
                <w:szCs w:val="16"/>
                <w:lang w:val="nl-NL"/>
              </w:rPr>
              <w:t xml:space="preserve"> of hoofdanalist </w:t>
            </w:r>
            <w:r w:rsidRPr="00D806F3">
              <w:rPr>
                <w:rFonts w:eastAsia="Verdana" w:cs="Verdana"/>
                <w:szCs w:val="16"/>
                <w:lang w:val="nl-NL"/>
              </w:rPr>
              <w:t>tijdens</w:t>
            </w:r>
            <w:r w:rsidRPr="00D806F3">
              <w:rPr>
                <w:rFonts w:eastAsia="Verdana" w:cs="Verdana"/>
                <w:spacing w:val="-1"/>
                <w:szCs w:val="16"/>
                <w:lang w:val="nl-NL"/>
              </w:rPr>
              <w:t xml:space="preserve"> </w:t>
            </w:r>
            <w:r w:rsidRPr="00D806F3">
              <w:rPr>
                <w:rFonts w:eastAsia="Verdana" w:cs="Verdana"/>
                <w:szCs w:val="16"/>
                <w:lang w:val="nl-NL"/>
              </w:rPr>
              <w:t>kantoortijden</w:t>
            </w:r>
            <w:r w:rsidRPr="00D806F3">
              <w:rPr>
                <w:rFonts w:eastAsia="Verdana" w:cs="Verdana"/>
                <w:spacing w:val="-3"/>
                <w:szCs w:val="16"/>
                <w:lang w:val="nl-NL"/>
              </w:rPr>
              <w:t xml:space="preserve"> </w:t>
            </w:r>
            <w:r w:rsidRPr="00D806F3">
              <w:rPr>
                <w:rFonts w:eastAsia="Verdana" w:cs="Verdana"/>
                <w:szCs w:val="16"/>
                <w:lang w:val="nl-NL"/>
              </w:rPr>
              <w:t>(8.00-17.00</w:t>
            </w:r>
            <w:r w:rsidRPr="00D806F3">
              <w:rPr>
                <w:rFonts w:eastAsia="Verdana" w:cs="Verdana"/>
                <w:spacing w:val="-1"/>
                <w:szCs w:val="16"/>
                <w:lang w:val="nl-NL"/>
              </w:rPr>
              <w:t xml:space="preserve"> </w:t>
            </w:r>
            <w:r w:rsidRPr="00D806F3">
              <w:rPr>
                <w:rFonts w:eastAsia="Verdana" w:cs="Verdana"/>
                <w:szCs w:val="16"/>
                <w:lang w:val="nl-NL"/>
              </w:rPr>
              <w:t>uur)</w:t>
            </w:r>
            <w:r w:rsidRPr="00D806F3">
              <w:rPr>
                <w:rFonts w:eastAsia="Verdana" w:cs="Verdana"/>
                <w:spacing w:val="-2"/>
                <w:szCs w:val="16"/>
                <w:lang w:val="nl-NL"/>
              </w:rPr>
              <w:t xml:space="preserve"> </w:t>
            </w:r>
            <w:r w:rsidRPr="00D806F3">
              <w:rPr>
                <w:rFonts w:eastAsia="Verdana" w:cs="Verdana"/>
                <w:szCs w:val="16"/>
                <w:lang w:val="nl-NL"/>
              </w:rPr>
              <w:t>bereikbaar</w:t>
            </w:r>
            <w:r w:rsidRPr="00D806F3">
              <w:rPr>
                <w:rFonts w:eastAsia="Verdana" w:cs="Verdana"/>
                <w:spacing w:val="-2"/>
                <w:szCs w:val="16"/>
                <w:lang w:val="nl-NL"/>
              </w:rPr>
              <w:t xml:space="preserve"> </w:t>
            </w:r>
            <w:r w:rsidRPr="00D806F3">
              <w:rPr>
                <w:rFonts w:eastAsia="Verdana" w:cs="Verdana"/>
                <w:szCs w:val="16"/>
                <w:lang w:val="nl-NL"/>
              </w:rPr>
              <w:t>is.</w:t>
            </w:r>
          </w:p>
          <w:p w14:paraId="5C15AC30" w14:textId="77777777" w:rsidR="004F6A19" w:rsidRPr="00D806F3" w:rsidRDefault="004F6A19" w:rsidP="0003484D">
            <w:pPr>
              <w:spacing w:before="2" w:line="307" w:lineRule="auto"/>
              <w:ind w:left="69" w:right="1693"/>
              <w:jc w:val="left"/>
              <w:rPr>
                <w:rFonts w:eastAsia="Verdana" w:cs="Verdana"/>
                <w:szCs w:val="16"/>
                <w:lang w:val="nl-NL"/>
              </w:rPr>
            </w:pPr>
            <w:r w:rsidRPr="00D806F3">
              <w:rPr>
                <w:rFonts w:eastAsia="Verdana" w:cs="Verdana"/>
                <w:szCs w:val="16"/>
                <w:lang w:val="nl-NL"/>
              </w:rPr>
              <w:t>De</w:t>
            </w:r>
            <w:r w:rsidRPr="00D806F3">
              <w:rPr>
                <w:rFonts w:eastAsia="Verdana" w:cs="Verdana"/>
                <w:spacing w:val="-3"/>
                <w:szCs w:val="16"/>
                <w:lang w:val="nl-NL"/>
              </w:rPr>
              <w:t xml:space="preserve"> </w:t>
            </w:r>
            <w:r w:rsidRPr="00D806F3">
              <w:rPr>
                <w:rFonts w:eastAsia="Verdana" w:cs="Verdana"/>
                <w:szCs w:val="16"/>
                <w:lang w:val="nl-NL"/>
              </w:rPr>
              <w:t>betreffende</w:t>
            </w:r>
            <w:r w:rsidRPr="00D806F3">
              <w:rPr>
                <w:rFonts w:eastAsia="Verdana" w:cs="Verdana"/>
                <w:spacing w:val="-4"/>
                <w:szCs w:val="16"/>
                <w:lang w:val="nl-NL"/>
              </w:rPr>
              <w:t xml:space="preserve"> </w:t>
            </w:r>
            <w:r w:rsidRPr="00D806F3">
              <w:rPr>
                <w:rFonts w:eastAsia="Verdana" w:cs="Verdana"/>
                <w:szCs w:val="16"/>
                <w:lang w:val="nl-NL"/>
              </w:rPr>
              <w:t>dienstdoende</w:t>
            </w:r>
            <w:r w:rsidRPr="00D806F3">
              <w:rPr>
                <w:rFonts w:eastAsia="Verdana" w:cs="Verdana"/>
                <w:spacing w:val="-4"/>
                <w:szCs w:val="16"/>
                <w:lang w:val="nl-NL"/>
              </w:rPr>
              <w:t xml:space="preserve"> </w:t>
            </w:r>
            <w:r w:rsidRPr="00D806F3">
              <w:rPr>
                <w:rFonts w:eastAsia="Verdana" w:cs="Verdana"/>
                <w:szCs w:val="16"/>
                <w:lang w:val="nl-NL"/>
              </w:rPr>
              <w:t>arts-microbioloog</w:t>
            </w:r>
            <w:r w:rsidRPr="00D806F3">
              <w:rPr>
                <w:rFonts w:eastAsia="Verdana" w:cs="Verdana"/>
                <w:spacing w:val="-4"/>
                <w:szCs w:val="16"/>
                <w:lang w:val="nl-NL"/>
              </w:rPr>
              <w:t xml:space="preserve"> of hoofdanalist </w:t>
            </w:r>
            <w:r w:rsidRPr="00D806F3">
              <w:rPr>
                <w:rFonts w:eastAsia="Verdana" w:cs="Verdana"/>
                <w:szCs w:val="16"/>
                <w:lang w:val="nl-NL"/>
              </w:rPr>
              <w:t>dient</w:t>
            </w:r>
            <w:r w:rsidRPr="00D806F3">
              <w:rPr>
                <w:rFonts w:eastAsia="Verdana" w:cs="Verdana"/>
                <w:spacing w:val="-3"/>
                <w:szCs w:val="16"/>
                <w:lang w:val="nl-NL"/>
              </w:rPr>
              <w:t xml:space="preserve"> </w:t>
            </w:r>
            <w:r w:rsidRPr="00D806F3">
              <w:rPr>
                <w:rFonts w:eastAsia="Verdana" w:cs="Verdana"/>
                <w:szCs w:val="16"/>
                <w:lang w:val="nl-NL"/>
              </w:rPr>
              <w:t>alle</w:t>
            </w:r>
            <w:r w:rsidRPr="00D806F3">
              <w:rPr>
                <w:rFonts w:eastAsia="Verdana" w:cs="Verdana"/>
                <w:spacing w:val="-4"/>
                <w:szCs w:val="16"/>
                <w:lang w:val="nl-NL"/>
              </w:rPr>
              <w:t xml:space="preserve"> </w:t>
            </w:r>
            <w:r w:rsidRPr="00D806F3">
              <w:rPr>
                <w:rFonts w:eastAsia="Verdana" w:cs="Verdana"/>
                <w:szCs w:val="16"/>
                <w:lang w:val="nl-NL"/>
              </w:rPr>
              <w:t>ins</w:t>
            </w:r>
            <w:r w:rsidRPr="00D806F3">
              <w:rPr>
                <w:rFonts w:eastAsia="Verdana" w:cs="Verdana"/>
                <w:spacing w:val="-3"/>
                <w:szCs w:val="16"/>
                <w:lang w:val="nl-NL"/>
              </w:rPr>
              <w:t xml:space="preserve"> </w:t>
            </w:r>
            <w:r w:rsidRPr="00D806F3">
              <w:rPr>
                <w:rFonts w:eastAsia="Verdana" w:cs="Verdana"/>
                <w:szCs w:val="16"/>
                <w:lang w:val="nl-NL"/>
              </w:rPr>
              <w:t>en</w:t>
            </w:r>
            <w:r w:rsidRPr="00D806F3">
              <w:rPr>
                <w:rFonts w:eastAsia="Verdana" w:cs="Verdana"/>
                <w:spacing w:val="-5"/>
                <w:szCs w:val="16"/>
                <w:lang w:val="nl-NL"/>
              </w:rPr>
              <w:t xml:space="preserve"> </w:t>
            </w:r>
            <w:r w:rsidRPr="00D806F3">
              <w:rPr>
                <w:rFonts w:eastAsia="Verdana" w:cs="Verdana"/>
                <w:szCs w:val="16"/>
                <w:lang w:val="nl-NL"/>
              </w:rPr>
              <w:t>outs</w:t>
            </w:r>
            <w:r w:rsidRPr="00D806F3">
              <w:rPr>
                <w:rFonts w:eastAsia="Verdana" w:cs="Verdana"/>
                <w:spacing w:val="-4"/>
                <w:szCs w:val="16"/>
                <w:lang w:val="nl-NL"/>
              </w:rPr>
              <w:t xml:space="preserve"> </w:t>
            </w:r>
            <w:r w:rsidRPr="00D806F3">
              <w:rPr>
                <w:rFonts w:eastAsia="Verdana" w:cs="Verdana"/>
                <w:szCs w:val="16"/>
                <w:lang w:val="nl-NL"/>
              </w:rPr>
              <w:t>te</w:t>
            </w:r>
            <w:r w:rsidRPr="00D806F3">
              <w:rPr>
                <w:rFonts w:eastAsia="Verdana" w:cs="Verdana"/>
                <w:spacing w:val="-4"/>
                <w:szCs w:val="16"/>
                <w:lang w:val="nl-NL"/>
              </w:rPr>
              <w:t xml:space="preserve"> </w:t>
            </w:r>
            <w:r w:rsidRPr="00D806F3">
              <w:rPr>
                <w:rFonts w:eastAsia="Verdana" w:cs="Verdana"/>
                <w:szCs w:val="16"/>
                <w:lang w:val="nl-NL"/>
              </w:rPr>
              <w:t>kennen</w:t>
            </w:r>
            <w:r w:rsidRPr="00D806F3">
              <w:rPr>
                <w:rFonts w:eastAsia="Verdana" w:cs="Verdana"/>
                <w:spacing w:val="-3"/>
                <w:szCs w:val="16"/>
                <w:lang w:val="nl-NL"/>
              </w:rPr>
              <w:t xml:space="preserve"> </w:t>
            </w:r>
            <w:r w:rsidRPr="00D806F3">
              <w:rPr>
                <w:rFonts w:eastAsia="Verdana" w:cs="Verdana"/>
                <w:szCs w:val="16"/>
                <w:lang w:val="nl-NL"/>
              </w:rPr>
              <w:t>van</w:t>
            </w:r>
            <w:r w:rsidRPr="00D806F3">
              <w:rPr>
                <w:rFonts w:eastAsia="Verdana" w:cs="Verdana"/>
                <w:spacing w:val="-4"/>
                <w:szCs w:val="16"/>
                <w:lang w:val="nl-NL"/>
              </w:rPr>
              <w:t xml:space="preserve"> </w:t>
            </w:r>
            <w:r w:rsidRPr="00D806F3">
              <w:rPr>
                <w:rFonts w:eastAsia="Verdana" w:cs="Verdana"/>
                <w:szCs w:val="16"/>
                <w:lang w:val="nl-NL"/>
              </w:rPr>
              <w:t>de</w:t>
            </w:r>
            <w:r w:rsidRPr="00D806F3">
              <w:rPr>
                <w:rFonts w:eastAsia="Verdana" w:cs="Verdana"/>
                <w:spacing w:val="-4"/>
                <w:szCs w:val="16"/>
                <w:lang w:val="nl-NL"/>
              </w:rPr>
              <w:t xml:space="preserve"> </w:t>
            </w:r>
            <w:r w:rsidRPr="00D806F3">
              <w:rPr>
                <w:rFonts w:eastAsia="Verdana" w:cs="Verdana"/>
                <w:szCs w:val="16"/>
                <w:lang w:val="nl-NL"/>
              </w:rPr>
              <w:t>verrichtte</w:t>
            </w:r>
            <w:r w:rsidRPr="00D806F3">
              <w:rPr>
                <w:rFonts w:eastAsia="Verdana" w:cs="Verdana"/>
                <w:spacing w:val="-4"/>
                <w:szCs w:val="16"/>
                <w:lang w:val="nl-NL"/>
              </w:rPr>
              <w:t xml:space="preserve"> </w:t>
            </w:r>
            <w:r w:rsidRPr="00D806F3">
              <w:rPr>
                <w:rFonts w:eastAsia="Verdana" w:cs="Verdana"/>
                <w:szCs w:val="16"/>
                <w:lang w:val="nl-NL"/>
              </w:rPr>
              <w:t xml:space="preserve">labonderzoeken. </w:t>
            </w:r>
            <w:r w:rsidRPr="00D806F3">
              <w:rPr>
                <w:rFonts w:eastAsia="Verdana" w:cs="Verdana"/>
                <w:spacing w:val="-60"/>
                <w:szCs w:val="16"/>
                <w:lang w:val="nl-NL"/>
              </w:rPr>
              <w:t xml:space="preserve"> </w:t>
            </w:r>
            <w:r w:rsidRPr="00D806F3">
              <w:rPr>
                <w:rFonts w:eastAsia="Verdana" w:cs="Verdana"/>
                <w:szCs w:val="16"/>
                <w:lang w:val="nl-NL"/>
              </w:rPr>
              <w:t>Dit</w:t>
            </w:r>
            <w:r w:rsidRPr="00D806F3">
              <w:rPr>
                <w:rFonts w:eastAsia="Verdana" w:cs="Verdana"/>
                <w:spacing w:val="-1"/>
                <w:szCs w:val="16"/>
                <w:lang w:val="nl-NL"/>
              </w:rPr>
              <w:t xml:space="preserve"> </w:t>
            </w:r>
            <w:r w:rsidRPr="00D806F3">
              <w:rPr>
                <w:rFonts w:eastAsia="Verdana" w:cs="Verdana"/>
                <w:szCs w:val="16"/>
                <w:lang w:val="nl-NL"/>
              </w:rPr>
              <w:t>alles</w:t>
            </w:r>
            <w:r w:rsidRPr="00D806F3">
              <w:rPr>
                <w:rFonts w:eastAsia="Verdana" w:cs="Verdana"/>
                <w:spacing w:val="-1"/>
                <w:szCs w:val="16"/>
                <w:lang w:val="nl-NL"/>
              </w:rPr>
              <w:t xml:space="preserve"> </w:t>
            </w:r>
            <w:r w:rsidRPr="00D806F3">
              <w:rPr>
                <w:rFonts w:eastAsia="Verdana" w:cs="Verdana"/>
                <w:szCs w:val="16"/>
                <w:lang w:val="nl-NL"/>
              </w:rPr>
              <w:t>ook</w:t>
            </w:r>
            <w:r w:rsidRPr="00D806F3">
              <w:rPr>
                <w:rFonts w:eastAsia="Verdana" w:cs="Verdana"/>
                <w:spacing w:val="-2"/>
                <w:szCs w:val="16"/>
                <w:lang w:val="nl-NL"/>
              </w:rPr>
              <w:t xml:space="preserve"> </w:t>
            </w:r>
            <w:r w:rsidRPr="00D806F3">
              <w:rPr>
                <w:rFonts w:eastAsia="Verdana" w:cs="Verdana"/>
                <w:szCs w:val="16"/>
                <w:lang w:val="nl-NL"/>
              </w:rPr>
              <w:t>in</w:t>
            </w:r>
            <w:r w:rsidRPr="00D806F3">
              <w:rPr>
                <w:rFonts w:eastAsia="Verdana" w:cs="Verdana"/>
                <w:spacing w:val="-2"/>
                <w:szCs w:val="16"/>
                <w:lang w:val="nl-NL"/>
              </w:rPr>
              <w:t xml:space="preserve"> </w:t>
            </w:r>
            <w:r w:rsidRPr="00D806F3">
              <w:rPr>
                <w:rFonts w:eastAsia="Verdana" w:cs="Verdana"/>
                <w:szCs w:val="16"/>
                <w:lang w:val="nl-NL"/>
              </w:rPr>
              <w:t>de</w:t>
            </w:r>
            <w:r w:rsidRPr="00D806F3">
              <w:rPr>
                <w:rFonts w:eastAsia="Verdana" w:cs="Verdana"/>
                <w:spacing w:val="-1"/>
                <w:szCs w:val="16"/>
                <w:lang w:val="nl-NL"/>
              </w:rPr>
              <w:t xml:space="preserve"> </w:t>
            </w:r>
            <w:r w:rsidRPr="00D806F3">
              <w:rPr>
                <w:rFonts w:eastAsia="Verdana" w:cs="Verdana"/>
                <w:szCs w:val="16"/>
                <w:lang w:val="nl-NL"/>
              </w:rPr>
              <w:t>situatie dat</w:t>
            </w:r>
            <w:r w:rsidRPr="00D806F3">
              <w:rPr>
                <w:rFonts w:eastAsia="Verdana" w:cs="Verdana"/>
                <w:spacing w:val="-1"/>
                <w:szCs w:val="16"/>
                <w:lang w:val="nl-NL"/>
              </w:rPr>
              <w:t xml:space="preserve"> </w:t>
            </w:r>
            <w:r w:rsidRPr="00D806F3">
              <w:rPr>
                <w:rFonts w:eastAsia="Verdana" w:cs="Verdana"/>
                <w:szCs w:val="16"/>
                <w:lang w:val="nl-NL"/>
              </w:rPr>
              <w:t>het labonderzoek</w:t>
            </w:r>
            <w:r w:rsidRPr="00D806F3">
              <w:rPr>
                <w:rFonts w:eastAsia="Verdana" w:cs="Verdana"/>
                <w:spacing w:val="-2"/>
                <w:szCs w:val="16"/>
                <w:lang w:val="nl-NL"/>
              </w:rPr>
              <w:t xml:space="preserve"> </w:t>
            </w:r>
            <w:r w:rsidRPr="00D806F3">
              <w:rPr>
                <w:rFonts w:eastAsia="Verdana" w:cs="Verdana"/>
                <w:szCs w:val="16"/>
                <w:lang w:val="nl-NL"/>
              </w:rPr>
              <w:t>door</w:t>
            </w:r>
            <w:r w:rsidRPr="00D806F3">
              <w:rPr>
                <w:rFonts w:eastAsia="Verdana" w:cs="Verdana"/>
                <w:spacing w:val="-4"/>
                <w:szCs w:val="16"/>
                <w:lang w:val="nl-NL"/>
              </w:rPr>
              <w:t xml:space="preserve"> </w:t>
            </w:r>
            <w:r w:rsidRPr="00D806F3">
              <w:rPr>
                <w:rFonts w:eastAsia="Verdana" w:cs="Verdana"/>
                <w:szCs w:val="16"/>
                <w:lang w:val="nl-NL"/>
              </w:rPr>
              <w:t>derden</w:t>
            </w:r>
            <w:r w:rsidRPr="00D806F3">
              <w:rPr>
                <w:rFonts w:eastAsia="Verdana" w:cs="Verdana"/>
                <w:spacing w:val="-3"/>
                <w:szCs w:val="16"/>
                <w:lang w:val="nl-NL"/>
              </w:rPr>
              <w:t xml:space="preserve"> </w:t>
            </w:r>
            <w:r w:rsidRPr="00D806F3">
              <w:rPr>
                <w:rFonts w:eastAsia="Verdana" w:cs="Verdana"/>
                <w:szCs w:val="16"/>
                <w:lang w:val="nl-NL"/>
              </w:rPr>
              <w:t>is</w:t>
            </w:r>
            <w:r w:rsidRPr="00D806F3">
              <w:rPr>
                <w:rFonts w:eastAsia="Verdana" w:cs="Verdana"/>
                <w:spacing w:val="-1"/>
                <w:szCs w:val="16"/>
                <w:lang w:val="nl-NL"/>
              </w:rPr>
              <w:t xml:space="preserve"> </w:t>
            </w:r>
            <w:r w:rsidRPr="00D806F3">
              <w:rPr>
                <w:rFonts w:eastAsia="Verdana" w:cs="Verdana"/>
                <w:szCs w:val="16"/>
                <w:lang w:val="nl-NL"/>
              </w:rPr>
              <w:t>verricht.</w:t>
            </w:r>
          </w:p>
          <w:p w14:paraId="467B9E6E" w14:textId="77777777" w:rsidR="004F6A19" w:rsidRPr="00D806F3" w:rsidRDefault="004F6A19" w:rsidP="0003484D">
            <w:pPr>
              <w:spacing w:before="1" w:line="240" w:lineRule="auto"/>
              <w:jc w:val="left"/>
              <w:rPr>
                <w:rFonts w:eastAsia="Verdana" w:cs="Verdana"/>
                <w:szCs w:val="16"/>
                <w:lang w:val="nl-NL"/>
              </w:rPr>
            </w:pPr>
          </w:p>
          <w:p w14:paraId="0F79C3F8" w14:textId="2FF5A1EE" w:rsidR="004F6A19" w:rsidRPr="00D806F3" w:rsidRDefault="004F6A19" w:rsidP="0003484D">
            <w:pPr>
              <w:spacing w:line="240" w:lineRule="auto"/>
              <w:ind w:left="69"/>
              <w:jc w:val="left"/>
              <w:rPr>
                <w:rFonts w:eastAsia="Verdana" w:cs="Verdana"/>
                <w:szCs w:val="16"/>
                <w:lang w:val="nl-NL"/>
              </w:rPr>
            </w:pPr>
            <w:r w:rsidRPr="00D806F3">
              <w:rPr>
                <w:rFonts w:eastAsia="Verdana" w:cs="Verdana"/>
                <w:szCs w:val="16"/>
                <w:lang w:val="nl-NL"/>
              </w:rPr>
              <w:t>Het</w:t>
            </w:r>
            <w:r w:rsidRPr="00D806F3">
              <w:rPr>
                <w:rFonts w:eastAsia="Verdana" w:cs="Verdana"/>
                <w:spacing w:val="-3"/>
                <w:szCs w:val="16"/>
                <w:lang w:val="nl-NL"/>
              </w:rPr>
              <w:t xml:space="preserve"> </w:t>
            </w:r>
            <w:r w:rsidRPr="00D806F3">
              <w:rPr>
                <w:rFonts w:eastAsia="Verdana" w:cs="Verdana"/>
                <w:szCs w:val="16"/>
                <w:lang w:val="nl-NL"/>
              </w:rPr>
              <w:t>bovenstaande</w:t>
            </w:r>
            <w:r w:rsidRPr="00D806F3">
              <w:rPr>
                <w:rFonts w:eastAsia="Verdana" w:cs="Verdana"/>
                <w:spacing w:val="-4"/>
                <w:szCs w:val="16"/>
                <w:lang w:val="nl-NL"/>
              </w:rPr>
              <w:t xml:space="preserve"> </w:t>
            </w:r>
            <w:r w:rsidRPr="00D806F3">
              <w:rPr>
                <w:rFonts w:eastAsia="Verdana" w:cs="Verdana"/>
                <w:szCs w:val="16"/>
                <w:lang w:val="nl-NL"/>
              </w:rPr>
              <w:t>geldt</w:t>
            </w:r>
            <w:r w:rsidRPr="00D806F3">
              <w:rPr>
                <w:rFonts w:eastAsia="Verdana" w:cs="Verdana"/>
                <w:spacing w:val="-2"/>
                <w:szCs w:val="16"/>
                <w:lang w:val="nl-NL"/>
              </w:rPr>
              <w:t xml:space="preserve"> </w:t>
            </w:r>
            <w:r w:rsidRPr="00D806F3">
              <w:rPr>
                <w:rFonts w:eastAsia="Verdana" w:cs="Verdana"/>
                <w:szCs w:val="16"/>
                <w:lang w:val="nl-NL"/>
              </w:rPr>
              <w:t>tevens</w:t>
            </w:r>
            <w:r w:rsidRPr="00D806F3">
              <w:rPr>
                <w:rFonts w:eastAsia="Verdana" w:cs="Verdana"/>
                <w:spacing w:val="-4"/>
                <w:szCs w:val="16"/>
                <w:lang w:val="nl-NL"/>
              </w:rPr>
              <w:t xml:space="preserve"> </w:t>
            </w:r>
            <w:r w:rsidRPr="00D806F3">
              <w:rPr>
                <w:rFonts w:eastAsia="Verdana" w:cs="Verdana"/>
                <w:szCs w:val="16"/>
                <w:lang w:val="nl-NL"/>
              </w:rPr>
              <w:t>voor</w:t>
            </w:r>
            <w:r w:rsidRPr="00D806F3">
              <w:rPr>
                <w:rFonts w:eastAsia="Verdana" w:cs="Verdana"/>
                <w:spacing w:val="-4"/>
                <w:szCs w:val="16"/>
                <w:lang w:val="nl-NL"/>
              </w:rPr>
              <w:t xml:space="preserve"> </w:t>
            </w:r>
            <w:r w:rsidRPr="00D806F3">
              <w:rPr>
                <w:rFonts w:eastAsia="Verdana" w:cs="Verdana"/>
                <w:szCs w:val="16"/>
                <w:lang w:val="nl-NL"/>
              </w:rPr>
              <w:t>de bereikbaarheid</w:t>
            </w:r>
            <w:r w:rsidRPr="00D806F3">
              <w:rPr>
                <w:rFonts w:eastAsia="Verdana" w:cs="Verdana"/>
                <w:spacing w:val="-4"/>
                <w:szCs w:val="16"/>
                <w:lang w:val="nl-NL"/>
              </w:rPr>
              <w:t xml:space="preserve"> </w:t>
            </w:r>
            <w:r w:rsidRPr="00D806F3">
              <w:rPr>
                <w:rFonts w:eastAsia="Verdana" w:cs="Verdana"/>
                <w:szCs w:val="16"/>
                <w:lang w:val="nl-NL"/>
              </w:rPr>
              <w:t>van</w:t>
            </w:r>
            <w:r w:rsidRPr="00D806F3">
              <w:rPr>
                <w:rFonts w:eastAsia="Verdana" w:cs="Verdana"/>
                <w:spacing w:val="-5"/>
                <w:szCs w:val="16"/>
                <w:lang w:val="nl-NL"/>
              </w:rPr>
              <w:t xml:space="preserve"> </w:t>
            </w:r>
            <w:r w:rsidRPr="00D806F3">
              <w:rPr>
                <w:rFonts w:eastAsia="Verdana" w:cs="Verdana"/>
                <w:szCs w:val="16"/>
                <w:lang w:val="nl-NL"/>
              </w:rPr>
              <w:t>de</w:t>
            </w:r>
            <w:r w:rsidRPr="00D806F3">
              <w:rPr>
                <w:rFonts w:eastAsia="Verdana" w:cs="Verdana"/>
                <w:spacing w:val="-3"/>
                <w:szCs w:val="16"/>
                <w:lang w:val="nl-NL"/>
              </w:rPr>
              <w:t xml:space="preserve"> </w:t>
            </w:r>
            <w:r w:rsidRPr="00D806F3">
              <w:rPr>
                <w:rFonts w:eastAsia="Verdana" w:cs="Verdana"/>
                <w:szCs w:val="16"/>
                <w:lang w:val="nl-NL"/>
              </w:rPr>
              <w:t>voor</w:t>
            </w:r>
            <w:r w:rsidRPr="00D806F3">
              <w:rPr>
                <w:rFonts w:eastAsia="Verdana" w:cs="Verdana"/>
                <w:spacing w:val="-4"/>
                <w:szCs w:val="16"/>
                <w:lang w:val="nl-NL"/>
              </w:rPr>
              <w:t xml:space="preserve"> </w:t>
            </w:r>
            <w:r w:rsidRPr="00D806F3">
              <w:rPr>
                <w:rFonts w:eastAsia="Verdana" w:cs="Verdana"/>
                <w:szCs w:val="16"/>
                <w:lang w:val="nl-NL"/>
              </w:rPr>
              <w:t>de</w:t>
            </w:r>
            <w:r w:rsidRPr="00D806F3">
              <w:rPr>
                <w:rFonts w:eastAsia="Verdana" w:cs="Verdana"/>
                <w:spacing w:val="-4"/>
                <w:szCs w:val="16"/>
                <w:lang w:val="nl-NL"/>
              </w:rPr>
              <w:t xml:space="preserve"> </w:t>
            </w:r>
            <w:r w:rsidR="002673D8" w:rsidRPr="00D806F3">
              <w:rPr>
                <w:rFonts w:eastAsia="Verdana" w:cs="Verdana"/>
                <w:szCs w:val="16"/>
                <w:lang w:val="nl-NL"/>
              </w:rPr>
              <w:t>Koppelingen</w:t>
            </w:r>
            <w:r w:rsidRPr="00D806F3">
              <w:rPr>
                <w:rFonts w:eastAsia="Verdana" w:cs="Verdana"/>
                <w:spacing w:val="-3"/>
                <w:szCs w:val="16"/>
                <w:lang w:val="nl-NL"/>
              </w:rPr>
              <w:t xml:space="preserve"> </w:t>
            </w:r>
            <w:r w:rsidRPr="00D806F3">
              <w:rPr>
                <w:rFonts w:eastAsia="Verdana" w:cs="Verdana"/>
                <w:szCs w:val="16"/>
                <w:lang w:val="nl-NL"/>
              </w:rPr>
              <w:t>(zie</w:t>
            </w:r>
            <w:r w:rsidRPr="00D806F3">
              <w:rPr>
                <w:rFonts w:eastAsia="Verdana" w:cs="Verdana"/>
                <w:spacing w:val="-4"/>
                <w:szCs w:val="16"/>
                <w:lang w:val="nl-NL"/>
              </w:rPr>
              <w:t xml:space="preserve"> </w:t>
            </w:r>
            <w:r w:rsidR="002B5263" w:rsidRPr="00D806F3">
              <w:rPr>
                <w:rFonts w:eastAsia="Verdana" w:cs="Verdana"/>
                <w:szCs w:val="16"/>
                <w:lang w:val="nl-NL"/>
              </w:rPr>
              <w:t>4.2</w:t>
            </w:r>
            <w:r w:rsidRPr="00D806F3">
              <w:rPr>
                <w:rFonts w:eastAsia="Verdana" w:cs="Verdana"/>
                <w:szCs w:val="16"/>
                <w:lang w:val="nl-NL"/>
              </w:rPr>
              <w:t>)</w:t>
            </w:r>
            <w:r w:rsidRPr="00D806F3">
              <w:rPr>
                <w:rFonts w:eastAsia="Verdana" w:cs="Verdana"/>
                <w:spacing w:val="-4"/>
                <w:szCs w:val="16"/>
                <w:lang w:val="nl-NL"/>
              </w:rPr>
              <w:t xml:space="preserve"> </w:t>
            </w:r>
            <w:r w:rsidRPr="00D806F3">
              <w:rPr>
                <w:rFonts w:eastAsia="Verdana" w:cs="Verdana"/>
                <w:szCs w:val="16"/>
                <w:lang w:val="nl-NL"/>
              </w:rPr>
              <w:t>verantwoordelijke</w:t>
            </w:r>
            <w:r w:rsidRPr="00D806F3">
              <w:rPr>
                <w:rFonts w:eastAsia="Verdana" w:cs="Verdana"/>
                <w:spacing w:val="-4"/>
                <w:szCs w:val="16"/>
                <w:lang w:val="nl-NL"/>
              </w:rPr>
              <w:t xml:space="preserve"> </w:t>
            </w:r>
            <w:r w:rsidRPr="00D806F3">
              <w:rPr>
                <w:rFonts w:eastAsia="Verdana" w:cs="Verdana"/>
                <w:szCs w:val="16"/>
                <w:lang w:val="nl-NL"/>
              </w:rPr>
              <w:t>personen.</w:t>
            </w:r>
          </w:p>
          <w:p w14:paraId="4D5FCB0C" w14:textId="77777777" w:rsidR="004F6A19" w:rsidRPr="00D806F3" w:rsidRDefault="004F6A19" w:rsidP="0003484D">
            <w:pPr>
              <w:spacing w:line="240" w:lineRule="auto"/>
              <w:ind w:left="69"/>
              <w:jc w:val="left"/>
              <w:rPr>
                <w:rFonts w:eastAsia="Verdana" w:cs="Verdana"/>
                <w:szCs w:val="16"/>
                <w:lang w:val="nl-NL"/>
              </w:rPr>
            </w:pPr>
          </w:p>
        </w:tc>
        <w:tc>
          <w:tcPr>
            <w:tcW w:w="1559" w:type="dxa"/>
          </w:tcPr>
          <w:p w14:paraId="206C7CC4" w14:textId="77777777" w:rsidR="004F6A19" w:rsidRPr="00D806F3" w:rsidRDefault="004F6A19" w:rsidP="0003484D">
            <w:pPr>
              <w:spacing w:before="61" w:line="307" w:lineRule="auto"/>
              <w:ind w:left="69"/>
              <w:jc w:val="left"/>
              <w:rPr>
                <w:rFonts w:eastAsia="Verdana" w:cs="Verdana"/>
                <w:szCs w:val="16"/>
                <w:lang w:val="nl-NL"/>
              </w:rPr>
            </w:pPr>
          </w:p>
        </w:tc>
      </w:tr>
      <w:tr w:rsidR="004F6A19" w:rsidRPr="00D806F3" w14:paraId="6459C90B" w14:textId="04CCB44F" w:rsidTr="5BDF8447">
        <w:trPr>
          <w:trHeight w:val="1960"/>
        </w:trPr>
        <w:tc>
          <w:tcPr>
            <w:tcW w:w="733" w:type="dxa"/>
          </w:tcPr>
          <w:p w14:paraId="0BBB34B6" w14:textId="77777777" w:rsidR="004F6A19" w:rsidRPr="00D806F3" w:rsidRDefault="004F6A19" w:rsidP="0003484D">
            <w:pPr>
              <w:spacing w:before="42" w:line="240" w:lineRule="auto"/>
              <w:ind w:left="69"/>
              <w:jc w:val="left"/>
              <w:rPr>
                <w:rFonts w:eastAsia="Verdana" w:cs="Verdana"/>
                <w:szCs w:val="16"/>
                <w:lang w:val="nl-NL"/>
              </w:rPr>
            </w:pPr>
            <w:bookmarkStart w:id="310" w:name="_Hlk97732860"/>
            <w:r w:rsidRPr="00D806F3">
              <w:rPr>
                <w:rFonts w:eastAsia="Verdana" w:cs="Verdana"/>
                <w:szCs w:val="16"/>
                <w:lang w:val="nl-NL"/>
              </w:rPr>
              <w:t>3.3</w:t>
            </w:r>
          </w:p>
        </w:tc>
        <w:tc>
          <w:tcPr>
            <w:tcW w:w="7223" w:type="dxa"/>
          </w:tcPr>
          <w:p w14:paraId="27E1CF5C" w14:textId="77777777" w:rsidR="004F6A19" w:rsidRPr="00D806F3" w:rsidRDefault="004F6A19" w:rsidP="0003484D">
            <w:pPr>
              <w:spacing w:before="61" w:line="240" w:lineRule="auto"/>
              <w:ind w:left="121"/>
              <w:jc w:val="left"/>
              <w:rPr>
                <w:rFonts w:eastAsia="Verdana" w:cs="Verdana"/>
                <w:szCs w:val="16"/>
                <w:lang w:val="nl-NL"/>
              </w:rPr>
            </w:pPr>
            <w:r w:rsidRPr="00D806F3">
              <w:rPr>
                <w:rFonts w:eastAsia="Verdana" w:cs="Verdana"/>
                <w:szCs w:val="16"/>
                <w:lang w:val="nl-NL"/>
              </w:rPr>
              <w:t>De</w:t>
            </w:r>
            <w:r w:rsidRPr="00D806F3">
              <w:rPr>
                <w:rFonts w:eastAsia="Verdana" w:cs="Verdana"/>
                <w:spacing w:val="-3"/>
                <w:szCs w:val="16"/>
                <w:lang w:val="nl-NL"/>
              </w:rPr>
              <w:t xml:space="preserve"> </w:t>
            </w:r>
            <w:r w:rsidRPr="00D806F3">
              <w:rPr>
                <w:rFonts w:eastAsia="Verdana" w:cs="Verdana"/>
                <w:szCs w:val="16"/>
                <w:lang w:val="nl-NL"/>
              </w:rPr>
              <w:t>Opdrachtnemer</w:t>
            </w:r>
            <w:r w:rsidRPr="00D806F3">
              <w:rPr>
                <w:rFonts w:eastAsia="Verdana" w:cs="Verdana"/>
                <w:spacing w:val="-3"/>
                <w:szCs w:val="16"/>
                <w:lang w:val="nl-NL"/>
              </w:rPr>
              <w:t xml:space="preserve"> </w:t>
            </w:r>
            <w:r w:rsidRPr="00D806F3">
              <w:rPr>
                <w:rFonts w:eastAsia="Verdana" w:cs="Verdana"/>
                <w:szCs w:val="16"/>
                <w:lang w:val="nl-NL"/>
              </w:rPr>
              <w:t>zal:</w:t>
            </w:r>
          </w:p>
          <w:p w14:paraId="1CDCBA77" w14:textId="0C77D140" w:rsidR="004F6A19" w:rsidRPr="00D806F3" w:rsidRDefault="00127EC8" w:rsidP="005D0C54">
            <w:pPr>
              <w:numPr>
                <w:ilvl w:val="0"/>
                <w:numId w:val="43"/>
              </w:numPr>
              <w:tabs>
                <w:tab w:val="left" w:pos="842"/>
              </w:tabs>
              <w:spacing w:before="62" w:line="304" w:lineRule="auto"/>
              <w:ind w:right="735"/>
              <w:jc w:val="left"/>
              <w:rPr>
                <w:rFonts w:eastAsia="Verdana" w:cs="Verdana"/>
                <w:szCs w:val="16"/>
                <w:lang w:val="nl-NL"/>
              </w:rPr>
            </w:pPr>
            <w:r w:rsidRPr="00D806F3">
              <w:rPr>
                <w:rFonts w:eastAsia="Verdana" w:cs="Verdana"/>
                <w:szCs w:val="16"/>
                <w:lang w:val="nl-NL"/>
              </w:rPr>
              <w:t>Opdrachtgever</w:t>
            </w:r>
            <w:r w:rsidR="004F6A19" w:rsidRPr="00D806F3">
              <w:rPr>
                <w:rFonts w:eastAsia="Verdana" w:cs="Verdana"/>
                <w:szCs w:val="16"/>
                <w:lang w:val="nl-NL"/>
              </w:rPr>
              <w:t xml:space="preserve"> op de hoogte houden van nieuwe ontwikkelingen in de diagnostiek, wijzigingen in procedures / testplatforms en</w:t>
            </w:r>
            <w:r w:rsidR="004F6A19" w:rsidRPr="00D806F3">
              <w:rPr>
                <w:rFonts w:eastAsia="Verdana" w:cs="Verdana"/>
                <w:spacing w:val="-61"/>
                <w:szCs w:val="16"/>
                <w:lang w:val="nl-NL"/>
              </w:rPr>
              <w:t xml:space="preserve"> </w:t>
            </w:r>
            <w:r w:rsidR="004F6A19" w:rsidRPr="00D806F3">
              <w:rPr>
                <w:rFonts w:eastAsia="Verdana" w:cs="Verdana"/>
                <w:szCs w:val="16"/>
                <w:lang w:val="nl-NL"/>
              </w:rPr>
              <w:t>relevant</w:t>
            </w:r>
            <w:r w:rsidR="004F6A19" w:rsidRPr="00D806F3">
              <w:rPr>
                <w:rFonts w:eastAsia="Verdana" w:cs="Verdana"/>
                <w:spacing w:val="-1"/>
                <w:szCs w:val="16"/>
                <w:lang w:val="nl-NL"/>
              </w:rPr>
              <w:t xml:space="preserve"> </w:t>
            </w:r>
            <w:r w:rsidR="004F6A19" w:rsidRPr="00D806F3">
              <w:rPr>
                <w:rFonts w:eastAsia="Verdana" w:cs="Verdana"/>
                <w:szCs w:val="16"/>
                <w:lang w:val="nl-NL"/>
              </w:rPr>
              <w:t>wetenschappelijk</w:t>
            </w:r>
            <w:r w:rsidR="004F6A19" w:rsidRPr="00D806F3">
              <w:rPr>
                <w:rFonts w:eastAsia="Verdana" w:cs="Verdana"/>
                <w:spacing w:val="-2"/>
                <w:szCs w:val="16"/>
                <w:lang w:val="nl-NL"/>
              </w:rPr>
              <w:t xml:space="preserve"> </w:t>
            </w:r>
            <w:r w:rsidR="004F6A19" w:rsidRPr="00D806F3">
              <w:rPr>
                <w:rFonts w:eastAsia="Verdana" w:cs="Verdana"/>
                <w:szCs w:val="16"/>
                <w:lang w:val="nl-NL"/>
              </w:rPr>
              <w:t>onderzoek</w:t>
            </w:r>
          </w:p>
          <w:p w14:paraId="5AEA29FE" w14:textId="3E49F3C7" w:rsidR="004F6A19" w:rsidRPr="00D806F3" w:rsidRDefault="54717BA2" w:rsidP="005D0C54">
            <w:pPr>
              <w:numPr>
                <w:ilvl w:val="0"/>
                <w:numId w:val="43"/>
              </w:numPr>
              <w:tabs>
                <w:tab w:val="left" w:pos="842"/>
              </w:tabs>
              <w:spacing w:before="4" w:line="307" w:lineRule="auto"/>
              <w:ind w:right="258"/>
              <w:jc w:val="left"/>
              <w:rPr>
                <w:rFonts w:eastAsia="Verdana" w:cs="Verdana"/>
                <w:lang w:val="nl-NL"/>
              </w:rPr>
            </w:pPr>
            <w:r w:rsidRPr="00D806F3">
              <w:rPr>
                <w:rFonts w:eastAsia="Verdana" w:cs="Verdana"/>
                <w:lang w:val="nl-NL"/>
              </w:rPr>
              <w:t xml:space="preserve">bij landelijk gewijzigde procedures en richtlijnen op het gebied van SOA / HIV zorg bijdragen </w:t>
            </w:r>
            <w:r w:rsidR="2EA9341C" w:rsidRPr="00D806F3">
              <w:rPr>
                <w:rFonts w:eastAsia="Verdana" w:cs="Verdana"/>
                <w:lang w:val="nl-NL"/>
              </w:rPr>
              <w:t>aan</w:t>
            </w:r>
            <w:r w:rsidRPr="00D806F3">
              <w:rPr>
                <w:rFonts w:eastAsia="Verdana" w:cs="Verdana"/>
                <w:lang w:val="nl-NL"/>
              </w:rPr>
              <w:t xml:space="preserve"> scholing van de</w:t>
            </w:r>
            <w:r w:rsidRPr="00D806F3">
              <w:rPr>
                <w:rFonts w:eastAsia="Verdana" w:cs="Verdana"/>
                <w:spacing w:val="1"/>
                <w:lang w:val="nl-NL"/>
              </w:rPr>
              <w:t xml:space="preserve"> </w:t>
            </w:r>
            <w:r w:rsidRPr="00D806F3">
              <w:rPr>
                <w:rFonts w:eastAsia="Verdana" w:cs="Verdana"/>
                <w:lang w:val="nl-NL"/>
              </w:rPr>
              <w:t>medewerkers</w:t>
            </w:r>
            <w:r w:rsidRPr="00D806F3">
              <w:rPr>
                <w:rFonts w:eastAsia="Verdana" w:cs="Verdana"/>
                <w:spacing w:val="-4"/>
                <w:lang w:val="nl-NL"/>
              </w:rPr>
              <w:t xml:space="preserve"> </w:t>
            </w:r>
            <w:r w:rsidRPr="00D806F3">
              <w:rPr>
                <w:rFonts w:eastAsia="Verdana" w:cs="Verdana"/>
                <w:lang w:val="nl-NL"/>
              </w:rPr>
              <w:t>van</w:t>
            </w:r>
            <w:r w:rsidRPr="00D806F3">
              <w:rPr>
                <w:rFonts w:eastAsia="Verdana" w:cs="Verdana"/>
                <w:spacing w:val="-4"/>
                <w:lang w:val="nl-NL"/>
              </w:rPr>
              <w:t xml:space="preserve"> </w:t>
            </w:r>
            <w:r w:rsidR="00127EC8" w:rsidRPr="00D806F3">
              <w:rPr>
                <w:rFonts w:eastAsia="Verdana" w:cs="Verdana"/>
                <w:lang w:val="nl-NL"/>
              </w:rPr>
              <w:t>Opdrachtgever.</w:t>
            </w:r>
            <w:r w:rsidRPr="00D806F3">
              <w:rPr>
                <w:rFonts w:eastAsia="Verdana" w:cs="Verdana"/>
                <w:spacing w:val="-4"/>
                <w:lang w:val="nl-NL"/>
              </w:rPr>
              <w:t xml:space="preserve"> </w:t>
            </w:r>
            <w:r w:rsidRPr="00D806F3">
              <w:rPr>
                <w:rFonts w:eastAsia="Verdana" w:cs="Verdana"/>
                <w:lang w:val="nl-NL"/>
              </w:rPr>
              <w:t>De</w:t>
            </w:r>
            <w:r w:rsidRPr="00D806F3">
              <w:rPr>
                <w:rFonts w:eastAsia="Verdana" w:cs="Verdana"/>
                <w:spacing w:val="-1"/>
                <w:lang w:val="nl-NL"/>
              </w:rPr>
              <w:t xml:space="preserve"> </w:t>
            </w:r>
            <w:r w:rsidRPr="00D806F3">
              <w:rPr>
                <w:rFonts w:eastAsia="Verdana" w:cs="Verdana"/>
                <w:lang w:val="nl-NL"/>
              </w:rPr>
              <w:t>Opdrachtnemer</w:t>
            </w:r>
            <w:r w:rsidRPr="00D806F3">
              <w:rPr>
                <w:rFonts w:eastAsia="Verdana" w:cs="Verdana"/>
                <w:spacing w:val="-2"/>
                <w:lang w:val="nl-NL"/>
              </w:rPr>
              <w:t xml:space="preserve"> </w:t>
            </w:r>
            <w:r w:rsidRPr="00D806F3">
              <w:rPr>
                <w:rFonts w:eastAsia="Verdana" w:cs="Verdana"/>
                <w:lang w:val="nl-NL"/>
              </w:rPr>
              <w:t>en</w:t>
            </w:r>
            <w:r w:rsidRPr="00D806F3">
              <w:rPr>
                <w:rFonts w:eastAsia="Verdana" w:cs="Verdana"/>
                <w:spacing w:val="-4"/>
                <w:lang w:val="nl-NL"/>
              </w:rPr>
              <w:t xml:space="preserve"> </w:t>
            </w:r>
            <w:r w:rsidR="00127EC8" w:rsidRPr="00D806F3">
              <w:rPr>
                <w:rFonts w:eastAsia="Verdana" w:cs="Verdana"/>
                <w:lang w:val="nl-NL"/>
              </w:rPr>
              <w:t>Opdrachtgever</w:t>
            </w:r>
            <w:r w:rsidRPr="00D806F3">
              <w:rPr>
                <w:rFonts w:eastAsia="Verdana" w:cs="Verdana"/>
                <w:spacing w:val="-3"/>
                <w:lang w:val="nl-NL"/>
              </w:rPr>
              <w:t xml:space="preserve"> </w:t>
            </w:r>
            <w:r w:rsidRPr="00D806F3">
              <w:rPr>
                <w:rFonts w:eastAsia="Verdana" w:cs="Verdana"/>
                <w:lang w:val="nl-NL"/>
              </w:rPr>
              <w:t>houden</w:t>
            </w:r>
            <w:r w:rsidRPr="00D806F3">
              <w:rPr>
                <w:rFonts w:eastAsia="Verdana" w:cs="Verdana"/>
                <w:spacing w:val="-4"/>
                <w:lang w:val="nl-NL"/>
              </w:rPr>
              <w:t xml:space="preserve"> </w:t>
            </w:r>
            <w:r w:rsidRPr="00D806F3">
              <w:rPr>
                <w:rFonts w:eastAsia="Verdana" w:cs="Verdana"/>
                <w:lang w:val="nl-NL"/>
              </w:rPr>
              <w:t>elkaar</w:t>
            </w:r>
            <w:r w:rsidRPr="00D806F3">
              <w:rPr>
                <w:rFonts w:eastAsia="Verdana" w:cs="Verdana"/>
                <w:spacing w:val="-3"/>
                <w:lang w:val="nl-NL"/>
              </w:rPr>
              <w:t xml:space="preserve"> </w:t>
            </w:r>
            <w:r w:rsidRPr="00D806F3">
              <w:rPr>
                <w:rFonts w:eastAsia="Verdana" w:cs="Verdana"/>
                <w:lang w:val="nl-NL"/>
              </w:rPr>
              <w:t>op</w:t>
            </w:r>
            <w:r w:rsidRPr="00D806F3">
              <w:rPr>
                <w:rFonts w:eastAsia="Verdana" w:cs="Verdana"/>
                <w:spacing w:val="-3"/>
                <w:lang w:val="nl-NL"/>
              </w:rPr>
              <w:t xml:space="preserve"> </w:t>
            </w:r>
            <w:r w:rsidRPr="00D806F3">
              <w:rPr>
                <w:rFonts w:eastAsia="Verdana" w:cs="Verdana"/>
                <w:lang w:val="nl-NL"/>
              </w:rPr>
              <w:t>de</w:t>
            </w:r>
            <w:r w:rsidRPr="00D806F3">
              <w:rPr>
                <w:rFonts w:eastAsia="Verdana" w:cs="Verdana"/>
                <w:spacing w:val="-3"/>
                <w:lang w:val="nl-NL"/>
              </w:rPr>
              <w:t xml:space="preserve"> </w:t>
            </w:r>
            <w:r w:rsidRPr="00D806F3">
              <w:rPr>
                <w:rFonts w:eastAsia="Verdana" w:cs="Verdana"/>
                <w:lang w:val="nl-NL"/>
              </w:rPr>
              <w:t>hoogte</w:t>
            </w:r>
            <w:r w:rsidRPr="00D806F3">
              <w:rPr>
                <w:rFonts w:eastAsia="Verdana" w:cs="Verdana"/>
                <w:spacing w:val="-3"/>
                <w:lang w:val="nl-NL"/>
              </w:rPr>
              <w:t xml:space="preserve"> </w:t>
            </w:r>
            <w:r w:rsidRPr="00D806F3">
              <w:rPr>
                <w:rFonts w:eastAsia="Verdana" w:cs="Verdana"/>
                <w:lang w:val="nl-NL"/>
              </w:rPr>
              <w:t>van</w:t>
            </w:r>
            <w:r w:rsidRPr="00D806F3">
              <w:rPr>
                <w:rFonts w:eastAsia="Verdana" w:cs="Verdana"/>
                <w:spacing w:val="-3"/>
                <w:lang w:val="nl-NL"/>
              </w:rPr>
              <w:t xml:space="preserve"> </w:t>
            </w:r>
            <w:r w:rsidRPr="00D806F3">
              <w:rPr>
                <w:rFonts w:eastAsia="Verdana" w:cs="Verdana"/>
                <w:lang w:val="nl-NL"/>
              </w:rPr>
              <w:t>relevante</w:t>
            </w:r>
            <w:r w:rsidRPr="00D806F3">
              <w:rPr>
                <w:rFonts w:eastAsia="Verdana" w:cs="Verdana"/>
                <w:spacing w:val="-3"/>
                <w:lang w:val="nl-NL"/>
              </w:rPr>
              <w:t xml:space="preserve"> </w:t>
            </w:r>
            <w:r w:rsidRPr="00D806F3">
              <w:rPr>
                <w:rFonts w:eastAsia="Verdana" w:cs="Verdana"/>
                <w:lang w:val="nl-NL"/>
              </w:rPr>
              <w:t>ontwikkelingen</w:t>
            </w:r>
            <w:r w:rsidRPr="00D806F3">
              <w:rPr>
                <w:rFonts w:eastAsia="Verdana" w:cs="Verdana"/>
                <w:spacing w:val="-4"/>
                <w:lang w:val="nl-NL"/>
              </w:rPr>
              <w:t xml:space="preserve"> </w:t>
            </w:r>
            <w:r w:rsidRPr="00D806F3">
              <w:rPr>
                <w:rFonts w:eastAsia="Verdana" w:cs="Verdana"/>
                <w:lang w:val="nl-NL"/>
              </w:rPr>
              <w:t>binnen</w:t>
            </w:r>
            <w:r w:rsidRPr="00D806F3">
              <w:rPr>
                <w:rFonts w:eastAsia="Verdana" w:cs="Verdana"/>
                <w:spacing w:val="-2"/>
                <w:lang w:val="nl-NL"/>
              </w:rPr>
              <w:t xml:space="preserve"> </w:t>
            </w:r>
            <w:r w:rsidRPr="00D806F3">
              <w:rPr>
                <w:rFonts w:eastAsia="Verdana" w:cs="Verdana"/>
                <w:lang w:val="nl-NL"/>
              </w:rPr>
              <w:t>het</w:t>
            </w:r>
            <w:r w:rsidRPr="00D806F3">
              <w:rPr>
                <w:rFonts w:eastAsia="Verdana" w:cs="Verdana"/>
                <w:spacing w:val="-60"/>
                <w:lang w:val="nl-NL"/>
              </w:rPr>
              <w:t xml:space="preserve"> </w:t>
            </w:r>
            <w:r w:rsidRPr="00D806F3">
              <w:rPr>
                <w:rFonts w:eastAsia="Verdana" w:cs="Verdana"/>
                <w:lang w:val="nl-NL"/>
              </w:rPr>
              <w:t>vakgebied.</w:t>
            </w:r>
            <w:r w:rsidRPr="00D806F3">
              <w:rPr>
                <w:rFonts w:eastAsia="Verdana" w:cs="Verdana"/>
                <w:spacing w:val="-3"/>
                <w:lang w:val="nl-NL"/>
              </w:rPr>
              <w:t xml:space="preserve"> B</w:t>
            </w:r>
            <w:r w:rsidRPr="00D806F3">
              <w:rPr>
                <w:rFonts w:eastAsia="Verdana" w:cs="Verdana"/>
                <w:lang w:val="nl-NL"/>
              </w:rPr>
              <w:t>ijvoorbeeld</w:t>
            </w:r>
            <w:r w:rsidRPr="00D806F3">
              <w:rPr>
                <w:rFonts w:eastAsia="Verdana" w:cs="Verdana"/>
                <w:spacing w:val="-3"/>
                <w:lang w:val="nl-NL"/>
              </w:rPr>
              <w:t xml:space="preserve"> </w:t>
            </w:r>
            <w:r w:rsidRPr="00D806F3">
              <w:rPr>
                <w:rFonts w:eastAsia="Verdana" w:cs="Verdana"/>
                <w:lang w:val="nl-NL"/>
              </w:rPr>
              <w:t>door</w:t>
            </w:r>
            <w:r w:rsidRPr="00D806F3">
              <w:rPr>
                <w:rFonts w:eastAsia="Verdana" w:cs="Verdana"/>
                <w:spacing w:val="-1"/>
                <w:lang w:val="nl-NL"/>
              </w:rPr>
              <w:t xml:space="preserve"> </w:t>
            </w:r>
            <w:r w:rsidRPr="00D806F3">
              <w:rPr>
                <w:rFonts w:eastAsia="Verdana" w:cs="Verdana"/>
                <w:lang w:val="nl-NL"/>
              </w:rPr>
              <w:t>1x</w:t>
            </w:r>
            <w:r w:rsidRPr="00D806F3">
              <w:rPr>
                <w:rFonts w:eastAsia="Verdana" w:cs="Verdana"/>
                <w:spacing w:val="-3"/>
                <w:lang w:val="nl-NL"/>
              </w:rPr>
              <w:t xml:space="preserve"> </w:t>
            </w:r>
            <w:r w:rsidRPr="00D806F3">
              <w:rPr>
                <w:rFonts w:eastAsia="Verdana" w:cs="Verdana"/>
                <w:lang w:val="nl-NL"/>
              </w:rPr>
              <w:t>per</w:t>
            </w:r>
            <w:r w:rsidRPr="00D806F3">
              <w:rPr>
                <w:rFonts w:eastAsia="Verdana" w:cs="Verdana"/>
                <w:spacing w:val="-1"/>
                <w:lang w:val="nl-NL"/>
              </w:rPr>
              <w:t xml:space="preserve"> </w:t>
            </w:r>
            <w:r w:rsidRPr="00D806F3">
              <w:rPr>
                <w:rFonts w:eastAsia="Verdana" w:cs="Verdana"/>
                <w:lang w:val="nl-NL"/>
              </w:rPr>
              <w:t>jaar</w:t>
            </w:r>
            <w:r w:rsidRPr="00D806F3">
              <w:rPr>
                <w:rFonts w:eastAsia="Verdana" w:cs="Verdana"/>
                <w:spacing w:val="-1"/>
                <w:lang w:val="nl-NL"/>
              </w:rPr>
              <w:t xml:space="preserve"> </w:t>
            </w:r>
            <w:r w:rsidRPr="00D806F3">
              <w:rPr>
                <w:rFonts w:eastAsia="Verdana" w:cs="Verdana"/>
                <w:lang w:val="nl-NL"/>
              </w:rPr>
              <w:t>een</w:t>
            </w:r>
            <w:r w:rsidRPr="00D806F3">
              <w:rPr>
                <w:rFonts w:eastAsia="Verdana" w:cs="Verdana"/>
                <w:spacing w:val="-3"/>
                <w:lang w:val="nl-NL"/>
              </w:rPr>
              <w:t xml:space="preserve"> </w:t>
            </w:r>
            <w:r w:rsidRPr="00D806F3">
              <w:rPr>
                <w:rFonts w:eastAsia="Verdana" w:cs="Verdana"/>
                <w:lang w:val="nl-NL"/>
              </w:rPr>
              <w:t>gezamenlijke</w:t>
            </w:r>
            <w:r w:rsidRPr="00D806F3">
              <w:rPr>
                <w:rFonts w:eastAsia="Verdana" w:cs="Verdana"/>
                <w:spacing w:val="-1"/>
                <w:lang w:val="nl-NL"/>
              </w:rPr>
              <w:t xml:space="preserve"> </w:t>
            </w:r>
            <w:r w:rsidRPr="00D806F3">
              <w:rPr>
                <w:rFonts w:eastAsia="Verdana" w:cs="Verdana"/>
                <w:lang w:val="nl-NL"/>
              </w:rPr>
              <w:t>refereeravond</w:t>
            </w:r>
            <w:r w:rsidRPr="00D806F3">
              <w:rPr>
                <w:rFonts w:eastAsia="Verdana" w:cs="Verdana"/>
                <w:spacing w:val="-1"/>
                <w:lang w:val="nl-NL"/>
              </w:rPr>
              <w:t xml:space="preserve"> </w:t>
            </w:r>
            <w:r w:rsidRPr="00D806F3">
              <w:rPr>
                <w:rFonts w:eastAsia="Verdana" w:cs="Verdana"/>
                <w:lang w:val="nl-NL"/>
              </w:rPr>
              <w:t>te</w:t>
            </w:r>
            <w:r w:rsidRPr="00D806F3">
              <w:rPr>
                <w:rFonts w:eastAsia="Verdana" w:cs="Verdana"/>
                <w:spacing w:val="-2"/>
                <w:lang w:val="nl-NL"/>
              </w:rPr>
              <w:t xml:space="preserve"> </w:t>
            </w:r>
            <w:r w:rsidRPr="00D806F3">
              <w:rPr>
                <w:rFonts w:eastAsia="Verdana" w:cs="Verdana"/>
                <w:lang w:val="nl-NL"/>
              </w:rPr>
              <w:t>houden.</w:t>
            </w:r>
          </w:p>
        </w:tc>
        <w:tc>
          <w:tcPr>
            <w:tcW w:w="1559" w:type="dxa"/>
          </w:tcPr>
          <w:p w14:paraId="3C2DE9C1" w14:textId="77777777" w:rsidR="004F6A19" w:rsidRPr="00D806F3" w:rsidRDefault="004F6A19" w:rsidP="0003484D">
            <w:pPr>
              <w:spacing w:before="61" w:line="240" w:lineRule="auto"/>
              <w:ind w:left="121"/>
              <w:jc w:val="left"/>
              <w:rPr>
                <w:rFonts w:eastAsia="Verdana" w:cs="Verdana"/>
                <w:szCs w:val="16"/>
                <w:lang w:val="nl-NL"/>
              </w:rPr>
            </w:pPr>
          </w:p>
        </w:tc>
      </w:tr>
    </w:tbl>
    <w:p w14:paraId="4C72B147" w14:textId="77777777" w:rsidR="00726225" w:rsidRDefault="00726225"/>
    <w:p w14:paraId="00FF6E07" w14:textId="77777777" w:rsidR="00093992" w:rsidRDefault="00093992"/>
    <w:tbl>
      <w:tblPr>
        <w:tblStyle w:val="NormalTable0"/>
        <w:tblW w:w="9515"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3"/>
        <w:gridCol w:w="7223"/>
        <w:gridCol w:w="1559"/>
      </w:tblGrid>
      <w:tr w:rsidR="004F6A19" w:rsidRPr="00D806F3" w14:paraId="26952830" w14:textId="0DA68E85" w:rsidTr="5BDF8447">
        <w:trPr>
          <w:trHeight w:val="416"/>
        </w:trPr>
        <w:tc>
          <w:tcPr>
            <w:tcW w:w="733" w:type="dxa"/>
          </w:tcPr>
          <w:bookmarkEnd w:id="310"/>
          <w:p w14:paraId="638287AE" w14:textId="77777777" w:rsidR="004F6A19" w:rsidRPr="00D806F3" w:rsidRDefault="004F6A19" w:rsidP="0003484D">
            <w:pPr>
              <w:spacing w:before="42" w:line="240" w:lineRule="auto"/>
              <w:ind w:left="69"/>
              <w:jc w:val="left"/>
              <w:rPr>
                <w:rFonts w:eastAsia="Verdana" w:cs="Verdana"/>
                <w:szCs w:val="16"/>
                <w:lang w:val="nl-NL"/>
              </w:rPr>
            </w:pPr>
            <w:r w:rsidRPr="00D806F3">
              <w:rPr>
                <w:rFonts w:eastAsia="Verdana" w:cs="Verdana"/>
                <w:szCs w:val="16"/>
                <w:lang w:val="nl-NL"/>
              </w:rPr>
              <w:lastRenderedPageBreak/>
              <w:t>3.4</w:t>
            </w:r>
          </w:p>
        </w:tc>
        <w:tc>
          <w:tcPr>
            <w:tcW w:w="7223" w:type="dxa"/>
          </w:tcPr>
          <w:p w14:paraId="219C1280" w14:textId="77777777" w:rsidR="004F6A19" w:rsidRPr="00D806F3" w:rsidRDefault="004F6A19" w:rsidP="0003484D">
            <w:pPr>
              <w:spacing w:before="61" w:line="240" w:lineRule="auto"/>
              <w:ind w:left="69"/>
              <w:jc w:val="left"/>
              <w:rPr>
                <w:rFonts w:eastAsia="Verdana" w:cs="Verdana"/>
                <w:szCs w:val="16"/>
                <w:lang w:val="nl-NL"/>
              </w:rPr>
            </w:pPr>
            <w:r w:rsidRPr="00D806F3">
              <w:rPr>
                <w:rFonts w:eastAsia="Verdana" w:cs="Verdana"/>
                <w:szCs w:val="16"/>
                <w:lang w:val="nl-NL"/>
              </w:rPr>
              <w:t>De</w:t>
            </w:r>
            <w:r w:rsidRPr="00D806F3">
              <w:rPr>
                <w:rFonts w:eastAsia="Verdana" w:cs="Verdana"/>
                <w:spacing w:val="-3"/>
                <w:szCs w:val="16"/>
                <w:lang w:val="nl-NL"/>
              </w:rPr>
              <w:t xml:space="preserve"> </w:t>
            </w:r>
            <w:r w:rsidRPr="00D806F3">
              <w:rPr>
                <w:rFonts w:eastAsia="Verdana" w:cs="Verdana"/>
                <w:szCs w:val="16"/>
                <w:lang w:val="nl-NL"/>
              </w:rPr>
              <w:t>Opdrachtnemer</w:t>
            </w:r>
            <w:r w:rsidRPr="00D806F3">
              <w:rPr>
                <w:rFonts w:eastAsia="Verdana" w:cs="Verdana"/>
                <w:spacing w:val="-2"/>
                <w:szCs w:val="16"/>
                <w:lang w:val="nl-NL"/>
              </w:rPr>
              <w:t xml:space="preserve"> </w:t>
            </w:r>
            <w:r w:rsidRPr="00D806F3">
              <w:rPr>
                <w:rFonts w:eastAsia="Verdana" w:cs="Verdana"/>
                <w:szCs w:val="16"/>
                <w:lang w:val="nl-NL"/>
              </w:rPr>
              <w:t>zal:</w:t>
            </w:r>
          </w:p>
          <w:p w14:paraId="7B7E8EBD" w14:textId="77777777" w:rsidR="004F6A19" w:rsidRPr="00D806F3" w:rsidRDefault="004F6A19" w:rsidP="005D0C54">
            <w:pPr>
              <w:numPr>
                <w:ilvl w:val="0"/>
                <w:numId w:val="42"/>
              </w:numPr>
              <w:tabs>
                <w:tab w:val="left" w:pos="789"/>
              </w:tabs>
              <w:spacing w:before="62" w:line="307" w:lineRule="auto"/>
              <w:ind w:right="499"/>
              <w:jc w:val="left"/>
              <w:rPr>
                <w:rFonts w:eastAsia="Verdana" w:cs="Verdana"/>
                <w:szCs w:val="16"/>
                <w:lang w:val="nl-NL"/>
              </w:rPr>
            </w:pPr>
            <w:r w:rsidRPr="00D806F3">
              <w:rPr>
                <w:rFonts w:eastAsia="Verdana" w:cs="Verdana"/>
                <w:szCs w:val="16"/>
                <w:lang w:val="nl-NL"/>
              </w:rPr>
              <w:t>de mogelijkheid bieden voor een korte stage op locatie van de Opdrachtnemer van één à twee</w:t>
            </w:r>
            <w:r w:rsidRPr="00D806F3">
              <w:rPr>
                <w:rFonts w:eastAsia="Verdana" w:cs="Verdana"/>
                <w:spacing w:val="1"/>
                <w:szCs w:val="16"/>
                <w:lang w:val="nl-NL"/>
              </w:rPr>
              <w:t xml:space="preserve"> </w:t>
            </w:r>
            <w:r w:rsidRPr="00D806F3">
              <w:rPr>
                <w:rFonts w:eastAsia="Verdana" w:cs="Verdana"/>
                <w:szCs w:val="16"/>
                <w:lang w:val="nl-NL"/>
              </w:rPr>
              <w:t>dagen voor artsen en</w:t>
            </w:r>
            <w:r w:rsidRPr="00D806F3">
              <w:rPr>
                <w:rFonts w:eastAsia="Verdana" w:cs="Verdana"/>
                <w:spacing w:val="1"/>
                <w:szCs w:val="16"/>
                <w:lang w:val="nl-NL"/>
              </w:rPr>
              <w:t xml:space="preserve"> </w:t>
            </w:r>
            <w:r w:rsidRPr="00D806F3">
              <w:rPr>
                <w:rFonts w:eastAsia="Verdana" w:cs="Verdana"/>
                <w:szCs w:val="16"/>
                <w:lang w:val="nl-NL"/>
              </w:rPr>
              <w:t>verpleegkundigen gedurende de looptijd van de overeenkomst. Omvang, duur en inhoud van de stage wordt in onderling</w:t>
            </w:r>
            <w:r w:rsidRPr="00D806F3">
              <w:rPr>
                <w:rFonts w:eastAsia="Verdana" w:cs="Verdana"/>
                <w:spacing w:val="-61"/>
                <w:szCs w:val="16"/>
                <w:lang w:val="nl-NL"/>
              </w:rPr>
              <w:t xml:space="preserve"> </w:t>
            </w:r>
            <w:r w:rsidRPr="00D806F3">
              <w:rPr>
                <w:rFonts w:eastAsia="Verdana" w:cs="Verdana"/>
                <w:szCs w:val="16"/>
                <w:lang w:val="nl-NL"/>
              </w:rPr>
              <w:t>overleg</w:t>
            </w:r>
            <w:r w:rsidRPr="00D806F3">
              <w:rPr>
                <w:rFonts w:eastAsia="Verdana" w:cs="Verdana"/>
                <w:spacing w:val="-2"/>
                <w:szCs w:val="16"/>
                <w:lang w:val="nl-NL"/>
              </w:rPr>
              <w:t xml:space="preserve"> </w:t>
            </w:r>
            <w:r w:rsidRPr="00D806F3">
              <w:rPr>
                <w:rFonts w:eastAsia="Verdana" w:cs="Verdana"/>
                <w:szCs w:val="16"/>
                <w:lang w:val="nl-NL"/>
              </w:rPr>
              <w:t>vastgesteld</w:t>
            </w:r>
          </w:p>
          <w:p w14:paraId="019DD5EA" w14:textId="532E4283" w:rsidR="00504CFE" w:rsidRPr="00D806F3" w:rsidRDefault="004F6A19" w:rsidP="37516ADB">
            <w:pPr>
              <w:numPr>
                <w:ilvl w:val="0"/>
                <w:numId w:val="42"/>
              </w:numPr>
              <w:tabs>
                <w:tab w:val="left" w:pos="789"/>
              </w:tabs>
              <w:spacing w:before="1" w:line="304" w:lineRule="auto"/>
              <w:ind w:right="781"/>
              <w:jc w:val="left"/>
              <w:rPr>
                <w:rFonts w:eastAsia="Verdana" w:cs="Verdana"/>
                <w:lang w:val="nl-NL"/>
              </w:rPr>
            </w:pPr>
            <w:r w:rsidRPr="00D806F3">
              <w:rPr>
                <w:rFonts w:eastAsia="Verdana" w:cs="Verdana"/>
                <w:lang w:val="nl-NL"/>
              </w:rPr>
              <w:t xml:space="preserve">bij behoefte (max 3-4 maal per jaar) van </w:t>
            </w:r>
            <w:r w:rsidR="00C43220" w:rsidRPr="00D806F3">
              <w:rPr>
                <w:rFonts w:eastAsia="Verdana" w:cs="Verdana"/>
                <w:lang w:val="nl-NL"/>
              </w:rPr>
              <w:t>Opdrachtgever</w:t>
            </w:r>
            <w:r w:rsidRPr="00D806F3">
              <w:rPr>
                <w:rFonts w:eastAsia="Verdana" w:cs="Verdana"/>
                <w:lang w:val="nl-NL"/>
              </w:rPr>
              <w:t xml:space="preserve"> scholing verzorgen voor personeel van </w:t>
            </w:r>
            <w:r w:rsidR="00C43220" w:rsidRPr="00D806F3">
              <w:rPr>
                <w:rFonts w:eastAsia="Verdana" w:cs="Verdana"/>
                <w:lang w:val="nl-NL"/>
              </w:rPr>
              <w:t>Opdrachtgever</w:t>
            </w:r>
            <w:r w:rsidRPr="00D806F3">
              <w:rPr>
                <w:rFonts w:eastAsia="Verdana" w:cs="Verdana"/>
                <w:lang w:val="nl-NL"/>
              </w:rPr>
              <w:t>. De scholing kan tot doel</w:t>
            </w:r>
            <w:r w:rsidRPr="00D806F3">
              <w:rPr>
                <w:rFonts w:eastAsia="Verdana" w:cs="Verdana"/>
                <w:spacing w:val="-62"/>
                <w:lang w:val="nl-NL"/>
              </w:rPr>
              <w:t xml:space="preserve"> </w:t>
            </w:r>
            <w:r w:rsidRPr="00D806F3">
              <w:rPr>
                <w:rFonts w:eastAsia="Verdana" w:cs="Verdana"/>
                <w:lang w:val="nl-NL"/>
              </w:rPr>
              <w:t>hebben</w:t>
            </w:r>
            <w:r w:rsidRPr="00D806F3">
              <w:rPr>
                <w:rFonts w:eastAsia="Verdana" w:cs="Verdana"/>
                <w:spacing w:val="-3"/>
                <w:lang w:val="nl-NL"/>
              </w:rPr>
              <w:t xml:space="preserve"> </w:t>
            </w:r>
            <w:r w:rsidRPr="00D806F3">
              <w:rPr>
                <w:rFonts w:eastAsia="Verdana" w:cs="Verdana"/>
                <w:lang w:val="nl-NL"/>
              </w:rPr>
              <w:t>om:</w:t>
            </w:r>
          </w:p>
          <w:p w14:paraId="72F4D394" w14:textId="79F7F562" w:rsidR="004F6A19" w:rsidRPr="00D806F3" w:rsidRDefault="004F6A19" w:rsidP="005D0C54">
            <w:pPr>
              <w:numPr>
                <w:ilvl w:val="1"/>
                <w:numId w:val="42"/>
              </w:numPr>
              <w:tabs>
                <w:tab w:val="left" w:pos="1148"/>
                <w:tab w:val="left" w:pos="1149"/>
              </w:tabs>
              <w:spacing w:before="3" w:line="240" w:lineRule="auto"/>
              <w:jc w:val="left"/>
              <w:rPr>
                <w:rFonts w:eastAsia="Verdana" w:cs="Verdana"/>
                <w:szCs w:val="16"/>
                <w:lang w:val="nl-NL"/>
              </w:rPr>
            </w:pPr>
            <w:r w:rsidRPr="00D806F3">
              <w:rPr>
                <w:rFonts w:eastAsia="Verdana" w:cs="Verdana"/>
                <w:szCs w:val="16"/>
                <w:lang w:val="nl-NL"/>
              </w:rPr>
              <w:t>de</w:t>
            </w:r>
            <w:r w:rsidRPr="00D806F3">
              <w:rPr>
                <w:rFonts w:eastAsia="Verdana" w:cs="Verdana"/>
                <w:spacing w:val="-3"/>
                <w:szCs w:val="16"/>
                <w:lang w:val="nl-NL"/>
              </w:rPr>
              <w:t xml:space="preserve"> </w:t>
            </w:r>
            <w:r w:rsidRPr="00D806F3">
              <w:rPr>
                <w:rFonts w:eastAsia="Verdana" w:cs="Verdana"/>
                <w:szCs w:val="16"/>
                <w:lang w:val="nl-NL"/>
              </w:rPr>
              <w:t>samenwerking</w:t>
            </w:r>
            <w:r w:rsidRPr="00D806F3">
              <w:rPr>
                <w:rFonts w:eastAsia="Verdana" w:cs="Verdana"/>
                <w:spacing w:val="-3"/>
                <w:szCs w:val="16"/>
                <w:lang w:val="nl-NL"/>
              </w:rPr>
              <w:t xml:space="preserve"> </w:t>
            </w:r>
            <w:r w:rsidRPr="00D806F3">
              <w:rPr>
                <w:rFonts w:eastAsia="Verdana" w:cs="Verdana"/>
                <w:szCs w:val="16"/>
                <w:lang w:val="nl-NL"/>
              </w:rPr>
              <w:t>tussen</w:t>
            </w:r>
            <w:r w:rsidRPr="00D806F3">
              <w:rPr>
                <w:rFonts w:eastAsia="Verdana" w:cs="Verdana"/>
                <w:spacing w:val="-4"/>
                <w:szCs w:val="16"/>
                <w:lang w:val="nl-NL"/>
              </w:rPr>
              <w:t xml:space="preserve"> </w:t>
            </w:r>
            <w:r w:rsidR="00C43220" w:rsidRPr="00D806F3">
              <w:rPr>
                <w:rFonts w:eastAsia="Verdana" w:cs="Verdana"/>
                <w:szCs w:val="16"/>
                <w:lang w:val="nl-NL"/>
              </w:rPr>
              <w:t xml:space="preserve">Opdrachtgever </w:t>
            </w:r>
            <w:r w:rsidRPr="00D806F3">
              <w:rPr>
                <w:rFonts w:eastAsia="Verdana" w:cs="Verdana"/>
                <w:szCs w:val="16"/>
                <w:lang w:val="nl-NL"/>
              </w:rPr>
              <w:t>en</w:t>
            </w:r>
            <w:r w:rsidRPr="00D806F3">
              <w:rPr>
                <w:rFonts w:eastAsia="Verdana" w:cs="Verdana"/>
                <w:spacing w:val="-4"/>
                <w:szCs w:val="16"/>
                <w:lang w:val="nl-NL"/>
              </w:rPr>
              <w:t xml:space="preserve"> </w:t>
            </w:r>
            <w:r w:rsidRPr="00D806F3">
              <w:rPr>
                <w:rFonts w:eastAsia="Verdana" w:cs="Verdana"/>
                <w:szCs w:val="16"/>
                <w:lang w:val="nl-NL"/>
              </w:rPr>
              <w:t>de Opdrachtnemer</w:t>
            </w:r>
            <w:r w:rsidRPr="00D806F3">
              <w:rPr>
                <w:rFonts w:eastAsia="Verdana" w:cs="Verdana"/>
                <w:spacing w:val="-3"/>
                <w:szCs w:val="16"/>
                <w:lang w:val="nl-NL"/>
              </w:rPr>
              <w:t xml:space="preserve"> </w:t>
            </w:r>
            <w:r w:rsidRPr="00D806F3">
              <w:rPr>
                <w:rFonts w:eastAsia="Verdana" w:cs="Verdana"/>
                <w:szCs w:val="16"/>
                <w:lang w:val="nl-NL"/>
              </w:rPr>
              <w:t>te</w:t>
            </w:r>
            <w:r w:rsidRPr="00D806F3">
              <w:rPr>
                <w:rFonts w:eastAsia="Verdana" w:cs="Verdana"/>
                <w:spacing w:val="-3"/>
                <w:szCs w:val="16"/>
                <w:lang w:val="nl-NL"/>
              </w:rPr>
              <w:t xml:space="preserve"> </w:t>
            </w:r>
            <w:r w:rsidRPr="00D806F3">
              <w:rPr>
                <w:rFonts w:eastAsia="Verdana" w:cs="Verdana"/>
                <w:szCs w:val="16"/>
                <w:lang w:val="nl-NL"/>
              </w:rPr>
              <w:t>optimaliseren;</w:t>
            </w:r>
          </w:p>
          <w:p w14:paraId="3565C54F" w14:textId="77777777" w:rsidR="004F6A19" w:rsidRPr="00D806F3" w:rsidRDefault="004F6A19" w:rsidP="005D0C54">
            <w:pPr>
              <w:numPr>
                <w:ilvl w:val="1"/>
                <w:numId w:val="42"/>
              </w:numPr>
              <w:tabs>
                <w:tab w:val="left" w:pos="1148"/>
                <w:tab w:val="left" w:pos="1149"/>
              </w:tabs>
              <w:spacing w:before="62" w:line="240" w:lineRule="auto"/>
              <w:ind w:hanging="524"/>
              <w:jc w:val="left"/>
              <w:rPr>
                <w:rFonts w:eastAsia="Verdana" w:cs="Verdana"/>
                <w:szCs w:val="16"/>
                <w:lang w:val="nl-NL"/>
              </w:rPr>
            </w:pPr>
            <w:r w:rsidRPr="00D806F3">
              <w:rPr>
                <w:rFonts w:eastAsia="Verdana" w:cs="Verdana"/>
                <w:szCs w:val="16"/>
                <w:lang w:val="nl-NL"/>
              </w:rPr>
              <w:t>Educatie</w:t>
            </w:r>
            <w:r w:rsidRPr="00D806F3">
              <w:rPr>
                <w:rFonts w:eastAsia="Verdana" w:cs="Verdana"/>
                <w:spacing w:val="-4"/>
                <w:szCs w:val="16"/>
                <w:lang w:val="nl-NL"/>
              </w:rPr>
              <w:t xml:space="preserve"> </w:t>
            </w:r>
            <w:r w:rsidRPr="00D806F3">
              <w:rPr>
                <w:rFonts w:eastAsia="Verdana" w:cs="Verdana"/>
                <w:szCs w:val="16"/>
                <w:lang w:val="nl-NL"/>
              </w:rPr>
              <w:t>te</w:t>
            </w:r>
            <w:r w:rsidRPr="00D806F3">
              <w:rPr>
                <w:rFonts w:eastAsia="Verdana" w:cs="Verdana"/>
                <w:spacing w:val="-4"/>
                <w:szCs w:val="16"/>
                <w:lang w:val="nl-NL"/>
              </w:rPr>
              <w:t xml:space="preserve"> </w:t>
            </w:r>
            <w:r w:rsidRPr="00D806F3">
              <w:rPr>
                <w:rFonts w:eastAsia="Verdana" w:cs="Verdana"/>
                <w:szCs w:val="16"/>
                <w:lang w:val="nl-NL"/>
              </w:rPr>
              <w:t>geven</w:t>
            </w:r>
            <w:r w:rsidRPr="00D806F3">
              <w:rPr>
                <w:rFonts w:eastAsia="Verdana" w:cs="Verdana"/>
                <w:spacing w:val="-5"/>
                <w:szCs w:val="16"/>
                <w:lang w:val="nl-NL"/>
              </w:rPr>
              <w:t xml:space="preserve"> </w:t>
            </w:r>
            <w:r w:rsidRPr="00D806F3">
              <w:rPr>
                <w:rFonts w:eastAsia="Verdana" w:cs="Verdana"/>
                <w:szCs w:val="16"/>
                <w:lang w:val="nl-NL"/>
              </w:rPr>
              <w:t>inzake</w:t>
            </w:r>
            <w:r w:rsidRPr="00D806F3">
              <w:rPr>
                <w:rFonts w:eastAsia="Verdana" w:cs="Verdana"/>
                <w:spacing w:val="-4"/>
                <w:szCs w:val="16"/>
                <w:lang w:val="nl-NL"/>
              </w:rPr>
              <w:t xml:space="preserve"> </w:t>
            </w:r>
            <w:r w:rsidRPr="00D806F3">
              <w:rPr>
                <w:rFonts w:eastAsia="Verdana" w:cs="Verdana"/>
                <w:szCs w:val="16"/>
                <w:lang w:val="nl-NL"/>
              </w:rPr>
              <w:t>relevante</w:t>
            </w:r>
            <w:r w:rsidRPr="00D806F3">
              <w:rPr>
                <w:rFonts w:eastAsia="Verdana" w:cs="Verdana"/>
                <w:spacing w:val="-4"/>
                <w:szCs w:val="16"/>
                <w:lang w:val="nl-NL"/>
              </w:rPr>
              <w:t xml:space="preserve"> </w:t>
            </w:r>
            <w:r w:rsidRPr="00D806F3">
              <w:rPr>
                <w:rFonts w:eastAsia="Verdana" w:cs="Verdana"/>
                <w:szCs w:val="16"/>
                <w:lang w:val="nl-NL"/>
              </w:rPr>
              <w:t>ontwikkelingen</w:t>
            </w:r>
            <w:r w:rsidRPr="00D806F3">
              <w:rPr>
                <w:rFonts w:eastAsia="Verdana" w:cs="Verdana"/>
                <w:spacing w:val="-5"/>
                <w:szCs w:val="16"/>
                <w:lang w:val="nl-NL"/>
              </w:rPr>
              <w:t xml:space="preserve"> </w:t>
            </w:r>
            <w:r w:rsidRPr="00D806F3">
              <w:rPr>
                <w:rFonts w:eastAsia="Verdana" w:cs="Verdana"/>
                <w:szCs w:val="16"/>
                <w:lang w:val="nl-NL"/>
              </w:rPr>
              <w:t>betreffende</w:t>
            </w:r>
            <w:r w:rsidRPr="00D806F3">
              <w:rPr>
                <w:rFonts w:eastAsia="Verdana" w:cs="Verdana"/>
                <w:spacing w:val="-4"/>
                <w:szCs w:val="16"/>
                <w:lang w:val="nl-NL"/>
              </w:rPr>
              <w:t xml:space="preserve"> </w:t>
            </w:r>
            <w:r w:rsidRPr="00D806F3">
              <w:rPr>
                <w:rFonts w:eastAsia="Verdana" w:cs="Verdana"/>
                <w:szCs w:val="16"/>
                <w:lang w:val="nl-NL"/>
              </w:rPr>
              <w:t>diagnostiek;</w:t>
            </w:r>
          </w:p>
          <w:p w14:paraId="1C4F3AF2" w14:textId="204940A4" w:rsidR="004F6A19" w:rsidRPr="00D806F3" w:rsidRDefault="00504CFE" w:rsidP="005D0C54">
            <w:pPr>
              <w:numPr>
                <w:ilvl w:val="1"/>
                <w:numId w:val="42"/>
              </w:numPr>
              <w:tabs>
                <w:tab w:val="left" w:pos="1148"/>
                <w:tab w:val="left" w:pos="1149"/>
              </w:tabs>
              <w:spacing w:before="60" w:line="307" w:lineRule="auto"/>
              <w:ind w:right="209" w:hanging="574"/>
              <w:jc w:val="left"/>
              <w:rPr>
                <w:rFonts w:eastAsia="Verdana" w:cs="Verdana"/>
                <w:lang w:val="nl-NL"/>
              </w:rPr>
            </w:pPr>
            <w:r w:rsidRPr="00D806F3">
              <w:rPr>
                <w:rFonts w:eastAsia="Verdana" w:cs="Verdana"/>
                <w:lang w:val="nl-NL"/>
              </w:rPr>
              <w:t>(</w:t>
            </w:r>
            <w:proofErr w:type="spellStart"/>
            <w:r w:rsidR="004F6A19" w:rsidRPr="00D806F3">
              <w:rPr>
                <w:rFonts w:eastAsia="Verdana" w:cs="Verdana"/>
                <w:lang w:val="nl-NL"/>
              </w:rPr>
              <w:t>herhalings</w:t>
            </w:r>
            <w:proofErr w:type="spellEnd"/>
            <w:r w:rsidR="004F6A19" w:rsidRPr="00D806F3">
              <w:rPr>
                <w:rFonts w:eastAsia="Verdana" w:cs="Verdana"/>
                <w:lang w:val="nl-NL"/>
              </w:rPr>
              <w:t>)educatie</w:t>
            </w:r>
            <w:r w:rsidR="004F6A19" w:rsidRPr="00D806F3">
              <w:rPr>
                <w:rFonts w:eastAsia="Verdana" w:cs="Verdana"/>
                <w:spacing w:val="-5"/>
                <w:lang w:val="nl-NL"/>
              </w:rPr>
              <w:t xml:space="preserve"> </w:t>
            </w:r>
            <w:r w:rsidR="004F6A19" w:rsidRPr="00D806F3">
              <w:rPr>
                <w:rFonts w:eastAsia="Verdana" w:cs="Verdana"/>
                <w:lang w:val="nl-NL"/>
              </w:rPr>
              <w:t>te</w:t>
            </w:r>
            <w:r w:rsidR="004F6A19" w:rsidRPr="00D806F3">
              <w:rPr>
                <w:rFonts w:eastAsia="Verdana" w:cs="Verdana"/>
                <w:spacing w:val="-4"/>
                <w:lang w:val="nl-NL"/>
              </w:rPr>
              <w:t xml:space="preserve"> </w:t>
            </w:r>
            <w:r w:rsidR="004F6A19" w:rsidRPr="00D806F3">
              <w:rPr>
                <w:rFonts w:eastAsia="Verdana" w:cs="Verdana"/>
                <w:lang w:val="nl-NL"/>
              </w:rPr>
              <w:t>geven</w:t>
            </w:r>
            <w:r w:rsidR="004F6A19" w:rsidRPr="00D806F3">
              <w:rPr>
                <w:rFonts w:eastAsia="Verdana" w:cs="Verdana"/>
                <w:spacing w:val="-5"/>
                <w:lang w:val="nl-NL"/>
              </w:rPr>
              <w:t xml:space="preserve"> </w:t>
            </w:r>
            <w:r w:rsidR="004F6A19" w:rsidRPr="00D806F3">
              <w:rPr>
                <w:rFonts w:eastAsia="Verdana" w:cs="Verdana"/>
                <w:lang w:val="nl-NL"/>
              </w:rPr>
              <w:t>tot</w:t>
            </w:r>
            <w:r w:rsidR="004F6A19" w:rsidRPr="00D806F3">
              <w:rPr>
                <w:rFonts w:eastAsia="Verdana" w:cs="Verdana"/>
                <w:spacing w:val="-3"/>
                <w:lang w:val="nl-NL"/>
              </w:rPr>
              <w:t xml:space="preserve"> </w:t>
            </w:r>
            <w:r w:rsidR="004F6A19" w:rsidRPr="00D806F3">
              <w:rPr>
                <w:rFonts w:eastAsia="Verdana" w:cs="Verdana"/>
                <w:lang w:val="nl-NL"/>
              </w:rPr>
              <w:t>optimaliseren</w:t>
            </w:r>
            <w:r w:rsidR="004F6A19" w:rsidRPr="00D806F3">
              <w:rPr>
                <w:rFonts w:eastAsia="Verdana" w:cs="Verdana"/>
                <w:spacing w:val="-6"/>
                <w:lang w:val="nl-NL"/>
              </w:rPr>
              <w:t xml:space="preserve"> </w:t>
            </w:r>
            <w:r w:rsidR="004F6A19" w:rsidRPr="00D806F3">
              <w:rPr>
                <w:rFonts w:eastAsia="Verdana" w:cs="Verdana"/>
                <w:lang w:val="nl-NL"/>
              </w:rPr>
              <w:t>van</w:t>
            </w:r>
            <w:r w:rsidR="004F6A19" w:rsidRPr="00D806F3">
              <w:rPr>
                <w:rFonts w:eastAsia="Verdana" w:cs="Verdana"/>
                <w:spacing w:val="-3"/>
                <w:lang w:val="nl-NL"/>
              </w:rPr>
              <w:t xml:space="preserve"> </w:t>
            </w:r>
            <w:r w:rsidR="004F6A19" w:rsidRPr="00D806F3">
              <w:rPr>
                <w:rFonts w:eastAsia="Verdana" w:cs="Verdana"/>
                <w:lang w:val="nl-NL"/>
              </w:rPr>
              <w:t>de</w:t>
            </w:r>
            <w:r w:rsidR="004F6A19" w:rsidRPr="00D806F3">
              <w:rPr>
                <w:rFonts w:eastAsia="Verdana" w:cs="Verdana"/>
                <w:spacing w:val="-4"/>
                <w:lang w:val="nl-NL"/>
              </w:rPr>
              <w:t xml:space="preserve"> </w:t>
            </w:r>
            <w:r w:rsidR="004F6A19" w:rsidRPr="00D806F3">
              <w:rPr>
                <w:rFonts w:eastAsia="Verdana" w:cs="Verdana"/>
                <w:lang w:val="nl-NL"/>
              </w:rPr>
              <w:t>overeengekomen</w:t>
            </w:r>
            <w:r w:rsidR="004F6A19" w:rsidRPr="00D806F3">
              <w:rPr>
                <w:rFonts w:eastAsia="Verdana" w:cs="Verdana"/>
                <w:spacing w:val="-5"/>
                <w:lang w:val="nl-NL"/>
              </w:rPr>
              <w:t xml:space="preserve"> </w:t>
            </w:r>
            <w:r w:rsidR="004F6A19" w:rsidRPr="00D806F3">
              <w:rPr>
                <w:rFonts w:eastAsia="Verdana" w:cs="Verdana"/>
                <w:lang w:val="nl-NL"/>
              </w:rPr>
              <w:t>werkwijze</w:t>
            </w:r>
            <w:r w:rsidR="004F6A19" w:rsidRPr="00D806F3">
              <w:rPr>
                <w:rFonts w:eastAsia="Verdana" w:cs="Verdana"/>
                <w:spacing w:val="-5"/>
                <w:lang w:val="nl-NL"/>
              </w:rPr>
              <w:t xml:space="preserve"> </w:t>
            </w:r>
            <w:r w:rsidR="004F6A19" w:rsidRPr="00D806F3">
              <w:rPr>
                <w:rFonts w:eastAsia="Verdana" w:cs="Verdana"/>
                <w:lang w:val="nl-NL"/>
              </w:rPr>
              <w:t>en</w:t>
            </w:r>
            <w:r w:rsidR="004F6A19" w:rsidRPr="00D806F3">
              <w:rPr>
                <w:rFonts w:eastAsia="Verdana" w:cs="Verdana"/>
                <w:spacing w:val="-5"/>
                <w:lang w:val="nl-NL"/>
              </w:rPr>
              <w:t xml:space="preserve"> </w:t>
            </w:r>
            <w:r w:rsidR="004F6A19" w:rsidRPr="00D806F3">
              <w:rPr>
                <w:rFonts w:eastAsia="Verdana" w:cs="Verdana"/>
                <w:lang w:val="nl-NL"/>
              </w:rPr>
              <w:t>uitvoering</w:t>
            </w:r>
            <w:r w:rsidR="004F6A19" w:rsidRPr="00D806F3">
              <w:rPr>
                <w:rFonts w:eastAsia="Verdana" w:cs="Verdana"/>
                <w:spacing w:val="-4"/>
                <w:lang w:val="nl-NL"/>
              </w:rPr>
              <w:t xml:space="preserve"> </w:t>
            </w:r>
            <w:r w:rsidR="004F6A19" w:rsidRPr="00D806F3">
              <w:rPr>
                <w:rFonts w:eastAsia="Verdana" w:cs="Verdana"/>
                <w:lang w:val="nl-NL"/>
              </w:rPr>
              <w:t>van</w:t>
            </w:r>
            <w:r w:rsidR="004F6A19" w:rsidRPr="00D806F3">
              <w:rPr>
                <w:rFonts w:eastAsia="Verdana" w:cs="Verdana"/>
                <w:spacing w:val="-5"/>
                <w:lang w:val="nl-NL"/>
              </w:rPr>
              <w:t xml:space="preserve"> </w:t>
            </w:r>
            <w:r w:rsidR="004F6A19" w:rsidRPr="00D806F3">
              <w:rPr>
                <w:rFonts w:eastAsia="Verdana" w:cs="Verdana"/>
                <w:lang w:val="nl-NL"/>
              </w:rPr>
              <w:t>de</w:t>
            </w:r>
            <w:r w:rsidR="004F6A19" w:rsidRPr="00D806F3">
              <w:rPr>
                <w:rFonts w:eastAsia="Verdana" w:cs="Verdana"/>
                <w:spacing w:val="-3"/>
                <w:lang w:val="nl-NL"/>
              </w:rPr>
              <w:t xml:space="preserve"> </w:t>
            </w:r>
            <w:r w:rsidR="0DE1451B" w:rsidRPr="00D806F3">
              <w:rPr>
                <w:rFonts w:eastAsia="Verdana" w:cs="Verdana"/>
                <w:lang w:val="nl-NL"/>
              </w:rPr>
              <w:t>SOA</w:t>
            </w:r>
            <w:r w:rsidR="00DB4B01" w:rsidRPr="00D806F3">
              <w:rPr>
                <w:rFonts w:eastAsia="Verdana" w:cs="Verdana"/>
                <w:lang w:val="nl-NL"/>
              </w:rPr>
              <w:t>-laboratoriumdiensten</w:t>
            </w:r>
            <w:r w:rsidR="004F6A19" w:rsidRPr="00D806F3">
              <w:rPr>
                <w:rFonts w:eastAsia="Verdana" w:cs="Verdana"/>
                <w:spacing w:val="-60"/>
                <w:lang w:val="nl-NL"/>
              </w:rPr>
              <w:t xml:space="preserve"> </w:t>
            </w:r>
            <w:r w:rsidR="004F6A19" w:rsidRPr="00D806F3">
              <w:rPr>
                <w:rFonts w:eastAsia="Verdana" w:cs="Verdana"/>
                <w:lang w:val="nl-NL"/>
              </w:rPr>
              <w:t>inclusief de juiste afname en opslag van specimen, over het hanteren / uitvoeren van hygiëne-voorschriften en over al</w:t>
            </w:r>
            <w:r w:rsidR="004F6A19" w:rsidRPr="00D806F3">
              <w:rPr>
                <w:rFonts w:eastAsia="Verdana" w:cs="Verdana"/>
                <w:spacing w:val="1"/>
                <w:lang w:val="nl-NL"/>
              </w:rPr>
              <w:t xml:space="preserve"> </w:t>
            </w:r>
            <w:r w:rsidR="004F6A19" w:rsidRPr="00D806F3">
              <w:rPr>
                <w:rFonts w:eastAsia="Verdana" w:cs="Verdana"/>
                <w:lang w:val="nl-NL"/>
              </w:rPr>
              <w:t>het overig handelen, dat de juiste en vlotte afname van materialen bevordert, contaminatie voorkomt en de veiligheid</w:t>
            </w:r>
            <w:r w:rsidR="004F6A19" w:rsidRPr="00D806F3">
              <w:rPr>
                <w:rFonts w:eastAsia="Verdana" w:cs="Verdana"/>
                <w:spacing w:val="1"/>
                <w:lang w:val="nl-NL"/>
              </w:rPr>
              <w:t xml:space="preserve"> </w:t>
            </w:r>
            <w:r w:rsidR="004F6A19" w:rsidRPr="00D806F3">
              <w:rPr>
                <w:rFonts w:eastAsia="Verdana" w:cs="Verdana"/>
                <w:lang w:val="nl-NL"/>
              </w:rPr>
              <w:t>van</w:t>
            </w:r>
            <w:r w:rsidR="004F6A19" w:rsidRPr="00D806F3">
              <w:rPr>
                <w:rFonts w:eastAsia="Verdana" w:cs="Verdana"/>
                <w:spacing w:val="-1"/>
                <w:lang w:val="nl-NL"/>
              </w:rPr>
              <w:t xml:space="preserve"> </w:t>
            </w:r>
            <w:r w:rsidR="004F6A19" w:rsidRPr="00D806F3">
              <w:rPr>
                <w:rFonts w:eastAsia="Verdana" w:cs="Verdana"/>
                <w:lang w:val="nl-NL"/>
              </w:rPr>
              <w:t>het personeel van</w:t>
            </w:r>
            <w:r w:rsidR="004F6A19" w:rsidRPr="00D806F3">
              <w:rPr>
                <w:rFonts w:eastAsia="Verdana" w:cs="Verdana"/>
                <w:spacing w:val="-2"/>
                <w:lang w:val="nl-NL"/>
              </w:rPr>
              <w:t xml:space="preserve"> </w:t>
            </w:r>
            <w:r w:rsidR="00C43220" w:rsidRPr="00D806F3">
              <w:rPr>
                <w:rFonts w:eastAsia="Verdana" w:cs="Verdana"/>
                <w:lang w:val="nl-NL"/>
              </w:rPr>
              <w:t>Opdrachtgever</w:t>
            </w:r>
            <w:r w:rsidR="004F6A19" w:rsidRPr="00D806F3">
              <w:rPr>
                <w:rFonts w:eastAsia="Verdana" w:cs="Verdana"/>
                <w:spacing w:val="-2"/>
                <w:lang w:val="nl-NL"/>
              </w:rPr>
              <w:t xml:space="preserve"> </w:t>
            </w:r>
            <w:r w:rsidR="004F6A19" w:rsidRPr="00D806F3">
              <w:rPr>
                <w:rFonts w:eastAsia="Verdana" w:cs="Verdana"/>
                <w:lang w:val="nl-NL"/>
              </w:rPr>
              <w:t>ten</w:t>
            </w:r>
            <w:r w:rsidR="004F6A19" w:rsidRPr="00D806F3">
              <w:rPr>
                <w:rFonts w:eastAsia="Verdana" w:cs="Verdana"/>
                <w:spacing w:val="-2"/>
                <w:lang w:val="nl-NL"/>
              </w:rPr>
              <w:t xml:space="preserve"> </w:t>
            </w:r>
            <w:r w:rsidR="004F6A19" w:rsidRPr="00D806F3">
              <w:rPr>
                <w:rFonts w:eastAsia="Verdana" w:cs="Verdana"/>
                <w:lang w:val="nl-NL"/>
              </w:rPr>
              <w:t>goede</w:t>
            </w:r>
            <w:r w:rsidR="004F6A19" w:rsidRPr="00D806F3">
              <w:rPr>
                <w:rFonts w:eastAsia="Verdana" w:cs="Verdana"/>
                <w:spacing w:val="-1"/>
                <w:lang w:val="nl-NL"/>
              </w:rPr>
              <w:t xml:space="preserve"> </w:t>
            </w:r>
            <w:r w:rsidR="004F6A19" w:rsidRPr="00D806F3">
              <w:rPr>
                <w:rFonts w:eastAsia="Verdana" w:cs="Verdana"/>
                <w:lang w:val="nl-NL"/>
              </w:rPr>
              <w:t>komt.</w:t>
            </w:r>
          </w:p>
        </w:tc>
        <w:tc>
          <w:tcPr>
            <w:tcW w:w="1559" w:type="dxa"/>
          </w:tcPr>
          <w:p w14:paraId="49B639AA" w14:textId="77777777" w:rsidR="004F6A19" w:rsidRPr="00D806F3" w:rsidRDefault="004F6A19" w:rsidP="0003484D">
            <w:pPr>
              <w:spacing w:before="61" w:line="240" w:lineRule="auto"/>
              <w:ind w:left="69"/>
              <w:jc w:val="left"/>
              <w:rPr>
                <w:rFonts w:eastAsia="Verdana" w:cs="Verdana"/>
                <w:szCs w:val="16"/>
                <w:lang w:val="nl-NL"/>
              </w:rPr>
            </w:pPr>
          </w:p>
        </w:tc>
      </w:tr>
      <w:tr w:rsidR="004F6A19" w:rsidRPr="00D806F3" w14:paraId="3F5D4DE4" w14:textId="7517BFC8" w:rsidTr="5BDF8447">
        <w:trPr>
          <w:trHeight w:val="1060"/>
        </w:trPr>
        <w:tc>
          <w:tcPr>
            <w:tcW w:w="733" w:type="dxa"/>
          </w:tcPr>
          <w:p w14:paraId="43337DD9" w14:textId="77777777" w:rsidR="004F6A19" w:rsidRPr="00D806F3" w:rsidRDefault="004F6A19" w:rsidP="0003484D">
            <w:pPr>
              <w:spacing w:before="42" w:line="240" w:lineRule="auto"/>
              <w:ind w:left="69"/>
              <w:jc w:val="left"/>
              <w:rPr>
                <w:rFonts w:eastAsia="Verdana" w:cs="Verdana"/>
                <w:szCs w:val="16"/>
                <w:lang w:val="nl-NL"/>
              </w:rPr>
            </w:pPr>
            <w:r w:rsidRPr="00D806F3">
              <w:rPr>
                <w:rFonts w:eastAsia="Verdana" w:cs="Verdana"/>
                <w:szCs w:val="16"/>
                <w:lang w:val="nl-NL"/>
              </w:rPr>
              <w:t>3.5</w:t>
            </w:r>
          </w:p>
        </w:tc>
        <w:tc>
          <w:tcPr>
            <w:tcW w:w="7223" w:type="dxa"/>
          </w:tcPr>
          <w:p w14:paraId="296FC174" w14:textId="2568E6F3" w:rsidR="004F6A19" w:rsidRPr="00D806F3" w:rsidRDefault="004F6A19" w:rsidP="0003484D">
            <w:pPr>
              <w:spacing w:before="42" w:line="285" w:lineRule="auto"/>
              <w:ind w:left="69" w:right="337"/>
              <w:jc w:val="left"/>
              <w:rPr>
                <w:rFonts w:eastAsia="Verdana" w:cs="Verdana"/>
                <w:szCs w:val="16"/>
                <w:lang w:val="nl-NL"/>
              </w:rPr>
            </w:pPr>
            <w:r w:rsidRPr="00D806F3">
              <w:rPr>
                <w:rFonts w:eastAsia="Verdana" w:cs="Verdana"/>
                <w:szCs w:val="16"/>
                <w:lang w:val="nl-NL"/>
              </w:rPr>
              <w:t xml:space="preserve">De Opdrachtnemer en </w:t>
            </w:r>
            <w:r w:rsidR="00DB4B01" w:rsidRPr="00D806F3">
              <w:rPr>
                <w:rFonts w:eastAsia="Verdana" w:cs="Verdana"/>
                <w:szCs w:val="16"/>
                <w:lang w:val="nl-NL"/>
              </w:rPr>
              <w:t>Opdrachtgever</w:t>
            </w:r>
            <w:r w:rsidRPr="00D806F3">
              <w:rPr>
                <w:rFonts w:eastAsia="Verdana" w:cs="Verdana"/>
                <w:szCs w:val="16"/>
                <w:lang w:val="nl-NL"/>
              </w:rPr>
              <w:t xml:space="preserve"> bieden aan arts-microbiologen in opleiding en overig personeel van de Opdrachtnemer voor wiens</w:t>
            </w:r>
            <w:r w:rsidRPr="00D806F3">
              <w:rPr>
                <w:rFonts w:eastAsia="Verdana" w:cs="Verdana"/>
                <w:spacing w:val="1"/>
                <w:szCs w:val="16"/>
                <w:lang w:val="nl-NL"/>
              </w:rPr>
              <w:t xml:space="preserve"> </w:t>
            </w:r>
            <w:r w:rsidRPr="00D806F3">
              <w:rPr>
                <w:rFonts w:eastAsia="Verdana" w:cs="Verdana"/>
                <w:szCs w:val="16"/>
                <w:lang w:val="nl-NL"/>
              </w:rPr>
              <w:t xml:space="preserve">functie dit van belang kan zijn, de gelegenheid een stage te lopen bij </w:t>
            </w:r>
            <w:r w:rsidR="00DB4B01" w:rsidRPr="00D806F3">
              <w:rPr>
                <w:rFonts w:eastAsia="Verdana" w:cs="Verdana"/>
                <w:szCs w:val="16"/>
                <w:lang w:val="nl-NL"/>
              </w:rPr>
              <w:t>Opdrachtgever</w:t>
            </w:r>
            <w:r w:rsidRPr="00D806F3">
              <w:rPr>
                <w:rFonts w:eastAsia="Verdana" w:cs="Verdana"/>
                <w:szCs w:val="16"/>
                <w:lang w:val="nl-NL"/>
              </w:rPr>
              <w:t>. Zij stellen de omvang, duur en inhoud van de stage in</w:t>
            </w:r>
            <w:r w:rsidRPr="00D806F3">
              <w:rPr>
                <w:rFonts w:eastAsia="Verdana" w:cs="Verdana"/>
                <w:spacing w:val="-61"/>
                <w:szCs w:val="16"/>
                <w:lang w:val="nl-NL"/>
              </w:rPr>
              <w:t xml:space="preserve"> </w:t>
            </w:r>
            <w:r w:rsidRPr="00D806F3">
              <w:rPr>
                <w:rFonts w:eastAsia="Verdana" w:cs="Verdana"/>
                <w:szCs w:val="16"/>
                <w:lang w:val="nl-NL"/>
              </w:rPr>
              <w:t>onderling</w:t>
            </w:r>
            <w:r w:rsidRPr="00D806F3">
              <w:rPr>
                <w:rFonts w:eastAsia="Verdana" w:cs="Verdana"/>
                <w:spacing w:val="-2"/>
                <w:szCs w:val="16"/>
                <w:lang w:val="nl-NL"/>
              </w:rPr>
              <w:t xml:space="preserve"> </w:t>
            </w:r>
            <w:r w:rsidRPr="00D806F3">
              <w:rPr>
                <w:rFonts w:eastAsia="Verdana" w:cs="Verdana"/>
                <w:szCs w:val="16"/>
                <w:lang w:val="nl-NL"/>
              </w:rPr>
              <w:t>overleg</w:t>
            </w:r>
            <w:r w:rsidRPr="00D806F3">
              <w:rPr>
                <w:rFonts w:eastAsia="Verdana" w:cs="Verdana"/>
                <w:spacing w:val="-1"/>
                <w:szCs w:val="16"/>
                <w:lang w:val="nl-NL"/>
              </w:rPr>
              <w:t xml:space="preserve"> </w:t>
            </w:r>
            <w:r w:rsidRPr="00D806F3">
              <w:rPr>
                <w:rFonts w:eastAsia="Verdana" w:cs="Verdana"/>
                <w:szCs w:val="16"/>
                <w:lang w:val="nl-NL"/>
              </w:rPr>
              <w:t>vast.</w:t>
            </w:r>
          </w:p>
        </w:tc>
        <w:tc>
          <w:tcPr>
            <w:tcW w:w="1559" w:type="dxa"/>
          </w:tcPr>
          <w:p w14:paraId="2B255065" w14:textId="77777777" w:rsidR="004F6A19" w:rsidRPr="00D806F3" w:rsidRDefault="004F6A19" w:rsidP="0003484D">
            <w:pPr>
              <w:spacing w:before="42" w:line="285" w:lineRule="auto"/>
              <w:ind w:left="69" w:right="337"/>
              <w:jc w:val="left"/>
              <w:rPr>
                <w:rFonts w:eastAsia="Verdana" w:cs="Verdana"/>
                <w:szCs w:val="16"/>
                <w:lang w:val="nl-NL"/>
              </w:rPr>
            </w:pPr>
          </w:p>
        </w:tc>
      </w:tr>
      <w:tr w:rsidR="004F6A19" w:rsidRPr="00D806F3" w14:paraId="3346B292" w14:textId="47F0CBA8" w:rsidTr="5BDF8447">
        <w:trPr>
          <w:trHeight w:val="1399"/>
        </w:trPr>
        <w:tc>
          <w:tcPr>
            <w:tcW w:w="733" w:type="dxa"/>
          </w:tcPr>
          <w:p w14:paraId="7981F9FE" w14:textId="77777777" w:rsidR="004F6A19" w:rsidRPr="00D806F3" w:rsidRDefault="004F6A19" w:rsidP="0003484D">
            <w:pPr>
              <w:spacing w:before="42" w:line="240" w:lineRule="auto"/>
              <w:ind w:left="69"/>
              <w:jc w:val="left"/>
              <w:rPr>
                <w:rFonts w:eastAsia="Verdana" w:cs="Verdana"/>
                <w:szCs w:val="16"/>
                <w:lang w:val="nl-NL"/>
              </w:rPr>
            </w:pPr>
            <w:r w:rsidRPr="00D806F3">
              <w:rPr>
                <w:rFonts w:eastAsia="Verdana" w:cs="Verdana"/>
                <w:szCs w:val="16"/>
                <w:lang w:val="nl-NL"/>
              </w:rPr>
              <w:t>3.6</w:t>
            </w:r>
          </w:p>
        </w:tc>
        <w:tc>
          <w:tcPr>
            <w:tcW w:w="7223" w:type="dxa"/>
          </w:tcPr>
          <w:p w14:paraId="0A608122" w14:textId="76452FBE" w:rsidR="004F6A19" w:rsidRPr="00D806F3" w:rsidRDefault="54717BA2" w:rsidP="40FAF061">
            <w:pPr>
              <w:spacing w:before="61" w:line="307" w:lineRule="auto"/>
              <w:ind w:left="69" w:right="79"/>
              <w:jc w:val="left"/>
              <w:rPr>
                <w:rFonts w:eastAsia="Verdana" w:cs="Verdana"/>
                <w:lang w:val="nl-NL"/>
              </w:rPr>
            </w:pPr>
            <w:r w:rsidRPr="00D806F3">
              <w:rPr>
                <w:rFonts w:eastAsia="Verdana" w:cs="Verdana"/>
                <w:lang w:val="nl-NL"/>
              </w:rPr>
              <w:t xml:space="preserve">De publieke verantwoordelijkheid van </w:t>
            </w:r>
            <w:r w:rsidR="00267E1A" w:rsidRPr="00D806F3">
              <w:rPr>
                <w:rFonts w:eastAsia="Verdana" w:cs="Verdana"/>
                <w:lang w:val="nl-NL"/>
              </w:rPr>
              <w:t>Opdrachtgever</w:t>
            </w:r>
            <w:r w:rsidRPr="00D806F3">
              <w:rPr>
                <w:rFonts w:eastAsia="Verdana" w:cs="Verdana"/>
                <w:lang w:val="nl-NL"/>
              </w:rPr>
              <w:t xml:space="preserve"> maakt dat de communicatie van Opdrachtnemer naar buiten uitsluitend kan plaatsvinden</w:t>
            </w:r>
            <w:r w:rsidRPr="00D806F3">
              <w:rPr>
                <w:rFonts w:eastAsia="Verdana" w:cs="Verdana"/>
                <w:spacing w:val="-61"/>
                <w:lang w:val="nl-NL"/>
              </w:rPr>
              <w:t xml:space="preserve"> </w:t>
            </w:r>
            <w:r w:rsidRPr="00D806F3">
              <w:rPr>
                <w:rFonts w:eastAsia="Verdana" w:cs="Verdana"/>
                <w:lang w:val="nl-NL"/>
              </w:rPr>
              <w:t xml:space="preserve">na overleg met en </w:t>
            </w:r>
            <w:r w:rsidR="360A50A7" w:rsidRPr="00D806F3">
              <w:rPr>
                <w:rFonts w:eastAsia="Verdana" w:cs="Verdana"/>
                <w:lang w:val="nl-NL"/>
              </w:rPr>
              <w:t>met</w:t>
            </w:r>
            <w:r w:rsidR="07D1C4D2" w:rsidRPr="00D806F3">
              <w:rPr>
                <w:rFonts w:eastAsia="Verdana" w:cs="Verdana"/>
                <w:lang w:val="nl-NL"/>
              </w:rPr>
              <w:t xml:space="preserve"> </w:t>
            </w:r>
            <w:r w:rsidR="260969DF" w:rsidRPr="00D806F3">
              <w:rPr>
                <w:rFonts w:eastAsia="Verdana" w:cs="Verdana"/>
                <w:lang w:val="nl-NL"/>
              </w:rPr>
              <w:t>in</w:t>
            </w:r>
            <w:r w:rsidRPr="00D806F3">
              <w:rPr>
                <w:rFonts w:eastAsia="Verdana" w:cs="Verdana"/>
                <w:lang w:val="nl-NL"/>
              </w:rPr>
              <w:t xml:space="preserve">stemming van </w:t>
            </w:r>
            <w:r w:rsidR="00267E1A" w:rsidRPr="00D806F3">
              <w:rPr>
                <w:rFonts w:eastAsia="Verdana" w:cs="Verdana"/>
                <w:lang w:val="nl-NL"/>
              </w:rPr>
              <w:t>Opdrachtgever</w:t>
            </w:r>
            <w:r w:rsidRPr="00D806F3">
              <w:rPr>
                <w:rFonts w:eastAsia="Verdana" w:cs="Verdana"/>
                <w:lang w:val="nl-NL"/>
              </w:rPr>
              <w:t xml:space="preserve">. </w:t>
            </w:r>
            <w:r w:rsidR="00267E1A" w:rsidRPr="00D806F3">
              <w:rPr>
                <w:rFonts w:eastAsia="Verdana" w:cs="Verdana"/>
                <w:lang w:val="nl-NL"/>
              </w:rPr>
              <w:t>Opdrachtgever</w:t>
            </w:r>
            <w:r w:rsidRPr="00D806F3">
              <w:rPr>
                <w:rFonts w:eastAsia="Verdana" w:cs="Verdana"/>
                <w:lang w:val="nl-NL"/>
              </w:rPr>
              <w:t xml:space="preserve"> zal altijd op de hoogte zijn van de inhoud van deze communicatie alvorens deze</w:t>
            </w:r>
            <w:r w:rsidRPr="00D806F3">
              <w:rPr>
                <w:rFonts w:eastAsia="Verdana" w:cs="Verdana"/>
                <w:spacing w:val="1"/>
                <w:lang w:val="nl-NL"/>
              </w:rPr>
              <w:t xml:space="preserve"> </w:t>
            </w:r>
            <w:r w:rsidRPr="00D806F3">
              <w:rPr>
                <w:rFonts w:eastAsia="Verdana" w:cs="Verdana"/>
                <w:lang w:val="nl-NL"/>
              </w:rPr>
              <w:t xml:space="preserve">verspreid wordt. Ook zal </w:t>
            </w:r>
            <w:r w:rsidR="00267E1A" w:rsidRPr="00D806F3">
              <w:rPr>
                <w:rFonts w:eastAsia="Verdana" w:cs="Verdana"/>
                <w:lang w:val="nl-NL"/>
              </w:rPr>
              <w:t>Opdrachtgever</w:t>
            </w:r>
            <w:r w:rsidRPr="00D806F3">
              <w:rPr>
                <w:rFonts w:eastAsia="Verdana" w:cs="Verdana"/>
                <w:lang w:val="nl-NL"/>
              </w:rPr>
              <w:t xml:space="preserve"> gezien zijn kennis in risicocommunicatie ongevraagd in overleg met de Opdrachtnemer hierin adviseren.</w:t>
            </w:r>
          </w:p>
        </w:tc>
        <w:tc>
          <w:tcPr>
            <w:tcW w:w="1559" w:type="dxa"/>
          </w:tcPr>
          <w:p w14:paraId="7BC1BA41" w14:textId="77777777" w:rsidR="004F6A19" w:rsidRPr="00D806F3" w:rsidRDefault="004F6A19" w:rsidP="0003484D">
            <w:pPr>
              <w:spacing w:before="61" w:line="307" w:lineRule="auto"/>
              <w:ind w:left="69" w:right="79"/>
              <w:jc w:val="left"/>
              <w:rPr>
                <w:rFonts w:eastAsia="Verdana" w:cs="Verdana"/>
                <w:szCs w:val="16"/>
                <w:lang w:val="nl-NL"/>
              </w:rPr>
            </w:pPr>
          </w:p>
        </w:tc>
      </w:tr>
      <w:tr w:rsidR="004F6A19" w:rsidRPr="00D806F3" w14:paraId="2FB02E4B" w14:textId="0090D9E2" w:rsidTr="5BDF8447">
        <w:trPr>
          <w:trHeight w:val="4481"/>
        </w:trPr>
        <w:tc>
          <w:tcPr>
            <w:tcW w:w="733" w:type="dxa"/>
          </w:tcPr>
          <w:p w14:paraId="43B8D980" w14:textId="057364BF" w:rsidR="004F6A19" w:rsidRPr="00D806F3" w:rsidRDefault="004F6A19" w:rsidP="0003484D">
            <w:pPr>
              <w:spacing w:line="218" w:lineRule="exact"/>
              <w:ind w:left="69"/>
              <w:jc w:val="left"/>
              <w:rPr>
                <w:rFonts w:eastAsia="Verdana" w:cs="Verdana"/>
                <w:szCs w:val="16"/>
                <w:lang w:val="nl-NL"/>
              </w:rPr>
            </w:pPr>
            <w:r w:rsidRPr="00D806F3">
              <w:rPr>
                <w:rFonts w:eastAsia="Verdana" w:cs="Verdana"/>
                <w:szCs w:val="16"/>
                <w:lang w:val="nl-NL"/>
              </w:rPr>
              <w:t>3.</w:t>
            </w:r>
            <w:r w:rsidR="00052A77" w:rsidRPr="00D806F3">
              <w:rPr>
                <w:rFonts w:eastAsia="Verdana" w:cs="Verdana"/>
                <w:szCs w:val="16"/>
                <w:lang w:val="nl-NL"/>
              </w:rPr>
              <w:t>7</w:t>
            </w:r>
          </w:p>
        </w:tc>
        <w:tc>
          <w:tcPr>
            <w:tcW w:w="7223" w:type="dxa"/>
          </w:tcPr>
          <w:p w14:paraId="257CD7CC" w14:textId="5BA88C00" w:rsidR="004F6A19" w:rsidRPr="00D806F3" w:rsidRDefault="202447CE" w:rsidP="28AACA8B">
            <w:pPr>
              <w:spacing w:before="61" w:line="307" w:lineRule="auto"/>
              <w:ind w:left="69" w:right="156"/>
              <w:jc w:val="left"/>
              <w:rPr>
                <w:rFonts w:eastAsia="Verdana" w:cs="Verdana"/>
                <w:lang w:val="nl-NL"/>
              </w:rPr>
            </w:pPr>
            <w:r w:rsidRPr="00D806F3">
              <w:rPr>
                <w:rFonts w:eastAsia="Verdana" w:cs="Verdana"/>
                <w:lang w:val="nl-NL"/>
              </w:rPr>
              <w:t>Opdrachtnemer zal minimaal een maal per jaar</w:t>
            </w:r>
            <w:r w:rsidRPr="00D806F3">
              <w:rPr>
                <w:rFonts w:eastAsia="Verdana" w:cs="Verdana"/>
                <w:spacing w:val="63"/>
                <w:lang w:val="nl-NL"/>
              </w:rPr>
              <w:t xml:space="preserve"> </w:t>
            </w:r>
            <w:r w:rsidRPr="00D806F3">
              <w:rPr>
                <w:rFonts w:eastAsia="Verdana" w:cs="Verdana"/>
                <w:lang w:val="nl-NL"/>
              </w:rPr>
              <w:t>in het eerste kwartaal van het daaropvolgend jaar laboratorium surveillance data</w:t>
            </w:r>
            <w:r w:rsidRPr="00D806F3">
              <w:rPr>
                <w:rFonts w:eastAsia="Verdana" w:cs="Verdana"/>
                <w:spacing w:val="1"/>
                <w:lang w:val="nl-NL"/>
              </w:rPr>
              <w:t xml:space="preserve"> </w:t>
            </w:r>
            <w:r w:rsidRPr="00D806F3">
              <w:rPr>
                <w:rFonts w:eastAsia="Verdana" w:cs="Verdana"/>
                <w:lang w:val="nl-NL"/>
              </w:rPr>
              <w:t xml:space="preserve">van door </w:t>
            </w:r>
            <w:r w:rsidR="002C24EF" w:rsidRPr="00D806F3">
              <w:rPr>
                <w:rFonts w:eastAsia="Verdana" w:cs="Verdana"/>
                <w:lang w:val="nl-NL"/>
              </w:rPr>
              <w:t>Opdrachtgever</w:t>
            </w:r>
            <w:r w:rsidRPr="00D806F3">
              <w:rPr>
                <w:rFonts w:eastAsia="Verdana" w:cs="Verdana"/>
                <w:lang w:val="nl-NL"/>
              </w:rPr>
              <w:t xml:space="preserve"> aangevraagde onderzoeken aan </w:t>
            </w:r>
            <w:r w:rsidR="002C24EF" w:rsidRPr="00D806F3">
              <w:rPr>
                <w:rFonts w:eastAsia="Verdana" w:cs="Verdana"/>
                <w:lang w:val="nl-NL"/>
              </w:rPr>
              <w:t>Opdrachtgever</w:t>
            </w:r>
            <w:r w:rsidRPr="00D806F3">
              <w:rPr>
                <w:rFonts w:eastAsia="Verdana" w:cs="Verdana"/>
                <w:lang w:val="nl-NL"/>
              </w:rPr>
              <w:t xml:space="preserve"> ter beschikking stellen op basis van ID-klantendata in het systeem, inhoudend</w:t>
            </w:r>
            <w:r w:rsidRPr="00D806F3">
              <w:rPr>
                <w:rFonts w:eastAsia="Verdana" w:cs="Verdana"/>
                <w:spacing w:val="-61"/>
                <w:lang w:val="nl-NL"/>
              </w:rPr>
              <w:t xml:space="preserve"> </w:t>
            </w:r>
            <w:r w:rsidRPr="00D806F3">
              <w:rPr>
                <w:rFonts w:eastAsia="Verdana" w:cs="Verdana"/>
                <w:lang w:val="nl-NL"/>
              </w:rPr>
              <w:t>tenminste:</w:t>
            </w:r>
          </w:p>
          <w:p w14:paraId="416F6DD9" w14:textId="77777777" w:rsidR="004F6A19" w:rsidRPr="00D806F3" w:rsidRDefault="004F6A19" w:rsidP="005D0C54">
            <w:pPr>
              <w:numPr>
                <w:ilvl w:val="0"/>
                <w:numId w:val="41"/>
              </w:numPr>
              <w:tabs>
                <w:tab w:val="left" w:pos="789"/>
              </w:tabs>
              <w:spacing w:line="240" w:lineRule="auto"/>
              <w:jc w:val="left"/>
              <w:rPr>
                <w:rFonts w:eastAsia="Verdana" w:cs="Verdana"/>
                <w:szCs w:val="16"/>
                <w:lang w:val="nl-NL"/>
              </w:rPr>
            </w:pPr>
            <w:r w:rsidRPr="00D806F3">
              <w:rPr>
                <w:rFonts w:eastAsia="Verdana" w:cs="Verdana"/>
                <w:szCs w:val="16"/>
                <w:lang w:val="nl-NL"/>
              </w:rPr>
              <w:t>ID</w:t>
            </w:r>
            <w:r w:rsidRPr="00D806F3">
              <w:rPr>
                <w:rFonts w:eastAsia="Verdana" w:cs="Verdana"/>
                <w:spacing w:val="-3"/>
                <w:szCs w:val="16"/>
                <w:lang w:val="nl-NL"/>
              </w:rPr>
              <w:t xml:space="preserve"> </w:t>
            </w:r>
            <w:r w:rsidRPr="00D806F3">
              <w:rPr>
                <w:rFonts w:eastAsia="Verdana" w:cs="Verdana"/>
                <w:szCs w:val="16"/>
                <w:lang w:val="nl-NL"/>
              </w:rPr>
              <w:t>nummer</w:t>
            </w:r>
            <w:r w:rsidRPr="00D806F3">
              <w:rPr>
                <w:rFonts w:eastAsia="Verdana" w:cs="Verdana"/>
                <w:spacing w:val="-3"/>
                <w:szCs w:val="16"/>
                <w:lang w:val="nl-NL"/>
              </w:rPr>
              <w:t xml:space="preserve"> </w:t>
            </w:r>
            <w:r w:rsidRPr="00D806F3">
              <w:rPr>
                <w:rFonts w:eastAsia="Verdana" w:cs="Verdana"/>
                <w:szCs w:val="16"/>
                <w:lang w:val="nl-NL"/>
              </w:rPr>
              <w:t>klant</w:t>
            </w:r>
            <w:r w:rsidRPr="00D806F3">
              <w:rPr>
                <w:rFonts w:eastAsia="Verdana" w:cs="Verdana"/>
                <w:spacing w:val="-1"/>
                <w:szCs w:val="16"/>
                <w:lang w:val="nl-NL"/>
              </w:rPr>
              <w:t xml:space="preserve"> </w:t>
            </w:r>
            <w:r w:rsidRPr="00D806F3">
              <w:rPr>
                <w:rFonts w:eastAsia="Verdana" w:cs="Verdana"/>
                <w:szCs w:val="16"/>
                <w:lang w:val="nl-NL"/>
              </w:rPr>
              <w:t>plus</w:t>
            </w:r>
            <w:r w:rsidRPr="00D806F3">
              <w:rPr>
                <w:rFonts w:eastAsia="Verdana" w:cs="Verdana"/>
                <w:spacing w:val="-3"/>
                <w:szCs w:val="16"/>
                <w:lang w:val="nl-NL"/>
              </w:rPr>
              <w:t xml:space="preserve"> </w:t>
            </w:r>
            <w:r w:rsidRPr="00D806F3">
              <w:rPr>
                <w:rFonts w:eastAsia="Verdana" w:cs="Verdana"/>
                <w:szCs w:val="16"/>
                <w:lang w:val="nl-NL"/>
              </w:rPr>
              <w:t>indien</w:t>
            </w:r>
            <w:r w:rsidRPr="00D806F3">
              <w:rPr>
                <w:rFonts w:eastAsia="Verdana" w:cs="Verdana"/>
                <w:spacing w:val="-3"/>
                <w:szCs w:val="16"/>
                <w:lang w:val="nl-NL"/>
              </w:rPr>
              <w:t xml:space="preserve"> </w:t>
            </w:r>
            <w:r w:rsidRPr="00D806F3">
              <w:rPr>
                <w:rFonts w:eastAsia="Verdana" w:cs="Verdana"/>
                <w:szCs w:val="16"/>
                <w:lang w:val="nl-NL"/>
              </w:rPr>
              <w:t>aangeleverd:</w:t>
            </w:r>
            <w:r w:rsidRPr="00D806F3">
              <w:rPr>
                <w:rFonts w:eastAsia="Verdana" w:cs="Verdana"/>
                <w:spacing w:val="58"/>
                <w:szCs w:val="16"/>
                <w:lang w:val="nl-NL"/>
              </w:rPr>
              <w:t xml:space="preserve"> </w:t>
            </w:r>
            <w:r w:rsidRPr="00D806F3">
              <w:rPr>
                <w:rFonts w:eastAsia="Verdana" w:cs="Verdana"/>
                <w:szCs w:val="16"/>
                <w:lang w:val="nl-NL"/>
              </w:rPr>
              <w:t>NAW,</w:t>
            </w:r>
            <w:r w:rsidRPr="00D806F3">
              <w:rPr>
                <w:rFonts w:eastAsia="Verdana" w:cs="Verdana"/>
                <w:spacing w:val="-2"/>
                <w:szCs w:val="16"/>
                <w:lang w:val="nl-NL"/>
              </w:rPr>
              <w:t xml:space="preserve"> </w:t>
            </w:r>
            <w:r w:rsidRPr="00D806F3">
              <w:rPr>
                <w:rFonts w:eastAsia="Verdana" w:cs="Verdana"/>
                <w:szCs w:val="16"/>
                <w:lang w:val="nl-NL"/>
              </w:rPr>
              <w:t>postcode,</w:t>
            </w:r>
            <w:r w:rsidRPr="00D806F3">
              <w:rPr>
                <w:rFonts w:eastAsia="Verdana" w:cs="Verdana"/>
                <w:spacing w:val="-3"/>
                <w:szCs w:val="16"/>
                <w:lang w:val="nl-NL"/>
              </w:rPr>
              <w:t xml:space="preserve"> </w:t>
            </w:r>
            <w:r w:rsidRPr="00D806F3">
              <w:rPr>
                <w:rFonts w:eastAsia="Verdana" w:cs="Verdana"/>
                <w:szCs w:val="16"/>
                <w:lang w:val="nl-NL"/>
              </w:rPr>
              <w:t>geslacht,</w:t>
            </w:r>
            <w:r w:rsidRPr="00D806F3">
              <w:rPr>
                <w:rFonts w:eastAsia="Verdana" w:cs="Verdana"/>
                <w:spacing w:val="-4"/>
                <w:szCs w:val="16"/>
                <w:lang w:val="nl-NL"/>
              </w:rPr>
              <w:t xml:space="preserve"> </w:t>
            </w:r>
            <w:r w:rsidRPr="00D806F3">
              <w:rPr>
                <w:rFonts w:eastAsia="Verdana" w:cs="Verdana"/>
                <w:szCs w:val="16"/>
                <w:lang w:val="nl-NL"/>
              </w:rPr>
              <w:t>geboortedatum;</w:t>
            </w:r>
          </w:p>
          <w:p w14:paraId="6AD5F545" w14:textId="77777777" w:rsidR="004F6A19" w:rsidRPr="00D806F3" w:rsidRDefault="004F6A19" w:rsidP="005D0C54">
            <w:pPr>
              <w:numPr>
                <w:ilvl w:val="0"/>
                <w:numId w:val="41"/>
              </w:numPr>
              <w:tabs>
                <w:tab w:val="left" w:pos="789"/>
              </w:tabs>
              <w:spacing w:before="62" w:line="240" w:lineRule="auto"/>
              <w:jc w:val="left"/>
              <w:rPr>
                <w:rFonts w:eastAsia="Verdana" w:cs="Verdana"/>
                <w:szCs w:val="16"/>
                <w:lang w:val="nl-NL"/>
              </w:rPr>
            </w:pPr>
            <w:r w:rsidRPr="00D806F3">
              <w:rPr>
                <w:rFonts w:eastAsia="Verdana" w:cs="Verdana"/>
                <w:szCs w:val="16"/>
                <w:lang w:val="nl-NL"/>
              </w:rPr>
              <w:t>ordernummer;</w:t>
            </w:r>
          </w:p>
          <w:p w14:paraId="2D2F574C" w14:textId="77777777" w:rsidR="004F6A19" w:rsidRPr="00D806F3" w:rsidRDefault="004F6A19" w:rsidP="005D0C54">
            <w:pPr>
              <w:numPr>
                <w:ilvl w:val="0"/>
                <w:numId w:val="41"/>
              </w:numPr>
              <w:tabs>
                <w:tab w:val="left" w:pos="788"/>
                <w:tab w:val="left" w:pos="789"/>
              </w:tabs>
              <w:spacing w:before="62" w:line="240" w:lineRule="auto"/>
              <w:jc w:val="left"/>
              <w:rPr>
                <w:rFonts w:eastAsia="Verdana" w:cs="Verdana"/>
                <w:szCs w:val="16"/>
                <w:lang w:val="nl-NL"/>
              </w:rPr>
            </w:pPr>
            <w:r w:rsidRPr="00D806F3">
              <w:rPr>
                <w:rFonts w:eastAsia="Verdana" w:cs="Verdana"/>
                <w:szCs w:val="16"/>
                <w:lang w:val="nl-NL"/>
              </w:rPr>
              <w:t>datum</w:t>
            </w:r>
            <w:r w:rsidRPr="00D806F3">
              <w:rPr>
                <w:rFonts w:eastAsia="Verdana" w:cs="Verdana"/>
                <w:spacing w:val="-5"/>
                <w:szCs w:val="16"/>
                <w:lang w:val="nl-NL"/>
              </w:rPr>
              <w:t xml:space="preserve"> </w:t>
            </w:r>
            <w:r w:rsidRPr="00D806F3">
              <w:rPr>
                <w:rFonts w:eastAsia="Verdana" w:cs="Verdana"/>
                <w:szCs w:val="16"/>
                <w:lang w:val="nl-NL"/>
              </w:rPr>
              <w:t>monsterafname;</w:t>
            </w:r>
          </w:p>
          <w:p w14:paraId="0C34C293" w14:textId="77777777" w:rsidR="004F6A19" w:rsidRPr="00D806F3" w:rsidRDefault="004F6A19" w:rsidP="005D0C54">
            <w:pPr>
              <w:numPr>
                <w:ilvl w:val="0"/>
                <w:numId w:val="41"/>
              </w:numPr>
              <w:tabs>
                <w:tab w:val="left" w:pos="789"/>
              </w:tabs>
              <w:spacing w:before="60" w:line="240" w:lineRule="auto"/>
              <w:jc w:val="left"/>
              <w:rPr>
                <w:rFonts w:eastAsia="Verdana" w:cs="Verdana"/>
                <w:szCs w:val="16"/>
                <w:lang w:val="nl-NL"/>
              </w:rPr>
            </w:pPr>
            <w:r w:rsidRPr="00D806F3">
              <w:rPr>
                <w:rFonts w:eastAsia="Verdana" w:cs="Verdana"/>
                <w:szCs w:val="16"/>
                <w:lang w:val="nl-NL"/>
              </w:rPr>
              <w:t>alle</w:t>
            </w:r>
            <w:r w:rsidRPr="00D806F3">
              <w:rPr>
                <w:rFonts w:eastAsia="Verdana" w:cs="Verdana"/>
                <w:spacing w:val="-6"/>
                <w:szCs w:val="16"/>
                <w:lang w:val="nl-NL"/>
              </w:rPr>
              <w:t xml:space="preserve"> </w:t>
            </w:r>
            <w:r w:rsidRPr="00D806F3">
              <w:rPr>
                <w:rFonts w:eastAsia="Verdana" w:cs="Verdana"/>
                <w:szCs w:val="16"/>
                <w:lang w:val="nl-NL"/>
              </w:rPr>
              <w:t>bepalingen;</w:t>
            </w:r>
          </w:p>
          <w:p w14:paraId="5F192B36" w14:textId="77777777" w:rsidR="004F6A19" w:rsidRPr="00D806F3" w:rsidRDefault="004F6A19" w:rsidP="005D0C54">
            <w:pPr>
              <w:numPr>
                <w:ilvl w:val="0"/>
                <w:numId w:val="41"/>
              </w:numPr>
              <w:tabs>
                <w:tab w:val="left" w:pos="789"/>
              </w:tabs>
              <w:spacing w:before="62" w:line="240" w:lineRule="auto"/>
              <w:jc w:val="left"/>
              <w:rPr>
                <w:rFonts w:eastAsia="Verdana" w:cs="Verdana"/>
                <w:szCs w:val="16"/>
                <w:lang w:val="nl-NL"/>
              </w:rPr>
            </w:pPr>
            <w:r w:rsidRPr="00D806F3">
              <w:rPr>
                <w:rFonts w:eastAsia="Verdana" w:cs="Verdana"/>
                <w:szCs w:val="16"/>
                <w:lang w:val="nl-NL"/>
              </w:rPr>
              <w:t>resultaat;</w:t>
            </w:r>
          </w:p>
          <w:p w14:paraId="639B9E17" w14:textId="77777777" w:rsidR="004F6A19" w:rsidRPr="00D806F3" w:rsidRDefault="004F6A19" w:rsidP="005D0C54">
            <w:pPr>
              <w:numPr>
                <w:ilvl w:val="0"/>
                <w:numId w:val="41"/>
              </w:numPr>
              <w:tabs>
                <w:tab w:val="left" w:pos="788"/>
                <w:tab w:val="left" w:pos="789"/>
              </w:tabs>
              <w:spacing w:before="62" w:line="240" w:lineRule="auto"/>
              <w:jc w:val="left"/>
              <w:rPr>
                <w:rFonts w:eastAsia="Verdana" w:cs="Verdana"/>
                <w:szCs w:val="16"/>
                <w:lang w:val="nl-NL"/>
              </w:rPr>
            </w:pPr>
            <w:r w:rsidRPr="00D806F3">
              <w:rPr>
                <w:rFonts w:eastAsia="Verdana" w:cs="Verdana"/>
                <w:szCs w:val="16"/>
                <w:lang w:val="nl-NL"/>
              </w:rPr>
              <w:t>datum</w:t>
            </w:r>
            <w:r w:rsidRPr="00D806F3">
              <w:rPr>
                <w:rFonts w:eastAsia="Verdana" w:cs="Verdana"/>
                <w:spacing w:val="-3"/>
                <w:szCs w:val="16"/>
                <w:lang w:val="nl-NL"/>
              </w:rPr>
              <w:t xml:space="preserve"> </w:t>
            </w:r>
            <w:r w:rsidRPr="00D806F3">
              <w:rPr>
                <w:rFonts w:eastAsia="Verdana" w:cs="Verdana"/>
                <w:szCs w:val="16"/>
                <w:lang w:val="nl-NL"/>
              </w:rPr>
              <w:t>rapportage;</w:t>
            </w:r>
          </w:p>
          <w:p w14:paraId="640CD2A3" w14:textId="77777777" w:rsidR="004F6A19" w:rsidRPr="00D806F3" w:rsidRDefault="004F6A19" w:rsidP="005D0C54">
            <w:pPr>
              <w:numPr>
                <w:ilvl w:val="0"/>
                <w:numId w:val="41"/>
              </w:numPr>
              <w:tabs>
                <w:tab w:val="left" w:pos="789"/>
              </w:tabs>
              <w:spacing w:before="60" w:line="240" w:lineRule="auto"/>
              <w:jc w:val="left"/>
              <w:rPr>
                <w:rFonts w:eastAsia="Verdana" w:cs="Verdana"/>
                <w:szCs w:val="16"/>
                <w:lang w:val="nl-NL"/>
              </w:rPr>
            </w:pPr>
            <w:r w:rsidRPr="00D806F3">
              <w:rPr>
                <w:rFonts w:eastAsia="Verdana" w:cs="Verdana"/>
                <w:szCs w:val="16"/>
                <w:lang w:val="nl-NL"/>
              </w:rPr>
              <w:t>aanvrager/specialist;</w:t>
            </w:r>
          </w:p>
          <w:p w14:paraId="5AF9A1D6" w14:textId="77777777" w:rsidR="004F6A19" w:rsidRPr="00D806F3" w:rsidRDefault="004F6A19" w:rsidP="005D0C54">
            <w:pPr>
              <w:numPr>
                <w:ilvl w:val="0"/>
                <w:numId w:val="41"/>
              </w:numPr>
              <w:tabs>
                <w:tab w:val="left" w:pos="789"/>
              </w:tabs>
              <w:spacing w:before="62" w:line="240" w:lineRule="auto"/>
              <w:jc w:val="left"/>
              <w:rPr>
                <w:rFonts w:eastAsia="Verdana" w:cs="Verdana"/>
                <w:szCs w:val="16"/>
                <w:lang w:val="nl-NL"/>
              </w:rPr>
            </w:pPr>
            <w:r w:rsidRPr="00D806F3">
              <w:rPr>
                <w:rFonts w:eastAsia="Verdana" w:cs="Verdana"/>
                <w:szCs w:val="16"/>
                <w:lang w:val="nl-NL"/>
              </w:rPr>
              <w:t>aanvrager</w:t>
            </w:r>
            <w:r w:rsidRPr="00D806F3">
              <w:rPr>
                <w:rFonts w:eastAsia="Verdana" w:cs="Verdana"/>
                <w:spacing w:val="-3"/>
                <w:szCs w:val="16"/>
                <w:lang w:val="nl-NL"/>
              </w:rPr>
              <w:t xml:space="preserve"> </w:t>
            </w:r>
            <w:r w:rsidRPr="00D806F3">
              <w:rPr>
                <w:rFonts w:eastAsia="Verdana" w:cs="Verdana"/>
                <w:szCs w:val="16"/>
                <w:lang w:val="nl-NL"/>
              </w:rPr>
              <w:t>naam.</w:t>
            </w:r>
          </w:p>
          <w:p w14:paraId="35C27ACA" w14:textId="77777777" w:rsidR="004F6A19" w:rsidRPr="00D806F3" w:rsidRDefault="004F6A19" w:rsidP="0003484D">
            <w:pPr>
              <w:spacing w:line="240" w:lineRule="auto"/>
              <w:jc w:val="left"/>
              <w:rPr>
                <w:rFonts w:eastAsia="Verdana" w:cs="Verdana"/>
                <w:szCs w:val="16"/>
                <w:lang w:val="nl-NL"/>
              </w:rPr>
            </w:pPr>
          </w:p>
          <w:p w14:paraId="00ED6E61" w14:textId="15E0B7BF" w:rsidR="004F6A19" w:rsidRPr="00D806F3" w:rsidRDefault="202447CE" w:rsidP="28AACA8B">
            <w:pPr>
              <w:spacing w:line="307" w:lineRule="auto"/>
              <w:ind w:left="69" w:right="130"/>
              <w:jc w:val="left"/>
              <w:rPr>
                <w:rFonts w:eastAsia="Verdana" w:cs="Verdana"/>
                <w:lang w:val="nl-NL"/>
              </w:rPr>
            </w:pPr>
            <w:r w:rsidRPr="00D806F3">
              <w:rPr>
                <w:rFonts w:eastAsia="Verdana" w:cs="Verdana"/>
                <w:lang w:val="nl-NL"/>
              </w:rPr>
              <w:t>Ten behoeve van de SOA surveillance zal Opdrachtnemer het totaal aantal aangevraagde SOA onderzoeken en uitslagen van andere</w:t>
            </w:r>
            <w:r w:rsidRPr="00D806F3">
              <w:rPr>
                <w:rFonts w:eastAsia="Verdana" w:cs="Verdana"/>
                <w:spacing w:val="1"/>
                <w:lang w:val="nl-NL"/>
              </w:rPr>
              <w:t xml:space="preserve"> </w:t>
            </w:r>
            <w:r w:rsidRPr="00D806F3">
              <w:rPr>
                <w:rFonts w:eastAsia="Verdana" w:cs="Verdana"/>
                <w:lang w:val="nl-NL"/>
              </w:rPr>
              <w:t xml:space="preserve">aanvragers in het werkgebied van </w:t>
            </w:r>
            <w:r w:rsidR="00594935" w:rsidRPr="00D806F3">
              <w:rPr>
                <w:rFonts w:eastAsia="Verdana" w:cs="Verdana"/>
                <w:lang w:val="nl-NL"/>
              </w:rPr>
              <w:t>Opdrachtgever</w:t>
            </w:r>
            <w:r w:rsidRPr="00D806F3">
              <w:rPr>
                <w:rFonts w:eastAsia="Verdana" w:cs="Verdana"/>
                <w:lang w:val="nl-NL"/>
              </w:rPr>
              <w:t xml:space="preserve"> aanleveren. </w:t>
            </w:r>
            <w:r w:rsidR="28269625" w:rsidRPr="00D806F3">
              <w:rPr>
                <w:rFonts w:eastAsia="Verdana" w:cs="Verdana"/>
                <w:lang w:val="nl-NL"/>
              </w:rPr>
              <w:t>Opdrachtnemer is</w:t>
            </w:r>
            <w:r w:rsidRPr="00D806F3">
              <w:rPr>
                <w:rFonts w:eastAsia="Verdana" w:cs="Verdana"/>
                <w:lang w:val="nl-NL"/>
              </w:rPr>
              <w:t xml:space="preserve"> bereid om onderscheid te maken tussen de diverse SOA onderzoeken en de</w:t>
            </w:r>
            <w:r w:rsidRPr="00D806F3">
              <w:rPr>
                <w:rFonts w:eastAsia="Verdana" w:cs="Verdana"/>
                <w:spacing w:val="-2"/>
                <w:lang w:val="nl-NL"/>
              </w:rPr>
              <w:t xml:space="preserve"> </w:t>
            </w:r>
            <w:r w:rsidRPr="00D806F3">
              <w:rPr>
                <w:rFonts w:eastAsia="Verdana" w:cs="Verdana"/>
                <w:lang w:val="nl-NL"/>
              </w:rPr>
              <w:t>onderzoeken</w:t>
            </w:r>
            <w:r w:rsidRPr="00D806F3">
              <w:rPr>
                <w:rFonts w:eastAsia="Verdana" w:cs="Verdana"/>
                <w:spacing w:val="-3"/>
                <w:lang w:val="nl-NL"/>
              </w:rPr>
              <w:t xml:space="preserve"> </w:t>
            </w:r>
            <w:r w:rsidRPr="00D806F3">
              <w:rPr>
                <w:rFonts w:eastAsia="Verdana" w:cs="Verdana"/>
                <w:lang w:val="nl-NL"/>
              </w:rPr>
              <w:t>in</w:t>
            </w:r>
            <w:r w:rsidRPr="00D806F3">
              <w:rPr>
                <w:rFonts w:eastAsia="Verdana" w:cs="Verdana"/>
                <w:spacing w:val="-3"/>
                <w:lang w:val="nl-NL"/>
              </w:rPr>
              <w:t xml:space="preserve"> </w:t>
            </w:r>
            <w:r w:rsidRPr="00D806F3">
              <w:rPr>
                <w:rFonts w:eastAsia="Verdana" w:cs="Verdana"/>
                <w:lang w:val="nl-NL"/>
              </w:rPr>
              <w:t>het kader</w:t>
            </w:r>
            <w:r w:rsidRPr="00D806F3">
              <w:rPr>
                <w:rFonts w:eastAsia="Verdana" w:cs="Verdana"/>
                <w:spacing w:val="-2"/>
                <w:lang w:val="nl-NL"/>
              </w:rPr>
              <w:t xml:space="preserve"> </w:t>
            </w:r>
            <w:r w:rsidRPr="00D806F3">
              <w:rPr>
                <w:rFonts w:eastAsia="Verdana" w:cs="Verdana"/>
                <w:lang w:val="nl-NL"/>
              </w:rPr>
              <w:t>van</w:t>
            </w:r>
            <w:r w:rsidRPr="00D806F3">
              <w:rPr>
                <w:rFonts w:eastAsia="Verdana" w:cs="Verdana"/>
                <w:spacing w:val="-3"/>
                <w:lang w:val="nl-NL"/>
              </w:rPr>
              <w:t xml:space="preserve"> </w:t>
            </w:r>
            <w:r w:rsidRPr="00D806F3">
              <w:rPr>
                <w:rFonts w:eastAsia="Verdana" w:cs="Verdana"/>
                <w:lang w:val="nl-NL"/>
              </w:rPr>
              <w:t>de hepatitis</w:t>
            </w:r>
            <w:r w:rsidRPr="00D806F3">
              <w:rPr>
                <w:rFonts w:eastAsia="Verdana" w:cs="Verdana"/>
                <w:spacing w:val="-1"/>
                <w:lang w:val="nl-NL"/>
              </w:rPr>
              <w:t xml:space="preserve"> </w:t>
            </w:r>
            <w:r w:rsidRPr="00D806F3">
              <w:rPr>
                <w:rFonts w:eastAsia="Verdana" w:cs="Verdana"/>
                <w:lang w:val="nl-NL"/>
              </w:rPr>
              <w:t>B</w:t>
            </w:r>
            <w:r w:rsidRPr="00D806F3">
              <w:rPr>
                <w:rFonts w:eastAsia="Verdana" w:cs="Verdana"/>
                <w:spacing w:val="-3"/>
                <w:lang w:val="nl-NL"/>
              </w:rPr>
              <w:t xml:space="preserve"> </w:t>
            </w:r>
            <w:r w:rsidRPr="00D806F3">
              <w:rPr>
                <w:rFonts w:eastAsia="Verdana" w:cs="Verdana"/>
                <w:lang w:val="nl-NL"/>
              </w:rPr>
              <w:t>vaccinatie</w:t>
            </w:r>
            <w:r w:rsidRPr="00D806F3">
              <w:rPr>
                <w:rFonts w:eastAsia="Verdana" w:cs="Verdana"/>
                <w:spacing w:val="-2"/>
                <w:lang w:val="nl-NL"/>
              </w:rPr>
              <w:t xml:space="preserve"> </w:t>
            </w:r>
            <w:r w:rsidRPr="00D806F3">
              <w:rPr>
                <w:rFonts w:eastAsia="Verdana" w:cs="Verdana"/>
                <w:lang w:val="nl-NL"/>
              </w:rPr>
              <w:t>campagne.</w:t>
            </w:r>
            <w:r w:rsidRPr="00D806F3">
              <w:rPr>
                <w:rFonts w:eastAsia="Verdana" w:cs="Verdana"/>
                <w:spacing w:val="-2"/>
                <w:lang w:val="nl-NL"/>
              </w:rPr>
              <w:t xml:space="preserve"> </w:t>
            </w:r>
            <w:r w:rsidRPr="00D806F3">
              <w:rPr>
                <w:rFonts w:eastAsia="Verdana" w:cs="Verdana"/>
                <w:lang w:val="nl-NL"/>
              </w:rPr>
              <w:t>Nadere</w:t>
            </w:r>
            <w:r w:rsidRPr="00D806F3">
              <w:rPr>
                <w:rFonts w:eastAsia="Verdana" w:cs="Verdana"/>
                <w:spacing w:val="-2"/>
                <w:lang w:val="nl-NL"/>
              </w:rPr>
              <w:t xml:space="preserve"> </w:t>
            </w:r>
            <w:r w:rsidRPr="00D806F3">
              <w:rPr>
                <w:rFonts w:eastAsia="Verdana" w:cs="Verdana"/>
                <w:lang w:val="nl-NL"/>
              </w:rPr>
              <w:t>specificaties</w:t>
            </w:r>
            <w:r w:rsidRPr="00D806F3">
              <w:rPr>
                <w:rFonts w:eastAsia="Verdana" w:cs="Verdana"/>
                <w:spacing w:val="-2"/>
                <w:lang w:val="nl-NL"/>
              </w:rPr>
              <w:t xml:space="preserve"> </w:t>
            </w:r>
            <w:r w:rsidRPr="00D806F3">
              <w:rPr>
                <w:rFonts w:eastAsia="Verdana" w:cs="Verdana"/>
                <w:lang w:val="nl-NL"/>
              </w:rPr>
              <w:t>in</w:t>
            </w:r>
            <w:r w:rsidRPr="00D806F3">
              <w:rPr>
                <w:rFonts w:eastAsia="Verdana" w:cs="Verdana"/>
                <w:spacing w:val="-3"/>
                <w:lang w:val="nl-NL"/>
              </w:rPr>
              <w:t xml:space="preserve"> </w:t>
            </w:r>
            <w:r w:rsidRPr="00D806F3">
              <w:rPr>
                <w:rFonts w:eastAsia="Verdana" w:cs="Verdana"/>
                <w:lang w:val="nl-NL"/>
              </w:rPr>
              <w:t>overleg</w:t>
            </w:r>
            <w:r w:rsidRPr="00D806F3">
              <w:rPr>
                <w:rFonts w:eastAsia="Verdana" w:cs="Verdana"/>
                <w:spacing w:val="-1"/>
                <w:lang w:val="nl-NL"/>
              </w:rPr>
              <w:t xml:space="preserve"> </w:t>
            </w:r>
            <w:r w:rsidRPr="00D806F3">
              <w:rPr>
                <w:rFonts w:eastAsia="Verdana" w:cs="Verdana"/>
                <w:lang w:val="nl-NL"/>
              </w:rPr>
              <w:t>met</w:t>
            </w:r>
            <w:r w:rsidRPr="00D806F3">
              <w:rPr>
                <w:rFonts w:eastAsia="Verdana" w:cs="Verdana"/>
                <w:spacing w:val="-4"/>
                <w:lang w:val="nl-NL"/>
              </w:rPr>
              <w:t xml:space="preserve"> </w:t>
            </w:r>
            <w:r w:rsidRPr="00D806F3">
              <w:rPr>
                <w:rFonts w:eastAsia="Verdana" w:cs="Verdana"/>
                <w:lang w:val="nl-NL"/>
              </w:rPr>
              <w:t>de</w:t>
            </w:r>
            <w:r w:rsidRPr="00D806F3">
              <w:rPr>
                <w:rFonts w:eastAsia="Verdana" w:cs="Verdana"/>
                <w:spacing w:val="2"/>
                <w:lang w:val="nl-NL"/>
              </w:rPr>
              <w:t xml:space="preserve"> </w:t>
            </w:r>
            <w:r w:rsidRPr="00D806F3">
              <w:rPr>
                <w:rFonts w:eastAsia="Verdana" w:cs="Verdana"/>
                <w:lang w:val="nl-NL"/>
              </w:rPr>
              <w:t>Opdrachtnemer.</w:t>
            </w:r>
          </w:p>
        </w:tc>
        <w:tc>
          <w:tcPr>
            <w:tcW w:w="1559" w:type="dxa"/>
          </w:tcPr>
          <w:p w14:paraId="500370EB" w14:textId="77777777" w:rsidR="004F6A19" w:rsidRPr="00D806F3" w:rsidRDefault="004F6A19" w:rsidP="0003484D">
            <w:pPr>
              <w:spacing w:before="61" w:line="307" w:lineRule="auto"/>
              <w:ind w:left="69" w:right="156"/>
              <w:jc w:val="left"/>
              <w:rPr>
                <w:rFonts w:eastAsia="Verdana" w:cs="Verdana"/>
                <w:szCs w:val="16"/>
                <w:lang w:val="nl-NL"/>
              </w:rPr>
            </w:pPr>
          </w:p>
        </w:tc>
      </w:tr>
      <w:tr w:rsidR="004F6A19" w:rsidRPr="00D806F3" w14:paraId="661C3295" w14:textId="5338E4AF" w:rsidTr="5BDF8447">
        <w:trPr>
          <w:trHeight w:val="1398"/>
        </w:trPr>
        <w:tc>
          <w:tcPr>
            <w:tcW w:w="733" w:type="dxa"/>
          </w:tcPr>
          <w:p w14:paraId="14ECCFC9" w14:textId="6C46C2A5" w:rsidR="004F6A19" w:rsidRPr="00D806F3" w:rsidRDefault="004F6A19" w:rsidP="0003484D">
            <w:pPr>
              <w:spacing w:line="218" w:lineRule="exact"/>
              <w:ind w:left="69"/>
              <w:jc w:val="left"/>
              <w:rPr>
                <w:rFonts w:eastAsia="Verdana" w:cs="Verdana"/>
                <w:szCs w:val="16"/>
                <w:lang w:val="nl-NL"/>
              </w:rPr>
            </w:pPr>
            <w:r w:rsidRPr="00D806F3">
              <w:rPr>
                <w:rFonts w:eastAsia="Verdana" w:cs="Verdana"/>
                <w:szCs w:val="16"/>
                <w:lang w:val="nl-NL"/>
              </w:rPr>
              <w:lastRenderedPageBreak/>
              <w:t>3.</w:t>
            </w:r>
            <w:r w:rsidR="00594935" w:rsidRPr="00D806F3">
              <w:rPr>
                <w:rFonts w:eastAsia="Verdana" w:cs="Verdana"/>
                <w:szCs w:val="16"/>
                <w:lang w:val="nl-NL"/>
              </w:rPr>
              <w:t>8</w:t>
            </w:r>
          </w:p>
        </w:tc>
        <w:tc>
          <w:tcPr>
            <w:tcW w:w="7223" w:type="dxa"/>
          </w:tcPr>
          <w:p w14:paraId="5BEC1D82" w14:textId="5B66DA25" w:rsidR="004F6A19" w:rsidRPr="00D806F3" w:rsidRDefault="54717BA2" w:rsidP="40FAF061">
            <w:pPr>
              <w:spacing w:before="61" w:line="307" w:lineRule="auto"/>
              <w:ind w:left="69" w:right="175"/>
              <w:jc w:val="left"/>
              <w:rPr>
                <w:rFonts w:eastAsia="Verdana" w:cs="Verdana"/>
                <w:lang w:val="nl-NL"/>
              </w:rPr>
            </w:pPr>
            <w:r w:rsidRPr="00D806F3">
              <w:rPr>
                <w:rFonts w:eastAsia="Verdana" w:cs="Verdana"/>
                <w:lang w:val="nl-NL"/>
              </w:rPr>
              <w:t xml:space="preserve">In onderling overleg wordt vastgesteld bij welke positieve SOA-uitslagen Opdrachtnemer een bericht van de </w:t>
            </w:r>
            <w:r w:rsidR="002C24EF" w:rsidRPr="00D806F3">
              <w:rPr>
                <w:rFonts w:eastAsia="Verdana" w:cs="Verdana"/>
                <w:lang w:val="nl-NL"/>
              </w:rPr>
              <w:t>Opdrachtgever</w:t>
            </w:r>
            <w:r w:rsidRPr="00D806F3">
              <w:rPr>
                <w:rFonts w:eastAsia="Verdana" w:cs="Verdana"/>
                <w:lang w:val="nl-NL"/>
              </w:rPr>
              <w:t xml:space="preserve"> meestuurt aan de behandelend (huis-)arts, met de </w:t>
            </w:r>
            <w:proofErr w:type="spellStart"/>
            <w:r w:rsidRPr="00D806F3">
              <w:rPr>
                <w:rFonts w:eastAsia="Verdana" w:cs="Verdana"/>
                <w:lang w:val="nl-NL"/>
              </w:rPr>
              <w:t>attendering</w:t>
            </w:r>
            <w:proofErr w:type="spellEnd"/>
            <w:r w:rsidRPr="00D806F3">
              <w:rPr>
                <w:rFonts w:eastAsia="Verdana" w:cs="Verdana"/>
                <w:lang w:val="nl-NL"/>
              </w:rPr>
              <w:t xml:space="preserve"> dat de behandelend arts dan wel de patiënt desgewenst </w:t>
            </w:r>
            <w:r w:rsidR="0095250F" w:rsidRPr="00D806F3">
              <w:rPr>
                <w:rFonts w:eastAsia="Verdana" w:cs="Verdana"/>
                <w:lang w:val="nl-NL"/>
              </w:rPr>
              <w:t>Opdrachtgever</w:t>
            </w:r>
            <w:r w:rsidRPr="00D806F3">
              <w:rPr>
                <w:rFonts w:eastAsia="Verdana" w:cs="Verdana"/>
                <w:lang w:val="nl-NL"/>
              </w:rPr>
              <w:t xml:space="preserve"> kan verzoeken steun te</w:t>
            </w:r>
            <w:r w:rsidRPr="00D806F3">
              <w:rPr>
                <w:rFonts w:eastAsia="Verdana" w:cs="Verdana"/>
                <w:spacing w:val="1"/>
                <w:lang w:val="nl-NL"/>
              </w:rPr>
              <w:t xml:space="preserve"> </w:t>
            </w:r>
            <w:r w:rsidRPr="00D806F3">
              <w:rPr>
                <w:rFonts w:eastAsia="Verdana" w:cs="Verdana"/>
                <w:lang w:val="nl-NL"/>
              </w:rPr>
              <w:t xml:space="preserve">verlenen bij brononderzoek en/of partnerwaarschuwing. Dit wordt heden gedaan bij cliënten die niet via de </w:t>
            </w:r>
            <w:r w:rsidR="0DE1451B" w:rsidRPr="00D806F3">
              <w:rPr>
                <w:rFonts w:eastAsia="Verdana" w:cs="Verdana"/>
                <w:lang w:val="nl-NL"/>
              </w:rPr>
              <w:t>SOA</w:t>
            </w:r>
            <w:r w:rsidR="002C24EF" w:rsidRPr="00D806F3">
              <w:rPr>
                <w:rFonts w:eastAsia="Verdana" w:cs="Verdana"/>
                <w:lang w:val="nl-NL"/>
              </w:rPr>
              <w:t>-</w:t>
            </w:r>
            <w:r w:rsidRPr="00D806F3">
              <w:rPr>
                <w:rFonts w:eastAsia="Verdana" w:cs="Verdana"/>
                <w:lang w:val="nl-NL"/>
              </w:rPr>
              <w:t>poli worden getest.</w:t>
            </w:r>
          </w:p>
          <w:p w14:paraId="0C34F15D" w14:textId="670C47F2" w:rsidR="004F6A19" w:rsidRPr="00D806F3" w:rsidRDefault="00594935" w:rsidP="0003484D">
            <w:pPr>
              <w:spacing w:before="61" w:line="307" w:lineRule="auto"/>
              <w:ind w:left="69" w:right="175"/>
              <w:jc w:val="left"/>
              <w:rPr>
                <w:rFonts w:eastAsia="Verdana" w:cs="Verdana"/>
                <w:szCs w:val="16"/>
                <w:lang w:val="nl-NL"/>
              </w:rPr>
            </w:pPr>
            <w:r w:rsidRPr="00D806F3">
              <w:rPr>
                <w:rFonts w:eastAsia="Verdana" w:cs="Verdana"/>
                <w:szCs w:val="16"/>
                <w:lang w:val="nl-NL"/>
              </w:rPr>
              <w:t xml:space="preserve">Opdrachtgever </w:t>
            </w:r>
            <w:r w:rsidR="004F6A19" w:rsidRPr="00D806F3">
              <w:rPr>
                <w:rFonts w:eastAsia="Verdana" w:cs="Verdana"/>
                <w:szCs w:val="16"/>
                <w:lang w:val="nl-NL"/>
              </w:rPr>
              <w:t>stelt hiervoor een standaardtekst op. Ook relevante adviezen t.b.v.</w:t>
            </w:r>
            <w:r w:rsidR="004F6A19" w:rsidRPr="00D806F3">
              <w:rPr>
                <w:rFonts w:eastAsia="Verdana" w:cs="Verdana"/>
                <w:spacing w:val="1"/>
                <w:szCs w:val="16"/>
                <w:lang w:val="nl-NL"/>
              </w:rPr>
              <w:t xml:space="preserve"> </w:t>
            </w:r>
            <w:r w:rsidR="004F6A19" w:rsidRPr="00D806F3">
              <w:rPr>
                <w:rFonts w:eastAsia="Verdana" w:cs="Verdana"/>
                <w:szCs w:val="16"/>
                <w:lang w:val="nl-NL"/>
              </w:rPr>
              <w:t>geadviseerde</w:t>
            </w:r>
            <w:r w:rsidR="004F6A19" w:rsidRPr="00D806F3">
              <w:rPr>
                <w:rFonts w:eastAsia="Verdana" w:cs="Verdana"/>
                <w:spacing w:val="-2"/>
                <w:szCs w:val="16"/>
                <w:lang w:val="nl-NL"/>
              </w:rPr>
              <w:t xml:space="preserve"> </w:t>
            </w:r>
            <w:r w:rsidR="004F6A19" w:rsidRPr="00D806F3">
              <w:rPr>
                <w:rFonts w:eastAsia="Verdana" w:cs="Verdana"/>
                <w:szCs w:val="16"/>
                <w:lang w:val="nl-NL"/>
              </w:rPr>
              <w:t>behandeling</w:t>
            </w:r>
            <w:r w:rsidR="004F6A19" w:rsidRPr="00D806F3">
              <w:rPr>
                <w:rFonts w:eastAsia="Verdana" w:cs="Verdana"/>
                <w:spacing w:val="-1"/>
                <w:szCs w:val="16"/>
                <w:lang w:val="nl-NL"/>
              </w:rPr>
              <w:t xml:space="preserve"> </w:t>
            </w:r>
            <w:r w:rsidR="004F6A19" w:rsidRPr="00D806F3">
              <w:rPr>
                <w:rFonts w:eastAsia="Verdana" w:cs="Verdana"/>
                <w:szCs w:val="16"/>
                <w:lang w:val="nl-NL"/>
              </w:rPr>
              <w:t>kunnen hier</w:t>
            </w:r>
            <w:r w:rsidR="004F6A19" w:rsidRPr="00D806F3">
              <w:rPr>
                <w:rFonts w:eastAsia="Verdana" w:cs="Verdana"/>
                <w:spacing w:val="-1"/>
                <w:szCs w:val="16"/>
                <w:lang w:val="nl-NL"/>
              </w:rPr>
              <w:t xml:space="preserve"> </w:t>
            </w:r>
            <w:r w:rsidR="004F6A19" w:rsidRPr="00D806F3">
              <w:rPr>
                <w:rFonts w:eastAsia="Verdana" w:cs="Verdana"/>
                <w:szCs w:val="16"/>
                <w:lang w:val="nl-NL"/>
              </w:rPr>
              <w:t>opgenomen</w:t>
            </w:r>
            <w:r w:rsidR="004F6A19" w:rsidRPr="00D806F3">
              <w:rPr>
                <w:rFonts w:eastAsia="Verdana" w:cs="Verdana"/>
                <w:spacing w:val="-2"/>
                <w:szCs w:val="16"/>
                <w:lang w:val="nl-NL"/>
              </w:rPr>
              <w:t xml:space="preserve"> </w:t>
            </w:r>
            <w:r w:rsidR="004F6A19" w:rsidRPr="00D806F3">
              <w:rPr>
                <w:rFonts w:eastAsia="Verdana" w:cs="Verdana"/>
                <w:szCs w:val="16"/>
                <w:lang w:val="nl-NL"/>
              </w:rPr>
              <w:t>worden.</w:t>
            </w:r>
          </w:p>
        </w:tc>
        <w:tc>
          <w:tcPr>
            <w:tcW w:w="1559" w:type="dxa"/>
          </w:tcPr>
          <w:p w14:paraId="48A9FBB8" w14:textId="77777777" w:rsidR="004F6A19" w:rsidRPr="00D806F3" w:rsidRDefault="004F6A19" w:rsidP="0003484D">
            <w:pPr>
              <w:spacing w:before="61" w:line="307" w:lineRule="auto"/>
              <w:ind w:left="69" w:right="175"/>
              <w:jc w:val="left"/>
              <w:rPr>
                <w:rFonts w:eastAsia="Verdana" w:cs="Verdana"/>
                <w:szCs w:val="16"/>
                <w:lang w:val="nl-NL"/>
              </w:rPr>
            </w:pPr>
          </w:p>
        </w:tc>
      </w:tr>
      <w:tr w:rsidR="004F6A19" w:rsidRPr="00D806F3" w14:paraId="2DD4D101" w14:textId="3070779F" w:rsidTr="5BDF8447">
        <w:trPr>
          <w:trHeight w:val="1682"/>
        </w:trPr>
        <w:tc>
          <w:tcPr>
            <w:tcW w:w="733" w:type="dxa"/>
          </w:tcPr>
          <w:p w14:paraId="62CD6800" w14:textId="1ADCC3E5" w:rsidR="004F6A19" w:rsidRPr="00D806F3" w:rsidRDefault="004F6A19" w:rsidP="0003484D">
            <w:pPr>
              <w:spacing w:before="1" w:line="240" w:lineRule="auto"/>
              <w:ind w:left="69"/>
              <w:jc w:val="left"/>
              <w:rPr>
                <w:rFonts w:eastAsia="Verdana" w:cs="Verdana"/>
                <w:szCs w:val="16"/>
                <w:lang w:val="nl-NL"/>
              </w:rPr>
            </w:pPr>
            <w:r w:rsidRPr="00D806F3">
              <w:rPr>
                <w:rFonts w:eastAsia="Verdana" w:cs="Verdana"/>
                <w:szCs w:val="16"/>
                <w:lang w:val="nl-NL"/>
              </w:rPr>
              <w:t>3.</w:t>
            </w:r>
            <w:r w:rsidR="00594935" w:rsidRPr="00D806F3">
              <w:rPr>
                <w:rFonts w:eastAsia="Verdana" w:cs="Verdana"/>
                <w:szCs w:val="16"/>
                <w:lang w:val="nl-NL"/>
              </w:rPr>
              <w:t>9</w:t>
            </w:r>
          </w:p>
        </w:tc>
        <w:tc>
          <w:tcPr>
            <w:tcW w:w="7223" w:type="dxa"/>
          </w:tcPr>
          <w:p w14:paraId="7D1BBB16" w14:textId="3CE7503D" w:rsidR="004F6A19" w:rsidRPr="00D806F3" w:rsidRDefault="002C24EF" w:rsidP="0003484D">
            <w:pPr>
              <w:spacing w:before="64" w:line="240" w:lineRule="auto"/>
              <w:ind w:left="69"/>
              <w:jc w:val="left"/>
              <w:rPr>
                <w:rFonts w:eastAsia="Verdana" w:cs="Verdana"/>
                <w:szCs w:val="16"/>
                <w:lang w:val="nl-NL"/>
              </w:rPr>
            </w:pPr>
            <w:r w:rsidRPr="00D806F3">
              <w:rPr>
                <w:rFonts w:eastAsia="Verdana" w:cs="Verdana"/>
                <w:szCs w:val="16"/>
                <w:lang w:val="nl-NL"/>
              </w:rPr>
              <w:t>Opdrachtgever</w:t>
            </w:r>
            <w:r w:rsidR="004F6A19" w:rsidRPr="00D806F3">
              <w:rPr>
                <w:rFonts w:eastAsia="Verdana" w:cs="Verdana"/>
                <w:spacing w:val="-4"/>
                <w:szCs w:val="16"/>
                <w:lang w:val="nl-NL"/>
              </w:rPr>
              <w:t xml:space="preserve"> </w:t>
            </w:r>
            <w:r w:rsidR="004F6A19" w:rsidRPr="00D806F3">
              <w:rPr>
                <w:rFonts w:eastAsia="Verdana" w:cs="Verdana"/>
                <w:szCs w:val="16"/>
                <w:lang w:val="nl-NL"/>
              </w:rPr>
              <w:t>houdt</w:t>
            </w:r>
            <w:r w:rsidR="004F6A19" w:rsidRPr="00D806F3">
              <w:rPr>
                <w:rFonts w:eastAsia="Verdana" w:cs="Verdana"/>
                <w:spacing w:val="-2"/>
                <w:szCs w:val="16"/>
                <w:lang w:val="nl-NL"/>
              </w:rPr>
              <w:t xml:space="preserve"> </w:t>
            </w:r>
            <w:r w:rsidR="004F6A19" w:rsidRPr="00D806F3">
              <w:rPr>
                <w:rFonts w:eastAsia="Verdana" w:cs="Verdana"/>
                <w:szCs w:val="16"/>
                <w:lang w:val="nl-NL"/>
              </w:rPr>
              <w:t>naar</w:t>
            </w:r>
            <w:r w:rsidR="004F6A19" w:rsidRPr="00D806F3">
              <w:rPr>
                <w:rFonts w:eastAsia="Verdana" w:cs="Verdana"/>
                <w:spacing w:val="-3"/>
                <w:szCs w:val="16"/>
                <w:lang w:val="nl-NL"/>
              </w:rPr>
              <w:t xml:space="preserve"> </w:t>
            </w:r>
            <w:r w:rsidR="004F6A19" w:rsidRPr="00D806F3">
              <w:rPr>
                <w:rFonts w:eastAsia="Verdana" w:cs="Verdana"/>
                <w:szCs w:val="16"/>
                <w:lang w:val="nl-NL"/>
              </w:rPr>
              <w:t>beste</w:t>
            </w:r>
            <w:r w:rsidR="004F6A19" w:rsidRPr="00D806F3">
              <w:rPr>
                <w:rFonts w:eastAsia="Verdana" w:cs="Verdana"/>
                <w:spacing w:val="-3"/>
                <w:szCs w:val="16"/>
                <w:lang w:val="nl-NL"/>
              </w:rPr>
              <w:t xml:space="preserve"> </w:t>
            </w:r>
            <w:r w:rsidR="004F6A19" w:rsidRPr="00D806F3">
              <w:rPr>
                <w:rFonts w:eastAsia="Verdana" w:cs="Verdana"/>
                <w:szCs w:val="16"/>
                <w:lang w:val="nl-NL"/>
              </w:rPr>
              <w:t>vermogen</w:t>
            </w:r>
            <w:r w:rsidR="004F6A19" w:rsidRPr="00D806F3">
              <w:rPr>
                <w:rFonts w:eastAsia="Verdana" w:cs="Verdana"/>
                <w:spacing w:val="-4"/>
                <w:szCs w:val="16"/>
                <w:lang w:val="nl-NL"/>
              </w:rPr>
              <w:t xml:space="preserve"> </w:t>
            </w:r>
            <w:r w:rsidR="004F6A19" w:rsidRPr="00D806F3">
              <w:rPr>
                <w:rFonts w:eastAsia="Verdana" w:cs="Verdana"/>
                <w:szCs w:val="16"/>
                <w:lang w:val="nl-NL"/>
              </w:rPr>
              <w:t>de Opdrachtnemer</w:t>
            </w:r>
            <w:r w:rsidR="004F6A19" w:rsidRPr="00D806F3">
              <w:rPr>
                <w:rFonts w:eastAsia="Verdana" w:cs="Verdana"/>
                <w:spacing w:val="-5"/>
                <w:szCs w:val="16"/>
                <w:lang w:val="nl-NL"/>
              </w:rPr>
              <w:t xml:space="preserve"> </w:t>
            </w:r>
            <w:r w:rsidR="004F6A19" w:rsidRPr="00D806F3">
              <w:rPr>
                <w:rFonts w:eastAsia="Verdana" w:cs="Verdana"/>
                <w:szCs w:val="16"/>
                <w:lang w:val="nl-NL"/>
              </w:rPr>
              <w:t>op</w:t>
            </w:r>
            <w:r w:rsidR="004F6A19" w:rsidRPr="00D806F3">
              <w:rPr>
                <w:rFonts w:eastAsia="Verdana" w:cs="Verdana"/>
                <w:spacing w:val="-3"/>
                <w:szCs w:val="16"/>
                <w:lang w:val="nl-NL"/>
              </w:rPr>
              <w:t xml:space="preserve"> </w:t>
            </w:r>
            <w:r w:rsidR="004F6A19" w:rsidRPr="00D806F3">
              <w:rPr>
                <w:rFonts w:eastAsia="Verdana" w:cs="Verdana"/>
                <w:szCs w:val="16"/>
                <w:lang w:val="nl-NL"/>
              </w:rPr>
              <w:t>de</w:t>
            </w:r>
            <w:r w:rsidR="004F6A19" w:rsidRPr="00D806F3">
              <w:rPr>
                <w:rFonts w:eastAsia="Verdana" w:cs="Verdana"/>
                <w:spacing w:val="-2"/>
                <w:szCs w:val="16"/>
                <w:lang w:val="nl-NL"/>
              </w:rPr>
              <w:t xml:space="preserve"> </w:t>
            </w:r>
            <w:r w:rsidR="004F6A19" w:rsidRPr="00D806F3">
              <w:rPr>
                <w:rFonts w:eastAsia="Verdana" w:cs="Verdana"/>
                <w:szCs w:val="16"/>
                <w:lang w:val="nl-NL"/>
              </w:rPr>
              <w:t>hoogte</w:t>
            </w:r>
            <w:r w:rsidR="004F6A19" w:rsidRPr="00D806F3">
              <w:rPr>
                <w:rFonts w:eastAsia="Verdana" w:cs="Verdana"/>
                <w:spacing w:val="-3"/>
                <w:szCs w:val="16"/>
                <w:lang w:val="nl-NL"/>
              </w:rPr>
              <w:t xml:space="preserve"> </w:t>
            </w:r>
            <w:r w:rsidR="004F6A19" w:rsidRPr="00D806F3">
              <w:rPr>
                <w:rFonts w:eastAsia="Verdana" w:cs="Verdana"/>
                <w:szCs w:val="16"/>
                <w:lang w:val="nl-NL"/>
              </w:rPr>
              <w:t>van:</w:t>
            </w:r>
          </w:p>
          <w:p w14:paraId="2BE53B32" w14:textId="18192949" w:rsidR="004F6A19" w:rsidRPr="00D806F3" w:rsidRDefault="004F6A19" w:rsidP="005D0C54">
            <w:pPr>
              <w:numPr>
                <w:ilvl w:val="0"/>
                <w:numId w:val="40"/>
              </w:numPr>
              <w:tabs>
                <w:tab w:val="left" w:pos="789"/>
              </w:tabs>
              <w:spacing w:before="60" w:line="240" w:lineRule="auto"/>
              <w:jc w:val="left"/>
              <w:rPr>
                <w:rFonts w:eastAsia="Verdana" w:cs="Verdana"/>
                <w:lang w:val="nl-NL"/>
              </w:rPr>
            </w:pPr>
            <w:r w:rsidRPr="00D806F3">
              <w:rPr>
                <w:rFonts w:eastAsia="Verdana" w:cs="Verdana"/>
                <w:lang w:val="nl-NL"/>
              </w:rPr>
              <w:t>nieuwe</w:t>
            </w:r>
            <w:r w:rsidRPr="00D806F3">
              <w:rPr>
                <w:rFonts w:eastAsia="Verdana" w:cs="Verdana"/>
                <w:spacing w:val="-6"/>
                <w:lang w:val="nl-NL"/>
              </w:rPr>
              <w:t xml:space="preserve"> </w:t>
            </w:r>
            <w:r w:rsidRPr="00D806F3">
              <w:rPr>
                <w:rFonts w:eastAsia="Verdana" w:cs="Verdana"/>
                <w:lang w:val="nl-NL"/>
              </w:rPr>
              <w:t>en</w:t>
            </w:r>
            <w:r w:rsidRPr="00D806F3">
              <w:rPr>
                <w:rFonts w:eastAsia="Verdana" w:cs="Verdana"/>
                <w:spacing w:val="-7"/>
                <w:lang w:val="nl-NL"/>
              </w:rPr>
              <w:t xml:space="preserve"> </w:t>
            </w:r>
            <w:r w:rsidRPr="00D806F3">
              <w:rPr>
                <w:rFonts w:eastAsia="Verdana" w:cs="Verdana"/>
                <w:lang w:val="nl-NL"/>
              </w:rPr>
              <w:t>gewijzigde</w:t>
            </w:r>
            <w:r w:rsidRPr="00D806F3">
              <w:rPr>
                <w:rFonts w:eastAsia="Verdana" w:cs="Verdana"/>
                <w:spacing w:val="-4"/>
                <w:lang w:val="nl-NL"/>
              </w:rPr>
              <w:t xml:space="preserve"> </w:t>
            </w:r>
            <w:r w:rsidRPr="00D806F3">
              <w:rPr>
                <w:rFonts w:eastAsia="Verdana" w:cs="Verdana"/>
                <w:lang w:val="nl-NL"/>
              </w:rPr>
              <w:t>S</w:t>
            </w:r>
            <w:r w:rsidR="002C24EF" w:rsidRPr="00D806F3">
              <w:rPr>
                <w:rFonts w:eastAsia="Verdana" w:cs="Verdana"/>
                <w:lang w:val="nl-NL"/>
              </w:rPr>
              <w:t>oa</w:t>
            </w:r>
            <w:r w:rsidRPr="00D806F3">
              <w:rPr>
                <w:rFonts w:eastAsia="Verdana" w:cs="Verdana"/>
                <w:lang w:val="nl-NL"/>
              </w:rPr>
              <w:t>-onderzoek</w:t>
            </w:r>
            <w:r w:rsidRPr="00D806F3">
              <w:rPr>
                <w:rFonts w:eastAsia="Verdana" w:cs="Verdana"/>
                <w:spacing w:val="-7"/>
                <w:lang w:val="nl-NL"/>
              </w:rPr>
              <w:t xml:space="preserve"> </w:t>
            </w:r>
            <w:r w:rsidRPr="00D806F3">
              <w:rPr>
                <w:rFonts w:eastAsia="Verdana" w:cs="Verdana"/>
                <w:lang w:val="nl-NL"/>
              </w:rPr>
              <w:t>gerelateerde</w:t>
            </w:r>
            <w:r w:rsidRPr="00D806F3">
              <w:rPr>
                <w:rFonts w:eastAsia="Verdana" w:cs="Verdana"/>
                <w:spacing w:val="-6"/>
                <w:lang w:val="nl-NL"/>
              </w:rPr>
              <w:t xml:space="preserve"> </w:t>
            </w:r>
            <w:r w:rsidRPr="00D806F3">
              <w:rPr>
                <w:rFonts w:eastAsia="Verdana" w:cs="Verdana"/>
                <w:lang w:val="nl-NL"/>
              </w:rPr>
              <w:t>protocollen;</w:t>
            </w:r>
          </w:p>
          <w:p w14:paraId="141CBEEA" w14:textId="219E5327" w:rsidR="004F6A19" w:rsidRPr="00D806F3" w:rsidRDefault="004F6A19" w:rsidP="005D0C54">
            <w:pPr>
              <w:numPr>
                <w:ilvl w:val="0"/>
                <w:numId w:val="40"/>
              </w:numPr>
              <w:tabs>
                <w:tab w:val="left" w:pos="789"/>
              </w:tabs>
              <w:spacing w:before="62" w:line="307" w:lineRule="auto"/>
              <w:ind w:right="934"/>
              <w:jc w:val="left"/>
              <w:rPr>
                <w:rFonts w:eastAsia="Verdana" w:cs="Verdana"/>
                <w:lang w:val="nl-NL"/>
              </w:rPr>
            </w:pPr>
            <w:r w:rsidRPr="00D806F3">
              <w:rPr>
                <w:rFonts w:eastAsia="Verdana" w:cs="Verdana"/>
                <w:lang w:val="nl-NL"/>
              </w:rPr>
              <w:t xml:space="preserve">wetenschappelijk onderzoek op het gebied van de SOA-bestrijding, welke door </w:t>
            </w:r>
            <w:r w:rsidR="00314EA7" w:rsidRPr="00D806F3">
              <w:rPr>
                <w:rFonts w:eastAsia="Verdana" w:cs="Verdana"/>
                <w:lang w:val="nl-NL"/>
              </w:rPr>
              <w:t>Opdrachtgever</w:t>
            </w:r>
            <w:r w:rsidRPr="00D806F3">
              <w:rPr>
                <w:rFonts w:eastAsia="Verdana" w:cs="Verdana"/>
                <w:lang w:val="nl-NL"/>
              </w:rPr>
              <w:t xml:space="preserve"> wordt uitgevoerd of waarin zij</w:t>
            </w:r>
            <w:r w:rsidRPr="00D806F3">
              <w:rPr>
                <w:rFonts w:eastAsia="Verdana" w:cs="Verdana"/>
                <w:spacing w:val="1"/>
                <w:lang w:val="nl-NL"/>
              </w:rPr>
              <w:t xml:space="preserve"> </w:t>
            </w:r>
            <w:r w:rsidRPr="00D806F3">
              <w:rPr>
                <w:rFonts w:eastAsia="Verdana" w:cs="Verdana"/>
                <w:lang w:val="nl-NL"/>
              </w:rPr>
              <w:t>participeert</w:t>
            </w:r>
            <w:r w:rsidRPr="00D806F3">
              <w:rPr>
                <w:rFonts w:eastAsia="Verdana" w:cs="Verdana"/>
                <w:spacing w:val="-2"/>
                <w:lang w:val="nl-NL"/>
              </w:rPr>
              <w:t xml:space="preserve"> </w:t>
            </w:r>
            <w:r w:rsidRPr="00D806F3">
              <w:rPr>
                <w:rFonts w:eastAsia="Verdana" w:cs="Verdana"/>
                <w:lang w:val="nl-NL"/>
              </w:rPr>
              <w:t>en</w:t>
            </w:r>
            <w:r w:rsidRPr="00D806F3">
              <w:rPr>
                <w:rFonts w:eastAsia="Verdana" w:cs="Verdana"/>
                <w:spacing w:val="-4"/>
                <w:lang w:val="nl-NL"/>
              </w:rPr>
              <w:t xml:space="preserve"> </w:t>
            </w:r>
            <w:r w:rsidRPr="00D806F3">
              <w:rPr>
                <w:rFonts w:eastAsia="Verdana" w:cs="Verdana"/>
                <w:lang w:val="nl-NL"/>
              </w:rPr>
              <w:t>attendeert</w:t>
            </w:r>
            <w:r w:rsidRPr="00D806F3">
              <w:rPr>
                <w:rFonts w:eastAsia="Verdana" w:cs="Verdana"/>
                <w:spacing w:val="-5"/>
                <w:lang w:val="nl-NL"/>
              </w:rPr>
              <w:t xml:space="preserve"> </w:t>
            </w:r>
            <w:r w:rsidRPr="00D806F3">
              <w:rPr>
                <w:rFonts w:eastAsia="Verdana" w:cs="Verdana"/>
                <w:lang w:val="nl-NL"/>
              </w:rPr>
              <w:t>op</w:t>
            </w:r>
            <w:r w:rsidRPr="00D806F3">
              <w:rPr>
                <w:rFonts w:eastAsia="Verdana" w:cs="Verdana"/>
                <w:spacing w:val="-3"/>
                <w:lang w:val="nl-NL"/>
              </w:rPr>
              <w:t xml:space="preserve"> </w:t>
            </w:r>
            <w:r w:rsidRPr="00D806F3">
              <w:rPr>
                <w:rFonts w:eastAsia="Verdana" w:cs="Verdana"/>
                <w:lang w:val="nl-NL"/>
              </w:rPr>
              <w:t>publicaties</w:t>
            </w:r>
            <w:r w:rsidRPr="00D806F3">
              <w:rPr>
                <w:rFonts w:eastAsia="Verdana" w:cs="Verdana"/>
                <w:spacing w:val="-3"/>
                <w:lang w:val="nl-NL"/>
              </w:rPr>
              <w:t xml:space="preserve"> </w:t>
            </w:r>
            <w:r w:rsidRPr="00D806F3">
              <w:rPr>
                <w:rFonts w:eastAsia="Verdana" w:cs="Verdana"/>
                <w:lang w:val="nl-NL"/>
              </w:rPr>
              <w:t>op</w:t>
            </w:r>
            <w:r w:rsidRPr="00D806F3">
              <w:rPr>
                <w:rFonts w:eastAsia="Verdana" w:cs="Verdana"/>
                <w:spacing w:val="-3"/>
                <w:lang w:val="nl-NL"/>
              </w:rPr>
              <w:t xml:space="preserve"> </w:t>
            </w:r>
            <w:r w:rsidRPr="00D806F3">
              <w:rPr>
                <w:rFonts w:eastAsia="Verdana" w:cs="Verdana"/>
                <w:lang w:val="nl-NL"/>
              </w:rPr>
              <w:t>het</w:t>
            </w:r>
            <w:r w:rsidRPr="00D806F3">
              <w:rPr>
                <w:rFonts w:eastAsia="Verdana" w:cs="Verdana"/>
                <w:spacing w:val="-2"/>
                <w:lang w:val="nl-NL"/>
              </w:rPr>
              <w:t xml:space="preserve"> </w:t>
            </w:r>
            <w:r w:rsidRPr="00D806F3">
              <w:rPr>
                <w:rFonts w:eastAsia="Verdana" w:cs="Verdana"/>
                <w:lang w:val="nl-NL"/>
              </w:rPr>
              <w:t>terrein</w:t>
            </w:r>
            <w:r w:rsidRPr="00D806F3">
              <w:rPr>
                <w:rFonts w:eastAsia="Verdana" w:cs="Verdana"/>
                <w:spacing w:val="-4"/>
                <w:lang w:val="nl-NL"/>
              </w:rPr>
              <w:t xml:space="preserve"> </w:t>
            </w:r>
            <w:r w:rsidRPr="00D806F3">
              <w:rPr>
                <w:rFonts w:eastAsia="Verdana" w:cs="Verdana"/>
                <w:lang w:val="nl-NL"/>
              </w:rPr>
              <w:t>van</w:t>
            </w:r>
            <w:r w:rsidRPr="00D806F3">
              <w:rPr>
                <w:rFonts w:eastAsia="Verdana" w:cs="Verdana"/>
                <w:spacing w:val="-4"/>
                <w:lang w:val="nl-NL"/>
              </w:rPr>
              <w:t xml:space="preserve"> </w:t>
            </w:r>
            <w:r w:rsidRPr="00D806F3">
              <w:rPr>
                <w:rFonts w:eastAsia="Verdana" w:cs="Verdana"/>
                <w:lang w:val="nl-NL"/>
              </w:rPr>
              <w:t>de</w:t>
            </w:r>
            <w:r w:rsidRPr="00D806F3">
              <w:rPr>
                <w:rFonts w:eastAsia="Verdana" w:cs="Verdana"/>
                <w:spacing w:val="2"/>
                <w:lang w:val="nl-NL"/>
              </w:rPr>
              <w:t xml:space="preserve"> </w:t>
            </w:r>
            <w:r w:rsidRPr="00D806F3">
              <w:rPr>
                <w:rFonts w:eastAsia="Verdana" w:cs="Verdana"/>
                <w:lang w:val="nl-NL"/>
              </w:rPr>
              <w:t>SOA-bestrijding</w:t>
            </w:r>
            <w:r w:rsidRPr="00D806F3">
              <w:rPr>
                <w:rFonts w:eastAsia="Verdana" w:cs="Verdana"/>
                <w:spacing w:val="-3"/>
                <w:lang w:val="nl-NL"/>
              </w:rPr>
              <w:t xml:space="preserve"> </w:t>
            </w:r>
            <w:r w:rsidRPr="00D806F3">
              <w:rPr>
                <w:rFonts w:eastAsia="Verdana" w:cs="Verdana"/>
                <w:lang w:val="nl-NL"/>
              </w:rPr>
              <w:t>die</w:t>
            </w:r>
            <w:r w:rsidRPr="00D806F3">
              <w:rPr>
                <w:rFonts w:eastAsia="Verdana" w:cs="Verdana"/>
                <w:spacing w:val="-3"/>
                <w:lang w:val="nl-NL"/>
              </w:rPr>
              <w:t xml:space="preserve"> </w:t>
            </w:r>
            <w:r w:rsidRPr="00D806F3">
              <w:rPr>
                <w:rFonts w:eastAsia="Verdana" w:cs="Verdana"/>
                <w:lang w:val="nl-NL"/>
              </w:rPr>
              <w:t>haar</w:t>
            </w:r>
            <w:r w:rsidRPr="00D806F3">
              <w:rPr>
                <w:rFonts w:eastAsia="Verdana" w:cs="Verdana"/>
                <w:spacing w:val="-4"/>
                <w:lang w:val="nl-NL"/>
              </w:rPr>
              <w:t xml:space="preserve"> </w:t>
            </w:r>
            <w:r w:rsidRPr="00D806F3">
              <w:rPr>
                <w:rFonts w:eastAsia="Verdana" w:cs="Verdana"/>
                <w:lang w:val="nl-NL"/>
              </w:rPr>
              <w:t>ter</w:t>
            </w:r>
            <w:r w:rsidRPr="00D806F3">
              <w:rPr>
                <w:rFonts w:eastAsia="Verdana" w:cs="Verdana"/>
                <w:spacing w:val="-3"/>
                <w:lang w:val="nl-NL"/>
              </w:rPr>
              <w:t xml:space="preserve"> </w:t>
            </w:r>
            <w:r w:rsidRPr="00D806F3">
              <w:rPr>
                <w:rFonts w:eastAsia="Verdana" w:cs="Verdana"/>
                <w:lang w:val="nl-NL"/>
              </w:rPr>
              <w:t>kennis</w:t>
            </w:r>
            <w:r w:rsidRPr="00D806F3">
              <w:rPr>
                <w:rFonts w:eastAsia="Verdana" w:cs="Verdana"/>
                <w:spacing w:val="-3"/>
                <w:lang w:val="nl-NL"/>
              </w:rPr>
              <w:t xml:space="preserve"> </w:t>
            </w:r>
            <w:r w:rsidRPr="00D806F3">
              <w:rPr>
                <w:rFonts w:eastAsia="Verdana" w:cs="Verdana"/>
                <w:lang w:val="nl-NL"/>
              </w:rPr>
              <w:t>komen</w:t>
            </w:r>
            <w:r w:rsidRPr="00D806F3">
              <w:rPr>
                <w:rFonts w:eastAsia="Verdana" w:cs="Verdana"/>
                <w:spacing w:val="-2"/>
                <w:lang w:val="nl-NL"/>
              </w:rPr>
              <w:t xml:space="preserve"> </w:t>
            </w:r>
            <w:r w:rsidRPr="00D806F3">
              <w:rPr>
                <w:rFonts w:eastAsia="Verdana" w:cs="Verdana"/>
                <w:lang w:val="nl-NL"/>
              </w:rPr>
              <w:t>en</w:t>
            </w:r>
            <w:r w:rsidRPr="00D806F3">
              <w:rPr>
                <w:rFonts w:eastAsia="Verdana" w:cs="Verdana"/>
                <w:spacing w:val="-4"/>
                <w:lang w:val="nl-NL"/>
              </w:rPr>
              <w:t xml:space="preserve"> </w:t>
            </w:r>
            <w:r w:rsidRPr="00D806F3">
              <w:rPr>
                <w:rFonts w:eastAsia="Verdana" w:cs="Verdana"/>
                <w:lang w:val="nl-NL"/>
              </w:rPr>
              <w:t>voor</w:t>
            </w:r>
            <w:r w:rsidRPr="00D806F3">
              <w:rPr>
                <w:rFonts w:eastAsia="Verdana" w:cs="Verdana"/>
                <w:spacing w:val="-3"/>
                <w:lang w:val="nl-NL"/>
              </w:rPr>
              <w:t xml:space="preserve"> </w:t>
            </w:r>
            <w:r w:rsidRPr="00D806F3">
              <w:rPr>
                <w:rFonts w:eastAsia="Verdana" w:cs="Verdana"/>
                <w:lang w:val="nl-NL"/>
              </w:rPr>
              <w:t>de</w:t>
            </w:r>
            <w:r w:rsidRPr="00D806F3">
              <w:rPr>
                <w:rFonts w:eastAsia="Verdana" w:cs="Verdana"/>
                <w:spacing w:val="-60"/>
                <w:lang w:val="nl-NL"/>
              </w:rPr>
              <w:t xml:space="preserve">   </w:t>
            </w:r>
            <w:r w:rsidRPr="00D806F3">
              <w:rPr>
                <w:rFonts w:eastAsia="Verdana" w:cs="Verdana"/>
                <w:lang w:val="nl-NL"/>
              </w:rPr>
              <w:t xml:space="preserve"> Opdrachtnemer</w:t>
            </w:r>
            <w:r w:rsidRPr="00D806F3">
              <w:rPr>
                <w:rFonts w:eastAsia="Verdana" w:cs="Verdana"/>
                <w:spacing w:val="-1"/>
                <w:lang w:val="nl-NL"/>
              </w:rPr>
              <w:t xml:space="preserve"> </w:t>
            </w:r>
            <w:r w:rsidRPr="00D806F3">
              <w:rPr>
                <w:rFonts w:eastAsia="Verdana" w:cs="Verdana"/>
                <w:lang w:val="nl-NL"/>
              </w:rPr>
              <w:t>van</w:t>
            </w:r>
            <w:r w:rsidRPr="00D806F3">
              <w:rPr>
                <w:rFonts w:eastAsia="Verdana" w:cs="Verdana"/>
                <w:spacing w:val="-2"/>
                <w:lang w:val="nl-NL"/>
              </w:rPr>
              <w:t xml:space="preserve"> </w:t>
            </w:r>
            <w:r w:rsidRPr="00D806F3">
              <w:rPr>
                <w:rFonts w:eastAsia="Verdana" w:cs="Verdana"/>
                <w:lang w:val="nl-NL"/>
              </w:rPr>
              <w:t>belang</w:t>
            </w:r>
            <w:r w:rsidRPr="00D806F3">
              <w:rPr>
                <w:rFonts w:eastAsia="Verdana" w:cs="Verdana"/>
                <w:spacing w:val="-1"/>
                <w:lang w:val="nl-NL"/>
              </w:rPr>
              <w:t xml:space="preserve"> </w:t>
            </w:r>
            <w:r w:rsidRPr="00D806F3">
              <w:rPr>
                <w:rFonts w:eastAsia="Verdana" w:cs="Verdana"/>
                <w:lang w:val="nl-NL"/>
              </w:rPr>
              <w:t>kunnen zijn.</w:t>
            </w:r>
          </w:p>
        </w:tc>
        <w:tc>
          <w:tcPr>
            <w:tcW w:w="1559" w:type="dxa"/>
          </w:tcPr>
          <w:p w14:paraId="65A9DF3C" w14:textId="77777777" w:rsidR="004F6A19" w:rsidRPr="00D806F3" w:rsidRDefault="004F6A19" w:rsidP="0003484D">
            <w:pPr>
              <w:spacing w:before="64" w:line="240" w:lineRule="auto"/>
              <w:ind w:left="69"/>
              <w:jc w:val="left"/>
              <w:rPr>
                <w:rFonts w:eastAsia="Verdana" w:cs="Verdana"/>
                <w:szCs w:val="16"/>
                <w:lang w:val="nl-NL"/>
              </w:rPr>
            </w:pPr>
          </w:p>
        </w:tc>
      </w:tr>
    </w:tbl>
    <w:p w14:paraId="01194A9D" w14:textId="671E7CA4" w:rsidR="009A2119" w:rsidRPr="00D806F3" w:rsidRDefault="009A2119"/>
    <w:p w14:paraId="17A080EA" w14:textId="77777777" w:rsidR="009A2119" w:rsidRPr="00D806F3" w:rsidRDefault="009A2119">
      <w:pPr>
        <w:spacing w:line="240" w:lineRule="auto"/>
        <w:jc w:val="left"/>
      </w:pPr>
      <w:r w:rsidRPr="00D806F3">
        <w:br w:type="page"/>
      </w:r>
    </w:p>
    <w:tbl>
      <w:tblPr>
        <w:tblStyle w:val="NormalTable0"/>
        <w:tblW w:w="9515"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3"/>
        <w:gridCol w:w="7223"/>
        <w:gridCol w:w="1559"/>
      </w:tblGrid>
      <w:tr w:rsidR="00571E9A" w:rsidRPr="00D806F3" w14:paraId="5F147F76" w14:textId="77777777" w:rsidTr="5BDF8447">
        <w:trPr>
          <w:trHeight w:val="261"/>
        </w:trPr>
        <w:tc>
          <w:tcPr>
            <w:tcW w:w="733" w:type="dxa"/>
            <w:tcBorders>
              <w:bottom w:val="single" w:sz="4" w:space="0" w:color="auto"/>
            </w:tcBorders>
            <w:shd w:val="clear" w:color="auto" w:fill="365F91" w:themeFill="accent1" w:themeFillShade="BF"/>
          </w:tcPr>
          <w:p w14:paraId="5F213BA8" w14:textId="2DC15C5C" w:rsidR="00571E9A" w:rsidRPr="00D806F3" w:rsidRDefault="009E1D34">
            <w:pPr>
              <w:spacing w:before="44" w:line="197" w:lineRule="exact"/>
              <w:ind w:left="69"/>
              <w:jc w:val="left"/>
              <w:rPr>
                <w:rFonts w:eastAsia="Verdana" w:cs="Verdana"/>
                <w:b/>
                <w:szCs w:val="16"/>
                <w:lang w:val="nl-NL"/>
              </w:rPr>
            </w:pPr>
            <w:r w:rsidRPr="00D806F3">
              <w:rPr>
                <w:rFonts w:eastAsia="Verdana" w:cs="Verdana"/>
                <w:b/>
                <w:color w:val="FFFFFF"/>
                <w:szCs w:val="16"/>
                <w:lang w:val="nl-NL"/>
              </w:rPr>
              <w:lastRenderedPageBreak/>
              <w:t>4</w:t>
            </w:r>
            <w:r w:rsidR="00571E9A" w:rsidRPr="00D806F3">
              <w:rPr>
                <w:rFonts w:eastAsia="Verdana" w:cs="Verdana"/>
                <w:b/>
                <w:color w:val="FFFFFF"/>
                <w:szCs w:val="16"/>
                <w:lang w:val="nl-NL"/>
              </w:rPr>
              <w:t>.</w:t>
            </w:r>
          </w:p>
        </w:tc>
        <w:tc>
          <w:tcPr>
            <w:tcW w:w="7223" w:type="dxa"/>
            <w:tcBorders>
              <w:top w:val="single" w:sz="4" w:space="0" w:color="auto"/>
              <w:bottom w:val="single" w:sz="4" w:space="0" w:color="auto"/>
            </w:tcBorders>
            <w:shd w:val="clear" w:color="auto" w:fill="365F91" w:themeFill="accent1" w:themeFillShade="BF"/>
          </w:tcPr>
          <w:p w14:paraId="18FA737A" w14:textId="253E5355" w:rsidR="00571E9A" w:rsidRPr="00D806F3" w:rsidRDefault="5264BCA5" w:rsidP="5BDF8447">
            <w:pPr>
              <w:spacing w:before="44" w:line="197" w:lineRule="exact"/>
              <w:ind w:left="69"/>
              <w:jc w:val="left"/>
              <w:rPr>
                <w:rFonts w:eastAsia="Verdana" w:cs="Verdana"/>
                <w:b/>
                <w:bCs/>
                <w:lang w:val="nl-NL"/>
              </w:rPr>
            </w:pPr>
            <w:r w:rsidRPr="00D806F3">
              <w:rPr>
                <w:rFonts w:eastAsia="Verdana" w:cs="Verdana"/>
                <w:b/>
                <w:bCs/>
                <w:color w:val="FFFFFF" w:themeColor="background1"/>
                <w:lang w:val="nl-NL"/>
              </w:rPr>
              <w:t xml:space="preserve">Implementatie en </w:t>
            </w:r>
            <w:r w:rsidR="5CE12DE8" w:rsidRPr="00D806F3">
              <w:rPr>
                <w:rFonts w:eastAsia="Verdana" w:cs="Verdana"/>
                <w:b/>
                <w:bCs/>
                <w:color w:val="FFFFFF" w:themeColor="background1"/>
                <w:lang w:val="nl-NL"/>
              </w:rPr>
              <w:t xml:space="preserve">realisatie </w:t>
            </w:r>
            <w:r w:rsidR="002673D8" w:rsidRPr="00D806F3">
              <w:rPr>
                <w:rFonts w:eastAsia="Verdana" w:cs="Verdana"/>
                <w:b/>
                <w:bCs/>
                <w:color w:val="FFFFFF" w:themeColor="background1"/>
                <w:lang w:val="nl-NL"/>
              </w:rPr>
              <w:t>Koppelingen</w:t>
            </w:r>
            <w:r w:rsidR="5EF0D280" w:rsidRPr="00D806F3">
              <w:rPr>
                <w:rFonts w:eastAsia="Verdana" w:cs="Verdana"/>
                <w:b/>
                <w:bCs/>
                <w:color w:val="FFFFFF" w:themeColor="background1"/>
                <w:lang w:val="nl-NL"/>
              </w:rPr>
              <w:t xml:space="preserve"> </w:t>
            </w:r>
          </w:p>
        </w:tc>
        <w:tc>
          <w:tcPr>
            <w:tcW w:w="1559" w:type="dxa"/>
            <w:tcBorders>
              <w:top w:val="single" w:sz="4" w:space="0" w:color="auto"/>
              <w:bottom w:val="single" w:sz="4" w:space="0" w:color="auto"/>
            </w:tcBorders>
            <w:shd w:val="clear" w:color="auto" w:fill="365F91" w:themeFill="accent1" w:themeFillShade="BF"/>
          </w:tcPr>
          <w:p w14:paraId="5B2CC1D2" w14:textId="77777777" w:rsidR="00571E9A" w:rsidRPr="00D806F3" w:rsidRDefault="00571E9A">
            <w:pPr>
              <w:spacing w:before="44" w:line="197" w:lineRule="exact"/>
              <w:ind w:left="69"/>
              <w:jc w:val="left"/>
              <w:rPr>
                <w:rFonts w:eastAsia="Verdana" w:cs="Verdana"/>
                <w:b/>
                <w:color w:val="FFFFFF"/>
                <w:szCs w:val="16"/>
                <w:lang w:val="nl-NL"/>
              </w:rPr>
            </w:pPr>
          </w:p>
        </w:tc>
      </w:tr>
      <w:tr w:rsidR="00594935" w:rsidRPr="00D806F3" w14:paraId="4AB71CA7" w14:textId="77777777" w:rsidTr="5BDF84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415"/>
        </w:trPr>
        <w:tc>
          <w:tcPr>
            <w:tcW w:w="733" w:type="dxa"/>
            <w:tcBorders>
              <w:top w:val="single" w:sz="4" w:space="0" w:color="auto"/>
              <w:left w:val="single" w:sz="4" w:space="0" w:color="auto"/>
              <w:bottom w:val="single" w:sz="4" w:space="0" w:color="auto"/>
              <w:right w:val="single" w:sz="4" w:space="0" w:color="auto"/>
            </w:tcBorders>
          </w:tcPr>
          <w:p w14:paraId="0B763B27" w14:textId="723D9BC8" w:rsidR="00594935" w:rsidRPr="00D806F3" w:rsidRDefault="00594935" w:rsidP="0063732E">
            <w:pPr>
              <w:spacing w:before="61" w:line="307" w:lineRule="auto"/>
              <w:ind w:left="69"/>
              <w:jc w:val="left"/>
              <w:rPr>
                <w:rFonts w:eastAsia="Verdana" w:cs="Verdana"/>
                <w:lang w:val="nl-NL"/>
              </w:rPr>
            </w:pPr>
            <w:r w:rsidRPr="00D806F3">
              <w:rPr>
                <w:rFonts w:eastAsia="Verdana" w:cs="Verdana"/>
                <w:lang w:val="nl-NL"/>
              </w:rPr>
              <w:t>4.1</w:t>
            </w:r>
          </w:p>
        </w:tc>
        <w:tc>
          <w:tcPr>
            <w:tcW w:w="7223" w:type="dxa"/>
            <w:tcBorders>
              <w:top w:val="single" w:sz="4" w:space="0" w:color="auto"/>
              <w:left w:val="single" w:sz="4" w:space="0" w:color="auto"/>
              <w:bottom w:val="single" w:sz="4" w:space="0" w:color="auto"/>
              <w:right w:val="single" w:sz="4" w:space="0" w:color="auto"/>
            </w:tcBorders>
          </w:tcPr>
          <w:p w14:paraId="09F30A70" w14:textId="3619AA5E" w:rsidR="00594935" w:rsidRPr="00D806F3" w:rsidRDefault="00CA25F0" w:rsidP="0063732E">
            <w:pPr>
              <w:pStyle w:val="Plattetekst"/>
              <w:spacing w:before="61" w:line="307" w:lineRule="auto"/>
              <w:rPr>
                <w:rFonts w:eastAsia="Verdana" w:cs="Verdana"/>
                <w:i w:val="0"/>
                <w:iCs w:val="0"/>
                <w:color w:val="auto"/>
                <w:sz w:val="16"/>
                <w:szCs w:val="24"/>
                <w:lang w:val="nl-NL"/>
              </w:rPr>
            </w:pPr>
            <w:r w:rsidRPr="00D806F3">
              <w:rPr>
                <w:rFonts w:eastAsia="Verdana" w:cs="Verdana"/>
                <w:i w:val="0"/>
                <w:iCs w:val="0"/>
                <w:color w:val="auto"/>
                <w:sz w:val="16"/>
                <w:szCs w:val="24"/>
                <w:lang w:val="nl-NL"/>
              </w:rPr>
              <w:t xml:space="preserve">Het door </w:t>
            </w:r>
            <w:r w:rsidR="000A13DC" w:rsidRPr="00D806F3">
              <w:rPr>
                <w:rFonts w:eastAsia="Verdana" w:cs="Verdana"/>
                <w:i w:val="0"/>
                <w:iCs w:val="0"/>
                <w:color w:val="auto"/>
                <w:sz w:val="16"/>
                <w:szCs w:val="24"/>
                <w:lang w:val="nl-NL"/>
              </w:rPr>
              <w:t>I</w:t>
            </w:r>
            <w:r w:rsidRPr="00D806F3">
              <w:rPr>
                <w:rFonts w:eastAsia="Verdana" w:cs="Verdana"/>
                <w:i w:val="0"/>
                <w:iCs w:val="0"/>
                <w:color w:val="auto"/>
                <w:sz w:val="16"/>
                <w:szCs w:val="24"/>
                <w:lang w:val="nl-NL"/>
              </w:rPr>
              <w:t xml:space="preserve">nschrijver in haar </w:t>
            </w:r>
            <w:r w:rsidR="000A13DC" w:rsidRPr="00D806F3">
              <w:rPr>
                <w:rFonts w:eastAsia="Verdana" w:cs="Verdana"/>
                <w:i w:val="0"/>
                <w:iCs w:val="0"/>
                <w:color w:val="auto"/>
                <w:sz w:val="16"/>
                <w:szCs w:val="24"/>
                <w:lang w:val="nl-NL"/>
              </w:rPr>
              <w:t>I</w:t>
            </w:r>
            <w:r w:rsidRPr="00D806F3">
              <w:rPr>
                <w:rFonts w:eastAsia="Verdana" w:cs="Verdana"/>
                <w:i w:val="0"/>
                <w:iCs w:val="0"/>
                <w:color w:val="auto"/>
                <w:sz w:val="16"/>
                <w:szCs w:val="24"/>
                <w:lang w:val="nl-NL"/>
              </w:rPr>
              <w:t xml:space="preserve">nschrijving aangeleverd </w:t>
            </w:r>
            <w:r w:rsidR="4DB33D42" w:rsidRPr="00D806F3">
              <w:rPr>
                <w:rFonts w:eastAsia="Verdana" w:cs="Verdana"/>
                <w:i w:val="0"/>
                <w:iCs w:val="0"/>
                <w:color w:val="auto"/>
                <w:sz w:val="16"/>
                <w:szCs w:val="24"/>
                <w:lang w:val="nl-NL"/>
              </w:rPr>
              <w:t xml:space="preserve">implementatieplan </w:t>
            </w:r>
            <w:r w:rsidRPr="00D806F3">
              <w:rPr>
                <w:rFonts w:eastAsia="Verdana" w:cs="Verdana"/>
                <w:i w:val="0"/>
                <w:iCs w:val="0"/>
                <w:color w:val="auto"/>
                <w:sz w:val="16"/>
                <w:szCs w:val="24"/>
                <w:lang w:val="nl-NL"/>
              </w:rPr>
              <w:t xml:space="preserve">zal </w:t>
            </w:r>
            <w:r w:rsidR="4DB33D42" w:rsidRPr="00D806F3">
              <w:rPr>
                <w:rFonts w:eastAsia="Verdana" w:cs="Verdana"/>
                <w:i w:val="0"/>
                <w:iCs w:val="0"/>
                <w:color w:val="auto"/>
                <w:sz w:val="16"/>
                <w:szCs w:val="24"/>
                <w:lang w:val="nl-NL"/>
              </w:rPr>
              <w:t>de basis zijn voor het definitieve implementatieplan</w:t>
            </w:r>
            <w:r w:rsidRPr="00D806F3">
              <w:rPr>
                <w:rFonts w:eastAsia="Verdana" w:cs="Verdana"/>
                <w:i w:val="0"/>
                <w:iCs w:val="0"/>
                <w:color w:val="auto"/>
                <w:sz w:val="16"/>
                <w:szCs w:val="24"/>
                <w:lang w:val="nl-NL"/>
              </w:rPr>
              <w:t xml:space="preserve">, </w:t>
            </w:r>
            <w:r w:rsidR="4DB33D42" w:rsidRPr="00D806F3">
              <w:rPr>
                <w:rFonts w:eastAsia="Verdana" w:cs="Verdana"/>
                <w:i w:val="0"/>
                <w:iCs w:val="0"/>
                <w:color w:val="auto"/>
                <w:sz w:val="16"/>
                <w:szCs w:val="24"/>
                <w:lang w:val="nl-NL"/>
              </w:rPr>
              <w:t xml:space="preserve">dat Inschrijver binnen 4 weken na start van de Overeenkomst aan Opdrachtgever aanlevert, inclusief daarin verwerkt alle noodzakelijke acties voor realisatie van de </w:t>
            </w:r>
            <w:r w:rsidR="002673D8" w:rsidRPr="00D806F3">
              <w:rPr>
                <w:rFonts w:eastAsia="Verdana" w:cs="Verdana"/>
                <w:i w:val="0"/>
                <w:iCs w:val="0"/>
                <w:color w:val="auto"/>
                <w:sz w:val="16"/>
                <w:szCs w:val="24"/>
                <w:lang w:val="nl-NL"/>
              </w:rPr>
              <w:t>Koppelingen</w:t>
            </w:r>
            <w:r w:rsidR="4DB33D42" w:rsidRPr="00D806F3">
              <w:rPr>
                <w:rFonts w:eastAsia="Verdana" w:cs="Verdana"/>
                <w:i w:val="0"/>
                <w:iCs w:val="0"/>
                <w:color w:val="auto"/>
                <w:sz w:val="16"/>
                <w:szCs w:val="24"/>
                <w:lang w:val="nl-NL"/>
              </w:rPr>
              <w:t xml:space="preserve"> (zie Bijlage </w:t>
            </w:r>
            <w:r w:rsidR="4EBF5FCF" w:rsidRPr="00D806F3">
              <w:rPr>
                <w:rFonts w:eastAsia="Verdana" w:cs="Verdana"/>
                <w:i w:val="0"/>
                <w:iCs w:val="0"/>
                <w:color w:val="auto"/>
                <w:sz w:val="16"/>
                <w:szCs w:val="24"/>
                <w:lang w:val="nl-NL"/>
              </w:rPr>
              <w:t>8</w:t>
            </w:r>
            <w:r w:rsidR="4DB33D42" w:rsidRPr="00D806F3">
              <w:rPr>
                <w:rFonts w:eastAsia="Verdana" w:cs="Verdana"/>
                <w:i w:val="0"/>
                <w:iCs w:val="0"/>
                <w:color w:val="auto"/>
                <w:sz w:val="16"/>
                <w:szCs w:val="24"/>
                <w:lang w:val="nl-NL"/>
              </w:rPr>
              <w:t>), het tijdschema en de inzet van alle betrokkenen.</w:t>
            </w:r>
          </w:p>
          <w:p w14:paraId="51C7F194" w14:textId="55C4E235" w:rsidR="00921CBC" w:rsidRPr="00D806F3" w:rsidRDefault="00921CBC" w:rsidP="0063732E">
            <w:pPr>
              <w:pStyle w:val="Plattetekst"/>
              <w:spacing w:before="61" w:line="307" w:lineRule="auto"/>
              <w:rPr>
                <w:rFonts w:eastAsia="Verdana" w:cs="Verdana"/>
                <w:i w:val="0"/>
                <w:iCs w:val="0"/>
                <w:color w:val="auto"/>
                <w:sz w:val="16"/>
                <w:szCs w:val="24"/>
                <w:lang w:val="nl-NL"/>
              </w:rPr>
            </w:pPr>
            <w:r w:rsidRPr="00D806F3">
              <w:rPr>
                <w:rFonts w:eastAsia="Verdana" w:cs="Verdana"/>
                <w:i w:val="0"/>
                <w:iCs w:val="0"/>
                <w:color w:val="auto"/>
                <w:sz w:val="16"/>
                <w:szCs w:val="24"/>
                <w:lang w:val="nl-NL"/>
              </w:rPr>
              <w:t xml:space="preserve">Het implementatieplan, al dan niet na eventuele aanpassingen op aanwijzen van Opdrachtgever zal door Opdrachtnemer worden voorgelegd ter goedkeuring. Na schriftelijke goedkeuring door Opdrachtgever zal </w:t>
            </w:r>
            <w:r w:rsidR="00656966" w:rsidRPr="00D806F3">
              <w:rPr>
                <w:rFonts w:eastAsia="Verdana" w:cs="Verdana"/>
                <w:i w:val="0"/>
                <w:iCs w:val="0"/>
                <w:color w:val="auto"/>
                <w:sz w:val="16"/>
                <w:szCs w:val="24"/>
                <w:lang w:val="nl-NL"/>
              </w:rPr>
              <w:t>uitvoering gegeven worden aan het implementatieplan.</w:t>
            </w:r>
          </w:p>
        </w:tc>
        <w:tc>
          <w:tcPr>
            <w:tcW w:w="1559" w:type="dxa"/>
            <w:tcBorders>
              <w:top w:val="single" w:sz="4" w:space="0" w:color="auto"/>
              <w:left w:val="single" w:sz="4" w:space="0" w:color="auto"/>
              <w:bottom w:val="single" w:sz="4" w:space="0" w:color="auto"/>
              <w:right w:val="single" w:sz="4" w:space="0" w:color="auto"/>
            </w:tcBorders>
          </w:tcPr>
          <w:p w14:paraId="7E8B8D42" w14:textId="77777777" w:rsidR="00594935" w:rsidRPr="00D806F3" w:rsidRDefault="00594935">
            <w:pPr>
              <w:spacing w:before="62" w:line="307" w:lineRule="auto"/>
              <w:ind w:left="69" w:right="297"/>
              <w:jc w:val="left"/>
              <w:rPr>
                <w:rFonts w:eastAsia="Verdana" w:cs="Verdana"/>
                <w:szCs w:val="16"/>
                <w:lang w:val="nl-NL"/>
              </w:rPr>
            </w:pPr>
          </w:p>
        </w:tc>
      </w:tr>
      <w:tr w:rsidR="00571E9A" w:rsidRPr="00D806F3" w14:paraId="2A50B615" w14:textId="77777777" w:rsidTr="5BDF8447">
        <w:trPr>
          <w:trHeight w:val="840"/>
        </w:trPr>
        <w:tc>
          <w:tcPr>
            <w:tcW w:w="733" w:type="dxa"/>
            <w:tcBorders>
              <w:top w:val="single" w:sz="4" w:space="0" w:color="auto"/>
            </w:tcBorders>
          </w:tcPr>
          <w:p w14:paraId="306ABA78" w14:textId="2ADB0C7B" w:rsidR="00571E9A" w:rsidRPr="00D806F3" w:rsidRDefault="009E1D34">
            <w:pPr>
              <w:spacing w:before="42" w:line="240" w:lineRule="auto"/>
              <w:ind w:left="69"/>
              <w:jc w:val="left"/>
              <w:rPr>
                <w:rFonts w:eastAsia="Verdana" w:cs="Verdana"/>
                <w:szCs w:val="16"/>
                <w:lang w:val="nl-NL"/>
              </w:rPr>
            </w:pPr>
            <w:r w:rsidRPr="00D806F3">
              <w:rPr>
                <w:rFonts w:eastAsia="Verdana" w:cs="Verdana"/>
                <w:szCs w:val="16"/>
                <w:lang w:val="nl-NL"/>
              </w:rPr>
              <w:t>4</w:t>
            </w:r>
            <w:r w:rsidR="00571E9A" w:rsidRPr="00D806F3">
              <w:rPr>
                <w:rFonts w:eastAsia="Verdana" w:cs="Verdana"/>
                <w:szCs w:val="16"/>
                <w:lang w:val="nl-NL"/>
              </w:rPr>
              <w:t>.</w:t>
            </w:r>
            <w:r w:rsidR="002B5263" w:rsidRPr="00D806F3">
              <w:rPr>
                <w:rFonts w:eastAsia="Verdana" w:cs="Verdana"/>
                <w:szCs w:val="16"/>
                <w:lang w:val="nl-NL"/>
              </w:rPr>
              <w:t>2</w:t>
            </w:r>
          </w:p>
        </w:tc>
        <w:tc>
          <w:tcPr>
            <w:tcW w:w="7223" w:type="dxa"/>
            <w:tcBorders>
              <w:top w:val="single" w:sz="4" w:space="0" w:color="auto"/>
            </w:tcBorders>
          </w:tcPr>
          <w:p w14:paraId="4C61813E" w14:textId="67EF87A3" w:rsidR="00B150D9" w:rsidRPr="00D806F3" w:rsidRDefault="53AA1202" w:rsidP="002C0C27">
            <w:pPr>
              <w:spacing w:before="61" w:line="307" w:lineRule="auto"/>
              <w:ind w:left="69"/>
              <w:jc w:val="left"/>
              <w:rPr>
                <w:rFonts w:eastAsia="Verdana" w:cs="Verdana"/>
                <w:lang w:val="nl-NL"/>
              </w:rPr>
            </w:pPr>
            <w:r w:rsidRPr="00D806F3">
              <w:rPr>
                <w:rFonts w:eastAsia="Verdana" w:cs="Verdana"/>
                <w:lang w:val="nl-NL"/>
              </w:rPr>
              <w:t>De door Opdrachtnemer aan te leveren digitale laboratoriumgegevens dienen</w:t>
            </w:r>
            <w:r w:rsidR="194ADFAA" w:rsidRPr="00D806F3">
              <w:rPr>
                <w:rFonts w:eastAsia="Verdana" w:cs="Verdana"/>
                <w:lang w:val="nl-NL"/>
              </w:rPr>
              <w:t xml:space="preserve"> volgens het stroomschema als vermeld in Bijlage </w:t>
            </w:r>
            <w:r w:rsidR="4EBF5FCF" w:rsidRPr="00D806F3">
              <w:rPr>
                <w:rFonts w:eastAsia="Verdana" w:cs="Verdana"/>
                <w:lang w:val="nl-NL"/>
              </w:rPr>
              <w:t>8</w:t>
            </w:r>
            <w:r w:rsidR="00AA27D6" w:rsidRPr="00D806F3">
              <w:rPr>
                <w:rFonts w:eastAsia="Verdana" w:cs="Verdana"/>
                <w:lang w:val="nl-NL"/>
              </w:rPr>
              <w:t>a</w:t>
            </w:r>
            <w:r w:rsidRPr="00D806F3">
              <w:rPr>
                <w:rFonts w:eastAsia="Verdana" w:cs="Verdana"/>
                <w:lang w:val="nl-NL"/>
              </w:rPr>
              <w:t xml:space="preserve"> opgenomen te kunnen worden in </w:t>
            </w:r>
            <w:r w:rsidR="194ADFAA" w:rsidRPr="00D806F3">
              <w:rPr>
                <w:rFonts w:eastAsia="Verdana" w:cs="Verdana"/>
                <w:lang w:val="nl-NL"/>
              </w:rPr>
              <w:t>het systeem van Opdrachtgever</w:t>
            </w:r>
            <w:r w:rsidR="00AA27D6" w:rsidRPr="00D806F3">
              <w:rPr>
                <w:rFonts w:eastAsia="Verdana" w:cs="Verdana"/>
                <w:lang w:val="nl-NL"/>
              </w:rPr>
              <w:t xml:space="preserve"> en </w:t>
            </w:r>
            <w:r w:rsidR="00473F0D" w:rsidRPr="00D806F3">
              <w:rPr>
                <w:rFonts w:eastAsia="Verdana" w:cs="Verdana"/>
                <w:lang w:val="nl-NL"/>
              </w:rPr>
              <w:t xml:space="preserve">te </w:t>
            </w:r>
            <w:r w:rsidR="00AA27D6" w:rsidRPr="00D806F3">
              <w:rPr>
                <w:rFonts w:eastAsia="Verdana" w:cs="Verdana"/>
                <w:lang w:val="nl-NL"/>
              </w:rPr>
              <w:t>voldoen</w:t>
            </w:r>
            <w:r w:rsidR="00473F0D" w:rsidRPr="00D806F3">
              <w:rPr>
                <w:rFonts w:eastAsia="Verdana" w:cs="Verdana"/>
                <w:lang w:val="nl-NL"/>
              </w:rPr>
              <w:t xml:space="preserve"> aan Bijlage 8b en 8c.</w:t>
            </w:r>
          </w:p>
          <w:p w14:paraId="33EDEA85" w14:textId="5DD9CD6B" w:rsidR="00656966" w:rsidRPr="00D806F3" w:rsidRDefault="53AA1202" w:rsidP="00656966">
            <w:pPr>
              <w:spacing w:before="61" w:line="307" w:lineRule="auto"/>
              <w:ind w:left="69"/>
              <w:jc w:val="left"/>
              <w:rPr>
                <w:rFonts w:eastAsia="Verdana" w:cs="Verdana"/>
                <w:lang w:val="nl-NL"/>
              </w:rPr>
            </w:pPr>
            <w:r w:rsidRPr="00D806F3">
              <w:rPr>
                <w:rFonts w:eastAsia="Verdana" w:cs="Verdana"/>
                <w:lang w:val="nl-NL"/>
              </w:rPr>
              <w:t xml:space="preserve">Opdrachtnemer is verplicht uiterlijk binnen </w:t>
            </w:r>
            <w:r w:rsidR="5EA89A71" w:rsidRPr="00D806F3">
              <w:rPr>
                <w:rFonts w:eastAsia="Verdana" w:cs="Verdana"/>
                <w:lang w:val="nl-NL"/>
              </w:rPr>
              <w:t>zes (6)</w:t>
            </w:r>
            <w:r w:rsidRPr="00D806F3">
              <w:rPr>
                <w:rFonts w:eastAsia="Verdana" w:cs="Verdana"/>
                <w:lang w:val="nl-NL"/>
              </w:rPr>
              <w:t xml:space="preserve"> maanden na aanvang van de </w:t>
            </w:r>
            <w:r w:rsidR="7C890621" w:rsidRPr="00D806F3">
              <w:rPr>
                <w:rFonts w:eastAsia="Verdana" w:cs="Verdana"/>
                <w:lang w:val="nl-NL"/>
              </w:rPr>
              <w:t>O</w:t>
            </w:r>
            <w:r w:rsidR="28497CE5" w:rsidRPr="00D806F3">
              <w:rPr>
                <w:rFonts w:eastAsia="Verdana" w:cs="Verdana"/>
                <w:lang w:val="nl-NL"/>
              </w:rPr>
              <w:t>vereenkomst</w:t>
            </w:r>
            <w:r w:rsidRPr="00D806F3">
              <w:rPr>
                <w:rFonts w:eastAsia="Verdana" w:cs="Verdana"/>
                <w:lang w:val="nl-NL"/>
              </w:rPr>
              <w:t xml:space="preserve"> en zonder berekening van kosten</w:t>
            </w:r>
            <w:r w:rsidR="416CD7B3" w:rsidRPr="00D806F3">
              <w:rPr>
                <w:rFonts w:eastAsia="Verdana" w:cs="Verdana"/>
                <w:lang w:val="nl-NL"/>
              </w:rPr>
              <w:t xml:space="preserve"> (dus voor eigen risico en rekening)</w:t>
            </w:r>
            <w:r w:rsidR="28497CE5" w:rsidRPr="00D806F3">
              <w:rPr>
                <w:rFonts w:eastAsia="Verdana" w:cs="Verdana"/>
                <w:lang w:val="nl-NL"/>
              </w:rPr>
              <w:t>,</w:t>
            </w:r>
            <w:r w:rsidRPr="00D806F3">
              <w:rPr>
                <w:rFonts w:eastAsia="Verdana" w:cs="Verdana"/>
                <w:lang w:val="nl-NL"/>
              </w:rPr>
              <w:t xml:space="preserve"> volledig </w:t>
            </w:r>
            <w:r w:rsidR="5FFC4EF0" w:rsidRPr="00D806F3">
              <w:rPr>
                <w:rFonts w:eastAsia="Verdana" w:cs="Verdana"/>
                <w:lang w:val="nl-NL"/>
              </w:rPr>
              <w:t xml:space="preserve">operationeel </w:t>
            </w:r>
            <w:r w:rsidRPr="00D806F3">
              <w:rPr>
                <w:rFonts w:eastAsia="Verdana" w:cs="Verdana"/>
                <w:lang w:val="nl-NL"/>
              </w:rPr>
              <w:t xml:space="preserve">werkende </w:t>
            </w:r>
            <w:r w:rsidR="002673D8" w:rsidRPr="00D806F3">
              <w:rPr>
                <w:rFonts w:eastAsia="Verdana" w:cs="Verdana"/>
                <w:lang w:val="nl-NL"/>
              </w:rPr>
              <w:t>Koppelingen</w:t>
            </w:r>
            <w:r w:rsidRPr="00D806F3">
              <w:rPr>
                <w:rFonts w:eastAsia="Verdana" w:cs="Verdana"/>
                <w:lang w:val="nl-NL"/>
              </w:rPr>
              <w:t xml:space="preserve"> te realiseren</w:t>
            </w:r>
            <w:r w:rsidR="33E9CDFB" w:rsidRPr="00D806F3">
              <w:rPr>
                <w:rFonts w:eastAsia="Verdana" w:cs="Verdana"/>
                <w:lang w:val="nl-NL"/>
              </w:rPr>
              <w:t xml:space="preserve"> </w:t>
            </w:r>
            <w:r w:rsidR="6209C675" w:rsidRPr="00D806F3">
              <w:rPr>
                <w:rFonts w:eastAsia="Verdana" w:cs="Verdana"/>
                <w:lang w:val="nl-NL"/>
              </w:rPr>
              <w:t xml:space="preserve">in samenwerking met deskundigen van </w:t>
            </w:r>
            <w:proofErr w:type="spellStart"/>
            <w:r w:rsidR="48D1F802" w:rsidRPr="00D806F3">
              <w:rPr>
                <w:rFonts w:eastAsia="Verdana" w:cs="Verdana"/>
                <w:lang w:val="nl-NL"/>
              </w:rPr>
              <w:t>En</w:t>
            </w:r>
            <w:r w:rsidR="6209C675" w:rsidRPr="00D806F3">
              <w:rPr>
                <w:rFonts w:eastAsia="Verdana" w:cs="Verdana"/>
                <w:lang w:val="nl-NL"/>
              </w:rPr>
              <w:t>ovation</w:t>
            </w:r>
            <w:proofErr w:type="spellEnd"/>
            <w:r w:rsidR="6209C675" w:rsidRPr="00D806F3">
              <w:rPr>
                <w:rFonts w:eastAsia="Verdana" w:cs="Verdana"/>
                <w:lang w:val="nl-NL"/>
              </w:rPr>
              <w:t xml:space="preserve"> </w:t>
            </w:r>
            <w:r w:rsidR="7919C0FE" w:rsidRPr="00D806F3">
              <w:rPr>
                <w:rFonts w:eastAsia="Verdana" w:cs="Verdana"/>
                <w:lang w:val="nl-NL"/>
              </w:rPr>
              <w:t xml:space="preserve">B.V. uit Capelle aan den IJssel </w:t>
            </w:r>
            <w:r w:rsidR="28EA4CDE" w:rsidRPr="00D806F3">
              <w:rPr>
                <w:rFonts w:eastAsia="Verdana" w:cs="Verdana"/>
                <w:lang w:val="nl-NL"/>
              </w:rPr>
              <w:t xml:space="preserve">en </w:t>
            </w:r>
            <w:r w:rsidR="1A4B8088" w:rsidRPr="00D806F3">
              <w:rPr>
                <w:rFonts w:eastAsia="Verdana" w:cs="Verdana"/>
                <w:lang w:val="nl-NL"/>
              </w:rPr>
              <w:t xml:space="preserve">op instructiebasis met </w:t>
            </w:r>
            <w:r w:rsidR="6209C675" w:rsidRPr="00D806F3">
              <w:rPr>
                <w:rFonts w:eastAsia="Verdana" w:cs="Verdana"/>
                <w:lang w:val="nl-NL"/>
              </w:rPr>
              <w:t>Opdrachtgever</w:t>
            </w:r>
            <w:r w:rsidR="4A566DD8" w:rsidRPr="00D806F3">
              <w:rPr>
                <w:rFonts w:eastAsia="Verdana" w:cs="Verdana"/>
                <w:lang w:val="nl-NL"/>
              </w:rPr>
              <w:t xml:space="preserve">, </w:t>
            </w:r>
            <w:r w:rsidR="01FD4A2A" w:rsidRPr="00D806F3">
              <w:rPr>
                <w:rFonts w:eastAsia="Verdana" w:cs="Verdana"/>
                <w:lang w:val="nl-NL"/>
              </w:rPr>
              <w:t>zulks ter beoordeling door Opdrachtgever</w:t>
            </w:r>
            <w:r w:rsidR="00656966" w:rsidRPr="00D806F3">
              <w:rPr>
                <w:rFonts w:eastAsia="Verdana" w:cs="Verdana"/>
                <w:lang w:val="nl-NL"/>
              </w:rPr>
              <w:t xml:space="preserve"> en bij goedkeuring t</w:t>
            </w:r>
            <w:r w:rsidR="004221AB" w:rsidRPr="00D806F3">
              <w:rPr>
                <w:rFonts w:eastAsia="Verdana" w:cs="Verdana"/>
                <w:lang w:val="nl-NL"/>
              </w:rPr>
              <w:t xml:space="preserve">e </w:t>
            </w:r>
            <w:r w:rsidR="00656966" w:rsidRPr="00D806F3">
              <w:rPr>
                <w:rFonts w:eastAsia="Verdana" w:cs="Verdana"/>
                <w:lang w:val="nl-NL"/>
              </w:rPr>
              <w:t xml:space="preserve">bekrachtigen in </w:t>
            </w:r>
            <w:r w:rsidR="004221AB" w:rsidRPr="00D806F3">
              <w:rPr>
                <w:rFonts w:eastAsia="Verdana" w:cs="Verdana"/>
                <w:lang w:val="nl-NL"/>
              </w:rPr>
              <w:t xml:space="preserve">het </w:t>
            </w:r>
            <w:r w:rsidR="00656966" w:rsidRPr="00D806F3">
              <w:rPr>
                <w:rFonts w:eastAsia="Verdana" w:cs="Verdana"/>
                <w:lang w:val="nl-NL"/>
              </w:rPr>
              <w:t>Proces</w:t>
            </w:r>
            <w:r w:rsidR="6D54F87A" w:rsidRPr="00D806F3">
              <w:rPr>
                <w:rFonts w:eastAsia="Verdana" w:cs="Verdana"/>
                <w:lang w:val="nl-NL"/>
              </w:rPr>
              <w:t>-</w:t>
            </w:r>
            <w:r w:rsidR="00656966" w:rsidRPr="00D806F3">
              <w:rPr>
                <w:rFonts w:eastAsia="Verdana" w:cs="Verdana"/>
                <w:lang w:val="nl-NL"/>
              </w:rPr>
              <w:t>Verbaal van Oplevering Formulier 8</w:t>
            </w:r>
            <w:r w:rsidR="004221AB" w:rsidRPr="00D806F3">
              <w:rPr>
                <w:rFonts w:eastAsia="Verdana" w:cs="Verdana"/>
                <w:lang w:val="nl-NL"/>
              </w:rPr>
              <w:t>. Opdrachtgever zal niet op onredelijk</w:t>
            </w:r>
            <w:r w:rsidR="00C844F1" w:rsidRPr="00D806F3">
              <w:rPr>
                <w:rFonts w:eastAsia="Verdana" w:cs="Verdana"/>
                <w:lang w:val="nl-NL"/>
              </w:rPr>
              <w:t>e gronden</w:t>
            </w:r>
            <w:r w:rsidR="004221AB" w:rsidRPr="00D806F3">
              <w:rPr>
                <w:rFonts w:eastAsia="Verdana" w:cs="Verdana"/>
                <w:lang w:val="nl-NL"/>
              </w:rPr>
              <w:t xml:space="preserve"> ondertekening van </w:t>
            </w:r>
            <w:r w:rsidR="00C844F1" w:rsidRPr="00D806F3">
              <w:rPr>
                <w:rFonts w:eastAsia="Verdana" w:cs="Verdana"/>
                <w:lang w:val="nl-NL"/>
              </w:rPr>
              <w:t>Formulier 8 onthouden.</w:t>
            </w:r>
          </w:p>
          <w:p w14:paraId="6846AF80" w14:textId="494AB088" w:rsidR="002C0C27" w:rsidRPr="00D806F3" w:rsidRDefault="002C0C27" w:rsidP="002C0C27">
            <w:pPr>
              <w:spacing w:before="61" w:line="307" w:lineRule="auto"/>
              <w:ind w:left="69"/>
              <w:jc w:val="left"/>
              <w:rPr>
                <w:rFonts w:eastAsia="Verdana" w:cs="Verdana"/>
                <w:lang w:val="nl-NL"/>
              </w:rPr>
            </w:pPr>
          </w:p>
          <w:p w14:paraId="7AC7AD8B" w14:textId="7256F5DE" w:rsidR="002C0C27" w:rsidRPr="00D806F3" w:rsidRDefault="7F5C60A6" w:rsidP="40FAF061">
            <w:pPr>
              <w:spacing w:before="61" w:line="307" w:lineRule="auto"/>
              <w:ind w:left="69"/>
              <w:jc w:val="left"/>
              <w:rPr>
                <w:rFonts w:eastAsia="Verdana" w:cs="Verdana"/>
                <w:lang w:val="nl-NL"/>
              </w:rPr>
            </w:pPr>
            <w:r w:rsidRPr="00D806F3">
              <w:rPr>
                <w:rFonts w:eastAsia="Verdana" w:cs="Verdana"/>
                <w:lang w:val="nl-NL"/>
              </w:rPr>
              <w:t xml:space="preserve">Indien de Opdrachtnemer niet </w:t>
            </w:r>
            <w:r w:rsidR="00322EEB" w:rsidRPr="00D806F3">
              <w:rPr>
                <w:rFonts w:eastAsia="Verdana" w:cs="Verdana"/>
                <w:lang w:val="nl-NL"/>
              </w:rPr>
              <w:t xml:space="preserve">of niet tijdig </w:t>
            </w:r>
            <w:r w:rsidRPr="00D806F3">
              <w:rPr>
                <w:rFonts w:eastAsia="Verdana" w:cs="Verdana"/>
                <w:lang w:val="nl-NL"/>
              </w:rPr>
              <w:t>voldoet aan deze verplichting behoud</w:t>
            </w:r>
            <w:r w:rsidR="1137A26D" w:rsidRPr="00D806F3">
              <w:rPr>
                <w:rFonts w:eastAsia="Verdana" w:cs="Verdana"/>
                <w:lang w:val="nl-NL"/>
              </w:rPr>
              <w:t>t</w:t>
            </w:r>
            <w:r w:rsidRPr="00D806F3">
              <w:rPr>
                <w:rFonts w:eastAsia="Verdana" w:cs="Verdana"/>
                <w:lang w:val="nl-NL"/>
              </w:rPr>
              <w:t xml:space="preserve"> de </w:t>
            </w:r>
            <w:r w:rsidR="0041142C" w:rsidRPr="00D806F3">
              <w:rPr>
                <w:rFonts w:eastAsia="Verdana" w:cs="Verdana"/>
                <w:lang w:val="nl-NL"/>
              </w:rPr>
              <w:t>Opdrachtgever</w:t>
            </w:r>
            <w:r w:rsidRPr="00D806F3">
              <w:rPr>
                <w:rFonts w:eastAsia="Verdana" w:cs="Verdana"/>
                <w:lang w:val="nl-NL"/>
              </w:rPr>
              <w:t xml:space="preserve"> zich het recht voor:</w:t>
            </w:r>
          </w:p>
          <w:p w14:paraId="5959AADA" w14:textId="449D6A3F" w:rsidR="002C0C27" w:rsidRPr="00D806F3" w:rsidRDefault="002C0C27" w:rsidP="002C0C27">
            <w:pPr>
              <w:spacing w:before="61" w:line="307" w:lineRule="auto"/>
              <w:ind w:left="69"/>
              <w:jc w:val="left"/>
              <w:rPr>
                <w:rFonts w:eastAsia="Verdana" w:cs="Verdana"/>
                <w:lang w:val="nl-NL"/>
              </w:rPr>
            </w:pPr>
            <w:r w:rsidRPr="00D806F3">
              <w:rPr>
                <w:rFonts w:eastAsia="Verdana" w:cs="Verdana"/>
                <w:lang w:val="nl-NL"/>
              </w:rPr>
              <w:t xml:space="preserve">- de overeenkomst tussentijds </w:t>
            </w:r>
            <w:r w:rsidR="38443947" w:rsidRPr="00D806F3">
              <w:rPr>
                <w:rFonts w:eastAsia="Verdana" w:cs="Verdana"/>
                <w:lang w:val="nl-NL"/>
              </w:rPr>
              <w:t xml:space="preserve">op te zeggen of </w:t>
            </w:r>
            <w:r w:rsidRPr="00D806F3">
              <w:rPr>
                <w:rFonts w:eastAsia="Verdana" w:cs="Verdana"/>
                <w:lang w:val="nl-NL"/>
              </w:rPr>
              <w:t xml:space="preserve">te ontbinden zonder </w:t>
            </w:r>
            <w:r w:rsidR="2BF9DDAC" w:rsidRPr="00D806F3">
              <w:rPr>
                <w:rFonts w:eastAsia="Verdana" w:cs="Verdana"/>
                <w:lang w:val="nl-NL"/>
              </w:rPr>
              <w:t xml:space="preserve">dat daaruit </w:t>
            </w:r>
            <w:r w:rsidRPr="00D806F3">
              <w:rPr>
                <w:rFonts w:eastAsia="Verdana" w:cs="Verdana"/>
                <w:lang w:val="nl-NL"/>
              </w:rPr>
              <w:t xml:space="preserve">schadeplichtigheid jegens de Opdrachtnemer </w:t>
            </w:r>
            <w:r w:rsidR="5DA6C44D" w:rsidRPr="00D806F3">
              <w:rPr>
                <w:rFonts w:eastAsia="Verdana" w:cs="Verdana"/>
                <w:lang w:val="nl-NL"/>
              </w:rPr>
              <w:t xml:space="preserve">ontstaat </w:t>
            </w:r>
            <w:r w:rsidRPr="00D806F3">
              <w:rPr>
                <w:rFonts w:eastAsia="Verdana" w:cs="Verdana"/>
                <w:lang w:val="nl-NL"/>
              </w:rPr>
              <w:t>en/of</w:t>
            </w:r>
          </w:p>
          <w:p w14:paraId="5FFC42B0" w14:textId="082EB440" w:rsidR="002C0C27" w:rsidRPr="00D806F3" w:rsidRDefault="53AA1202" w:rsidP="40FAF061">
            <w:pPr>
              <w:spacing w:before="61" w:line="307" w:lineRule="auto"/>
              <w:ind w:left="69"/>
              <w:jc w:val="left"/>
              <w:rPr>
                <w:rFonts w:eastAsia="Verdana" w:cs="Verdana"/>
                <w:lang w:val="nl-NL"/>
              </w:rPr>
            </w:pPr>
            <w:r w:rsidRPr="00D806F3">
              <w:rPr>
                <w:rFonts w:eastAsia="Verdana" w:cs="Verdana"/>
                <w:lang w:val="nl-NL"/>
              </w:rPr>
              <w:t xml:space="preserve">- een boete te heffen van € </w:t>
            </w:r>
            <w:r w:rsidR="155EFC40" w:rsidRPr="00D806F3">
              <w:rPr>
                <w:rFonts w:eastAsia="Verdana" w:cs="Verdana"/>
                <w:lang w:val="nl-NL"/>
              </w:rPr>
              <w:t>10</w:t>
            </w:r>
            <w:r w:rsidRPr="00D806F3">
              <w:rPr>
                <w:rFonts w:eastAsia="Verdana" w:cs="Verdana"/>
                <w:lang w:val="nl-NL"/>
              </w:rPr>
              <w:t>.000,- voor elke maand dat er geen</w:t>
            </w:r>
            <w:r w:rsidR="382293F3" w:rsidRPr="00D806F3">
              <w:rPr>
                <w:rFonts w:eastAsia="Verdana" w:cs="Verdana"/>
                <w:lang w:val="nl-NL"/>
              </w:rPr>
              <w:t xml:space="preserve"> </w:t>
            </w:r>
            <w:r w:rsidR="67317894" w:rsidRPr="00D806F3">
              <w:rPr>
                <w:rFonts w:eastAsia="Verdana" w:cs="Verdana"/>
                <w:lang w:val="nl-NL"/>
              </w:rPr>
              <w:t xml:space="preserve">(één of meerdere) </w:t>
            </w:r>
            <w:r w:rsidR="382293F3" w:rsidRPr="00D806F3">
              <w:rPr>
                <w:rFonts w:eastAsia="Verdana" w:cs="Verdana"/>
                <w:lang w:val="nl-NL"/>
              </w:rPr>
              <w:t>bedrijfsklare</w:t>
            </w:r>
            <w:r w:rsidRPr="00D806F3">
              <w:rPr>
                <w:rFonts w:eastAsia="Verdana" w:cs="Verdana"/>
                <w:lang w:val="nl-NL"/>
              </w:rPr>
              <w:t xml:space="preserve"> </w:t>
            </w:r>
            <w:r w:rsidR="002673D8" w:rsidRPr="00D806F3">
              <w:rPr>
                <w:rFonts w:eastAsia="Verdana" w:cs="Verdana"/>
                <w:lang w:val="nl-NL"/>
              </w:rPr>
              <w:t>Koppelingen</w:t>
            </w:r>
            <w:r w:rsidRPr="00D806F3">
              <w:rPr>
                <w:rFonts w:eastAsia="Verdana" w:cs="Verdana"/>
                <w:lang w:val="nl-NL"/>
              </w:rPr>
              <w:t xml:space="preserve"> </w:t>
            </w:r>
            <w:r w:rsidR="3B4F2CA5" w:rsidRPr="00D806F3">
              <w:rPr>
                <w:rFonts w:eastAsia="Verdana" w:cs="Verdana"/>
                <w:lang w:val="nl-NL"/>
              </w:rPr>
              <w:t>zijn</w:t>
            </w:r>
            <w:r w:rsidR="5596D245" w:rsidRPr="00D806F3">
              <w:rPr>
                <w:rFonts w:eastAsia="Verdana" w:cs="Verdana"/>
                <w:lang w:val="nl-NL"/>
              </w:rPr>
              <w:t xml:space="preserve"> opgeleverd</w:t>
            </w:r>
            <w:r w:rsidR="68658F04" w:rsidRPr="00D806F3">
              <w:rPr>
                <w:rFonts w:eastAsia="Verdana" w:cs="Verdana"/>
                <w:lang w:val="nl-NL"/>
              </w:rPr>
              <w:t xml:space="preserve">, </w:t>
            </w:r>
            <w:r w:rsidR="735EAD64" w:rsidRPr="00D806F3">
              <w:rPr>
                <w:rFonts w:eastAsia="Verdana" w:cs="Verdana"/>
                <w:lang w:val="nl-NL"/>
              </w:rPr>
              <w:t>dat zal blijken uit door Opdrachtgever al of niet o</w:t>
            </w:r>
            <w:r w:rsidR="60A0B4A9" w:rsidRPr="00D806F3">
              <w:rPr>
                <w:rFonts w:eastAsia="Verdana" w:cs="Verdana"/>
                <w:lang w:val="nl-NL"/>
              </w:rPr>
              <w:t>ndertekend</w:t>
            </w:r>
            <w:r w:rsidR="718D9470" w:rsidRPr="00D806F3">
              <w:rPr>
                <w:rFonts w:eastAsia="Verdana" w:cs="Verdana"/>
                <w:lang w:val="nl-NL"/>
              </w:rPr>
              <w:t xml:space="preserve"> Proces</w:t>
            </w:r>
            <w:r w:rsidR="6248769F" w:rsidRPr="00D806F3">
              <w:rPr>
                <w:rFonts w:eastAsia="Verdana" w:cs="Verdana"/>
                <w:lang w:val="nl-NL"/>
              </w:rPr>
              <w:t>-</w:t>
            </w:r>
            <w:r w:rsidR="718D9470" w:rsidRPr="00D806F3">
              <w:rPr>
                <w:rFonts w:eastAsia="Verdana" w:cs="Verdana"/>
                <w:lang w:val="nl-NL"/>
              </w:rPr>
              <w:t xml:space="preserve">Verbaal van Oplevering </w:t>
            </w:r>
            <w:r w:rsidR="73461A34" w:rsidRPr="00D806F3">
              <w:rPr>
                <w:rFonts w:eastAsia="Verdana" w:cs="Verdana"/>
                <w:lang w:val="nl-NL"/>
              </w:rPr>
              <w:t>Formulier</w:t>
            </w:r>
            <w:r w:rsidR="718D9470" w:rsidRPr="00D806F3">
              <w:rPr>
                <w:rFonts w:eastAsia="Verdana" w:cs="Verdana"/>
                <w:lang w:val="nl-NL"/>
              </w:rPr>
              <w:t xml:space="preserve"> </w:t>
            </w:r>
            <w:r w:rsidR="5D0CAA0D" w:rsidRPr="00D806F3">
              <w:rPr>
                <w:rFonts w:eastAsia="Verdana" w:cs="Verdana"/>
                <w:lang w:val="nl-NL"/>
              </w:rPr>
              <w:t>8</w:t>
            </w:r>
            <w:r w:rsidR="7AF4515B" w:rsidRPr="00D806F3">
              <w:rPr>
                <w:rFonts w:eastAsia="Verdana" w:cs="Verdana"/>
                <w:lang w:val="nl-NL"/>
              </w:rPr>
              <w:t>.</w:t>
            </w:r>
          </w:p>
          <w:p w14:paraId="098056F4" w14:textId="4ED7B0D0" w:rsidR="00571E9A" w:rsidRPr="00D806F3" w:rsidRDefault="00571E9A" w:rsidP="00656966">
            <w:pPr>
              <w:spacing w:before="61" w:line="307" w:lineRule="auto"/>
              <w:ind w:left="69"/>
              <w:jc w:val="left"/>
              <w:rPr>
                <w:rFonts w:eastAsia="Verdana" w:cs="Verdana"/>
                <w:lang w:val="nl-NL"/>
              </w:rPr>
            </w:pPr>
          </w:p>
        </w:tc>
        <w:tc>
          <w:tcPr>
            <w:tcW w:w="1559" w:type="dxa"/>
            <w:tcBorders>
              <w:top w:val="single" w:sz="4" w:space="0" w:color="auto"/>
            </w:tcBorders>
          </w:tcPr>
          <w:p w14:paraId="1B947B73" w14:textId="77777777" w:rsidR="00571E9A" w:rsidRPr="00D806F3" w:rsidRDefault="00571E9A">
            <w:pPr>
              <w:spacing w:before="61" w:line="307" w:lineRule="auto"/>
              <w:ind w:left="69"/>
              <w:jc w:val="left"/>
              <w:rPr>
                <w:rFonts w:eastAsia="Verdana" w:cs="Verdana"/>
                <w:szCs w:val="16"/>
                <w:lang w:val="nl-NL"/>
              </w:rPr>
            </w:pPr>
          </w:p>
        </w:tc>
      </w:tr>
      <w:tr w:rsidR="00D2132E" w:rsidRPr="00D806F3" w14:paraId="64A38F76" w14:textId="77777777" w:rsidTr="5BDF8447">
        <w:trPr>
          <w:trHeight w:val="840"/>
        </w:trPr>
        <w:tc>
          <w:tcPr>
            <w:tcW w:w="733" w:type="dxa"/>
          </w:tcPr>
          <w:p w14:paraId="39EC3338" w14:textId="68380631" w:rsidR="00D2132E" w:rsidRPr="00D806F3" w:rsidRDefault="00D2132E" w:rsidP="0063732E">
            <w:pPr>
              <w:spacing w:before="61" w:line="307" w:lineRule="auto"/>
              <w:ind w:left="69"/>
              <w:jc w:val="left"/>
              <w:rPr>
                <w:spacing w:val="-5"/>
                <w:sz w:val="18"/>
                <w:szCs w:val="18"/>
                <w:highlight w:val="lightGray"/>
              </w:rPr>
            </w:pPr>
            <w:r w:rsidRPr="00D806F3">
              <w:rPr>
                <w:rFonts w:eastAsia="Verdana" w:cs="Verdana"/>
                <w:lang w:val="nl-NL"/>
              </w:rPr>
              <w:t>4.</w:t>
            </w:r>
            <w:r w:rsidR="002B5263" w:rsidRPr="00D806F3">
              <w:rPr>
                <w:rFonts w:eastAsia="Verdana" w:cs="Verdana"/>
                <w:lang w:val="nl-NL"/>
              </w:rPr>
              <w:t>3</w:t>
            </w:r>
          </w:p>
        </w:tc>
        <w:tc>
          <w:tcPr>
            <w:tcW w:w="7223" w:type="dxa"/>
          </w:tcPr>
          <w:p w14:paraId="687AC0D4" w14:textId="760562BF" w:rsidR="006D6F85" w:rsidRPr="00D806F3" w:rsidRDefault="00D2132E" w:rsidP="006D6F85">
            <w:pPr>
              <w:spacing w:before="61" w:line="307" w:lineRule="auto"/>
              <w:ind w:left="69"/>
              <w:jc w:val="left"/>
              <w:rPr>
                <w:rFonts w:eastAsia="Verdana" w:cs="Verdana"/>
                <w:lang w:val="nl-NL"/>
              </w:rPr>
            </w:pPr>
            <w:r w:rsidRPr="00D806F3">
              <w:rPr>
                <w:rFonts w:eastAsia="Verdana" w:cs="Verdana"/>
                <w:lang w:val="nl-NL"/>
              </w:rPr>
              <w:t>Wanneer gedurende de looptijd van de overeenkomst Opdrachtgever zou besluiten over te gaan naar een ander digitaal systeem, zal dit tijdig worden kenbaar gemaakt aan Opdrachtnemer</w:t>
            </w:r>
            <w:r w:rsidR="00CA1D90" w:rsidRPr="00D806F3">
              <w:rPr>
                <w:rFonts w:eastAsia="Verdana" w:cs="Verdana"/>
                <w:lang w:val="nl-NL"/>
              </w:rPr>
              <w:t>.</w:t>
            </w:r>
            <w:r w:rsidR="006D6F85" w:rsidRPr="00D806F3">
              <w:rPr>
                <w:rFonts w:eastAsia="Verdana" w:cs="Verdana"/>
                <w:lang w:val="nl-NL"/>
              </w:rPr>
              <w:t xml:space="preserve"> </w:t>
            </w:r>
            <w:r w:rsidRPr="00D806F3">
              <w:rPr>
                <w:rFonts w:eastAsia="Verdana" w:cs="Verdana"/>
                <w:lang w:val="nl-NL"/>
              </w:rPr>
              <w:t xml:space="preserve">Opdrachtnemer </w:t>
            </w:r>
            <w:r w:rsidR="00CA1D90" w:rsidRPr="00D806F3">
              <w:rPr>
                <w:rFonts w:eastAsia="Verdana" w:cs="Verdana"/>
                <w:lang w:val="nl-NL"/>
              </w:rPr>
              <w:t xml:space="preserve">is </w:t>
            </w:r>
            <w:r w:rsidR="006D6F85" w:rsidRPr="00D806F3">
              <w:rPr>
                <w:rFonts w:eastAsia="Verdana" w:cs="Verdana"/>
                <w:lang w:val="nl-NL"/>
              </w:rPr>
              <w:t>verplicht uiterlijk binnen zes (6) maanden na beschikba</w:t>
            </w:r>
            <w:r w:rsidR="009E4289" w:rsidRPr="00D806F3">
              <w:rPr>
                <w:rFonts w:eastAsia="Verdana" w:cs="Verdana"/>
                <w:lang w:val="nl-NL"/>
              </w:rPr>
              <w:t>ar komen van de gegevens van het andere digitale systeem van Opdrachtgever</w:t>
            </w:r>
            <w:r w:rsidR="00FE163D" w:rsidRPr="00D806F3">
              <w:rPr>
                <w:rFonts w:eastAsia="Verdana" w:cs="Verdana"/>
                <w:lang w:val="nl-NL"/>
              </w:rPr>
              <w:t>,</w:t>
            </w:r>
            <w:r w:rsidR="009E4289" w:rsidRPr="00D806F3">
              <w:rPr>
                <w:rFonts w:eastAsia="Verdana" w:cs="Verdana"/>
                <w:lang w:val="nl-NL"/>
              </w:rPr>
              <w:t xml:space="preserve"> </w:t>
            </w:r>
            <w:r w:rsidR="006D6F85" w:rsidRPr="00D806F3">
              <w:rPr>
                <w:rFonts w:eastAsia="Verdana" w:cs="Verdana"/>
                <w:lang w:val="nl-NL"/>
              </w:rPr>
              <w:t xml:space="preserve">zonder berekening van kosten, volledig werkende </w:t>
            </w:r>
            <w:r w:rsidR="002673D8" w:rsidRPr="00D806F3">
              <w:rPr>
                <w:rFonts w:eastAsia="Verdana" w:cs="Verdana"/>
                <w:lang w:val="nl-NL"/>
              </w:rPr>
              <w:t>Koppelingen</w:t>
            </w:r>
            <w:r w:rsidR="006D6F85" w:rsidRPr="00D806F3">
              <w:rPr>
                <w:rFonts w:eastAsia="Verdana" w:cs="Verdana"/>
                <w:lang w:val="nl-NL"/>
              </w:rPr>
              <w:t xml:space="preserve"> </w:t>
            </w:r>
            <w:r w:rsidR="2943A80F" w:rsidRPr="00D806F3">
              <w:rPr>
                <w:rFonts w:eastAsia="Verdana" w:cs="Verdana"/>
                <w:lang w:val="nl-NL"/>
              </w:rPr>
              <w:t xml:space="preserve">daarvoor </w:t>
            </w:r>
            <w:r w:rsidR="006D6F85" w:rsidRPr="00D806F3">
              <w:rPr>
                <w:rFonts w:eastAsia="Verdana" w:cs="Verdana"/>
                <w:lang w:val="nl-NL"/>
              </w:rPr>
              <w:t xml:space="preserve">te realiseren in samenwerking met deskundigen van </w:t>
            </w:r>
            <w:r w:rsidR="00FE163D" w:rsidRPr="00D806F3">
              <w:rPr>
                <w:rFonts w:eastAsia="Verdana" w:cs="Verdana"/>
                <w:lang w:val="nl-NL"/>
              </w:rPr>
              <w:t xml:space="preserve">en/of namens </w:t>
            </w:r>
            <w:r w:rsidR="006D6F85" w:rsidRPr="00D806F3">
              <w:rPr>
                <w:rFonts w:eastAsia="Verdana" w:cs="Verdana"/>
                <w:lang w:val="nl-NL"/>
              </w:rPr>
              <w:t>Opdrachtgever</w:t>
            </w:r>
            <w:r w:rsidR="67B2482B" w:rsidRPr="00D806F3">
              <w:rPr>
                <w:rFonts w:eastAsia="Verdana" w:cs="Verdana"/>
                <w:lang w:val="nl-NL"/>
              </w:rPr>
              <w:t xml:space="preserve"> op instructiebasis door de Opdrachtgever</w:t>
            </w:r>
            <w:r w:rsidR="001B2F92" w:rsidRPr="00D806F3">
              <w:rPr>
                <w:rFonts w:eastAsia="Verdana" w:cs="Verdana"/>
                <w:lang w:val="nl-NL"/>
              </w:rPr>
              <w:t>.</w:t>
            </w:r>
          </w:p>
          <w:p w14:paraId="4844690B" w14:textId="51284841" w:rsidR="006D6F85" w:rsidRPr="00D806F3" w:rsidRDefault="006D6F85" w:rsidP="006D6F85">
            <w:pPr>
              <w:spacing w:before="61" w:line="307" w:lineRule="auto"/>
              <w:ind w:left="69"/>
              <w:jc w:val="left"/>
              <w:rPr>
                <w:rFonts w:eastAsia="Verdana" w:cs="Verdana"/>
                <w:lang w:val="nl-NL"/>
              </w:rPr>
            </w:pPr>
            <w:r w:rsidRPr="00D806F3">
              <w:rPr>
                <w:rFonts w:eastAsia="Verdana" w:cs="Verdana"/>
                <w:lang w:val="nl-NL"/>
              </w:rPr>
              <w:t>Indien de Opdrachtnemer niet of niet tijdig voldoet aan deze verplichting behoudt de Opdrachtgever zich het recht voor:</w:t>
            </w:r>
          </w:p>
          <w:p w14:paraId="037EB7A5" w14:textId="10AEB5E2" w:rsidR="006D6F85" w:rsidRPr="00D806F3" w:rsidRDefault="006D6F85" w:rsidP="006D6F85">
            <w:pPr>
              <w:spacing w:before="61" w:line="307" w:lineRule="auto"/>
              <w:ind w:left="69"/>
              <w:jc w:val="left"/>
              <w:rPr>
                <w:rFonts w:eastAsia="Verdana" w:cs="Verdana"/>
                <w:lang w:val="nl-NL"/>
              </w:rPr>
            </w:pPr>
            <w:r w:rsidRPr="00D806F3">
              <w:rPr>
                <w:rFonts w:eastAsia="Verdana" w:cs="Verdana"/>
                <w:lang w:val="nl-NL"/>
              </w:rPr>
              <w:t xml:space="preserve">- de overeenkomst tussentijds </w:t>
            </w:r>
            <w:r w:rsidR="7A13EC28" w:rsidRPr="00D806F3">
              <w:rPr>
                <w:rFonts w:eastAsia="Verdana" w:cs="Verdana"/>
                <w:lang w:val="nl-NL"/>
              </w:rPr>
              <w:t xml:space="preserve">op te zeggen of </w:t>
            </w:r>
            <w:r w:rsidRPr="00D806F3">
              <w:rPr>
                <w:rFonts w:eastAsia="Verdana" w:cs="Verdana"/>
                <w:lang w:val="nl-NL"/>
              </w:rPr>
              <w:t xml:space="preserve">te ontbinden zonder </w:t>
            </w:r>
            <w:r w:rsidR="7A13EC28" w:rsidRPr="00D806F3">
              <w:rPr>
                <w:rFonts w:eastAsia="Verdana" w:cs="Verdana"/>
                <w:lang w:val="nl-NL"/>
              </w:rPr>
              <w:t xml:space="preserve">dat daaruit </w:t>
            </w:r>
            <w:r w:rsidRPr="00D806F3">
              <w:rPr>
                <w:rFonts w:eastAsia="Verdana" w:cs="Verdana"/>
                <w:lang w:val="nl-NL"/>
              </w:rPr>
              <w:t xml:space="preserve">schadeplichtigheid jegens de Opdrachtnemer </w:t>
            </w:r>
            <w:r w:rsidR="7A13EC28" w:rsidRPr="00D806F3">
              <w:rPr>
                <w:rFonts w:eastAsia="Verdana" w:cs="Verdana"/>
                <w:lang w:val="nl-NL"/>
              </w:rPr>
              <w:t xml:space="preserve">ontstaat </w:t>
            </w:r>
            <w:r w:rsidRPr="00D806F3">
              <w:rPr>
                <w:rFonts w:eastAsia="Verdana" w:cs="Verdana"/>
                <w:lang w:val="nl-NL"/>
              </w:rPr>
              <w:t>en/of</w:t>
            </w:r>
          </w:p>
          <w:p w14:paraId="3575C14A" w14:textId="0DEEE2FD" w:rsidR="00D2132E" w:rsidRPr="00D806F3" w:rsidRDefault="006D6F85" w:rsidP="006D6F85">
            <w:pPr>
              <w:spacing w:before="61" w:line="307" w:lineRule="auto"/>
              <w:ind w:left="69"/>
              <w:jc w:val="left"/>
              <w:rPr>
                <w:rFonts w:eastAsia="Verdana" w:cs="Verdana"/>
                <w:lang w:val="nl-NL"/>
              </w:rPr>
            </w:pPr>
            <w:r w:rsidRPr="00D806F3">
              <w:rPr>
                <w:rFonts w:eastAsia="Verdana" w:cs="Verdana"/>
                <w:lang w:val="nl-NL"/>
              </w:rPr>
              <w:t xml:space="preserve">- een boete te heffen van € 10.000,- voor elke maand dat er geen </w:t>
            </w:r>
            <w:r w:rsidR="142800A2" w:rsidRPr="00D806F3">
              <w:rPr>
                <w:rFonts w:eastAsia="Verdana" w:cs="Verdana"/>
                <w:lang w:val="nl-NL"/>
              </w:rPr>
              <w:t xml:space="preserve">(één of meerdere) </w:t>
            </w:r>
            <w:r w:rsidR="008B0251" w:rsidRPr="00D806F3">
              <w:rPr>
                <w:rFonts w:eastAsia="Verdana" w:cs="Verdana"/>
                <w:lang w:val="nl-NL"/>
              </w:rPr>
              <w:t>bedrijfsklare</w:t>
            </w:r>
            <w:r w:rsidRPr="00D806F3">
              <w:rPr>
                <w:rFonts w:eastAsia="Verdana" w:cs="Verdana"/>
                <w:lang w:val="nl-NL"/>
              </w:rPr>
              <w:t xml:space="preserve"> </w:t>
            </w:r>
            <w:r w:rsidR="002673D8" w:rsidRPr="00D806F3">
              <w:rPr>
                <w:rFonts w:eastAsia="Verdana" w:cs="Verdana"/>
                <w:lang w:val="nl-NL"/>
              </w:rPr>
              <w:t>Koppelingen</w:t>
            </w:r>
            <w:r w:rsidRPr="00D806F3">
              <w:rPr>
                <w:rFonts w:eastAsia="Verdana" w:cs="Verdana"/>
                <w:lang w:val="nl-NL"/>
              </w:rPr>
              <w:t xml:space="preserve"> </w:t>
            </w:r>
            <w:r w:rsidR="743187E6" w:rsidRPr="00D806F3">
              <w:rPr>
                <w:rFonts w:eastAsia="Verdana" w:cs="Verdana"/>
                <w:lang w:val="nl-NL"/>
              </w:rPr>
              <w:t>zijn</w:t>
            </w:r>
            <w:r w:rsidRPr="00D806F3">
              <w:rPr>
                <w:rFonts w:eastAsia="Verdana" w:cs="Verdana"/>
                <w:lang w:val="nl-NL"/>
              </w:rPr>
              <w:t xml:space="preserve"> opgeleverd</w:t>
            </w:r>
            <w:r w:rsidR="743187E6" w:rsidRPr="00D806F3">
              <w:rPr>
                <w:rFonts w:eastAsia="Verdana" w:cs="Verdana"/>
                <w:lang w:val="nl-NL"/>
              </w:rPr>
              <w:t>, dat zal blijken uit door Opdrachtgever al of niet ondertekend</w:t>
            </w:r>
            <w:r w:rsidRPr="00D806F3">
              <w:rPr>
                <w:rFonts w:eastAsia="Verdana" w:cs="Verdana"/>
                <w:lang w:val="nl-NL"/>
              </w:rPr>
              <w:t xml:space="preserve"> Proces</w:t>
            </w:r>
            <w:r w:rsidR="743187E6" w:rsidRPr="00D806F3">
              <w:rPr>
                <w:rFonts w:eastAsia="Verdana" w:cs="Verdana"/>
                <w:lang w:val="nl-NL"/>
              </w:rPr>
              <w:t>-</w:t>
            </w:r>
            <w:r w:rsidRPr="00D806F3">
              <w:rPr>
                <w:rFonts w:eastAsia="Verdana" w:cs="Verdana"/>
                <w:lang w:val="nl-NL"/>
              </w:rPr>
              <w:t xml:space="preserve">Verbaal van Oplevering </w:t>
            </w:r>
            <w:r w:rsidR="001E4F73" w:rsidRPr="00D806F3">
              <w:rPr>
                <w:rFonts w:eastAsia="Verdana" w:cs="Verdana"/>
                <w:lang w:val="nl-NL"/>
              </w:rPr>
              <w:t>Formulier 8</w:t>
            </w:r>
            <w:r w:rsidR="06550F26" w:rsidRPr="00D806F3">
              <w:rPr>
                <w:rFonts w:eastAsia="Verdana" w:cs="Verdana"/>
                <w:lang w:val="nl-NL"/>
              </w:rPr>
              <w:t>.</w:t>
            </w:r>
          </w:p>
        </w:tc>
        <w:tc>
          <w:tcPr>
            <w:tcW w:w="1559" w:type="dxa"/>
          </w:tcPr>
          <w:p w14:paraId="0184F47A" w14:textId="77777777" w:rsidR="00D2132E" w:rsidRPr="00D806F3" w:rsidRDefault="00D2132E" w:rsidP="00900B4B">
            <w:pPr>
              <w:spacing w:before="61" w:line="307" w:lineRule="auto"/>
              <w:ind w:left="69"/>
              <w:jc w:val="left"/>
              <w:rPr>
                <w:rFonts w:eastAsia="Verdana" w:cs="Verdana"/>
                <w:szCs w:val="16"/>
                <w:lang w:val="nl-NL"/>
              </w:rPr>
            </w:pPr>
          </w:p>
        </w:tc>
      </w:tr>
      <w:tr w:rsidR="001B2F92" w:rsidRPr="00D806F3" w14:paraId="1F8D9CD4" w14:textId="77777777" w:rsidTr="5BDF8447">
        <w:trPr>
          <w:trHeight w:val="840"/>
        </w:trPr>
        <w:tc>
          <w:tcPr>
            <w:tcW w:w="733" w:type="dxa"/>
          </w:tcPr>
          <w:p w14:paraId="077F577B" w14:textId="596F6EF9" w:rsidR="00900B4B" w:rsidRPr="00D806F3" w:rsidRDefault="7F7AF98C" w:rsidP="28AACA8B">
            <w:pPr>
              <w:spacing w:before="42" w:line="240" w:lineRule="auto"/>
              <w:ind w:left="69"/>
              <w:jc w:val="left"/>
              <w:rPr>
                <w:rFonts w:eastAsia="Verdana" w:cs="Verdana"/>
              </w:rPr>
            </w:pPr>
            <w:r w:rsidRPr="00D806F3">
              <w:rPr>
                <w:spacing w:val="-5"/>
                <w:sz w:val="18"/>
                <w:szCs w:val="18"/>
              </w:rPr>
              <w:t>4.</w:t>
            </w:r>
            <w:r w:rsidR="00C76B76" w:rsidRPr="00D806F3">
              <w:rPr>
                <w:spacing w:val="-5"/>
                <w:sz w:val="18"/>
                <w:szCs w:val="18"/>
              </w:rPr>
              <w:t>4</w:t>
            </w:r>
          </w:p>
        </w:tc>
        <w:tc>
          <w:tcPr>
            <w:tcW w:w="7223" w:type="dxa"/>
          </w:tcPr>
          <w:p w14:paraId="3B4BCF25" w14:textId="0814EEF8" w:rsidR="00900B4B" w:rsidRPr="00D806F3" w:rsidRDefault="235D367B" w:rsidP="40FAF061">
            <w:pPr>
              <w:spacing w:before="61" w:line="307" w:lineRule="auto"/>
              <w:ind w:left="69"/>
              <w:jc w:val="left"/>
              <w:rPr>
                <w:rFonts w:eastAsia="Verdana" w:cs="Verdana"/>
                <w:lang w:val="nl-NL"/>
              </w:rPr>
            </w:pPr>
            <w:r w:rsidRPr="00D806F3">
              <w:rPr>
                <w:rFonts w:eastAsia="Verdana" w:cs="Verdana"/>
                <w:lang w:val="nl-NL"/>
              </w:rPr>
              <w:t xml:space="preserve">De Opdrachtnemer heeft de kosten van de </w:t>
            </w:r>
            <w:r w:rsidR="002673D8" w:rsidRPr="00D806F3">
              <w:rPr>
                <w:rFonts w:eastAsia="Verdana" w:cs="Verdana"/>
                <w:lang w:val="nl-NL"/>
              </w:rPr>
              <w:t>Koppelingen</w:t>
            </w:r>
            <w:r w:rsidRPr="00D806F3">
              <w:rPr>
                <w:rFonts w:eastAsia="Verdana" w:cs="Verdana"/>
                <w:lang w:val="nl-NL"/>
              </w:rPr>
              <w:t xml:space="preserve"> verwerkt in de tarieven van het prijzenblad en realiseert de </w:t>
            </w:r>
            <w:r w:rsidR="002673D8" w:rsidRPr="00D806F3">
              <w:rPr>
                <w:rFonts w:eastAsia="Verdana" w:cs="Verdana"/>
                <w:lang w:val="nl-NL"/>
              </w:rPr>
              <w:t>Koppelingen</w:t>
            </w:r>
            <w:r w:rsidRPr="00D806F3">
              <w:rPr>
                <w:rFonts w:eastAsia="Verdana" w:cs="Verdana"/>
                <w:lang w:val="nl-NL"/>
              </w:rPr>
              <w:t xml:space="preserve"> in samenwerking en overleg met</w:t>
            </w:r>
            <w:r w:rsidR="001B2F92" w:rsidRPr="00D806F3">
              <w:rPr>
                <w:rFonts w:eastAsia="Verdana" w:cs="Verdana"/>
                <w:lang w:val="nl-NL"/>
              </w:rPr>
              <w:t xml:space="preserve"> Opdrachtgever</w:t>
            </w:r>
            <w:r w:rsidR="63AD59D9" w:rsidRPr="00D806F3">
              <w:rPr>
                <w:rFonts w:eastAsia="Verdana" w:cs="Verdana"/>
                <w:lang w:val="nl-NL"/>
              </w:rPr>
              <w:t xml:space="preserve"> op instructiebasis van Opdrachtgever</w:t>
            </w:r>
            <w:r w:rsidR="5C0E5B44" w:rsidRPr="00D806F3">
              <w:rPr>
                <w:rFonts w:eastAsia="Verdana" w:cs="Verdana"/>
                <w:lang w:val="nl-NL"/>
              </w:rPr>
              <w:t>.</w:t>
            </w:r>
            <w:r w:rsidRPr="00D806F3">
              <w:rPr>
                <w:rFonts w:eastAsia="Verdana" w:cs="Verdana"/>
                <w:lang w:val="nl-NL"/>
              </w:rPr>
              <w:t xml:space="preserve"> De </w:t>
            </w:r>
            <w:r w:rsidR="002673D8" w:rsidRPr="00D806F3">
              <w:rPr>
                <w:rFonts w:eastAsia="Verdana" w:cs="Verdana"/>
                <w:lang w:val="nl-NL"/>
              </w:rPr>
              <w:t>Koppelingen</w:t>
            </w:r>
            <w:r w:rsidRPr="00D806F3">
              <w:rPr>
                <w:rFonts w:eastAsia="Verdana" w:cs="Verdana"/>
                <w:lang w:val="nl-NL"/>
              </w:rPr>
              <w:t xml:space="preserve"> </w:t>
            </w:r>
            <w:r w:rsidR="237C6A08" w:rsidRPr="00D806F3">
              <w:rPr>
                <w:rFonts w:eastAsia="Verdana" w:cs="Verdana"/>
                <w:lang w:val="nl-NL"/>
              </w:rPr>
              <w:t>zijn</w:t>
            </w:r>
            <w:r w:rsidR="2A1D6E3F" w:rsidRPr="00D806F3">
              <w:rPr>
                <w:rFonts w:eastAsia="Verdana" w:cs="Verdana"/>
                <w:lang w:val="nl-NL"/>
              </w:rPr>
              <w:t xml:space="preserve"> </w:t>
            </w:r>
            <w:r w:rsidRPr="00D806F3">
              <w:rPr>
                <w:rFonts w:eastAsia="Verdana" w:cs="Verdana"/>
                <w:lang w:val="nl-NL"/>
              </w:rPr>
              <w:t xml:space="preserve">succesvol gerealiseerd </w:t>
            </w:r>
            <w:r w:rsidR="0BC2494D" w:rsidRPr="00D806F3">
              <w:rPr>
                <w:rFonts w:eastAsia="Verdana" w:cs="Verdana"/>
                <w:lang w:val="nl-NL"/>
              </w:rPr>
              <w:t xml:space="preserve">na </w:t>
            </w:r>
            <w:r w:rsidR="001B2F92" w:rsidRPr="00D806F3">
              <w:rPr>
                <w:rFonts w:eastAsia="Verdana" w:cs="Verdana"/>
                <w:lang w:val="nl-NL"/>
              </w:rPr>
              <w:t>ondertekening door Opdrachtgever van het Proces</w:t>
            </w:r>
            <w:r w:rsidR="5EDA67BB" w:rsidRPr="00D806F3">
              <w:rPr>
                <w:rFonts w:eastAsia="Verdana" w:cs="Verdana"/>
                <w:lang w:val="nl-NL"/>
              </w:rPr>
              <w:t>-</w:t>
            </w:r>
            <w:r w:rsidR="001B2F92" w:rsidRPr="00D806F3">
              <w:rPr>
                <w:rFonts w:eastAsia="Verdana" w:cs="Verdana"/>
                <w:lang w:val="nl-NL"/>
              </w:rPr>
              <w:t>Verbaal van Oplevering (Formulier 8).</w:t>
            </w:r>
          </w:p>
        </w:tc>
        <w:tc>
          <w:tcPr>
            <w:tcW w:w="1559" w:type="dxa"/>
          </w:tcPr>
          <w:p w14:paraId="66568087" w14:textId="77777777" w:rsidR="00900B4B" w:rsidRPr="00D806F3" w:rsidRDefault="00900B4B" w:rsidP="00900B4B">
            <w:pPr>
              <w:spacing w:before="61" w:line="307" w:lineRule="auto"/>
              <w:ind w:left="69"/>
              <w:jc w:val="left"/>
              <w:rPr>
                <w:rFonts w:eastAsia="Verdana" w:cs="Verdana"/>
                <w:szCs w:val="16"/>
                <w:lang w:val="nl-NL"/>
              </w:rPr>
            </w:pPr>
          </w:p>
        </w:tc>
      </w:tr>
      <w:tr w:rsidR="00900B4B" w:rsidRPr="00D806F3" w14:paraId="72A1884E" w14:textId="77777777" w:rsidTr="5BDF8447">
        <w:trPr>
          <w:trHeight w:val="840"/>
        </w:trPr>
        <w:tc>
          <w:tcPr>
            <w:tcW w:w="733" w:type="dxa"/>
          </w:tcPr>
          <w:p w14:paraId="3181563D" w14:textId="01824445" w:rsidR="00900B4B" w:rsidRPr="00D806F3" w:rsidRDefault="009E1D34" w:rsidP="00900B4B">
            <w:pPr>
              <w:spacing w:before="42" w:line="240" w:lineRule="auto"/>
              <w:ind w:left="69"/>
              <w:jc w:val="left"/>
              <w:rPr>
                <w:rFonts w:eastAsia="Verdana" w:cs="Verdana"/>
                <w:szCs w:val="16"/>
              </w:rPr>
            </w:pPr>
            <w:r w:rsidRPr="00D806F3">
              <w:rPr>
                <w:spacing w:val="-5"/>
                <w:sz w:val="18"/>
              </w:rPr>
              <w:lastRenderedPageBreak/>
              <w:t>4.</w:t>
            </w:r>
            <w:r w:rsidR="00C76B76" w:rsidRPr="00D806F3">
              <w:rPr>
                <w:spacing w:val="-5"/>
                <w:sz w:val="18"/>
              </w:rPr>
              <w:t>5</w:t>
            </w:r>
          </w:p>
        </w:tc>
        <w:tc>
          <w:tcPr>
            <w:tcW w:w="7223" w:type="dxa"/>
          </w:tcPr>
          <w:p w14:paraId="336B39A7" w14:textId="7E06857A" w:rsidR="00833472" w:rsidRPr="00D806F3" w:rsidRDefault="7312948C" w:rsidP="00833472">
            <w:pPr>
              <w:rPr>
                <w:rFonts w:eastAsia="Verdana" w:cs="Verdana"/>
                <w:lang w:val="nl-NL"/>
              </w:rPr>
            </w:pPr>
            <w:r w:rsidRPr="00D806F3">
              <w:rPr>
                <w:rFonts w:eastAsia="Verdana" w:cs="Verdana"/>
                <w:lang w:val="nl-NL"/>
              </w:rPr>
              <w:t>Mocht</w:t>
            </w:r>
            <w:r w:rsidR="733FDB3D" w:rsidRPr="00D806F3">
              <w:rPr>
                <w:rFonts w:eastAsia="Verdana" w:cs="Verdana"/>
                <w:lang w:val="nl-NL"/>
              </w:rPr>
              <w:t>en</w:t>
            </w:r>
            <w:r w:rsidR="1E6BF329" w:rsidRPr="00D806F3">
              <w:rPr>
                <w:rFonts w:eastAsia="Verdana" w:cs="Verdana"/>
                <w:lang w:val="nl-NL"/>
              </w:rPr>
              <w:t xml:space="preserve"> de </w:t>
            </w:r>
            <w:r w:rsidR="6DCA366A" w:rsidRPr="00D806F3">
              <w:rPr>
                <w:rFonts w:eastAsia="Verdana" w:cs="Verdana"/>
                <w:lang w:val="nl-NL"/>
              </w:rPr>
              <w:t>systeem</w:t>
            </w:r>
            <w:r w:rsidR="1E6BF329" w:rsidRPr="00D806F3">
              <w:rPr>
                <w:rFonts w:eastAsia="Verdana" w:cs="Verdana"/>
                <w:lang w:val="nl-NL"/>
              </w:rPr>
              <w:t xml:space="preserve"> </w:t>
            </w:r>
            <w:r w:rsidR="002673D8" w:rsidRPr="00D806F3">
              <w:rPr>
                <w:rFonts w:eastAsia="Verdana" w:cs="Verdana"/>
                <w:lang w:val="nl-NL"/>
              </w:rPr>
              <w:t>Koppelingen</w:t>
            </w:r>
            <w:r w:rsidR="1E6BF329" w:rsidRPr="00D806F3">
              <w:rPr>
                <w:rFonts w:eastAsia="Verdana" w:cs="Verdana"/>
                <w:lang w:val="nl-NL"/>
              </w:rPr>
              <w:t xml:space="preserve"> uitvallen, </w:t>
            </w:r>
            <w:r w:rsidR="22810916" w:rsidRPr="00D806F3">
              <w:rPr>
                <w:rFonts w:eastAsia="Verdana" w:cs="Verdana"/>
                <w:lang w:val="nl-NL"/>
              </w:rPr>
              <w:t xml:space="preserve">dan </w:t>
            </w:r>
            <w:r w:rsidR="1E6BF329" w:rsidRPr="00D806F3">
              <w:rPr>
                <w:rFonts w:eastAsia="Verdana" w:cs="Verdana"/>
                <w:lang w:val="nl-NL"/>
              </w:rPr>
              <w:t xml:space="preserve">wordt door de Opdrachtnemer één eenvoudig laboratoriumaanvraagformulier per klant, met stickers en met </w:t>
            </w:r>
            <w:r w:rsidR="05B8AB8E" w:rsidRPr="00D806F3">
              <w:rPr>
                <w:rFonts w:eastAsia="Verdana" w:cs="Verdana"/>
                <w:lang w:val="nl-NL"/>
              </w:rPr>
              <w:t>QR</w:t>
            </w:r>
            <w:r w:rsidR="4400981A" w:rsidRPr="00D806F3">
              <w:rPr>
                <w:rFonts w:eastAsia="Verdana" w:cs="Verdana"/>
                <w:lang w:val="nl-NL"/>
              </w:rPr>
              <w:t>-</w:t>
            </w:r>
            <w:r w:rsidR="05B8AB8E" w:rsidRPr="00D806F3">
              <w:rPr>
                <w:rFonts w:eastAsia="Verdana" w:cs="Verdana"/>
                <w:lang w:val="nl-NL"/>
              </w:rPr>
              <w:t xml:space="preserve">code of </w:t>
            </w:r>
            <w:r w:rsidR="1E6BF329" w:rsidRPr="00D806F3">
              <w:rPr>
                <w:rFonts w:eastAsia="Verdana" w:cs="Verdana"/>
                <w:lang w:val="nl-NL"/>
              </w:rPr>
              <w:t>barcode gehanteerd.</w:t>
            </w:r>
            <w:r w:rsidR="00833472" w:rsidRPr="00D806F3">
              <w:rPr>
                <w:rFonts w:eastAsia="Verdana" w:cs="Verdana"/>
                <w:lang w:val="nl-NL"/>
              </w:rPr>
              <w:t xml:space="preserve"> (Afmetingen sticker etiket: 31 mm x 55 mm).</w:t>
            </w:r>
          </w:p>
          <w:p w14:paraId="49D636E7" w14:textId="0DDC5AEF" w:rsidR="00900B4B" w:rsidRPr="00D806F3" w:rsidRDefault="1E6BF329" w:rsidP="28AACA8B">
            <w:pPr>
              <w:spacing w:before="61" w:line="307" w:lineRule="auto"/>
              <w:ind w:left="69"/>
              <w:jc w:val="left"/>
              <w:rPr>
                <w:rFonts w:eastAsia="Verdana" w:cs="Verdana"/>
                <w:lang w:val="nl-NL"/>
              </w:rPr>
            </w:pPr>
            <w:r w:rsidRPr="00D806F3">
              <w:rPr>
                <w:rFonts w:eastAsia="Verdana" w:cs="Verdana"/>
                <w:lang w:val="nl-NL"/>
              </w:rPr>
              <w:t xml:space="preserve">Deze formulieren worden beschikbaar gesteld door de </w:t>
            </w:r>
            <w:r w:rsidR="63BC5C17" w:rsidRPr="00D806F3">
              <w:rPr>
                <w:rFonts w:eastAsia="Verdana" w:cs="Verdana"/>
                <w:lang w:val="nl-NL"/>
              </w:rPr>
              <w:t>Opdrachtgever</w:t>
            </w:r>
            <w:r w:rsidRPr="00D806F3">
              <w:rPr>
                <w:rFonts w:eastAsia="Verdana" w:cs="Verdana"/>
                <w:lang w:val="nl-NL"/>
              </w:rPr>
              <w:t xml:space="preserve">. Uitslagen worden in dat geval </w:t>
            </w:r>
            <w:r w:rsidR="56B02924" w:rsidRPr="00D806F3">
              <w:rPr>
                <w:rFonts w:eastAsia="Verdana" w:cs="Verdana"/>
                <w:lang w:val="nl-NL"/>
              </w:rPr>
              <w:t xml:space="preserve">voor </w:t>
            </w:r>
            <w:r w:rsidRPr="00D806F3">
              <w:rPr>
                <w:rFonts w:eastAsia="Verdana" w:cs="Verdana"/>
                <w:lang w:val="nl-NL"/>
              </w:rPr>
              <w:t xml:space="preserve">zolang de </w:t>
            </w:r>
            <w:r w:rsidR="002673D8" w:rsidRPr="00D806F3">
              <w:rPr>
                <w:rFonts w:eastAsia="Verdana" w:cs="Verdana"/>
                <w:lang w:val="nl-NL"/>
              </w:rPr>
              <w:t>Koppelingen</w:t>
            </w:r>
            <w:r w:rsidRPr="00D806F3">
              <w:rPr>
                <w:rFonts w:eastAsia="Verdana" w:cs="Verdana"/>
                <w:lang w:val="nl-NL"/>
              </w:rPr>
              <w:t xml:space="preserve"> niet </w:t>
            </w:r>
            <w:r w:rsidR="7312948C" w:rsidRPr="00D806F3">
              <w:rPr>
                <w:rFonts w:eastAsia="Verdana" w:cs="Verdana"/>
                <w:lang w:val="nl-NL"/>
              </w:rPr>
              <w:t>werk</w:t>
            </w:r>
            <w:r w:rsidR="04021FDA" w:rsidRPr="00D806F3">
              <w:rPr>
                <w:rFonts w:eastAsia="Verdana" w:cs="Verdana"/>
                <w:lang w:val="nl-NL"/>
              </w:rPr>
              <w:t>en</w:t>
            </w:r>
            <w:r w:rsidRPr="00D806F3">
              <w:rPr>
                <w:rFonts w:eastAsia="Verdana" w:cs="Verdana"/>
                <w:lang w:val="nl-NL"/>
              </w:rPr>
              <w:t xml:space="preserve"> via een beveiligde mailfunctionaliteit zoals bijvoorbeeld </w:t>
            </w:r>
            <w:r w:rsidR="3975C161" w:rsidRPr="00D806F3">
              <w:rPr>
                <w:rFonts w:eastAsia="Verdana" w:cs="Verdana"/>
                <w:lang w:val="nl-NL"/>
              </w:rPr>
              <w:t>Z</w:t>
            </w:r>
            <w:r w:rsidR="7312948C" w:rsidRPr="00D806F3">
              <w:rPr>
                <w:rFonts w:eastAsia="Verdana" w:cs="Verdana"/>
                <w:lang w:val="nl-NL"/>
              </w:rPr>
              <w:t>orgmail</w:t>
            </w:r>
            <w:r w:rsidR="799F9213" w:rsidRPr="00D806F3">
              <w:rPr>
                <w:rFonts w:eastAsia="Verdana" w:cs="Verdana"/>
                <w:lang w:val="nl-NL"/>
              </w:rPr>
              <w:t>,</w:t>
            </w:r>
            <w:r w:rsidR="7312948C" w:rsidRPr="00D806F3">
              <w:rPr>
                <w:rFonts w:eastAsia="Verdana" w:cs="Verdana"/>
                <w:lang w:val="nl-NL"/>
              </w:rPr>
              <w:t xml:space="preserve"> </w:t>
            </w:r>
            <w:r w:rsidR="60B8555F" w:rsidRPr="00D806F3">
              <w:rPr>
                <w:rFonts w:eastAsia="Verdana" w:cs="Verdana"/>
                <w:lang w:val="nl-NL"/>
              </w:rPr>
              <w:t>door de Opdrachtnemer</w:t>
            </w:r>
            <w:r w:rsidRPr="00D806F3">
              <w:rPr>
                <w:rFonts w:eastAsia="Verdana" w:cs="Verdana"/>
                <w:lang w:val="nl-NL"/>
              </w:rPr>
              <w:t xml:space="preserve"> aan de </w:t>
            </w:r>
            <w:r w:rsidR="63BC5C17" w:rsidRPr="00D806F3">
              <w:rPr>
                <w:rFonts w:eastAsia="Verdana" w:cs="Verdana"/>
                <w:lang w:val="nl-NL"/>
              </w:rPr>
              <w:t xml:space="preserve">Opdrachtgever </w:t>
            </w:r>
            <w:r w:rsidRPr="00D806F3">
              <w:rPr>
                <w:rFonts w:eastAsia="Verdana" w:cs="Verdana"/>
                <w:lang w:val="nl-NL"/>
              </w:rPr>
              <w:t>verstuurd.</w:t>
            </w:r>
          </w:p>
        </w:tc>
        <w:tc>
          <w:tcPr>
            <w:tcW w:w="1559" w:type="dxa"/>
          </w:tcPr>
          <w:p w14:paraId="3A052677" w14:textId="77777777" w:rsidR="00900B4B" w:rsidRPr="00D806F3" w:rsidRDefault="00900B4B" w:rsidP="00900B4B">
            <w:pPr>
              <w:spacing w:before="61" w:line="307" w:lineRule="auto"/>
              <w:ind w:left="69"/>
              <w:jc w:val="left"/>
              <w:rPr>
                <w:rFonts w:eastAsia="Verdana" w:cs="Verdana"/>
                <w:szCs w:val="16"/>
                <w:lang w:val="nl-NL"/>
              </w:rPr>
            </w:pPr>
          </w:p>
        </w:tc>
      </w:tr>
      <w:tr w:rsidR="00900B4B" w:rsidRPr="00D806F3" w14:paraId="28200234" w14:textId="77777777" w:rsidTr="5BDF8447">
        <w:trPr>
          <w:trHeight w:val="840"/>
        </w:trPr>
        <w:tc>
          <w:tcPr>
            <w:tcW w:w="733" w:type="dxa"/>
          </w:tcPr>
          <w:p w14:paraId="1E8D86CD" w14:textId="770CF9EE" w:rsidR="00900B4B" w:rsidRPr="00D806F3" w:rsidRDefault="009E1D34" w:rsidP="00900B4B">
            <w:pPr>
              <w:spacing w:before="42" w:line="240" w:lineRule="auto"/>
              <w:ind w:left="69"/>
              <w:jc w:val="left"/>
              <w:rPr>
                <w:spacing w:val="-5"/>
                <w:sz w:val="18"/>
              </w:rPr>
            </w:pPr>
            <w:r w:rsidRPr="00D806F3">
              <w:rPr>
                <w:spacing w:val="-5"/>
                <w:sz w:val="18"/>
              </w:rPr>
              <w:t>4.</w:t>
            </w:r>
            <w:r w:rsidR="00C76B76" w:rsidRPr="00D806F3">
              <w:rPr>
                <w:spacing w:val="-5"/>
                <w:sz w:val="18"/>
              </w:rPr>
              <w:t>6</w:t>
            </w:r>
          </w:p>
        </w:tc>
        <w:tc>
          <w:tcPr>
            <w:tcW w:w="7223" w:type="dxa"/>
          </w:tcPr>
          <w:p w14:paraId="1DED5389" w14:textId="2FD52B05" w:rsidR="00900B4B" w:rsidRPr="00D806F3" w:rsidRDefault="00900B4B" w:rsidP="00900B4B">
            <w:pPr>
              <w:spacing w:before="61" w:line="307" w:lineRule="auto"/>
              <w:ind w:left="69"/>
              <w:jc w:val="left"/>
              <w:rPr>
                <w:rFonts w:eastAsia="Verdana" w:cs="Verdana"/>
                <w:szCs w:val="16"/>
                <w:lang w:val="nl-NL"/>
              </w:rPr>
            </w:pPr>
            <w:r w:rsidRPr="00D806F3">
              <w:rPr>
                <w:rFonts w:eastAsia="Verdana" w:cs="Verdana"/>
                <w:szCs w:val="16"/>
                <w:lang w:val="nl-NL"/>
              </w:rPr>
              <w:t xml:space="preserve">De Opdrachtnemer stemt ermee in dat zolang er geen </w:t>
            </w:r>
            <w:r w:rsidR="00833472" w:rsidRPr="00D806F3">
              <w:rPr>
                <w:rFonts w:eastAsia="Verdana" w:cs="Verdana"/>
                <w:szCs w:val="16"/>
                <w:lang w:val="nl-NL"/>
              </w:rPr>
              <w:t>K</w:t>
            </w:r>
            <w:r w:rsidR="002673D8" w:rsidRPr="00D806F3">
              <w:rPr>
                <w:rFonts w:eastAsia="Verdana" w:cs="Verdana"/>
                <w:szCs w:val="16"/>
                <w:lang w:val="nl-NL"/>
              </w:rPr>
              <w:t>oppelingen</w:t>
            </w:r>
            <w:r w:rsidRPr="00D806F3">
              <w:rPr>
                <w:rFonts w:eastAsia="Verdana" w:cs="Verdana"/>
                <w:szCs w:val="16"/>
                <w:lang w:val="nl-NL"/>
              </w:rPr>
              <w:t xml:space="preserve"> </w:t>
            </w:r>
            <w:r w:rsidR="00833472" w:rsidRPr="00D806F3">
              <w:rPr>
                <w:rFonts w:eastAsia="Verdana" w:cs="Verdana"/>
                <w:szCs w:val="16"/>
                <w:lang w:val="nl-NL"/>
              </w:rPr>
              <w:t>zijn</w:t>
            </w:r>
            <w:r w:rsidRPr="00D806F3">
              <w:rPr>
                <w:rFonts w:eastAsia="Verdana" w:cs="Verdana"/>
                <w:szCs w:val="16"/>
                <w:lang w:val="nl-NL"/>
              </w:rPr>
              <w:t xml:space="preserve"> gerealiseerd, er geen laboratoriumdiagnostiek door de Opdrachtnemer plaatsvindt.</w:t>
            </w:r>
          </w:p>
          <w:p w14:paraId="36791DB2" w14:textId="7A2D4753" w:rsidR="00900B4B" w:rsidRPr="00D806F3" w:rsidRDefault="235D367B" w:rsidP="40FAF061">
            <w:pPr>
              <w:spacing w:before="61" w:line="307" w:lineRule="auto"/>
              <w:ind w:left="69"/>
              <w:jc w:val="left"/>
              <w:rPr>
                <w:rFonts w:eastAsia="Verdana" w:cs="Verdana"/>
                <w:lang w:val="nl-NL"/>
              </w:rPr>
            </w:pPr>
            <w:r w:rsidRPr="00D806F3">
              <w:rPr>
                <w:rFonts w:eastAsia="Verdana" w:cs="Verdana"/>
                <w:lang w:val="nl-NL"/>
              </w:rPr>
              <w:t xml:space="preserve">Dit betekent dat de </w:t>
            </w:r>
            <w:r w:rsidR="00774064" w:rsidRPr="00D806F3">
              <w:rPr>
                <w:rFonts w:eastAsia="Verdana" w:cs="Verdana"/>
                <w:lang w:val="nl-NL"/>
              </w:rPr>
              <w:t>Opdrachtgever</w:t>
            </w:r>
            <w:r w:rsidRPr="00D806F3">
              <w:rPr>
                <w:rFonts w:eastAsia="Verdana" w:cs="Verdana"/>
                <w:lang w:val="nl-NL"/>
              </w:rPr>
              <w:t xml:space="preserve"> pas testen naar de Opdrachtnemer gaat sturen nadat de </w:t>
            </w:r>
            <w:r w:rsidR="002673D8" w:rsidRPr="00D806F3">
              <w:rPr>
                <w:rFonts w:eastAsia="Verdana" w:cs="Verdana"/>
                <w:lang w:val="nl-NL"/>
              </w:rPr>
              <w:t>Koppelingen</w:t>
            </w:r>
            <w:r w:rsidRPr="00D806F3">
              <w:rPr>
                <w:rFonts w:eastAsia="Verdana" w:cs="Verdana"/>
                <w:lang w:val="nl-NL"/>
              </w:rPr>
              <w:t xml:space="preserve"> gerealiseerd </w:t>
            </w:r>
            <w:r w:rsidR="293F9ABD" w:rsidRPr="00D806F3">
              <w:rPr>
                <w:rFonts w:eastAsia="Verdana" w:cs="Verdana"/>
                <w:lang w:val="nl-NL"/>
              </w:rPr>
              <w:t xml:space="preserve">en opgeleverd </w:t>
            </w:r>
            <w:r w:rsidR="3B9E140D" w:rsidRPr="00D806F3">
              <w:rPr>
                <w:rFonts w:eastAsia="Verdana" w:cs="Verdana"/>
                <w:lang w:val="nl-NL"/>
              </w:rPr>
              <w:t xml:space="preserve">zijn </w:t>
            </w:r>
            <w:r w:rsidR="00322EBB" w:rsidRPr="00D806F3">
              <w:rPr>
                <w:rFonts w:eastAsia="Verdana" w:cs="Verdana"/>
                <w:lang w:val="nl-NL"/>
              </w:rPr>
              <w:t>(Formulier 8)</w:t>
            </w:r>
            <w:r w:rsidRPr="00D806F3">
              <w:rPr>
                <w:rFonts w:eastAsia="Verdana" w:cs="Verdana"/>
                <w:lang w:val="nl-NL"/>
              </w:rPr>
              <w:t>.</w:t>
            </w:r>
          </w:p>
        </w:tc>
        <w:tc>
          <w:tcPr>
            <w:tcW w:w="1559" w:type="dxa"/>
          </w:tcPr>
          <w:p w14:paraId="5F750A7B" w14:textId="77777777" w:rsidR="00900B4B" w:rsidRPr="00D806F3" w:rsidRDefault="00900B4B" w:rsidP="00900B4B">
            <w:pPr>
              <w:spacing w:before="61" w:line="307" w:lineRule="auto"/>
              <w:ind w:left="69"/>
              <w:jc w:val="left"/>
              <w:rPr>
                <w:rFonts w:eastAsia="Verdana" w:cs="Verdana"/>
                <w:szCs w:val="16"/>
                <w:lang w:val="nl-NL"/>
              </w:rPr>
            </w:pPr>
          </w:p>
        </w:tc>
      </w:tr>
      <w:tr w:rsidR="004F6A19" w:rsidRPr="00D806F3" w14:paraId="471736A9" w14:textId="62E1ED43" w:rsidTr="5BDF8447">
        <w:trPr>
          <w:trHeight w:val="258"/>
        </w:trPr>
        <w:tc>
          <w:tcPr>
            <w:tcW w:w="733" w:type="dxa"/>
            <w:shd w:val="clear" w:color="auto" w:fill="365F91" w:themeFill="accent1" w:themeFillShade="BF"/>
          </w:tcPr>
          <w:p w14:paraId="4CA951AA" w14:textId="5BE417F6" w:rsidR="004F6A19" w:rsidRPr="00D806F3" w:rsidRDefault="004F6A19" w:rsidP="0003484D">
            <w:pPr>
              <w:spacing w:before="42" w:line="197" w:lineRule="exact"/>
              <w:ind w:left="69"/>
              <w:jc w:val="left"/>
              <w:rPr>
                <w:rFonts w:eastAsia="Verdana" w:cs="Verdana"/>
                <w:b/>
                <w:color w:val="FFFFFF" w:themeColor="background1"/>
                <w:szCs w:val="16"/>
                <w:lang w:val="nl-NL"/>
              </w:rPr>
            </w:pPr>
            <w:r w:rsidRPr="00D806F3">
              <w:rPr>
                <w:rFonts w:eastAsia="Verdana" w:cs="Verdana"/>
                <w:color w:val="FFFFFF" w:themeColor="background1"/>
                <w:szCs w:val="16"/>
                <w:lang w:val="nl-NL"/>
              </w:rPr>
              <w:br w:type="page"/>
            </w:r>
            <w:r w:rsidR="00B41FE1" w:rsidRPr="00D806F3">
              <w:rPr>
                <w:rFonts w:eastAsia="Verdana" w:cs="Verdana"/>
                <w:b/>
                <w:color w:val="FFFFFF" w:themeColor="background1"/>
                <w:szCs w:val="16"/>
                <w:lang w:val="nl-NL"/>
              </w:rPr>
              <w:t>5</w:t>
            </w:r>
          </w:p>
        </w:tc>
        <w:tc>
          <w:tcPr>
            <w:tcW w:w="7223" w:type="dxa"/>
            <w:shd w:val="clear" w:color="auto" w:fill="365F91" w:themeFill="accent1" w:themeFillShade="BF"/>
          </w:tcPr>
          <w:p w14:paraId="16AEB30A" w14:textId="77777777" w:rsidR="004F6A19" w:rsidRPr="00D806F3" w:rsidRDefault="202447CE" w:rsidP="28AACA8B">
            <w:pPr>
              <w:spacing w:before="42" w:line="197" w:lineRule="exact"/>
              <w:ind w:left="69"/>
              <w:jc w:val="left"/>
              <w:rPr>
                <w:rFonts w:eastAsia="Verdana" w:cs="Verdana"/>
                <w:b/>
                <w:bCs/>
                <w:color w:val="FFFFFF" w:themeColor="background1"/>
                <w:lang w:val="nl-NL"/>
              </w:rPr>
            </w:pPr>
            <w:r w:rsidRPr="00D806F3">
              <w:rPr>
                <w:rFonts w:eastAsia="Verdana" w:cs="Verdana"/>
                <w:b/>
                <w:bCs/>
                <w:color w:val="FFFFFF" w:themeColor="background1"/>
                <w:lang w:val="nl-NL"/>
              </w:rPr>
              <w:t>Uitvoering</w:t>
            </w:r>
            <w:r w:rsidRPr="00D806F3">
              <w:rPr>
                <w:rFonts w:eastAsia="Verdana" w:cs="Verdana"/>
                <w:b/>
                <w:bCs/>
                <w:color w:val="FFFFFF" w:themeColor="background1"/>
                <w:spacing w:val="-5"/>
                <w:lang w:val="nl-NL"/>
              </w:rPr>
              <w:t xml:space="preserve"> </w:t>
            </w:r>
            <w:r w:rsidRPr="00D806F3">
              <w:rPr>
                <w:rFonts w:eastAsia="Verdana" w:cs="Verdana"/>
                <w:b/>
                <w:bCs/>
                <w:color w:val="FFFFFF" w:themeColor="background1"/>
                <w:lang w:val="nl-NL"/>
              </w:rPr>
              <w:t>en</w:t>
            </w:r>
            <w:r w:rsidRPr="00D806F3">
              <w:rPr>
                <w:rFonts w:eastAsia="Verdana" w:cs="Verdana"/>
                <w:b/>
                <w:bCs/>
                <w:color w:val="FFFFFF" w:themeColor="background1"/>
                <w:spacing w:val="-4"/>
                <w:lang w:val="nl-NL"/>
              </w:rPr>
              <w:t xml:space="preserve"> </w:t>
            </w:r>
            <w:r w:rsidRPr="00D806F3">
              <w:rPr>
                <w:rFonts w:eastAsia="Verdana" w:cs="Verdana"/>
                <w:b/>
                <w:bCs/>
                <w:color w:val="FFFFFF" w:themeColor="background1"/>
                <w:lang w:val="nl-NL"/>
              </w:rPr>
              <w:t>diagnostiek</w:t>
            </w:r>
          </w:p>
        </w:tc>
        <w:tc>
          <w:tcPr>
            <w:tcW w:w="1559" w:type="dxa"/>
            <w:shd w:val="clear" w:color="auto" w:fill="365F91" w:themeFill="accent1" w:themeFillShade="BF"/>
          </w:tcPr>
          <w:p w14:paraId="1058014E" w14:textId="77777777" w:rsidR="004F6A19" w:rsidRPr="00D806F3" w:rsidRDefault="004F6A19" w:rsidP="0003484D">
            <w:pPr>
              <w:spacing w:before="42" w:line="197" w:lineRule="exact"/>
              <w:ind w:left="69"/>
              <w:jc w:val="left"/>
              <w:rPr>
                <w:rFonts w:eastAsia="Verdana" w:cs="Verdana"/>
                <w:b/>
                <w:color w:val="FFFFFF" w:themeColor="background1"/>
                <w:szCs w:val="16"/>
              </w:rPr>
            </w:pPr>
          </w:p>
        </w:tc>
      </w:tr>
      <w:tr w:rsidR="004F6A19" w:rsidRPr="00D806F3" w14:paraId="43455095" w14:textId="700058A6" w:rsidTr="5BDF8447">
        <w:trPr>
          <w:trHeight w:val="839"/>
        </w:trPr>
        <w:tc>
          <w:tcPr>
            <w:tcW w:w="733" w:type="dxa"/>
          </w:tcPr>
          <w:p w14:paraId="6098DBCB" w14:textId="4782A1FB" w:rsidR="004F6A19" w:rsidRPr="00D806F3" w:rsidRDefault="00B41FE1" w:rsidP="0003484D">
            <w:pPr>
              <w:spacing w:before="42" w:line="240" w:lineRule="auto"/>
              <w:ind w:left="69"/>
              <w:jc w:val="left"/>
              <w:rPr>
                <w:rFonts w:eastAsia="Verdana" w:cs="Verdana"/>
                <w:szCs w:val="16"/>
                <w:lang w:val="nl-NL"/>
              </w:rPr>
            </w:pPr>
            <w:r w:rsidRPr="00D806F3">
              <w:rPr>
                <w:rFonts w:eastAsia="Verdana" w:cs="Verdana"/>
                <w:szCs w:val="16"/>
                <w:lang w:val="nl-NL"/>
              </w:rPr>
              <w:t>5</w:t>
            </w:r>
            <w:r w:rsidR="004F6A19" w:rsidRPr="00D806F3">
              <w:rPr>
                <w:rFonts w:eastAsia="Verdana" w:cs="Verdana"/>
                <w:szCs w:val="16"/>
                <w:lang w:val="nl-NL"/>
              </w:rPr>
              <w:t>.1</w:t>
            </w:r>
          </w:p>
        </w:tc>
        <w:tc>
          <w:tcPr>
            <w:tcW w:w="7223" w:type="dxa"/>
          </w:tcPr>
          <w:p w14:paraId="6334D1E3" w14:textId="1F81EF14" w:rsidR="004F6A19" w:rsidRPr="00D806F3" w:rsidRDefault="202447CE" w:rsidP="0003484D">
            <w:pPr>
              <w:spacing w:before="61" w:line="307" w:lineRule="auto"/>
              <w:ind w:left="69" w:right="291"/>
              <w:jc w:val="left"/>
              <w:rPr>
                <w:rFonts w:eastAsia="Verdana" w:cs="Verdana"/>
                <w:lang w:val="nl-NL"/>
              </w:rPr>
            </w:pPr>
            <w:r w:rsidRPr="00D806F3">
              <w:rPr>
                <w:rFonts w:eastAsia="Verdana" w:cs="Verdana"/>
                <w:lang w:val="nl-NL"/>
              </w:rPr>
              <w:t xml:space="preserve">De diagnostiekrichtlijnen van de Opdrachtnemer zullen worden gehanteerd door </w:t>
            </w:r>
            <w:r w:rsidR="00CD39F9" w:rsidRPr="00D806F3">
              <w:rPr>
                <w:rFonts w:eastAsia="Verdana" w:cs="Verdana"/>
                <w:lang w:val="nl-NL"/>
              </w:rPr>
              <w:t>Opdrachtgever</w:t>
            </w:r>
            <w:r w:rsidRPr="00D806F3">
              <w:rPr>
                <w:rFonts w:eastAsia="Verdana" w:cs="Verdana"/>
                <w:lang w:val="nl-NL"/>
              </w:rPr>
              <w:t xml:space="preserve">. De Opdrachtnemer stemt af met </w:t>
            </w:r>
            <w:r w:rsidR="00322EBB" w:rsidRPr="00D806F3">
              <w:rPr>
                <w:rFonts w:eastAsia="Verdana" w:cs="Verdana"/>
                <w:lang w:val="nl-NL"/>
              </w:rPr>
              <w:t>Opdrachtgever</w:t>
            </w:r>
            <w:r w:rsidRPr="00D806F3">
              <w:rPr>
                <w:rFonts w:eastAsia="Verdana" w:cs="Verdana"/>
                <w:lang w:val="nl-NL"/>
              </w:rPr>
              <w:t xml:space="preserve"> over veranderingen in de wijze van diagnostiek, met dien verstande dat deze voor wat betreft </w:t>
            </w:r>
            <w:r w:rsidR="0DE1451B" w:rsidRPr="00D806F3">
              <w:rPr>
                <w:rFonts w:eastAsia="Verdana" w:cs="Verdana"/>
                <w:lang w:val="nl-NL"/>
              </w:rPr>
              <w:t>SOA</w:t>
            </w:r>
            <w:r w:rsidRPr="00D806F3">
              <w:rPr>
                <w:rFonts w:eastAsia="Verdana" w:cs="Verdana"/>
                <w:lang w:val="nl-NL"/>
              </w:rPr>
              <w:t>-</w:t>
            </w:r>
            <w:r w:rsidR="00CD39F9" w:rsidRPr="00D806F3">
              <w:rPr>
                <w:rFonts w:eastAsia="Verdana" w:cs="Verdana"/>
                <w:lang w:val="nl-NL"/>
              </w:rPr>
              <w:t>laboratoriumdiensten</w:t>
            </w:r>
            <w:r w:rsidRPr="00D806F3">
              <w:rPr>
                <w:rFonts w:eastAsia="Verdana" w:cs="Verdana"/>
                <w:lang w:val="nl-NL"/>
              </w:rPr>
              <w:t xml:space="preserve"> aansluiten bij het testbeleid van </w:t>
            </w:r>
            <w:r w:rsidR="00322EBB" w:rsidRPr="00D806F3">
              <w:rPr>
                <w:rFonts w:eastAsia="Verdana" w:cs="Verdana"/>
                <w:lang w:val="nl-NL"/>
              </w:rPr>
              <w:t>Opdrachtgever</w:t>
            </w:r>
            <w:r w:rsidRPr="00D806F3">
              <w:rPr>
                <w:rFonts w:eastAsia="Verdana" w:cs="Verdana"/>
                <w:lang w:val="nl-NL"/>
              </w:rPr>
              <w:t xml:space="preserve"> overeenkomstig het Draaiboek voor Centra Seksuele Gezondheid in de Publieke Gezondheidszorg van het RIVM en de landelijke Multidisciplinaire Richtlijn Soa’s.</w:t>
            </w:r>
          </w:p>
          <w:p w14:paraId="7C64D4D1" w14:textId="77777777" w:rsidR="004F6A19" w:rsidRPr="00D806F3" w:rsidRDefault="004F6A19" w:rsidP="0003484D">
            <w:pPr>
              <w:spacing w:before="61" w:line="307" w:lineRule="auto"/>
              <w:ind w:left="69" w:right="291"/>
              <w:jc w:val="left"/>
              <w:rPr>
                <w:rFonts w:eastAsia="Verdana" w:cs="Verdana"/>
                <w:szCs w:val="16"/>
                <w:lang w:val="nl-NL"/>
              </w:rPr>
            </w:pPr>
          </w:p>
        </w:tc>
        <w:tc>
          <w:tcPr>
            <w:tcW w:w="1559" w:type="dxa"/>
          </w:tcPr>
          <w:p w14:paraId="5855C88C" w14:textId="77777777" w:rsidR="004F6A19" w:rsidRPr="00D806F3" w:rsidRDefault="004F6A19" w:rsidP="0003484D">
            <w:pPr>
              <w:spacing w:before="61" w:line="307" w:lineRule="auto"/>
              <w:ind w:left="69" w:right="291"/>
              <w:jc w:val="left"/>
              <w:rPr>
                <w:rFonts w:eastAsia="Verdana" w:cs="Verdana"/>
                <w:szCs w:val="16"/>
                <w:lang w:val="nl-NL"/>
              </w:rPr>
            </w:pPr>
          </w:p>
        </w:tc>
      </w:tr>
      <w:tr w:rsidR="004F6A19" w:rsidRPr="00D806F3" w14:paraId="553BED21" w14:textId="4A341EE1" w:rsidTr="5BDF8447">
        <w:trPr>
          <w:trHeight w:val="1120"/>
        </w:trPr>
        <w:tc>
          <w:tcPr>
            <w:tcW w:w="733" w:type="dxa"/>
          </w:tcPr>
          <w:p w14:paraId="55314B4E" w14:textId="1B1492E4" w:rsidR="004F6A19" w:rsidRPr="00D806F3" w:rsidRDefault="00B41FE1" w:rsidP="0003484D">
            <w:pPr>
              <w:spacing w:before="42" w:line="240" w:lineRule="auto"/>
              <w:ind w:left="69"/>
              <w:jc w:val="left"/>
              <w:rPr>
                <w:rFonts w:eastAsia="Verdana" w:cs="Verdana"/>
                <w:szCs w:val="16"/>
                <w:lang w:val="nl-NL"/>
              </w:rPr>
            </w:pPr>
            <w:r w:rsidRPr="00D806F3">
              <w:rPr>
                <w:rFonts w:eastAsia="Verdana" w:cs="Verdana"/>
                <w:szCs w:val="16"/>
                <w:lang w:val="nl-NL"/>
              </w:rPr>
              <w:t>5</w:t>
            </w:r>
            <w:r w:rsidR="004F6A19" w:rsidRPr="00D806F3">
              <w:rPr>
                <w:rFonts w:eastAsia="Verdana" w:cs="Verdana"/>
                <w:szCs w:val="16"/>
                <w:lang w:val="nl-NL"/>
              </w:rPr>
              <w:t>.2</w:t>
            </w:r>
          </w:p>
        </w:tc>
        <w:tc>
          <w:tcPr>
            <w:tcW w:w="7223" w:type="dxa"/>
          </w:tcPr>
          <w:p w14:paraId="5F22CDBE" w14:textId="6D082C32" w:rsidR="004F6A19" w:rsidRPr="00D806F3" w:rsidRDefault="004F6A19" w:rsidP="0003484D">
            <w:pPr>
              <w:spacing w:before="61" w:line="307" w:lineRule="auto"/>
              <w:ind w:left="69"/>
              <w:jc w:val="left"/>
              <w:rPr>
                <w:rFonts w:eastAsia="Verdana" w:cs="Verdana"/>
                <w:lang w:val="nl-NL"/>
              </w:rPr>
            </w:pPr>
            <w:r w:rsidRPr="00D806F3">
              <w:rPr>
                <w:rFonts w:eastAsia="Verdana" w:cs="Verdana"/>
                <w:lang w:val="nl-NL"/>
              </w:rPr>
              <w:t xml:space="preserve">De Opdrachtnemer is in staat en zal op verzoek van </w:t>
            </w:r>
            <w:r w:rsidR="00CD39F9" w:rsidRPr="00D806F3">
              <w:rPr>
                <w:rFonts w:eastAsia="Verdana" w:cs="Verdana"/>
                <w:lang w:val="nl-NL"/>
              </w:rPr>
              <w:t>Opdrachtgever</w:t>
            </w:r>
            <w:r w:rsidRPr="00D806F3">
              <w:rPr>
                <w:rFonts w:eastAsia="Verdana" w:cs="Verdana"/>
                <w:lang w:val="nl-NL"/>
              </w:rPr>
              <w:t xml:space="preserve"> de onder eis 1.1 vermelde onderzoeken (niet limitatief) uitvoeren.</w:t>
            </w:r>
            <w:r w:rsidRPr="00D806F3">
              <w:rPr>
                <w:rFonts w:eastAsia="Verdana" w:cs="Verdana"/>
                <w:spacing w:val="1"/>
                <w:lang w:val="nl-NL"/>
              </w:rPr>
              <w:t xml:space="preserve"> </w:t>
            </w:r>
            <w:r w:rsidRPr="00D806F3">
              <w:rPr>
                <w:rFonts w:eastAsia="Verdana" w:cs="Verdana"/>
                <w:lang w:val="nl-NL"/>
              </w:rPr>
              <w:t>Opdrachtnemer</w:t>
            </w:r>
            <w:r w:rsidRPr="00D806F3">
              <w:rPr>
                <w:rFonts w:eastAsia="Verdana" w:cs="Verdana"/>
                <w:spacing w:val="-3"/>
                <w:lang w:val="nl-NL"/>
              </w:rPr>
              <w:t xml:space="preserve"> </w:t>
            </w:r>
            <w:r w:rsidRPr="00D806F3">
              <w:rPr>
                <w:rFonts w:eastAsia="Verdana" w:cs="Verdana"/>
                <w:lang w:val="nl-NL"/>
              </w:rPr>
              <w:t>stemt</w:t>
            </w:r>
            <w:r w:rsidRPr="00D806F3">
              <w:rPr>
                <w:rFonts w:eastAsia="Verdana" w:cs="Verdana"/>
                <w:spacing w:val="-3"/>
                <w:lang w:val="nl-NL"/>
              </w:rPr>
              <w:t xml:space="preserve"> </w:t>
            </w:r>
            <w:r w:rsidRPr="00D806F3">
              <w:rPr>
                <w:rFonts w:eastAsia="Verdana" w:cs="Verdana"/>
                <w:lang w:val="nl-NL"/>
              </w:rPr>
              <w:t>ermee</w:t>
            </w:r>
            <w:r w:rsidRPr="00D806F3">
              <w:rPr>
                <w:rFonts w:eastAsia="Verdana" w:cs="Verdana"/>
                <w:spacing w:val="-3"/>
                <w:lang w:val="nl-NL"/>
              </w:rPr>
              <w:t xml:space="preserve"> </w:t>
            </w:r>
            <w:r w:rsidRPr="00D806F3">
              <w:rPr>
                <w:rFonts w:eastAsia="Verdana" w:cs="Verdana"/>
                <w:lang w:val="nl-NL"/>
              </w:rPr>
              <w:t>in</w:t>
            </w:r>
            <w:r w:rsidRPr="00D806F3">
              <w:rPr>
                <w:rFonts w:eastAsia="Verdana" w:cs="Verdana"/>
                <w:spacing w:val="-5"/>
                <w:lang w:val="nl-NL"/>
              </w:rPr>
              <w:t xml:space="preserve"> </w:t>
            </w:r>
            <w:r w:rsidRPr="00D806F3">
              <w:rPr>
                <w:rFonts w:eastAsia="Verdana" w:cs="Verdana"/>
                <w:lang w:val="nl-NL"/>
              </w:rPr>
              <w:t>dat</w:t>
            </w:r>
            <w:r w:rsidRPr="00D806F3">
              <w:rPr>
                <w:rFonts w:eastAsia="Verdana" w:cs="Verdana"/>
                <w:spacing w:val="-3"/>
                <w:lang w:val="nl-NL"/>
              </w:rPr>
              <w:t xml:space="preserve"> </w:t>
            </w:r>
            <w:r w:rsidRPr="00D806F3">
              <w:rPr>
                <w:rFonts w:eastAsia="Verdana" w:cs="Verdana"/>
                <w:lang w:val="nl-NL"/>
              </w:rPr>
              <w:t>binnen</w:t>
            </w:r>
            <w:r w:rsidRPr="00D806F3">
              <w:rPr>
                <w:rFonts w:eastAsia="Verdana" w:cs="Verdana"/>
                <w:spacing w:val="-5"/>
                <w:lang w:val="nl-NL"/>
              </w:rPr>
              <w:t xml:space="preserve"> </w:t>
            </w:r>
            <w:r w:rsidRPr="00D806F3">
              <w:rPr>
                <w:rFonts w:eastAsia="Verdana" w:cs="Verdana"/>
                <w:lang w:val="nl-NL"/>
              </w:rPr>
              <w:t>de</w:t>
            </w:r>
            <w:r w:rsidRPr="00D806F3">
              <w:rPr>
                <w:rFonts w:eastAsia="Verdana" w:cs="Verdana"/>
                <w:spacing w:val="-3"/>
                <w:lang w:val="nl-NL"/>
              </w:rPr>
              <w:t xml:space="preserve"> </w:t>
            </w:r>
            <w:r w:rsidRPr="00D806F3">
              <w:rPr>
                <w:rFonts w:eastAsia="Verdana" w:cs="Verdana"/>
                <w:lang w:val="nl-NL"/>
              </w:rPr>
              <w:t>aangeboden</w:t>
            </w:r>
            <w:r w:rsidRPr="00D806F3">
              <w:rPr>
                <w:rFonts w:eastAsia="Verdana" w:cs="Verdana"/>
                <w:spacing w:val="-5"/>
                <w:lang w:val="nl-NL"/>
              </w:rPr>
              <w:t xml:space="preserve"> </w:t>
            </w:r>
            <w:r w:rsidRPr="00D806F3">
              <w:rPr>
                <w:rFonts w:eastAsia="Verdana" w:cs="Verdana"/>
                <w:lang w:val="nl-NL"/>
              </w:rPr>
              <w:t>budgettarieven</w:t>
            </w:r>
            <w:r w:rsidRPr="00D806F3">
              <w:rPr>
                <w:rFonts w:eastAsia="Verdana" w:cs="Verdana"/>
                <w:spacing w:val="-4"/>
                <w:lang w:val="nl-NL"/>
              </w:rPr>
              <w:t xml:space="preserve"> </w:t>
            </w:r>
            <w:r w:rsidRPr="00D806F3">
              <w:rPr>
                <w:rFonts w:eastAsia="Verdana" w:cs="Verdana"/>
                <w:lang w:val="nl-NL"/>
              </w:rPr>
              <w:t>zij</w:t>
            </w:r>
            <w:r w:rsidRPr="00D806F3">
              <w:rPr>
                <w:rFonts w:eastAsia="Verdana" w:cs="Verdana"/>
                <w:spacing w:val="-3"/>
                <w:lang w:val="nl-NL"/>
              </w:rPr>
              <w:t xml:space="preserve"> </w:t>
            </w:r>
            <w:r w:rsidRPr="00D806F3">
              <w:rPr>
                <w:rFonts w:eastAsia="Verdana" w:cs="Verdana"/>
                <w:lang w:val="nl-NL"/>
              </w:rPr>
              <w:t>extra</w:t>
            </w:r>
            <w:r w:rsidRPr="00D806F3">
              <w:rPr>
                <w:rFonts w:eastAsia="Verdana" w:cs="Verdana"/>
                <w:spacing w:val="-3"/>
                <w:lang w:val="nl-NL"/>
              </w:rPr>
              <w:t xml:space="preserve"> </w:t>
            </w:r>
            <w:r w:rsidRPr="00D806F3">
              <w:rPr>
                <w:rFonts w:eastAsia="Verdana" w:cs="Verdana"/>
                <w:lang w:val="nl-NL"/>
              </w:rPr>
              <w:t>en/of</w:t>
            </w:r>
            <w:r w:rsidRPr="00D806F3">
              <w:rPr>
                <w:rFonts w:eastAsia="Verdana" w:cs="Verdana"/>
                <w:spacing w:val="-5"/>
                <w:lang w:val="nl-NL"/>
              </w:rPr>
              <w:t xml:space="preserve"> </w:t>
            </w:r>
            <w:r w:rsidRPr="00D806F3">
              <w:rPr>
                <w:rFonts w:eastAsia="Verdana" w:cs="Verdana"/>
                <w:lang w:val="nl-NL"/>
              </w:rPr>
              <w:t>bijkomende</w:t>
            </w:r>
            <w:r w:rsidRPr="00D806F3">
              <w:rPr>
                <w:rFonts w:eastAsia="Verdana" w:cs="Verdana"/>
                <w:spacing w:val="-3"/>
                <w:lang w:val="nl-NL"/>
              </w:rPr>
              <w:t xml:space="preserve"> </w:t>
            </w:r>
            <w:r w:rsidRPr="00D806F3">
              <w:rPr>
                <w:rFonts w:eastAsia="Verdana" w:cs="Verdana"/>
                <w:lang w:val="nl-NL"/>
              </w:rPr>
              <w:t>diagnostische</w:t>
            </w:r>
            <w:r w:rsidRPr="00D806F3">
              <w:rPr>
                <w:rFonts w:eastAsia="Verdana" w:cs="Verdana"/>
                <w:spacing w:val="-4"/>
                <w:lang w:val="nl-NL"/>
              </w:rPr>
              <w:t xml:space="preserve"> </w:t>
            </w:r>
            <w:r w:rsidRPr="00D806F3">
              <w:rPr>
                <w:rFonts w:eastAsia="Verdana" w:cs="Verdana"/>
                <w:lang w:val="nl-NL"/>
              </w:rPr>
              <w:t>testen,</w:t>
            </w:r>
            <w:r w:rsidRPr="00D806F3">
              <w:rPr>
                <w:rFonts w:eastAsia="Verdana" w:cs="Verdana"/>
                <w:spacing w:val="-4"/>
                <w:lang w:val="nl-NL"/>
              </w:rPr>
              <w:t xml:space="preserve"> </w:t>
            </w:r>
            <w:r w:rsidRPr="00D806F3">
              <w:rPr>
                <w:rFonts w:eastAsia="Verdana" w:cs="Verdana"/>
                <w:lang w:val="nl-NL"/>
              </w:rPr>
              <w:t>zonder</w:t>
            </w:r>
            <w:r w:rsidR="00ED22FF" w:rsidRPr="00D806F3">
              <w:rPr>
                <w:rFonts w:eastAsia="Verdana" w:cs="Verdana"/>
                <w:spacing w:val="-60"/>
                <w:lang w:val="nl-NL"/>
              </w:rPr>
              <w:t xml:space="preserve"> </w:t>
            </w:r>
            <w:r w:rsidRPr="00D806F3">
              <w:rPr>
                <w:rFonts w:eastAsia="Verdana" w:cs="Verdana"/>
                <w:lang w:val="nl-NL"/>
              </w:rPr>
              <w:t>meerkosten,</w:t>
            </w:r>
            <w:r w:rsidRPr="00D806F3">
              <w:rPr>
                <w:rFonts w:eastAsia="Verdana" w:cs="Verdana"/>
                <w:spacing w:val="-3"/>
                <w:lang w:val="nl-NL"/>
              </w:rPr>
              <w:t xml:space="preserve"> </w:t>
            </w:r>
            <w:r w:rsidRPr="00D806F3">
              <w:rPr>
                <w:rFonts w:eastAsia="Verdana" w:cs="Verdana"/>
                <w:lang w:val="nl-NL"/>
              </w:rPr>
              <w:t>dienovereenkomstig</w:t>
            </w:r>
            <w:r w:rsidRPr="00D806F3">
              <w:rPr>
                <w:rFonts w:eastAsia="Verdana" w:cs="Verdana"/>
                <w:spacing w:val="-1"/>
                <w:lang w:val="nl-NL"/>
              </w:rPr>
              <w:t xml:space="preserve"> </w:t>
            </w:r>
            <w:r w:rsidRPr="00D806F3">
              <w:rPr>
                <w:rFonts w:eastAsia="Verdana" w:cs="Verdana"/>
                <w:lang w:val="nl-NL"/>
              </w:rPr>
              <w:t>zal</w:t>
            </w:r>
            <w:r w:rsidRPr="00D806F3">
              <w:rPr>
                <w:rFonts w:eastAsia="Verdana" w:cs="Verdana"/>
                <w:spacing w:val="-1"/>
                <w:lang w:val="nl-NL"/>
              </w:rPr>
              <w:t xml:space="preserve"> </w:t>
            </w:r>
            <w:r w:rsidRPr="00D806F3">
              <w:rPr>
                <w:rFonts w:eastAsia="Verdana" w:cs="Verdana"/>
                <w:lang w:val="nl-NL"/>
              </w:rPr>
              <w:t>uitvoeren</w:t>
            </w:r>
            <w:r w:rsidRPr="00D806F3">
              <w:rPr>
                <w:rFonts w:eastAsia="Verdana" w:cs="Verdana"/>
                <w:spacing w:val="-3"/>
                <w:lang w:val="nl-NL"/>
              </w:rPr>
              <w:t xml:space="preserve"> </w:t>
            </w:r>
            <w:r w:rsidRPr="00D806F3">
              <w:rPr>
                <w:rFonts w:eastAsia="Verdana" w:cs="Verdana"/>
                <w:lang w:val="nl-NL"/>
              </w:rPr>
              <w:t>indien</w:t>
            </w:r>
            <w:r w:rsidRPr="00D806F3">
              <w:rPr>
                <w:rFonts w:eastAsia="Verdana" w:cs="Verdana"/>
                <w:spacing w:val="-1"/>
                <w:lang w:val="nl-NL"/>
              </w:rPr>
              <w:t xml:space="preserve"> </w:t>
            </w:r>
            <w:r w:rsidR="00CD39F9" w:rsidRPr="00D806F3">
              <w:rPr>
                <w:rFonts w:eastAsia="Verdana" w:cs="Verdana"/>
                <w:lang w:val="nl-NL"/>
              </w:rPr>
              <w:t>Opdrachtgever</w:t>
            </w:r>
            <w:r w:rsidRPr="00D806F3">
              <w:rPr>
                <w:rFonts w:eastAsia="Verdana" w:cs="Verdana"/>
                <w:spacing w:val="-2"/>
                <w:lang w:val="nl-NL"/>
              </w:rPr>
              <w:t xml:space="preserve"> </w:t>
            </w:r>
            <w:r w:rsidRPr="00D806F3">
              <w:rPr>
                <w:rFonts w:eastAsia="Verdana" w:cs="Verdana"/>
                <w:lang w:val="nl-NL"/>
              </w:rPr>
              <w:t>hierom</w:t>
            </w:r>
            <w:r w:rsidRPr="00D806F3">
              <w:rPr>
                <w:rFonts w:eastAsia="Verdana" w:cs="Verdana"/>
                <w:spacing w:val="-2"/>
                <w:lang w:val="nl-NL"/>
              </w:rPr>
              <w:t xml:space="preserve"> </w:t>
            </w:r>
            <w:r w:rsidRPr="00D806F3">
              <w:rPr>
                <w:rFonts w:eastAsia="Verdana" w:cs="Verdana"/>
                <w:lang w:val="nl-NL"/>
              </w:rPr>
              <w:t>verzoekt.</w:t>
            </w:r>
          </w:p>
        </w:tc>
        <w:tc>
          <w:tcPr>
            <w:tcW w:w="1559" w:type="dxa"/>
          </w:tcPr>
          <w:p w14:paraId="4C918D62" w14:textId="77777777" w:rsidR="004F6A19" w:rsidRPr="00D806F3" w:rsidRDefault="004F6A19" w:rsidP="0003484D">
            <w:pPr>
              <w:spacing w:before="61" w:line="307" w:lineRule="auto"/>
              <w:ind w:left="69"/>
              <w:jc w:val="left"/>
              <w:rPr>
                <w:rFonts w:eastAsia="Verdana" w:cs="Verdana"/>
                <w:szCs w:val="16"/>
                <w:lang w:val="nl-NL"/>
              </w:rPr>
            </w:pPr>
          </w:p>
        </w:tc>
      </w:tr>
      <w:tr w:rsidR="004F6A19" w:rsidRPr="00D806F3" w14:paraId="664410D4" w14:textId="392B5C7F" w:rsidTr="5BDF8447">
        <w:trPr>
          <w:trHeight w:val="839"/>
        </w:trPr>
        <w:tc>
          <w:tcPr>
            <w:tcW w:w="733" w:type="dxa"/>
          </w:tcPr>
          <w:p w14:paraId="7704F589" w14:textId="03EEA817" w:rsidR="004F6A19" w:rsidRPr="00D806F3" w:rsidRDefault="00B41FE1" w:rsidP="0003484D">
            <w:pPr>
              <w:spacing w:before="42" w:line="240" w:lineRule="auto"/>
              <w:ind w:left="69"/>
              <w:jc w:val="left"/>
              <w:rPr>
                <w:rFonts w:eastAsia="Verdana" w:cs="Verdana"/>
                <w:szCs w:val="16"/>
                <w:lang w:val="nl-NL"/>
              </w:rPr>
            </w:pPr>
            <w:r w:rsidRPr="00D806F3">
              <w:rPr>
                <w:rFonts w:eastAsia="Verdana" w:cs="Verdana"/>
                <w:szCs w:val="16"/>
                <w:lang w:val="nl-NL"/>
              </w:rPr>
              <w:t>5</w:t>
            </w:r>
            <w:r w:rsidR="004F6A19" w:rsidRPr="00D806F3">
              <w:rPr>
                <w:rFonts w:eastAsia="Verdana" w:cs="Verdana"/>
                <w:szCs w:val="16"/>
                <w:lang w:val="nl-NL"/>
              </w:rPr>
              <w:t>.3</w:t>
            </w:r>
          </w:p>
          <w:p w14:paraId="144C6DDA" w14:textId="77777777" w:rsidR="004F6A19" w:rsidRPr="00D806F3" w:rsidRDefault="004F6A19" w:rsidP="0003484D">
            <w:pPr>
              <w:spacing w:before="42" w:line="240" w:lineRule="auto"/>
              <w:jc w:val="left"/>
              <w:rPr>
                <w:rFonts w:eastAsia="Verdana" w:cs="Verdana"/>
                <w:szCs w:val="16"/>
                <w:lang w:val="nl-NL"/>
              </w:rPr>
            </w:pPr>
          </w:p>
        </w:tc>
        <w:tc>
          <w:tcPr>
            <w:tcW w:w="7223" w:type="dxa"/>
          </w:tcPr>
          <w:p w14:paraId="531EF905" w14:textId="55F9E389" w:rsidR="004F6A19" w:rsidRPr="00D806F3" w:rsidRDefault="004F6A19" w:rsidP="0003484D">
            <w:pPr>
              <w:spacing w:before="61" w:line="307" w:lineRule="auto"/>
              <w:ind w:left="69" w:right="143"/>
              <w:jc w:val="left"/>
              <w:rPr>
                <w:rFonts w:eastAsia="Verdana" w:cs="Verdana"/>
                <w:lang w:val="nl-NL"/>
              </w:rPr>
            </w:pPr>
            <w:r w:rsidRPr="00D806F3">
              <w:rPr>
                <w:rFonts w:eastAsia="Verdana" w:cs="Verdana"/>
                <w:lang w:val="nl-NL"/>
              </w:rPr>
              <w:t>Op het moment dat de SOA</w:t>
            </w:r>
            <w:r w:rsidR="3DE8A238" w:rsidRPr="00D806F3">
              <w:rPr>
                <w:rFonts w:eastAsia="Verdana" w:cs="Verdana"/>
                <w:lang w:val="nl-NL"/>
              </w:rPr>
              <w:t>-</w:t>
            </w:r>
            <w:r w:rsidRPr="00D806F3">
              <w:rPr>
                <w:rFonts w:eastAsia="Verdana" w:cs="Verdana"/>
                <w:lang w:val="nl-NL"/>
              </w:rPr>
              <w:t xml:space="preserve">polikliniek van </w:t>
            </w:r>
            <w:r w:rsidR="00ED22FF" w:rsidRPr="00D806F3">
              <w:rPr>
                <w:rFonts w:eastAsia="Verdana" w:cs="Verdana"/>
                <w:lang w:val="nl-NL"/>
              </w:rPr>
              <w:t xml:space="preserve">Opdrachtgever </w:t>
            </w:r>
            <w:r w:rsidRPr="00D806F3">
              <w:rPr>
                <w:rFonts w:eastAsia="Verdana" w:cs="Verdana"/>
                <w:lang w:val="nl-NL"/>
              </w:rPr>
              <w:t>directe diagnostiek op locatie van belang acht zal de Opdrachtnemer bereid zijn om</w:t>
            </w:r>
            <w:r w:rsidRPr="00D806F3">
              <w:rPr>
                <w:rFonts w:eastAsia="Verdana" w:cs="Verdana"/>
                <w:spacing w:val="-62"/>
                <w:lang w:val="nl-NL"/>
              </w:rPr>
              <w:t xml:space="preserve"> </w:t>
            </w:r>
            <w:r w:rsidRPr="00D806F3">
              <w:rPr>
                <w:rFonts w:eastAsia="Verdana" w:cs="Verdana"/>
                <w:lang w:val="nl-NL"/>
              </w:rPr>
              <w:t>hier</w:t>
            </w:r>
            <w:r w:rsidRPr="00D806F3">
              <w:rPr>
                <w:rFonts w:eastAsia="Verdana" w:cs="Verdana"/>
                <w:spacing w:val="-2"/>
                <w:lang w:val="nl-NL"/>
              </w:rPr>
              <w:t xml:space="preserve"> </w:t>
            </w:r>
            <w:r w:rsidRPr="00D806F3">
              <w:rPr>
                <w:rFonts w:eastAsia="Verdana" w:cs="Verdana"/>
                <w:lang w:val="nl-NL"/>
              </w:rPr>
              <w:t>invulling</w:t>
            </w:r>
            <w:r w:rsidRPr="00D806F3">
              <w:rPr>
                <w:rFonts w:eastAsia="Verdana" w:cs="Verdana"/>
                <w:spacing w:val="-1"/>
                <w:lang w:val="nl-NL"/>
              </w:rPr>
              <w:t xml:space="preserve"> </w:t>
            </w:r>
            <w:r w:rsidRPr="00D806F3">
              <w:rPr>
                <w:rFonts w:eastAsia="Verdana" w:cs="Verdana"/>
                <w:lang w:val="nl-NL"/>
              </w:rPr>
              <w:t>aan</w:t>
            </w:r>
            <w:r w:rsidRPr="00D806F3">
              <w:rPr>
                <w:rFonts w:eastAsia="Verdana" w:cs="Verdana"/>
                <w:spacing w:val="-3"/>
                <w:lang w:val="nl-NL"/>
              </w:rPr>
              <w:t xml:space="preserve"> </w:t>
            </w:r>
            <w:r w:rsidRPr="00D806F3">
              <w:rPr>
                <w:rFonts w:eastAsia="Verdana" w:cs="Verdana"/>
                <w:lang w:val="nl-NL"/>
              </w:rPr>
              <w:t>te</w:t>
            </w:r>
            <w:r w:rsidRPr="00D806F3">
              <w:rPr>
                <w:rFonts w:eastAsia="Verdana" w:cs="Verdana"/>
                <w:spacing w:val="-1"/>
                <w:lang w:val="nl-NL"/>
              </w:rPr>
              <w:t xml:space="preserve"> </w:t>
            </w:r>
            <w:r w:rsidRPr="00D806F3">
              <w:rPr>
                <w:rFonts w:eastAsia="Verdana" w:cs="Verdana"/>
                <w:lang w:val="nl-NL"/>
              </w:rPr>
              <w:t>geven.</w:t>
            </w:r>
          </w:p>
        </w:tc>
        <w:tc>
          <w:tcPr>
            <w:tcW w:w="1559" w:type="dxa"/>
          </w:tcPr>
          <w:p w14:paraId="4F884AE7" w14:textId="77777777" w:rsidR="004F6A19" w:rsidRPr="00D806F3" w:rsidRDefault="004F6A19" w:rsidP="0003484D">
            <w:pPr>
              <w:spacing w:before="61" w:line="307" w:lineRule="auto"/>
              <w:ind w:left="69" w:right="143"/>
              <w:jc w:val="left"/>
              <w:rPr>
                <w:rFonts w:eastAsia="Verdana" w:cs="Verdana"/>
                <w:szCs w:val="16"/>
                <w:lang w:val="nl-NL"/>
              </w:rPr>
            </w:pPr>
          </w:p>
        </w:tc>
      </w:tr>
      <w:tr w:rsidR="004F6A19" w:rsidRPr="00D806F3" w14:paraId="56E67AD2" w14:textId="5697392B" w:rsidTr="5BDF8447">
        <w:trPr>
          <w:trHeight w:val="1124"/>
        </w:trPr>
        <w:tc>
          <w:tcPr>
            <w:tcW w:w="733" w:type="dxa"/>
          </w:tcPr>
          <w:p w14:paraId="5C4670F4" w14:textId="19744E5B" w:rsidR="004F6A19" w:rsidRPr="00D806F3" w:rsidRDefault="00B41FE1" w:rsidP="0003484D">
            <w:pPr>
              <w:spacing w:before="42" w:line="240" w:lineRule="auto"/>
              <w:ind w:left="69"/>
              <w:jc w:val="left"/>
              <w:rPr>
                <w:rFonts w:eastAsia="Verdana" w:cs="Verdana"/>
                <w:szCs w:val="16"/>
                <w:lang w:val="nl-NL"/>
              </w:rPr>
            </w:pPr>
            <w:r w:rsidRPr="00D806F3">
              <w:rPr>
                <w:rFonts w:eastAsia="Verdana" w:cs="Verdana"/>
                <w:szCs w:val="16"/>
                <w:lang w:val="nl-NL"/>
              </w:rPr>
              <w:t>5</w:t>
            </w:r>
            <w:r w:rsidR="004F6A19" w:rsidRPr="00D806F3">
              <w:rPr>
                <w:rFonts w:eastAsia="Verdana" w:cs="Verdana"/>
                <w:szCs w:val="16"/>
                <w:lang w:val="nl-NL"/>
              </w:rPr>
              <w:t>.4</w:t>
            </w:r>
          </w:p>
        </w:tc>
        <w:tc>
          <w:tcPr>
            <w:tcW w:w="7223" w:type="dxa"/>
          </w:tcPr>
          <w:p w14:paraId="1568159D" w14:textId="77777777" w:rsidR="004F6A19" w:rsidRPr="00D806F3" w:rsidRDefault="004F6A19" w:rsidP="0003484D">
            <w:pPr>
              <w:spacing w:before="61" w:line="307" w:lineRule="auto"/>
              <w:ind w:left="69" w:right="346"/>
              <w:jc w:val="left"/>
              <w:rPr>
                <w:rFonts w:eastAsia="Verdana" w:cs="Verdana"/>
                <w:szCs w:val="16"/>
                <w:lang w:val="nl-NL"/>
              </w:rPr>
            </w:pPr>
            <w:r w:rsidRPr="00D806F3">
              <w:rPr>
                <w:rFonts w:eastAsia="Verdana" w:cs="Verdana"/>
                <w:szCs w:val="16"/>
                <w:lang w:val="nl-NL"/>
              </w:rPr>
              <w:t>CITO onderzoek wordt op indicatie aangevraagd. Bijvoorbeeld bij verdenking acute hiv, of incidenteel hepatitis B, herpes/ varicella diagnostiek. Voor CITO onderzoek geldt:</w:t>
            </w:r>
          </w:p>
          <w:p w14:paraId="5511DAC3" w14:textId="2C894F81" w:rsidR="004F6A19" w:rsidRPr="00D806F3" w:rsidRDefault="004F6A19" w:rsidP="005D0C54">
            <w:pPr>
              <w:numPr>
                <w:ilvl w:val="0"/>
                <w:numId w:val="50"/>
              </w:numPr>
              <w:spacing w:before="61" w:line="307" w:lineRule="auto"/>
              <w:ind w:right="346"/>
              <w:jc w:val="left"/>
              <w:rPr>
                <w:rFonts w:eastAsia="Verdana" w:cs="Verdana"/>
                <w:szCs w:val="16"/>
                <w:lang w:val="nl-NL"/>
              </w:rPr>
            </w:pPr>
            <w:r w:rsidRPr="00D806F3">
              <w:rPr>
                <w:rFonts w:eastAsia="Verdana" w:cs="Verdana"/>
                <w:szCs w:val="16"/>
                <w:lang w:val="nl-NL"/>
              </w:rPr>
              <w:t xml:space="preserve">Positieve uitslagen worden direct telefonisch doorgegeven aan de </w:t>
            </w:r>
            <w:r w:rsidR="00314EA7" w:rsidRPr="00D806F3">
              <w:rPr>
                <w:rFonts w:eastAsia="Verdana" w:cs="Verdana"/>
                <w:szCs w:val="16"/>
                <w:lang w:val="nl-NL"/>
              </w:rPr>
              <w:t>Opdrachtgever</w:t>
            </w:r>
            <w:r w:rsidRPr="00D806F3">
              <w:rPr>
                <w:rFonts w:eastAsia="Verdana" w:cs="Verdana"/>
                <w:szCs w:val="16"/>
                <w:lang w:val="nl-NL"/>
              </w:rPr>
              <w:t>.</w:t>
            </w:r>
          </w:p>
          <w:p w14:paraId="2902438F" w14:textId="7D662C63" w:rsidR="004F6A19" w:rsidRPr="00D806F3" w:rsidRDefault="004F6A19" w:rsidP="005D0C54">
            <w:pPr>
              <w:numPr>
                <w:ilvl w:val="0"/>
                <w:numId w:val="50"/>
              </w:numPr>
              <w:spacing w:before="61" w:line="307" w:lineRule="auto"/>
              <w:ind w:right="346"/>
              <w:jc w:val="left"/>
              <w:rPr>
                <w:rFonts w:eastAsia="Verdana" w:cs="Verdana"/>
                <w:szCs w:val="16"/>
                <w:lang w:val="nl-NL"/>
              </w:rPr>
            </w:pPr>
            <w:r w:rsidRPr="00D806F3">
              <w:rPr>
                <w:rFonts w:eastAsia="Verdana" w:cs="Verdana"/>
                <w:szCs w:val="16"/>
                <w:lang w:val="nl-NL"/>
              </w:rPr>
              <w:t xml:space="preserve">Binnen dit kader is de eis dat bij een Cito onderzoek de uitslag zo snel mogelijk bekend is, doch uiterlijk de volgende werkdag nadat de </w:t>
            </w:r>
            <w:r w:rsidR="00314EA7" w:rsidRPr="00D806F3">
              <w:rPr>
                <w:rFonts w:eastAsia="Verdana" w:cs="Verdana"/>
                <w:szCs w:val="16"/>
                <w:lang w:val="nl-NL"/>
              </w:rPr>
              <w:t xml:space="preserve">Opdrachtgever </w:t>
            </w:r>
            <w:r w:rsidRPr="00D806F3">
              <w:rPr>
                <w:rFonts w:eastAsia="Verdana" w:cs="Verdana"/>
                <w:szCs w:val="16"/>
                <w:lang w:val="nl-NL"/>
              </w:rPr>
              <w:t xml:space="preserve">telefonische aanvraag heeft gedaan bij de Opdrachtnemer voor een CITO-onderzoek. </w:t>
            </w:r>
          </w:p>
        </w:tc>
        <w:tc>
          <w:tcPr>
            <w:tcW w:w="1559" w:type="dxa"/>
          </w:tcPr>
          <w:p w14:paraId="02790FAD" w14:textId="77777777" w:rsidR="004F6A19" w:rsidRPr="00D806F3" w:rsidRDefault="004F6A19" w:rsidP="0003484D">
            <w:pPr>
              <w:spacing w:before="61" w:line="307" w:lineRule="auto"/>
              <w:ind w:left="69" w:right="346"/>
              <w:jc w:val="left"/>
              <w:rPr>
                <w:rFonts w:eastAsia="Verdana" w:cs="Verdana"/>
                <w:szCs w:val="16"/>
                <w:lang w:val="nl-NL"/>
              </w:rPr>
            </w:pPr>
          </w:p>
        </w:tc>
      </w:tr>
      <w:tr w:rsidR="004F6A19" w:rsidRPr="00D806F3" w14:paraId="1D2B667F" w14:textId="71AC1E24" w:rsidTr="5BDF8447">
        <w:trPr>
          <w:trHeight w:val="839"/>
        </w:trPr>
        <w:tc>
          <w:tcPr>
            <w:tcW w:w="733" w:type="dxa"/>
          </w:tcPr>
          <w:p w14:paraId="6302BB21" w14:textId="46AB7DF2" w:rsidR="004F6A19" w:rsidRPr="00D806F3" w:rsidRDefault="00B41FE1" w:rsidP="0003484D">
            <w:pPr>
              <w:spacing w:before="42" w:line="240" w:lineRule="auto"/>
              <w:ind w:left="69"/>
              <w:jc w:val="left"/>
              <w:rPr>
                <w:rFonts w:eastAsia="Verdana" w:cs="Verdana"/>
                <w:szCs w:val="16"/>
                <w:lang w:val="nl-NL"/>
              </w:rPr>
            </w:pPr>
            <w:r w:rsidRPr="00D806F3">
              <w:rPr>
                <w:rFonts w:eastAsia="Verdana" w:cs="Verdana"/>
                <w:szCs w:val="16"/>
                <w:lang w:val="nl-NL"/>
              </w:rPr>
              <w:t>5</w:t>
            </w:r>
            <w:r w:rsidR="004F6A19" w:rsidRPr="00D806F3">
              <w:rPr>
                <w:rFonts w:eastAsia="Verdana" w:cs="Verdana"/>
                <w:szCs w:val="16"/>
                <w:lang w:val="nl-NL"/>
              </w:rPr>
              <w:t>.5</w:t>
            </w:r>
          </w:p>
        </w:tc>
        <w:tc>
          <w:tcPr>
            <w:tcW w:w="7223" w:type="dxa"/>
          </w:tcPr>
          <w:p w14:paraId="5E23C437" w14:textId="2DB13BE1" w:rsidR="004F6A19" w:rsidRPr="00D806F3" w:rsidRDefault="004F6A19" w:rsidP="00FB3F97">
            <w:pPr>
              <w:spacing w:before="61" w:line="307" w:lineRule="auto"/>
              <w:ind w:left="69" w:right="186"/>
              <w:jc w:val="left"/>
              <w:rPr>
                <w:rFonts w:eastAsia="Verdana" w:cs="Verdana"/>
                <w:szCs w:val="16"/>
                <w:lang w:val="nl-NL"/>
              </w:rPr>
            </w:pPr>
            <w:r w:rsidRPr="00D806F3">
              <w:rPr>
                <w:rFonts w:eastAsia="Verdana" w:cs="Verdana"/>
                <w:szCs w:val="16"/>
                <w:lang w:val="nl-NL"/>
              </w:rPr>
              <w:t>De</w:t>
            </w:r>
            <w:r w:rsidRPr="00D806F3">
              <w:rPr>
                <w:rFonts w:eastAsia="Verdana" w:cs="Verdana"/>
                <w:spacing w:val="-2"/>
                <w:szCs w:val="16"/>
                <w:lang w:val="nl-NL"/>
              </w:rPr>
              <w:t xml:space="preserve"> </w:t>
            </w:r>
            <w:r w:rsidRPr="00D806F3">
              <w:rPr>
                <w:rFonts w:eastAsia="Verdana" w:cs="Verdana"/>
                <w:szCs w:val="16"/>
                <w:lang w:val="nl-NL"/>
              </w:rPr>
              <w:t>Opdrachtnemer</w:t>
            </w:r>
            <w:r w:rsidRPr="00D806F3">
              <w:rPr>
                <w:rFonts w:eastAsia="Verdana" w:cs="Verdana"/>
                <w:spacing w:val="-2"/>
                <w:szCs w:val="16"/>
                <w:lang w:val="nl-NL"/>
              </w:rPr>
              <w:t xml:space="preserve"> </w:t>
            </w:r>
            <w:r w:rsidRPr="00D806F3">
              <w:rPr>
                <w:rFonts w:eastAsia="Verdana" w:cs="Verdana"/>
                <w:szCs w:val="16"/>
                <w:lang w:val="nl-NL"/>
              </w:rPr>
              <w:t>zal</w:t>
            </w:r>
            <w:r w:rsidRPr="00D806F3">
              <w:rPr>
                <w:rFonts w:eastAsia="Verdana" w:cs="Verdana"/>
                <w:spacing w:val="-3"/>
                <w:szCs w:val="16"/>
                <w:lang w:val="nl-NL"/>
              </w:rPr>
              <w:t xml:space="preserve"> </w:t>
            </w:r>
            <w:r w:rsidRPr="00D806F3">
              <w:rPr>
                <w:rFonts w:eastAsia="Verdana" w:cs="Verdana"/>
                <w:szCs w:val="16"/>
                <w:lang w:val="nl-NL"/>
              </w:rPr>
              <w:t>bij</w:t>
            </w:r>
            <w:r w:rsidRPr="00D806F3">
              <w:rPr>
                <w:rFonts w:eastAsia="Verdana" w:cs="Verdana"/>
                <w:spacing w:val="-2"/>
                <w:szCs w:val="16"/>
                <w:lang w:val="nl-NL"/>
              </w:rPr>
              <w:t xml:space="preserve"> </w:t>
            </w:r>
            <w:r w:rsidRPr="00D806F3">
              <w:rPr>
                <w:rFonts w:eastAsia="Verdana" w:cs="Verdana"/>
                <w:szCs w:val="16"/>
                <w:lang w:val="nl-NL"/>
              </w:rPr>
              <w:t>bepaalde</w:t>
            </w:r>
            <w:r w:rsidRPr="00D806F3">
              <w:rPr>
                <w:rFonts w:eastAsia="Verdana" w:cs="Verdana"/>
                <w:spacing w:val="-3"/>
                <w:szCs w:val="16"/>
                <w:lang w:val="nl-NL"/>
              </w:rPr>
              <w:t xml:space="preserve"> </w:t>
            </w:r>
            <w:r w:rsidRPr="00D806F3">
              <w:rPr>
                <w:rFonts w:eastAsia="Verdana" w:cs="Verdana"/>
                <w:szCs w:val="16"/>
                <w:lang w:val="nl-NL"/>
              </w:rPr>
              <w:t>positieve</w:t>
            </w:r>
            <w:r w:rsidRPr="00D806F3">
              <w:rPr>
                <w:rFonts w:eastAsia="Verdana" w:cs="Verdana"/>
                <w:spacing w:val="-3"/>
                <w:szCs w:val="16"/>
                <w:lang w:val="nl-NL"/>
              </w:rPr>
              <w:t xml:space="preserve"> </w:t>
            </w:r>
            <w:r w:rsidRPr="00D806F3">
              <w:rPr>
                <w:rFonts w:eastAsia="Verdana" w:cs="Verdana"/>
                <w:szCs w:val="16"/>
                <w:lang w:val="nl-NL"/>
              </w:rPr>
              <w:t>uitslagen</w:t>
            </w:r>
            <w:r w:rsidRPr="00D806F3">
              <w:rPr>
                <w:rFonts w:eastAsia="Verdana" w:cs="Verdana"/>
                <w:spacing w:val="-4"/>
                <w:szCs w:val="16"/>
                <w:lang w:val="nl-NL"/>
              </w:rPr>
              <w:t xml:space="preserve"> </w:t>
            </w:r>
            <w:r w:rsidRPr="00D806F3">
              <w:rPr>
                <w:rFonts w:eastAsia="Verdana" w:cs="Verdana"/>
                <w:szCs w:val="16"/>
                <w:lang w:val="nl-NL"/>
              </w:rPr>
              <w:t>direct</w:t>
            </w:r>
            <w:r w:rsidRPr="00D806F3">
              <w:rPr>
                <w:rFonts w:eastAsia="Verdana" w:cs="Verdana"/>
                <w:spacing w:val="-3"/>
                <w:szCs w:val="16"/>
                <w:lang w:val="nl-NL"/>
              </w:rPr>
              <w:t xml:space="preserve"> telefonisch </w:t>
            </w:r>
            <w:r w:rsidRPr="00D806F3">
              <w:rPr>
                <w:rFonts w:eastAsia="Verdana" w:cs="Verdana"/>
                <w:szCs w:val="16"/>
                <w:lang w:val="nl-NL"/>
              </w:rPr>
              <w:t>contact</w:t>
            </w:r>
            <w:r w:rsidRPr="00D806F3">
              <w:rPr>
                <w:rFonts w:eastAsia="Verdana" w:cs="Verdana"/>
                <w:spacing w:val="-3"/>
                <w:szCs w:val="16"/>
                <w:lang w:val="nl-NL"/>
              </w:rPr>
              <w:t xml:space="preserve"> </w:t>
            </w:r>
            <w:r w:rsidRPr="00D806F3">
              <w:rPr>
                <w:rFonts w:eastAsia="Verdana" w:cs="Verdana"/>
                <w:szCs w:val="16"/>
                <w:lang w:val="nl-NL"/>
              </w:rPr>
              <w:t>opnemen</w:t>
            </w:r>
            <w:r w:rsidRPr="00D806F3">
              <w:rPr>
                <w:rFonts w:eastAsia="Verdana" w:cs="Verdana"/>
                <w:spacing w:val="-7"/>
                <w:szCs w:val="16"/>
                <w:lang w:val="nl-NL"/>
              </w:rPr>
              <w:t xml:space="preserve"> </w:t>
            </w:r>
            <w:r w:rsidRPr="00D806F3">
              <w:rPr>
                <w:rFonts w:eastAsia="Verdana" w:cs="Verdana"/>
                <w:szCs w:val="16"/>
                <w:lang w:val="nl-NL"/>
              </w:rPr>
              <w:t>met</w:t>
            </w:r>
            <w:r w:rsidRPr="00D806F3">
              <w:rPr>
                <w:rFonts w:eastAsia="Verdana" w:cs="Verdana"/>
                <w:spacing w:val="2"/>
                <w:szCs w:val="16"/>
                <w:lang w:val="nl-NL"/>
              </w:rPr>
              <w:t xml:space="preserve"> </w:t>
            </w:r>
            <w:r w:rsidR="0095250F" w:rsidRPr="00D806F3">
              <w:rPr>
                <w:rFonts w:eastAsia="Verdana" w:cs="Verdana"/>
                <w:szCs w:val="16"/>
                <w:lang w:val="nl-NL"/>
              </w:rPr>
              <w:t>Op</w:t>
            </w:r>
            <w:r w:rsidR="00FA5D92" w:rsidRPr="00D806F3">
              <w:rPr>
                <w:rFonts w:eastAsia="Verdana" w:cs="Verdana"/>
                <w:szCs w:val="16"/>
                <w:lang w:val="nl-NL"/>
              </w:rPr>
              <w:t>d</w:t>
            </w:r>
            <w:r w:rsidR="0095250F" w:rsidRPr="00D806F3">
              <w:rPr>
                <w:rFonts w:eastAsia="Verdana" w:cs="Verdana"/>
                <w:szCs w:val="16"/>
                <w:lang w:val="nl-NL"/>
              </w:rPr>
              <w:t>rachtgever.</w:t>
            </w:r>
            <w:r w:rsidRPr="00D806F3">
              <w:rPr>
                <w:rFonts w:eastAsia="Verdana" w:cs="Verdana"/>
                <w:szCs w:val="16"/>
                <w:lang w:val="nl-NL"/>
              </w:rPr>
              <w:t xml:space="preserve"> Uitgangspunt zijn de afspraken van </w:t>
            </w:r>
            <w:r w:rsidR="00ED22FF" w:rsidRPr="00D806F3">
              <w:rPr>
                <w:rFonts w:eastAsia="Verdana" w:cs="Verdana"/>
                <w:szCs w:val="16"/>
                <w:lang w:val="nl-NL"/>
              </w:rPr>
              <w:t>Opdrachtgever</w:t>
            </w:r>
            <w:r w:rsidRPr="00D806F3">
              <w:rPr>
                <w:rFonts w:eastAsia="Verdana" w:cs="Verdana"/>
                <w:szCs w:val="16"/>
                <w:lang w:val="nl-NL"/>
              </w:rPr>
              <w:t xml:space="preserve">. </w:t>
            </w:r>
            <w:r w:rsidRPr="00D806F3">
              <w:rPr>
                <w:rFonts w:eastAsia="Verdana" w:cs="Verdana"/>
                <w:spacing w:val="-4"/>
                <w:szCs w:val="16"/>
                <w:lang w:val="nl-NL"/>
              </w:rPr>
              <w:t xml:space="preserve"> </w:t>
            </w:r>
            <w:r w:rsidRPr="00D806F3">
              <w:rPr>
                <w:rFonts w:eastAsia="Verdana" w:cs="Verdana"/>
                <w:szCs w:val="16"/>
                <w:lang w:val="nl-NL"/>
              </w:rPr>
              <w:t>Denk</w:t>
            </w:r>
            <w:r w:rsidRPr="00D806F3">
              <w:rPr>
                <w:rFonts w:eastAsia="Verdana" w:cs="Verdana"/>
                <w:spacing w:val="-4"/>
                <w:szCs w:val="16"/>
                <w:lang w:val="nl-NL"/>
              </w:rPr>
              <w:t xml:space="preserve"> </w:t>
            </w:r>
            <w:r w:rsidRPr="00D806F3">
              <w:rPr>
                <w:rFonts w:eastAsia="Verdana" w:cs="Verdana"/>
                <w:szCs w:val="16"/>
                <w:lang w:val="nl-NL"/>
              </w:rPr>
              <w:t>bijvoorbeeld</w:t>
            </w:r>
            <w:r w:rsidRPr="00D806F3">
              <w:rPr>
                <w:rFonts w:eastAsia="Verdana" w:cs="Verdana"/>
                <w:spacing w:val="-3"/>
                <w:szCs w:val="16"/>
                <w:lang w:val="nl-NL"/>
              </w:rPr>
              <w:t xml:space="preserve"> </w:t>
            </w:r>
            <w:r w:rsidRPr="00D806F3">
              <w:rPr>
                <w:rFonts w:eastAsia="Verdana" w:cs="Verdana"/>
                <w:szCs w:val="16"/>
                <w:lang w:val="nl-NL"/>
              </w:rPr>
              <w:t>aan</w:t>
            </w:r>
            <w:r w:rsidRPr="00D806F3">
              <w:rPr>
                <w:rFonts w:eastAsia="Verdana" w:cs="Verdana"/>
                <w:spacing w:val="-5"/>
                <w:szCs w:val="16"/>
                <w:lang w:val="nl-NL"/>
              </w:rPr>
              <w:t xml:space="preserve"> </w:t>
            </w:r>
            <w:r w:rsidRPr="00D806F3">
              <w:rPr>
                <w:rFonts w:eastAsia="Verdana" w:cs="Verdana"/>
                <w:szCs w:val="16"/>
                <w:lang w:val="nl-NL"/>
              </w:rPr>
              <w:t>positieve</w:t>
            </w:r>
            <w:r w:rsidRPr="00D806F3">
              <w:rPr>
                <w:rFonts w:eastAsia="Verdana" w:cs="Verdana"/>
                <w:spacing w:val="-3"/>
                <w:szCs w:val="16"/>
                <w:lang w:val="nl-NL"/>
              </w:rPr>
              <w:t xml:space="preserve"> </w:t>
            </w:r>
            <w:r w:rsidRPr="00D806F3">
              <w:rPr>
                <w:rFonts w:eastAsia="Verdana" w:cs="Verdana"/>
                <w:szCs w:val="16"/>
                <w:lang w:val="nl-NL"/>
              </w:rPr>
              <w:t>HIV, hepatitis</w:t>
            </w:r>
            <w:r w:rsidRPr="00D806F3">
              <w:rPr>
                <w:rFonts w:eastAsia="Verdana" w:cs="Verdana"/>
                <w:spacing w:val="-2"/>
                <w:szCs w:val="16"/>
                <w:lang w:val="nl-NL"/>
              </w:rPr>
              <w:t xml:space="preserve"> </w:t>
            </w:r>
            <w:r w:rsidRPr="00D806F3">
              <w:rPr>
                <w:rFonts w:eastAsia="Verdana" w:cs="Verdana"/>
                <w:szCs w:val="16"/>
                <w:lang w:val="nl-NL"/>
              </w:rPr>
              <w:t>B- en C-uitslagen, alsook aan gonorroe met resistentie tegen de 1ste keusbehandeling (momenteel ceftriaxon). In geval van resistente gonorroe moet het lab de stam ook doorsturen naar het referentielaboratorium. Ik weet niet of dat specifiek in dit document moet, of dat we dat sowieso al mogen verwachten van een lab dat meedoet aan het GRAS-programma.</w:t>
            </w:r>
            <w:r w:rsidR="00077A6B" w:rsidRPr="00D806F3">
              <w:rPr>
                <w:rFonts w:eastAsia="Verdana" w:cs="Verdana"/>
                <w:szCs w:val="16"/>
                <w:lang w:val="nl-NL"/>
              </w:rPr>
              <w:t xml:space="preserve"> Zie Bijlage 11.</w:t>
            </w:r>
          </w:p>
        </w:tc>
        <w:tc>
          <w:tcPr>
            <w:tcW w:w="1559" w:type="dxa"/>
          </w:tcPr>
          <w:p w14:paraId="730D491B" w14:textId="77777777" w:rsidR="004F6A19" w:rsidRPr="00D806F3" w:rsidRDefault="004F6A19" w:rsidP="0003484D">
            <w:pPr>
              <w:spacing w:before="61" w:line="307" w:lineRule="auto"/>
              <w:ind w:left="69" w:right="186"/>
              <w:jc w:val="left"/>
              <w:rPr>
                <w:rFonts w:eastAsia="Verdana" w:cs="Verdana"/>
                <w:szCs w:val="16"/>
                <w:lang w:val="nl-NL"/>
              </w:rPr>
            </w:pPr>
          </w:p>
        </w:tc>
      </w:tr>
      <w:tr w:rsidR="004F6A19" w:rsidRPr="00D806F3" w14:paraId="27774EE3" w14:textId="618291C7" w:rsidTr="5BDF8447">
        <w:trPr>
          <w:trHeight w:val="842"/>
        </w:trPr>
        <w:tc>
          <w:tcPr>
            <w:tcW w:w="733" w:type="dxa"/>
          </w:tcPr>
          <w:p w14:paraId="2507DAEC" w14:textId="6E281710" w:rsidR="004F6A19" w:rsidRPr="00D806F3" w:rsidRDefault="00B41FE1" w:rsidP="0003484D">
            <w:pPr>
              <w:spacing w:before="44" w:line="240" w:lineRule="auto"/>
              <w:ind w:left="69"/>
              <w:jc w:val="left"/>
              <w:rPr>
                <w:rFonts w:eastAsia="Verdana" w:cs="Verdana"/>
                <w:szCs w:val="16"/>
                <w:lang w:val="nl-NL"/>
              </w:rPr>
            </w:pPr>
            <w:r w:rsidRPr="00D806F3">
              <w:rPr>
                <w:rFonts w:eastAsia="Verdana" w:cs="Verdana"/>
                <w:szCs w:val="16"/>
                <w:lang w:val="nl-NL"/>
              </w:rPr>
              <w:t>5</w:t>
            </w:r>
            <w:r w:rsidR="004F6A19" w:rsidRPr="00D806F3">
              <w:rPr>
                <w:rFonts w:eastAsia="Verdana" w:cs="Verdana"/>
                <w:szCs w:val="16"/>
                <w:lang w:val="nl-NL"/>
              </w:rPr>
              <w:t>.6</w:t>
            </w:r>
          </w:p>
        </w:tc>
        <w:tc>
          <w:tcPr>
            <w:tcW w:w="7223" w:type="dxa"/>
          </w:tcPr>
          <w:p w14:paraId="39665FD5" w14:textId="01932950" w:rsidR="004F6A19" w:rsidRPr="00D806F3" w:rsidRDefault="004F6A19" w:rsidP="0003484D">
            <w:pPr>
              <w:spacing w:before="63" w:line="307" w:lineRule="auto"/>
              <w:ind w:left="69"/>
              <w:jc w:val="left"/>
              <w:rPr>
                <w:rFonts w:eastAsia="Verdana" w:cs="Verdana"/>
                <w:lang w:val="nl-NL"/>
              </w:rPr>
            </w:pPr>
            <w:r w:rsidRPr="00D806F3">
              <w:rPr>
                <w:rFonts w:eastAsia="Verdana" w:cs="Verdana"/>
                <w:lang w:val="nl-NL"/>
              </w:rPr>
              <w:t>Bij</w:t>
            </w:r>
            <w:r w:rsidRPr="00D806F3">
              <w:rPr>
                <w:rFonts w:eastAsia="Verdana" w:cs="Verdana"/>
                <w:spacing w:val="-2"/>
                <w:lang w:val="nl-NL"/>
              </w:rPr>
              <w:t xml:space="preserve"> </w:t>
            </w:r>
            <w:r w:rsidRPr="00D806F3">
              <w:rPr>
                <w:rFonts w:eastAsia="Verdana" w:cs="Verdana"/>
                <w:lang w:val="nl-NL"/>
              </w:rPr>
              <w:t>voorkeur</w:t>
            </w:r>
            <w:r w:rsidRPr="00D806F3">
              <w:rPr>
                <w:rFonts w:eastAsia="Verdana" w:cs="Verdana"/>
                <w:spacing w:val="-3"/>
                <w:lang w:val="nl-NL"/>
              </w:rPr>
              <w:t xml:space="preserve"> </w:t>
            </w:r>
            <w:r w:rsidRPr="00D806F3">
              <w:rPr>
                <w:rFonts w:eastAsia="Verdana" w:cs="Verdana"/>
                <w:lang w:val="nl-NL"/>
              </w:rPr>
              <w:t>hanteren</w:t>
            </w:r>
            <w:r w:rsidRPr="00D806F3">
              <w:rPr>
                <w:rFonts w:eastAsia="Verdana" w:cs="Verdana"/>
                <w:spacing w:val="-4"/>
                <w:lang w:val="nl-NL"/>
              </w:rPr>
              <w:t xml:space="preserve"> </w:t>
            </w:r>
            <w:r w:rsidRPr="00D806F3">
              <w:rPr>
                <w:rFonts w:eastAsia="Verdana" w:cs="Verdana"/>
                <w:lang w:val="nl-NL"/>
              </w:rPr>
              <w:t>wij</w:t>
            </w:r>
            <w:r w:rsidRPr="00D806F3">
              <w:rPr>
                <w:rFonts w:eastAsia="Verdana" w:cs="Verdana"/>
                <w:spacing w:val="-2"/>
                <w:lang w:val="nl-NL"/>
              </w:rPr>
              <w:t xml:space="preserve"> </w:t>
            </w:r>
            <w:r w:rsidRPr="00D806F3">
              <w:rPr>
                <w:rFonts w:eastAsia="Verdana" w:cs="Verdana"/>
                <w:lang w:val="nl-NL"/>
              </w:rPr>
              <w:t>één</w:t>
            </w:r>
            <w:r w:rsidRPr="00D806F3">
              <w:rPr>
                <w:rFonts w:eastAsia="Verdana" w:cs="Verdana"/>
                <w:spacing w:val="-4"/>
                <w:lang w:val="nl-NL"/>
              </w:rPr>
              <w:t xml:space="preserve"> </w:t>
            </w:r>
            <w:r w:rsidRPr="00D806F3">
              <w:rPr>
                <w:rFonts w:eastAsia="Verdana" w:cs="Verdana"/>
                <w:lang w:val="nl-NL"/>
              </w:rPr>
              <w:t>eenvoudig</w:t>
            </w:r>
            <w:r w:rsidRPr="00D806F3">
              <w:rPr>
                <w:rFonts w:eastAsia="Verdana" w:cs="Verdana"/>
                <w:spacing w:val="-3"/>
                <w:lang w:val="nl-NL"/>
              </w:rPr>
              <w:t xml:space="preserve"> (digitaal) </w:t>
            </w:r>
            <w:proofErr w:type="spellStart"/>
            <w:r w:rsidRPr="00D806F3">
              <w:rPr>
                <w:rFonts w:eastAsia="Verdana" w:cs="Verdana"/>
                <w:lang w:val="nl-NL"/>
              </w:rPr>
              <w:t>labaanvraag</w:t>
            </w:r>
            <w:proofErr w:type="spellEnd"/>
            <w:r w:rsidRPr="00D806F3">
              <w:rPr>
                <w:rFonts w:eastAsia="Verdana" w:cs="Verdana"/>
                <w:spacing w:val="-3"/>
                <w:lang w:val="nl-NL"/>
              </w:rPr>
              <w:t xml:space="preserve"> </w:t>
            </w:r>
            <w:r w:rsidRPr="00D806F3">
              <w:rPr>
                <w:rFonts w:eastAsia="Verdana" w:cs="Verdana"/>
                <w:lang w:val="nl-NL"/>
              </w:rPr>
              <w:t>formulier</w:t>
            </w:r>
            <w:r w:rsidRPr="00D806F3">
              <w:rPr>
                <w:rFonts w:eastAsia="Verdana" w:cs="Verdana"/>
                <w:spacing w:val="-3"/>
                <w:lang w:val="nl-NL"/>
              </w:rPr>
              <w:t xml:space="preserve"> </w:t>
            </w:r>
            <w:r w:rsidRPr="00D806F3">
              <w:rPr>
                <w:rFonts w:eastAsia="Verdana" w:cs="Verdana"/>
                <w:lang w:val="nl-NL"/>
              </w:rPr>
              <w:t>per</w:t>
            </w:r>
            <w:r w:rsidRPr="00D806F3">
              <w:rPr>
                <w:rFonts w:eastAsia="Verdana" w:cs="Verdana"/>
                <w:spacing w:val="-3"/>
                <w:lang w:val="nl-NL"/>
              </w:rPr>
              <w:t xml:space="preserve"> </w:t>
            </w:r>
            <w:r w:rsidRPr="00D806F3">
              <w:rPr>
                <w:rFonts w:eastAsia="Verdana" w:cs="Verdana"/>
                <w:lang w:val="nl-NL"/>
              </w:rPr>
              <w:t>klant,</w:t>
            </w:r>
            <w:r w:rsidRPr="00D806F3">
              <w:rPr>
                <w:rFonts w:eastAsia="Verdana" w:cs="Verdana"/>
                <w:spacing w:val="-4"/>
                <w:lang w:val="nl-NL"/>
              </w:rPr>
              <w:t xml:space="preserve"> </w:t>
            </w:r>
            <w:r w:rsidRPr="00D806F3">
              <w:rPr>
                <w:rFonts w:eastAsia="Verdana" w:cs="Verdana"/>
                <w:lang w:val="nl-NL"/>
              </w:rPr>
              <w:t>evt.</w:t>
            </w:r>
            <w:r w:rsidRPr="00D806F3">
              <w:rPr>
                <w:rFonts w:eastAsia="Verdana" w:cs="Verdana"/>
                <w:spacing w:val="-4"/>
                <w:lang w:val="nl-NL"/>
              </w:rPr>
              <w:t xml:space="preserve"> </w:t>
            </w:r>
            <w:r w:rsidRPr="00D806F3">
              <w:rPr>
                <w:rFonts w:eastAsia="Verdana" w:cs="Verdana"/>
                <w:lang w:val="nl-NL"/>
              </w:rPr>
              <w:t>met</w:t>
            </w:r>
            <w:r w:rsidRPr="00D806F3">
              <w:rPr>
                <w:rFonts w:eastAsia="Verdana" w:cs="Verdana"/>
                <w:spacing w:val="-2"/>
                <w:lang w:val="nl-NL"/>
              </w:rPr>
              <w:t xml:space="preserve"> </w:t>
            </w:r>
            <w:r w:rsidRPr="00D806F3">
              <w:rPr>
                <w:rFonts w:eastAsia="Verdana" w:cs="Verdana"/>
                <w:lang w:val="nl-NL"/>
              </w:rPr>
              <w:t>stickers</w:t>
            </w:r>
            <w:r w:rsidRPr="00D806F3">
              <w:rPr>
                <w:rFonts w:eastAsia="Verdana" w:cs="Verdana"/>
                <w:spacing w:val="-3"/>
                <w:lang w:val="nl-NL"/>
              </w:rPr>
              <w:t xml:space="preserve"> </w:t>
            </w:r>
            <w:r w:rsidRPr="00D806F3">
              <w:rPr>
                <w:rFonts w:eastAsia="Verdana" w:cs="Verdana"/>
                <w:lang w:val="nl-NL"/>
              </w:rPr>
              <w:t>met</w:t>
            </w:r>
            <w:r w:rsidRPr="00D806F3">
              <w:rPr>
                <w:rFonts w:eastAsia="Verdana" w:cs="Verdana"/>
                <w:spacing w:val="-2"/>
                <w:lang w:val="nl-NL"/>
              </w:rPr>
              <w:t xml:space="preserve"> </w:t>
            </w:r>
            <w:r w:rsidRPr="00D806F3">
              <w:rPr>
                <w:rFonts w:eastAsia="Verdana" w:cs="Verdana"/>
                <w:lang w:val="nl-NL"/>
              </w:rPr>
              <w:t>barcode</w:t>
            </w:r>
            <w:r w:rsidRPr="00D806F3">
              <w:rPr>
                <w:rFonts w:eastAsia="Verdana" w:cs="Verdana"/>
                <w:spacing w:val="-5"/>
                <w:lang w:val="nl-NL"/>
              </w:rPr>
              <w:t xml:space="preserve"> </w:t>
            </w:r>
            <w:r w:rsidRPr="00D806F3">
              <w:rPr>
                <w:rFonts w:eastAsia="Verdana" w:cs="Verdana"/>
                <w:lang w:val="nl-NL"/>
              </w:rPr>
              <w:t>onderaan</w:t>
            </w:r>
            <w:r w:rsidRPr="00D806F3">
              <w:rPr>
                <w:rFonts w:eastAsia="Verdana" w:cs="Verdana"/>
                <w:spacing w:val="-5"/>
                <w:lang w:val="nl-NL"/>
              </w:rPr>
              <w:t xml:space="preserve"> </w:t>
            </w:r>
            <w:r w:rsidRPr="00D806F3">
              <w:rPr>
                <w:rFonts w:eastAsia="Verdana" w:cs="Verdana"/>
                <w:lang w:val="nl-NL"/>
              </w:rPr>
              <w:t>de</w:t>
            </w:r>
            <w:r w:rsidRPr="00D806F3">
              <w:rPr>
                <w:rFonts w:eastAsia="Verdana" w:cs="Verdana"/>
                <w:spacing w:val="-3"/>
                <w:lang w:val="nl-NL"/>
              </w:rPr>
              <w:t xml:space="preserve"> </w:t>
            </w:r>
            <w:r w:rsidRPr="00D806F3">
              <w:rPr>
                <w:rFonts w:eastAsia="Verdana" w:cs="Verdana"/>
                <w:lang w:val="nl-NL"/>
              </w:rPr>
              <w:t>aanvraag.</w:t>
            </w:r>
            <w:r w:rsidRPr="00D806F3">
              <w:rPr>
                <w:rFonts w:eastAsia="Verdana" w:cs="Verdana"/>
                <w:spacing w:val="-60"/>
                <w:lang w:val="nl-NL"/>
              </w:rPr>
              <w:t xml:space="preserve"> </w:t>
            </w:r>
            <w:r w:rsidRPr="00D806F3">
              <w:rPr>
                <w:rFonts w:eastAsia="Verdana" w:cs="Verdana"/>
                <w:lang w:val="nl-NL"/>
              </w:rPr>
              <w:t>Hiervoor</w:t>
            </w:r>
            <w:r w:rsidRPr="00D806F3">
              <w:rPr>
                <w:rFonts w:eastAsia="Verdana" w:cs="Verdana"/>
                <w:spacing w:val="-2"/>
                <w:lang w:val="nl-NL"/>
              </w:rPr>
              <w:t xml:space="preserve"> </w:t>
            </w:r>
            <w:r w:rsidRPr="00D806F3">
              <w:rPr>
                <w:rFonts w:eastAsia="Verdana" w:cs="Verdana"/>
                <w:lang w:val="nl-NL"/>
              </w:rPr>
              <w:t>zullen</w:t>
            </w:r>
            <w:r w:rsidRPr="00D806F3">
              <w:rPr>
                <w:rFonts w:eastAsia="Verdana" w:cs="Verdana"/>
                <w:spacing w:val="-2"/>
                <w:lang w:val="nl-NL"/>
              </w:rPr>
              <w:t xml:space="preserve"> </w:t>
            </w:r>
            <w:r w:rsidRPr="00D806F3">
              <w:rPr>
                <w:rFonts w:eastAsia="Verdana" w:cs="Verdana"/>
                <w:lang w:val="nl-NL"/>
              </w:rPr>
              <w:t>de</w:t>
            </w:r>
            <w:r w:rsidRPr="00D806F3">
              <w:rPr>
                <w:rFonts w:eastAsia="Verdana" w:cs="Verdana"/>
                <w:spacing w:val="-2"/>
                <w:lang w:val="nl-NL"/>
              </w:rPr>
              <w:t xml:space="preserve"> </w:t>
            </w:r>
            <w:r w:rsidRPr="00D806F3">
              <w:rPr>
                <w:rFonts w:eastAsia="Verdana" w:cs="Verdana"/>
                <w:lang w:val="nl-NL"/>
              </w:rPr>
              <w:t>bestaande</w:t>
            </w:r>
            <w:r w:rsidRPr="00D806F3">
              <w:rPr>
                <w:rFonts w:eastAsia="Verdana" w:cs="Verdana"/>
                <w:spacing w:val="-1"/>
                <w:lang w:val="nl-NL"/>
              </w:rPr>
              <w:t xml:space="preserve"> </w:t>
            </w:r>
            <w:r w:rsidRPr="00D806F3">
              <w:rPr>
                <w:rFonts w:eastAsia="Verdana" w:cs="Verdana"/>
                <w:lang w:val="nl-NL"/>
              </w:rPr>
              <w:t>afspraken</w:t>
            </w:r>
            <w:r w:rsidRPr="00D806F3">
              <w:rPr>
                <w:rFonts w:eastAsia="Verdana" w:cs="Verdana"/>
                <w:spacing w:val="-3"/>
                <w:lang w:val="nl-NL"/>
              </w:rPr>
              <w:t xml:space="preserve"> </w:t>
            </w:r>
            <w:r w:rsidRPr="00D806F3">
              <w:rPr>
                <w:rFonts w:eastAsia="Verdana" w:cs="Verdana"/>
                <w:lang w:val="nl-NL"/>
              </w:rPr>
              <w:t>per</w:t>
            </w:r>
            <w:r w:rsidRPr="00D806F3">
              <w:rPr>
                <w:rFonts w:eastAsia="Verdana" w:cs="Verdana"/>
                <w:spacing w:val="-1"/>
                <w:lang w:val="nl-NL"/>
              </w:rPr>
              <w:t xml:space="preserve"> </w:t>
            </w:r>
            <w:r w:rsidRPr="00D806F3">
              <w:rPr>
                <w:rFonts w:eastAsia="Verdana" w:cs="Verdana"/>
                <w:lang w:val="nl-NL"/>
              </w:rPr>
              <w:t>SOA</w:t>
            </w:r>
            <w:r w:rsidR="458526DD" w:rsidRPr="00D806F3">
              <w:rPr>
                <w:rFonts w:eastAsia="Verdana" w:cs="Verdana"/>
                <w:lang w:val="nl-NL"/>
              </w:rPr>
              <w:t>-</w:t>
            </w:r>
            <w:r w:rsidRPr="00D806F3">
              <w:rPr>
                <w:rFonts w:eastAsia="Verdana" w:cs="Verdana"/>
                <w:lang w:val="nl-NL"/>
              </w:rPr>
              <w:t>polikliniek</w:t>
            </w:r>
            <w:r w:rsidRPr="00D806F3">
              <w:rPr>
                <w:rFonts w:eastAsia="Verdana" w:cs="Verdana"/>
                <w:spacing w:val="-2"/>
                <w:lang w:val="nl-NL"/>
              </w:rPr>
              <w:t xml:space="preserve"> </w:t>
            </w:r>
            <w:r w:rsidRPr="00D806F3">
              <w:rPr>
                <w:rFonts w:eastAsia="Verdana" w:cs="Verdana"/>
                <w:lang w:val="nl-NL"/>
              </w:rPr>
              <w:t>als</w:t>
            </w:r>
            <w:r w:rsidRPr="00D806F3">
              <w:rPr>
                <w:rFonts w:eastAsia="Verdana" w:cs="Verdana"/>
                <w:spacing w:val="-1"/>
                <w:lang w:val="nl-NL"/>
              </w:rPr>
              <w:t xml:space="preserve"> </w:t>
            </w:r>
            <w:r w:rsidRPr="00D806F3">
              <w:rPr>
                <w:rFonts w:eastAsia="Verdana" w:cs="Verdana"/>
                <w:lang w:val="nl-NL"/>
              </w:rPr>
              <w:t>uitgangspunt</w:t>
            </w:r>
            <w:r w:rsidRPr="00D806F3">
              <w:rPr>
                <w:rFonts w:eastAsia="Verdana" w:cs="Verdana"/>
                <w:spacing w:val="-1"/>
                <w:lang w:val="nl-NL"/>
              </w:rPr>
              <w:t xml:space="preserve"> </w:t>
            </w:r>
            <w:r w:rsidRPr="00D806F3">
              <w:rPr>
                <w:rFonts w:eastAsia="Verdana" w:cs="Verdana"/>
                <w:lang w:val="nl-NL"/>
              </w:rPr>
              <w:t>worden</w:t>
            </w:r>
            <w:r w:rsidRPr="00D806F3">
              <w:rPr>
                <w:rFonts w:eastAsia="Verdana" w:cs="Verdana"/>
                <w:spacing w:val="-2"/>
                <w:lang w:val="nl-NL"/>
              </w:rPr>
              <w:t xml:space="preserve"> </w:t>
            </w:r>
            <w:r w:rsidRPr="00D806F3">
              <w:rPr>
                <w:rFonts w:eastAsia="Verdana" w:cs="Verdana"/>
                <w:lang w:val="nl-NL"/>
              </w:rPr>
              <w:t>genomen.</w:t>
            </w:r>
          </w:p>
        </w:tc>
        <w:tc>
          <w:tcPr>
            <w:tcW w:w="1559" w:type="dxa"/>
          </w:tcPr>
          <w:p w14:paraId="691F6112" w14:textId="77777777" w:rsidR="004F6A19" w:rsidRPr="00D806F3" w:rsidRDefault="004F6A19" w:rsidP="0003484D">
            <w:pPr>
              <w:spacing w:before="63" w:line="307" w:lineRule="auto"/>
              <w:ind w:left="69"/>
              <w:jc w:val="left"/>
              <w:rPr>
                <w:rFonts w:eastAsia="Verdana" w:cs="Verdana"/>
                <w:szCs w:val="16"/>
                <w:lang w:val="nl-NL"/>
              </w:rPr>
            </w:pPr>
          </w:p>
        </w:tc>
      </w:tr>
      <w:tr w:rsidR="00E427D9" w:rsidRPr="00D806F3" w14:paraId="6E2C9E31" w14:textId="77777777" w:rsidTr="5BDF8447">
        <w:trPr>
          <w:trHeight w:val="839"/>
        </w:trPr>
        <w:tc>
          <w:tcPr>
            <w:tcW w:w="733" w:type="dxa"/>
          </w:tcPr>
          <w:p w14:paraId="09760003" w14:textId="6B69113D" w:rsidR="00E427D9" w:rsidRPr="00D806F3" w:rsidRDefault="00101E2D" w:rsidP="0003484D">
            <w:pPr>
              <w:spacing w:before="42" w:line="240" w:lineRule="auto"/>
              <w:ind w:left="69"/>
              <w:jc w:val="left"/>
              <w:rPr>
                <w:rFonts w:eastAsia="Verdana" w:cs="Verdana"/>
                <w:szCs w:val="16"/>
              </w:rPr>
            </w:pPr>
            <w:r w:rsidRPr="00D806F3">
              <w:rPr>
                <w:rFonts w:eastAsia="Verdana" w:cs="Verdana"/>
                <w:szCs w:val="16"/>
              </w:rPr>
              <w:lastRenderedPageBreak/>
              <w:t>5.7</w:t>
            </w:r>
          </w:p>
        </w:tc>
        <w:tc>
          <w:tcPr>
            <w:tcW w:w="7223" w:type="dxa"/>
          </w:tcPr>
          <w:p w14:paraId="4F9DA492" w14:textId="77777777" w:rsidR="00E427D9" w:rsidRPr="00D806F3" w:rsidRDefault="00E427D9" w:rsidP="00E427D9">
            <w:pPr>
              <w:spacing w:before="61" w:line="304" w:lineRule="auto"/>
              <w:ind w:left="69" w:right="177"/>
              <w:jc w:val="left"/>
              <w:rPr>
                <w:rFonts w:eastAsia="Verdana" w:cs="Verdana"/>
                <w:lang w:val="nl-NL"/>
              </w:rPr>
            </w:pPr>
            <w:r w:rsidRPr="00D806F3">
              <w:rPr>
                <w:rFonts w:eastAsia="Verdana" w:cs="Verdana"/>
                <w:lang w:val="nl-NL"/>
              </w:rPr>
              <w:t xml:space="preserve">Afnamematerialen moeten geschikt zijn voor zelfafname door de cliënt. </w:t>
            </w:r>
            <w:r w:rsidR="00101E2D" w:rsidRPr="00D806F3">
              <w:rPr>
                <w:rFonts w:eastAsia="Verdana" w:cs="Verdana"/>
                <w:lang w:val="nl-NL"/>
              </w:rPr>
              <w:t>A</w:t>
            </w:r>
            <w:r w:rsidRPr="00D806F3">
              <w:rPr>
                <w:rFonts w:eastAsia="Verdana" w:cs="Verdana"/>
                <w:lang w:val="nl-NL"/>
              </w:rPr>
              <w:t>fnamematerialen en verzendmaterialen moeten het risico op besmettingsaccidenten minimaliseren (bijv. het niet handmatig moeten pipetteren van urine).</w:t>
            </w:r>
          </w:p>
          <w:p w14:paraId="0EEB3135" w14:textId="0ACB08E1" w:rsidR="00101E2D" w:rsidRPr="00D806F3" w:rsidRDefault="00101E2D" w:rsidP="00E427D9">
            <w:pPr>
              <w:spacing w:before="61" w:line="304" w:lineRule="auto"/>
              <w:ind w:left="69" w:right="177"/>
              <w:jc w:val="left"/>
              <w:rPr>
                <w:rFonts w:eastAsia="Verdana" w:cs="Verdana"/>
                <w:lang w:val="nl-NL"/>
              </w:rPr>
            </w:pPr>
            <w:r w:rsidRPr="00D806F3">
              <w:rPr>
                <w:rFonts w:eastAsia="Verdana" w:cs="Verdana"/>
                <w:lang w:val="nl-NL"/>
              </w:rPr>
              <w:t>Het aantal handelingen dient zo minimaal en eenvoudig als mogelijk te zijn.</w:t>
            </w:r>
          </w:p>
        </w:tc>
        <w:tc>
          <w:tcPr>
            <w:tcW w:w="1559" w:type="dxa"/>
          </w:tcPr>
          <w:p w14:paraId="6FCB87FB" w14:textId="77777777" w:rsidR="00E427D9" w:rsidRPr="00D806F3" w:rsidRDefault="00E427D9" w:rsidP="0003484D">
            <w:pPr>
              <w:spacing w:before="61" w:line="304" w:lineRule="auto"/>
              <w:ind w:left="69" w:right="177"/>
              <w:jc w:val="left"/>
              <w:rPr>
                <w:rFonts w:eastAsia="Verdana" w:cs="Verdana"/>
                <w:szCs w:val="16"/>
                <w:lang w:val="nl-NL"/>
              </w:rPr>
            </w:pPr>
          </w:p>
        </w:tc>
      </w:tr>
      <w:tr w:rsidR="004F6A19" w:rsidRPr="00D806F3" w14:paraId="569CC21D" w14:textId="4E0BBED5" w:rsidTr="5BDF8447">
        <w:trPr>
          <w:trHeight w:val="839"/>
        </w:trPr>
        <w:tc>
          <w:tcPr>
            <w:tcW w:w="733" w:type="dxa"/>
          </w:tcPr>
          <w:p w14:paraId="07AFAC43" w14:textId="4AAD786B" w:rsidR="004F6A19" w:rsidRPr="00D806F3" w:rsidRDefault="00B41FE1" w:rsidP="0003484D">
            <w:pPr>
              <w:spacing w:before="42" w:line="240" w:lineRule="auto"/>
              <w:ind w:left="69"/>
              <w:jc w:val="left"/>
              <w:rPr>
                <w:rFonts w:eastAsia="Verdana" w:cs="Verdana"/>
                <w:szCs w:val="16"/>
                <w:lang w:val="nl-NL"/>
              </w:rPr>
            </w:pPr>
            <w:r w:rsidRPr="00D806F3">
              <w:rPr>
                <w:rFonts w:eastAsia="Verdana" w:cs="Verdana"/>
                <w:szCs w:val="16"/>
                <w:lang w:val="nl-NL"/>
              </w:rPr>
              <w:t>5</w:t>
            </w:r>
            <w:r w:rsidR="004F6A19" w:rsidRPr="00D806F3">
              <w:rPr>
                <w:rFonts w:eastAsia="Verdana" w:cs="Verdana"/>
                <w:szCs w:val="16"/>
                <w:lang w:val="nl-NL"/>
              </w:rPr>
              <w:t>.</w:t>
            </w:r>
            <w:r w:rsidR="00E427D9" w:rsidRPr="00D806F3">
              <w:rPr>
                <w:rFonts w:eastAsia="Verdana" w:cs="Verdana"/>
                <w:szCs w:val="16"/>
                <w:lang w:val="nl-NL"/>
              </w:rPr>
              <w:t>8</w:t>
            </w:r>
          </w:p>
        </w:tc>
        <w:tc>
          <w:tcPr>
            <w:tcW w:w="7223" w:type="dxa"/>
          </w:tcPr>
          <w:p w14:paraId="79703385" w14:textId="144CAB07" w:rsidR="004F6A19" w:rsidRPr="00D806F3" w:rsidRDefault="202447CE" w:rsidP="28AACA8B">
            <w:pPr>
              <w:spacing w:before="61" w:line="304" w:lineRule="auto"/>
              <w:ind w:left="69" w:right="177"/>
              <w:jc w:val="left"/>
              <w:rPr>
                <w:rFonts w:eastAsia="Verdana" w:cs="Verdana"/>
                <w:spacing w:val="-2"/>
                <w:lang w:val="nl-NL"/>
              </w:rPr>
            </w:pPr>
            <w:r w:rsidRPr="00D806F3">
              <w:rPr>
                <w:rFonts w:eastAsia="Verdana" w:cs="Verdana"/>
                <w:lang w:val="nl-NL"/>
              </w:rPr>
              <w:t xml:space="preserve">De tijd tussen het ophalen door Opdrachtnemer van het te onderzoeken materiaal op locatie van de </w:t>
            </w:r>
            <w:r w:rsidR="009B5509" w:rsidRPr="00D806F3">
              <w:rPr>
                <w:rFonts w:eastAsia="Verdana" w:cs="Verdana"/>
                <w:lang w:val="nl-NL"/>
              </w:rPr>
              <w:t xml:space="preserve">Opdrachtgever </w:t>
            </w:r>
            <w:r w:rsidRPr="00D806F3">
              <w:rPr>
                <w:rFonts w:eastAsia="Verdana" w:cs="Verdana"/>
                <w:lang w:val="nl-NL"/>
              </w:rPr>
              <w:t>en de (digitale) uitslag is zo kort</w:t>
            </w:r>
            <w:r w:rsidRPr="00D806F3">
              <w:rPr>
                <w:rFonts w:eastAsia="Verdana" w:cs="Verdana"/>
                <w:spacing w:val="-61"/>
                <w:lang w:val="nl-NL"/>
              </w:rPr>
              <w:t xml:space="preserve"> </w:t>
            </w:r>
            <w:r w:rsidRPr="00D806F3">
              <w:rPr>
                <w:rFonts w:eastAsia="Verdana" w:cs="Verdana"/>
                <w:lang w:val="nl-NL"/>
              </w:rPr>
              <w:t>als</w:t>
            </w:r>
            <w:r w:rsidRPr="00D806F3">
              <w:rPr>
                <w:rFonts w:eastAsia="Verdana" w:cs="Verdana"/>
                <w:spacing w:val="-2"/>
                <w:lang w:val="nl-NL"/>
              </w:rPr>
              <w:t xml:space="preserve"> </w:t>
            </w:r>
            <w:r w:rsidRPr="00D806F3">
              <w:rPr>
                <w:rFonts w:eastAsia="Verdana" w:cs="Verdana"/>
                <w:lang w:val="nl-NL"/>
              </w:rPr>
              <w:t>mogelijk en bedraagt</w:t>
            </w:r>
            <w:r w:rsidRPr="00D806F3">
              <w:rPr>
                <w:rFonts w:eastAsia="Verdana" w:cs="Verdana"/>
                <w:spacing w:val="-2"/>
                <w:lang w:val="nl-NL"/>
              </w:rPr>
              <w:t xml:space="preserve"> in:</w:t>
            </w:r>
          </w:p>
          <w:p w14:paraId="60756376" w14:textId="485B22BC" w:rsidR="004F6A19" w:rsidRPr="00D806F3" w:rsidRDefault="090AD3A1" w:rsidP="005D0C54">
            <w:pPr>
              <w:numPr>
                <w:ilvl w:val="1"/>
                <w:numId w:val="48"/>
              </w:numPr>
              <w:spacing w:before="61" w:line="304" w:lineRule="auto"/>
              <w:ind w:left="848" w:right="177"/>
              <w:jc w:val="left"/>
              <w:rPr>
                <w:rFonts w:eastAsia="Verdana" w:cs="Verdana"/>
                <w:lang w:val="nl-NL"/>
              </w:rPr>
            </w:pPr>
            <w:r w:rsidRPr="00D806F3">
              <w:rPr>
                <w:rFonts w:eastAsia="Verdana" w:cs="Verdana"/>
                <w:spacing w:val="-2"/>
                <w:lang w:val="nl-NL"/>
              </w:rPr>
              <w:t xml:space="preserve">minimaal 90% van het aantal </w:t>
            </w:r>
            <w:r w:rsidR="21950A65" w:rsidRPr="00D806F3">
              <w:rPr>
                <w:rFonts w:eastAsia="Verdana" w:cs="Verdana"/>
                <w:spacing w:val="-2"/>
                <w:lang w:val="nl-NL"/>
              </w:rPr>
              <w:t>aanvragen</w:t>
            </w:r>
            <w:r w:rsidRPr="00D806F3">
              <w:rPr>
                <w:rFonts w:eastAsia="Verdana" w:cs="Verdana"/>
                <w:spacing w:val="-2"/>
                <w:lang w:val="nl-NL"/>
              </w:rPr>
              <w:t xml:space="preserve"> per maand maximaal </w:t>
            </w:r>
            <w:r w:rsidRPr="00D806F3">
              <w:rPr>
                <w:rFonts w:eastAsia="Verdana" w:cs="Verdana"/>
                <w:lang w:val="nl-NL"/>
              </w:rPr>
              <w:t>twee (2)</w:t>
            </w:r>
            <w:r w:rsidRPr="00D806F3">
              <w:rPr>
                <w:rFonts w:eastAsia="Verdana" w:cs="Verdana"/>
                <w:spacing w:val="2"/>
                <w:lang w:val="nl-NL"/>
              </w:rPr>
              <w:t xml:space="preserve"> </w:t>
            </w:r>
            <w:r w:rsidRPr="00D806F3">
              <w:rPr>
                <w:rFonts w:eastAsia="Verdana" w:cs="Verdana"/>
                <w:lang w:val="nl-NL"/>
              </w:rPr>
              <w:t xml:space="preserve">werkdagen. </w:t>
            </w:r>
          </w:p>
          <w:p w14:paraId="40C81364" w14:textId="6BBC13F5" w:rsidR="004F6A19" w:rsidRPr="00D806F3" w:rsidRDefault="090AD3A1" w:rsidP="005D0C54">
            <w:pPr>
              <w:numPr>
                <w:ilvl w:val="1"/>
                <w:numId w:val="48"/>
              </w:numPr>
              <w:spacing w:line="240" w:lineRule="auto"/>
              <w:ind w:left="848"/>
              <w:jc w:val="left"/>
              <w:rPr>
                <w:rFonts w:eastAsia="Verdana" w:cs="Verdana"/>
                <w:lang w:val="nl-NL"/>
              </w:rPr>
            </w:pPr>
            <w:r w:rsidRPr="00D806F3">
              <w:rPr>
                <w:rFonts w:eastAsia="Verdana" w:cs="Verdana"/>
                <w:lang w:val="nl-NL"/>
              </w:rPr>
              <w:t xml:space="preserve">de overige consulten nooit meer dan 10 werkdagen. </w:t>
            </w:r>
          </w:p>
        </w:tc>
        <w:tc>
          <w:tcPr>
            <w:tcW w:w="1559" w:type="dxa"/>
          </w:tcPr>
          <w:p w14:paraId="33A4CE71" w14:textId="77777777" w:rsidR="004F6A19" w:rsidRPr="00D806F3" w:rsidRDefault="004F6A19" w:rsidP="0003484D">
            <w:pPr>
              <w:spacing w:before="61" w:line="304" w:lineRule="auto"/>
              <w:ind w:left="69" w:right="177"/>
              <w:jc w:val="left"/>
              <w:rPr>
                <w:rFonts w:eastAsia="Verdana" w:cs="Verdana"/>
                <w:szCs w:val="16"/>
                <w:lang w:val="nl-NL"/>
              </w:rPr>
            </w:pPr>
          </w:p>
        </w:tc>
      </w:tr>
      <w:tr w:rsidR="004F6A19" w:rsidRPr="00D806F3" w14:paraId="432432D3" w14:textId="44226C6A" w:rsidTr="5BDF8447">
        <w:trPr>
          <w:trHeight w:val="983"/>
        </w:trPr>
        <w:tc>
          <w:tcPr>
            <w:tcW w:w="733" w:type="dxa"/>
          </w:tcPr>
          <w:p w14:paraId="56CFA3C2" w14:textId="0272CF22" w:rsidR="004F6A19" w:rsidRPr="00D806F3" w:rsidRDefault="00B41FE1" w:rsidP="0003484D">
            <w:pPr>
              <w:spacing w:before="42" w:line="240" w:lineRule="auto"/>
              <w:ind w:left="69"/>
              <w:jc w:val="left"/>
              <w:rPr>
                <w:rFonts w:eastAsia="Verdana" w:cs="Verdana"/>
                <w:szCs w:val="16"/>
                <w:lang w:val="nl-NL"/>
              </w:rPr>
            </w:pPr>
            <w:r w:rsidRPr="00D806F3">
              <w:rPr>
                <w:rFonts w:eastAsia="Verdana" w:cs="Verdana"/>
                <w:szCs w:val="16"/>
                <w:lang w:val="nl-NL"/>
              </w:rPr>
              <w:t>5</w:t>
            </w:r>
            <w:r w:rsidR="004F6A19" w:rsidRPr="00D806F3">
              <w:rPr>
                <w:rFonts w:eastAsia="Verdana" w:cs="Verdana"/>
                <w:szCs w:val="16"/>
                <w:lang w:val="nl-NL"/>
              </w:rPr>
              <w:t>.</w:t>
            </w:r>
            <w:r w:rsidR="00E427D9" w:rsidRPr="00D806F3">
              <w:rPr>
                <w:rFonts w:eastAsia="Verdana" w:cs="Verdana"/>
                <w:szCs w:val="16"/>
                <w:lang w:val="nl-NL"/>
              </w:rPr>
              <w:t>9</w:t>
            </w:r>
          </w:p>
        </w:tc>
        <w:tc>
          <w:tcPr>
            <w:tcW w:w="7223" w:type="dxa"/>
          </w:tcPr>
          <w:p w14:paraId="76CA1F6B" w14:textId="08C50B5B" w:rsidR="004F6A19" w:rsidRPr="00D806F3" w:rsidRDefault="54717BA2" w:rsidP="40FAF061">
            <w:pPr>
              <w:spacing w:before="61" w:line="307" w:lineRule="auto"/>
              <w:ind w:left="69" w:right="433"/>
              <w:jc w:val="left"/>
              <w:rPr>
                <w:rFonts w:eastAsia="Verdana" w:cs="Verdana"/>
                <w:lang w:val="nl-NL"/>
              </w:rPr>
            </w:pPr>
            <w:r w:rsidRPr="00D806F3">
              <w:rPr>
                <w:rFonts w:eastAsia="Verdana" w:cs="Verdana"/>
                <w:lang w:val="nl-NL"/>
              </w:rPr>
              <w:t>Er is een mogelijkheid om binnen kantooruren (8.00-17.00 uur) het laboratorium van Opdrachtnemer te bellen en uitslagen op te vragen en hierover zo nodig te overleggen met de verantwoordelijk arts-microbioloog/hoofdanalist.</w:t>
            </w:r>
          </w:p>
        </w:tc>
        <w:tc>
          <w:tcPr>
            <w:tcW w:w="1559" w:type="dxa"/>
          </w:tcPr>
          <w:p w14:paraId="77A5EC48" w14:textId="77777777" w:rsidR="004F6A19" w:rsidRPr="00D806F3" w:rsidRDefault="004F6A19" w:rsidP="0003484D">
            <w:pPr>
              <w:spacing w:before="61" w:line="307" w:lineRule="auto"/>
              <w:ind w:left="69" w:right="433"/>
              <w:jc w:val="left"/>
              <w:rPr>
                <w:rFonts w:eastAsia="Verdana" w:cs="Verdana"/>
                <w:szCs w:val="16"/>
                <w:lang w:val="nl-NL"/>
              </w:rPr>
            </w:pPr>
          </w:p>
        </w:tc>
      </w:tr>
      <w:tr w:rsidR="004F6A19" w:rsidRPr="00D806F3" w14:paraId="1E11CF6C" w14:textId="20D00C91" w:rsidTr="5BDF8447">
        <w:trPr>
          <w:trHeight w:val="839"/>
        </w:trPr>
        <w:tc>
          <w:tcPr>
            <w:tcW w:w="733" w:type="dxa"/>
          </w:tcPr>
          <w:p w14:paraId="5EBE924E" w14:textId="2C27CDE2" w:rsidR="004F6A19" w:rsidRPr="00D806F3" w:rsidRDefault="00B41FE1" w:rsidP="0003484D">
            <w:pPr>
              <w:spacing w:before="42" w:line="240" w:lineRule="auto"/>
              <w:ind w:left="69"/>
              <w:jc w:val="left"/>
              <w:rPr>
                <w:rFonts w:eastAsia="Verdana" w:cs="Verdana"/>
                <w:szCs w:val="16"/>
                <w:lang w:val="nl-NL"/>
              </w:rPr>
            </w:pPr>
            <w:r w:rsidRPr="00D806F3">
              <w:rPr>
                <w:rFonts w:eastAsia="Verdana" w:cs="Verdana"/>
                <w:szCs w:val="16"/>
                <w:lang w:val="nl-NL"/>
              </w:rPr>
              <w:t>5</w:t>
            </w:r>
            <w:r w:rsidR="004F6A19" w:rsidRPr="00D806F3">
              <w:rPr>
                <w:rFonts w:eastAsia="Verdana" w:cs="Verdana"/>
                <w:szCs w:val="16"/>
                <w:lang w:val="nl-NL"/>
              </w:rPr>
              <w:t>.</w:t>
            </w:r>
            <w:r w:rsidR="00E427D9" w:rsidRPr="00D806F3">
              <w:rPr>
                <w:rFonts w:eastAsia="Verdana" w:cs="Verdana"/>
                <w:szCs w:val="16"/>
                <w:lang w:val="nl-NL"/>
              </w:rPr>
              <w:t>10</w:t>
            </w:r>
          </w:p>
        </w:tc>
        <w:tc>
          <w:tcPr>
            <w:tcW w:w="7223" w:type="dxa"/>
          </w:tcPr>
          <w:p w14:paraId="4FFFA961" w14:textId="77777777" w:rsidR="004F6A19" w:rsidRPr="00D806F3" w:rsidRDefault="004F6A19" w:rsidP="0003484D">
            <w:pPr>
              <w:spacing w:before="61" w:line="307" w:lineRule="auto"/>
              <w:ind w:left="69" w:right="366"/>
              <w:jc w:val="left"/>
              <w:rPr>
                <w:rFonts w:eastAsia="Verdana" w:cs="Verdana"/>
                <w:szCs w:val="16"/>
                <w:lang w:val="nl-NL"/>
              </w:rPr>
            </w:pPr>
            <w:r w:rsidRPr="00D806F3">
              <w:rPr>
                <w:rFonts w:eastAsia="Verdana" w:cs="Verdana"/>
                <w:szCs w:val="16"/>
                <w:lang w:val="nl-NL"/>
              </w:rPr>
              <w:t>Opdrachtnemer is voor vragen over diagnostiek of behandeling 24 uur per dag, 7 dagen per week bereikbaar voor overleg met de (dienstdoend) arts-microbioloog via één telefoonnummer.</w:t>
            </w:r>
          </w:p>
        </w:tc>
        <w:tc>
          <w:tcPr>
            <w:tcW w:w="1559" w:type="dxa"/>
          </w:tcPr>
          <w:p w14:paraId="687ED5D7" w14:textId="77777777" w:rsidR="004F6A19" w:rsidRPr="00D806F3" w:rsidRDefault="004F6A19" w:rsidP="0003484D">
            <w:pPr>
              <w:spacing w:before="61" w:line="307" w:lineRule="auto"/>
              <w:ind w:left="69" w:right="366"/>
              <w:jc w:val="left"/>
              <w:rPr>
                <w:rFonts w:eastAsia="Verdana" w:cs="Verdana"/>
                <w:szCs w:val="16"/>
                <w:lang w:val="nl-NL"/>
              </w:rPr>
            </w:pPr>
          </w:p>
        </w:tc>
      </w:tr>
      <w:tr w:rsidR="004F6A19" w:rsidRPr="00D806F3" w14:paraId="6C8877DC" w14:textId="633B85FE" w:rsidTr="5BDF8447">
        <w:trPr>
          <w:trHeight w:val="839"/>
        </w:trPr>
        <w:tc>
          <w:tcPr>
            <w:tcW w:w="733" w:type="dxa"/>
          </w:tcPr>
          <w:p w14:paraId="2C4F2C44" w14:textId="66B0AFFA" w:rsidR="004F6A19" w:rsidRPr="00D806F3" w:rsidRDefault="00B41FE1" w:rsidP="0003484D">
            <w:pPr>
              <w:spacing w:before="42" w:line="240" w:lineRule="auto"/>
              <w:ind w:left="69"/>
              <w:jc w:val="left"/>
              <w:rPr>
                <w:rFonts w:eastAsia="Verdana" w:cs="Verdana"/>
                <w:szCs w:val="16"/>
                <w:lang w:val="nl-NL"/>
              </w:rPr>
            </w:pPr>
            <w:r w:rsidRPr="00D806F3">
              <w:rPr>
                <w:rFonts w:eastAsia="Verdana" w:cs="Verdana"/>
                <w:szCs w:val="16"/>
                <w:lang w:val="nl-NL"/>
              </w:rPr>
              <w:t>5</w:t>
            </w:r>
            <w:r w:rsidR="004F6A19" w:rsidRPr="00D806F3">
              <w:rPr>
                <w:rFonts w:eastAsia="Verdana" w:cs="Verdana"/>
                <w:szCs w:val="16"/>
                <w:lang w:val="nl-NL"/>
              </w:rPr>
              <w:t>.1</w:t>
            </w:r>
            <w:r w:rsidR="00E427D9" w:rsidRPr="00D806F3">
              <w:rPr>
                <w:rFonts w:eastAsia="Verdana" w:cs="Verdana"/>
                <w:szCs w:val="16"/>
                <w:lang w:val="nl-NL"/>
              </w:rPr>
              <w:t>1</w:t>
            </w:r>
          </w:p>
        </w:tc>
        <w:tc>
          <w:tcPr>
            <w:tcW w:w="7223" w:type="dxa"/>
          </w:tcPr>
          <w:p w14:paraId="7461F1DC" w14:textId="20BDC524" w:rsidR="004F6A19" w:rsidRPr="00D806F3" w:rsidRDefault="54717BA2" w:rsidP="40FAF061">
            <w:pPr>
              <w:spacing w:before="61" w:line="307" w:lineRule="auto"/>
              <w:ind w:left="69" w:right="366"/>
              <w:jc w:val="left"/>
              <w:rPr>
                <w:rFonts w:eastAsia="Verdana" w:cs="Verdana"/>
                <w:lang w:val="nl-NL"/>
              </w:rPr>
            </w:pPr>
            <w:r w:rsidRPr="00D806F3">
              <w:rPr>
                <w:rFonts w:eastAsia="Verdana" w:cs="Verdana"/>
                <w:lang w:val="nl-NL"/>
              </w:rPr>
              <w:t xml:space="preserve">Opdrachtnemer is in staat om bij </w:t>
            </w:r>
            <w:r w:rsidR="07D1C4D2" w:rsidRPr="00D806F3">
              <w:rPr>
                <w:rFonts w:eastAsia="Verdana" w:cs="Verdana"/>
                <w:lang w:val="nl-NL"/>
              </w:rPr>
              <w:t>spoed</w:t>
            </w:r>
            <w:r w:rsidR="460FD007" w:rsidRPr="00D806F3">
              <w:rPr>
                <w:rFonts w:eastAsia="Verdana" w:cs="Verdana"/>
                <w:lang w:val="nl-NL"/>
              </w:rPr>
              <w:t xml:space="preserve"> </w:t>
            </w:r>
            <w:r w:rsidR="07D1C4D2" w:rsidRPr="00D806F3">
              <w:rPr>
                <w:rFonts w:eastAsia="Verdana" w:cs="Verdana"/>
                <w:lang w:val="nl-NL"/>
              </w:rPr>
              <w:t>vragende</w:t>
            </w:r>
            <w:r w:rsidRPr="00D806F3">
              <w:rPr>
                <w:rFonts w:eastAsia="Verdana" w:cs="Verdana"/>
                <w:lang w:val="nl-NL"/>
              </w:rPr>
              <w:t xml:space="preserve"> laboratoriumdiagnostiek of overleg 24 uur per dag, 7 dagen per week bereikbaar</w:t>
            </w:r>
            <w:r w:rsidRPr="00D806F3">
              <w:rPr>
                <w:rFonts w:eastAsia="Verdana" w:cs="Verdana"/>
                <w:spacing w:val="-61"/>
                <w:lang w:val="nl-NL"/>
              </w:rPr>
              <w:t xml:space="preserve"> </w:t>
            </w:r>
            <w:r w:rsidRPr="00D806F3">
              <w:rPr>
                <w:rFonts w:eastAsia="Verdana" w:cs="Verdana"/>
                <w:lang w:val="nl-NL"/>
              </w:rPr>
              <w:t>via</w:t>
            </w:r>
            <w:r w:rsidRPr="00D806F3">
              <w:rPr>
                <w:rFonts w:eastAsia="Verdana" w:cs="Verdana"/>
                <w:spacing w:val="-2"/>
                <w:lang w:val="nl-NL"/>
              </w:rPr>
              <w:t xml:space="preserve"> </w:t>
            </w:r>
            <w:r w:rsidRPr="00D806F3">
              <w:rPr>
                <w:rFonts w:eastAsia="Verdana" w:cs="Verdana"/>
                <w:lang w:val="nl-NL"/>
              </w:rPr>
              <w:t>één</w:t>
            </w:r>
            <w:r w:rsidRPr="00D806F3">
              <w:rPr>
                <w:rFonts w:eastAsia="Verdana" w:cs="Verdana"/>
                <w:spacing w:val="-2"/>
                <w:lang w:val="nl-NL"/>
              </w:rPr>
              <w:t xml:space="preserve"> </w:t>
            </w:r>
            <w:r w:rsidRPr="00D806F3">
              <w:rPr>
                <w:rFonts w:eastAsia="Verdana" w:cs="Verdana"/>
                <w:lang w:val="nl-NL"/>
              </w:rPr>
              <w:t>telefoonnummer.</w:t>
            </w:r>
          </w:p>
        </w:tc>
        <w:tc>
          <w:tcPr>
            <w:tcW w:w="1559" w:type="dxa"/>
          </w:tcPr>
          <w:p w14:paraId="7D904719" w14:textId="77777777" w:rsidR="004F6A19" w:rsidRPr="00D806F3" w:rsidRDefault="004F6A19" w:rsidP="0003484D">
            <w:pPr>
              <w:spacing w:before="61" w:line="307" w:lineRule="auto"/>
              <w:ind w:left="69" w:right="366"/>
              <w:jc w:val="left"/>
              <w:rPr>
                <w:rFonts w:eastAsia="Verdana" w:cs="Verdana"/>
                <w:szCs w:val="16"/>
                <w:lang w:val="nl-NL"/>
              </w:rPr>
            </w:pPr>
          </w:p>
        </w:tc>
      </w:tr>
      <w:tr w:rsidR="004F6A19" w:rsidRPr="00D806F3" w14:paraId="371C7035" w14:textId="1CCBEB5A" w:rsidTr="5BDF8447">
        <w:trPr>
          <w:trHeight w:val="1120"/>
        </w:trPr>
        <w:tc>
          <w:tcPr>
            <w:tcW w:w="733" w:type="dxa"/>
          </w:tcPr>
          <w:p w14:paraId="4A6B2556" w14:textId="1A055BDE" w:rsidR="004F6A19" w:rsidRPr="00D806F3" w:rsidRDefault="00B41FE1" w:rsidP="0003484D">
            <w:pPr>
              <w:spacing w:before="42" w:line="240" w:lineRule="auto"/>
              <w:ind w:left="69"/>
              <w:jc w:val="left"/>
              <w:rPr>
                <w:rFonts w:eastAsia="Verdana" w:cs="Verdana"/>
                <w:szCs w:val="16"/>
                <w:lang w:val="nl-NL"/>
              </w:rPr>
            </w:pPr>
            <w:r w:rsidRPr="00D806F3">
              <w:rPr>
                <w:rFonts w:eastAsia="Verdana" w:cs="Verdana"/>
                <w:szCs w:val="16"/>
                <w:lang w:val="nl-NL"/>
              </w:rPr>
              <w:t>5</w:t>
            </w:r>
            <w:r w:rsidR="004F6A19" w:rsidRPr="00D806F3">
              <w:rPr>
                <w:rFonts w:eastAsia="Verdana" w:cs="Verdana"/>
                <w:szCs w:val="16"/>
                <w:lang w:val="nl-NL"/>
              </w:rPr>
              <w:t>.1</w:t>
            </w:r>
            <w:r w:rsidR="00E427D9" w:rsidRPr="00D806F3">
              <w:rPr>
                <w:rFonts w:eastAsia="Verdana" w:cs="Verdana"/>
                <w:szCs w:val="16"/>
                <w:lang w:val="nl-NL"/>
              </w:rPr>
              <w:t>2</w:t>
            </w:r>
          </w:p>
        </w:tc>
        <w:tc>
          <w:tcPr>
            <w:tcW w:w="7223" w:type="dxa"/>
          </w:tcPr>
          <w:p w14:paraId="0B843C2C" w14:textId="78B45524" w:rsidR="004F6A19" w:rsidRPr="00D806F3" w:rsidRDefault="00002F62" w:rsidP="40FAF061">
            <w:pPr>
              <w:spacing w:before="61" w:line="240" w:lineRule="auto"/>
              <w:ind w:left="69"/>
              <w:jc w:val="left"/>
              <w:rPr>
                <w:rFonts w:eastAsia="Verdana" w:cs="Verdana"/>
                <w:lang w:val="nl-NL"/>
              </w:rPr>
            </w:pPr>
            <w:r w:rsidRPr="00D806F3">
              <w:rPr>
                <w:rFonts w:eastAsia="Verdana" w:cs="Verdana"/>
                <w:lang w:val="nl-NL"/>
              </w:rPr>
              <w:t>Opdrachtnemer</w:t>
            </w:r>
            <w:r w:rsidRPr="00D806F3">
              <w:rPr>
                <w:rFonts w:eastAsia="Verdana" w:cs="Verdana"/>
                <w:spacing w:val="-2"/>
                <w:lang w:val="nl-NL"/>
              </w:rPr>
              <w:t xml:space="preserve"> </w:t>
            </w:r>
            <w:r w:rsidRPr="00D806F3">
              <w:rPr>
                <w:rFonts w:eastAsia="Verdana" w:cs="Verdana"/>
                <w:lang w:val="nl-NL"/>
              </w:rPr>
              <w:t>heeft</w:t>
            </w:r>
            <w:r w:rsidRPr="00D806F3">
              <w:rPr>
                <w:rFonts w:eastAsia="Verdana" w:cs="Verdana"/>
                <w:spacing w:val="-2"/>
                <w:lang w:val="nl-NL"/>
              </w:rPr>
              <w:t xml:space="preserve"> </w:t>
            </w:r>
            <w:r w:rsidRPr="00D806F3">
              <w:rPr>
                <w:rFonts w:eastAsia="Verdana" w:cs="Verdana"/>
                <w:lang w:val="nl-NL"/>
              </w:rPr>
              <w:t>duidelijke</w:t>
            </w:r>
            <w:r w:rsidRPr="00D806F3">
              <w:rPr>
                <w:rFonts w:eastAsia="Verdana" w:cs="Verdana"/>
                <w:spacing w:val="-3"/>
                <w:lang w:val="nl-NL"/>
              </w:rPr>
              <w:t xml:space="preserve"> </w:t>
            </w:r>
            <w:r w:rsidRPr="00D806F3">
              <w:rPr>
                <w:rFonts w:eastAsia="Verdana" w:cs="Verdana"/>
                <w:lang w:val="nl-NL"/>
              </w:rPr>
              <w:t>richtlijnen</w:t>
            </w:r>
            <w:r w:rsidRPr="00D806F3">
              <w:rPr>
                <w:rFonts w:eastAsia="Verdana" w:cs="Verdana"/>
                <w:spacing w:val="-3"/>
                <w:lang w:val="nl-NL"/>
              </w:rPr>
              <w:t xml:space="preserve"> </w:t>
            </w:r>
            <w:r w:rsidRPr="00D806F3">
              <w:rPr>
                <w:rFonts w:eastAsia="Verdana" w:cs="Verdana"/>
                <w:lang w:val="nl-NL"/>
              </w:rPr>
              <w:t>over</w:t>
            </w:r>
            <w:r w:rsidRPr="00D806F3">
              <w:rPr>
                <w:rFonts w:eastAsia="Verdana" w:cs="Verdana"/>
                <w:spacing w:val="-3"/>
                <w:lang w:val="nl-NL"/>
              </w:rPr>
              <w:t xml:space="preserve"> </w:t>
            </w:r>
            <w:r w:rsidRPr="00D806F3">
              <w:rPr>
                <w:rFonts w:eastAsia="Verdana" w:cs="Verdana"/>
                <w:lang w:val="nl-NL"/>
              </w:rPr>
              <w:t>het</w:t>
            </w:r>
            <w:r w:rsidRPr="00D806F3">
              <w:rPr>
                <w:rFonts w:eastAsia="Verdana" w:cs="Verdana"/>
                <w:spacing w:val="-2"/>
                <w:lang w:val="nl-NL"/>
              </w:rPr>
              <w:t xml:space="preserve"> </w:t>
            </w:r>
            <w:r w:rsidRPr="00D806F3">
              <w:rPr>
                <w:rFonts w:eastAsia="Verdana" w:cs="Verdana"/>
                <w:lang w:val="nl-NL"/>
              </w:rPr>
              <w:t>bewaren</w:t>
            </w:r>
            <w:r w:rsidRPr="00D806F3">
              <w:rPr>
                <w:rFonts w:eastAsia="Verdana" w:cs="Verdana"/>
                <w:spacing w:val="-3"/>
                <w:lang w:val="nl-NL"/>
              </w:rPr>
              <w:t xml:space="preserve"> </w:t>
            </w:r>
            <w:r w:rsidRPr="00D806F3">
              <w:rPr>
                <w:rFonts w:eastAsia="Verdana" w:cs="Verdana"/>
                <w:lang w:val="nl-NL"/>
              </w:rPr>
              <w:t>van</w:t>
            </w:r>
            <w:r w:rsidRPr="00D806F3">
              <w:rPr>
                <w:rFonts w:eastAsia="Verdana" w:cs="Verdana"/>
                <w:spacing w:val="-2"/>
                <w:lang w:val="nl-NL"/>
              </w:rPr>
              <w:t xml:space="preserve"> </w:t>
            </w:r>
            <w:r w:rsidRPr="00D806F3">
              <w:rPr>
                <w:rFonts w:eastAsia="Verdana" w:cs="Verdana"/>
                <w:lang w:val="nl-NL"/>
              </w:rPr>
              <w:t>afgenomen</w:t>
            </w:r>
            <w:r w:rsidRPr="00D806F3">
              <w:rPr>
                <w:rFonts w:eastAsia="Verdana" w:cs="Verdana"/>
                <w:spacing w:val="-4"/>
                <w:lang w:val="nl-NL"/>
              </w:rPr>
              <w:t xml:space="preserve"> </w:t>
            </w:r>
            <w:r w:rsidRPr="00D806F3">
              <w:rPr>
                <w:rFonts w:eastAsia="Verdana" w:cs="Verdana"/>
                <w:lang w:val="nl-NL"/>
              </w:rPr>
              <w:t xml:space="preserve">monsters. </w:t>
            </w:r>
            <w:r w:rsidR="2CE023D1" w:rsidRPr="00D806F3">
              <w:rPr>
                <w:rFonts w:eastAsia="Verdana" w:cs="Verdana"/>
                <w:lang w:val="nl-NL"/>
              </w:rPr>
              <w:t>Opdrachtnemer</w:t>
            </w:r>
            <w:r w:rsidR="2CE023D1" w:rsidRPr="00D806F3">
              <w:rPr>
                <w:rFonts w:eastAsia="Verdana" w:cs="Verdana"/>
                <w:spacing w:val="-2"/>
                <w:lang w:val="nl-NL"/>
              </w:rPr>
              <w:t xml:space="preserve"> </w:t>
            </w:r>
            <w:r w:rsidR="2CE023D1" w:rsidRPr="00D806F3">
              <w:rPr>
                <w:rFonts w:eastAsia="Verdana" w:cs="Verdana"/>
                <w:lang w:val="nl-NL"/>
              </w:rPr>
              <w:t>draagt</w:t>
            </w:r>
            <w:r w:rsidR="2CE023D1" w:rsidRPr="00D806F3">
              <w:rPr>
                <w:rFonts w:eastAsia="Verdana" w:cs="Verdana"/>
                <w:spacing w:val="-2"/>
                <w:lang w:val="nl-NL"/>
              </w:rPr>
              <w:t xml:space="preserve"> </w:t>
            </w:r>
            <w:r w:rsidR="2CE023D1" w:rsidRPr="00D806F3">
              <w:rPr>
                <w:rFonts w:eastAsia="Verdana" w:cs="Verdana"/>
                <w:lang w:val="nl-NL"/>
              </w:rPr>
              <w:t>er</w:t>
            </w:r>
            <w:r w:rsidR="2CE023D1" w:rsidRPr="00D806F3">
              <w:rPr>
                <w:rFonts w:eastAsia="Verdana" w:cs="Verdana"/>
                <w:spacing w:val="-5"/>
                <w:lang w:val="nl-NL"/>
              </w:rPr>
              <w:t xml:space="preserve"> </w:t>
            </w:r>
            <w:r w:rsidR="2CE023D1" w:rsidRPr="00D806F3">
              <w:rPr>
                <w:rFonts w:eastAsia="Verdana" w:cs="Verdana"/>
                <w:lang w:val="nl-NL"/>
              </w:rPr>
              <w:t>zorg</w:t>
            </w:r>
            <w:r w:rsidR="2CE023D1" w:rsidRPr="00D806F3">
              <w:rPr>
                <w:rFonts w:eastAsia="Verdana" w:cs="Verdana"/>
                <w:spacing w:val="-3"/>
                <w:lang w:val="nl-NL"/>
              </w:rPr>
              <w:t xml:space="preserve"> </w:t>
            </w:r>
            <w:r w:rsidR="2CE023D1" w:rsidRPr="00D806F3">
              <w:rPr>
                <w:rFonts w:eastAsia="Verdana" w:cs="Verdana"/>
                <w:lang w:val="nl-NL"/>
              </w:rPr>
              <w:t>voor</w:t>
            </w:r>
            <w:r w:rsidR="2CE023D1" w:rsidRPr="00D806F3">
              <w:rPr>
                <w:rFonts w:eastAsia="Verdana" w:cs="Verdana"/>
                <w:spacing w:val="-2"/>
                <w:lang w:val="nl-NL"/>
              </w:rPr>
              <w:t xml:space="preserve"> </w:t>
            </w:r>
            <w:r w:rsidR="2CE023D1" w:rsidRPr="00D806F3">
              <w:rPr>
                <w:rFonts w:eastAsia="Verdana" w:cs="Verdana"/>
                <w:lang w:val="nl-NL"/>
              </w:rPr>
              <w:t>dat</w:t>
            </w:r>
            <w:r w:rsidR="2CE023D1" w:rsidRPr="00D806F3">
              <w:rPr>
                <w:rFonts w:eastAsia="Verdana" w:cs="Verdana"/>
                <w:spacing w:val="-3"/>
                <w:lang w:val="nl-NL"/>
              </w:rPr>
              <w:t xml:space="preserve"> </w:t>
            </w:r>
            <w:r w:rsidR="2CE023D1" w:rsidRPr="00D806F3">
              <w:rPr>
                <w:rFonts w:eastAsia="Verdana" w:cs="Verdana"/>
                <w:lang w:val="nl-NL"/>
              </w:rPr>
              <w:t>de</w:t>
            </w:r>
            <w:r w:rsidR="2CE023D1" w:rsidRPr="00D806F3">
              <w:rPr>
                <w:rFonts w:eastAsia="Verdana" w:cs="Verdana"/>
                <w:spacing w:val="-2"/>
                <w:lang w:val="nl-NL"/>
              </w:rPr>
              <w:t xml:space="preserve"> </w:t>
            </w:r>
            <w:r w:rsidR="2CE023D1" w:rsidRPr="00D806F3">
              <w:rPr>
                <w:rFonts w:eastAsia="Verdana" w:cs="Verdana"/>
                <w:lang w:val="nl-NL"/>
              </w:rPr>
              <w:t>monsters</w:t>
            </w:r>
            <w:r w:rsidR="2CE023D1" w:rsidRPr="00D806F3">
              <w:rPr>
                <w:rFonts w:eastAsia="Verdana" w:cs="Verdana"/>
                <w:spacing w:val="-6"/>
                <w:lang w:val="nl-NL"/>
              </w:rPr>
              <w:t xml:space="preserve"> </w:t>
            </w:r>
            <w:r w:rsidR="2CE023D1" w:rsidRPr="00D806F3">
              <w:rPr>
                <w:rFonts w:eastAsia="Verdana" w:cs="Verdana"/>
                <w:lang w:val="nl-NL"/>
              </w:rPr>
              <w:t>bewaard</w:t>
            </w:r>
            <w:r w:rsidR="2CE023D1" w:rsidRPr="00D806F3">
              <w:rPr>
                <w:rFonts w:eastAsia="Verdana" w:cs="Verdana"/>
                <w:spacing w:val="-2"/>
                <w:lang w:val="nl-NL"/>
              </w:rPr>
              <w:t xml:space="preserve"> </w:t>
            </w:r>
            <w:r w:rsidR="2CE023D1" w:rsidRPr="00D806F3">
              <w:rPr>
                <w:rFonts w:eastAsia="Verdana" w:cs="Verdana"/>
                <w:lang w:val="nl-NL"/>
              </w:rPr>
              <w:t>blijven</w:t>
            </w:r>
            <w:r w:rsidR="2CE023D1" w:rsidRPr="00D806F3">
              <w:rPr>
                <w:rFonts w:eastAsia="Verdana" w:cs="Verdana"/>
                <w:spacing w:val="-4"/>
                <w:lang w:val="nl-NL"/>
              </w:rPr>
              <w:t xml:space="preserve"> </w:t>
            </w:r>
            <w:r w:rsidR="2CE023D1" w:rsidRPr="00D806F3">
              <w:rPr>
                <w:rFonts w:eastAsia="Verdana" w:cs="Verdana"/>
                <w:lang w:val="nl-NL"/>
              </w:rPr>
              <w:t>voor</w:t>
            </w:r>
            <w:r w:rsidR="2CE023D1" w:rsidRPr="00D806F3">
              <w:rPr>
                <w:rFonts w:eastAsia="Verdana" w:cs="Verdana"/>
                <w:spacing w:val="-2"/>
                <w:lang w:val="nl-NL"/>
              </w:rPr>
              <w:t xml:space="preserve"> </w:t>
            </w:r>
            <w:r w:rsidR="2CE023D1" w:rsidRPr="00D806F3">
              <w:rPr>
                <w:rFonts w:eastAsia="Verdana" w:cs="Verdana"/>
                <w:lang w:val="nl-NL"/>
              </w:rPr>
              <w:t>eventueel</w:t>
            </w:r>
            <w:r w:rsidR="2CE023D1" w:rsidRPr="00D806F3">
              <w:rPr>
                <w:rFonts w:eastAsia="Verdana" w:cs="Verdana"/>
                <w:spacing w:val="-2"/>
                <w:lang w:val="nl-NL"/>
              </w:rPr>
              <w:t xml:space="preserve"> </w:t>
            </w:r>
            <w:r w:rsidR="2CE023D1" w:rsidRPr="00D806F3">
              <w:rPr>
                <w:rFonts w:eastAsia="Verdana" w:cs="Verdana"/>
                <w:lang w:val="nl-NL"/>
              </w:rPr>
              <w:t>na-onderzoek</w:t>
            </w:r>
            <w:r w:rsidR="2CE023D1" w:rsidRPr="00D806F3">
              <w:rPr>
                <w:rFonts w:eastAsia="Verdana" w:cs="Verdana"/>
                <w:spacing w:val="-3"/>
                <w:lang w:val="nl-NL"/>
              </w:rPr>
              <w:t xml:space="preserve"> </w:t>
            </w:r>
            <w:r w:rsidR="2CE023D1" w:rsidRPr="00D806F3">
              <w:rPr>
                <w:rFonts w:eastAsia="Verdana" w:cs="Verdana"/>
                <w:lang w:val="nl-NL"/>
              </w:rPr>
              <w:t>te</w:t>
            </w:r>
            <w:r w:rsidR="2CE023D1" w:rsidRPr="00D806F3">
              <w:rPr>
                <w:rFonts w:eastAsia="Verdana" w:cs="Verdana"/>
                <w:spacing w:val="-3"/>
                <w:lang w:val="nl-NL"/>
              </w:rPr>
              <w:t xml:space="preserve"> </w:t>
            </w:r>
            <w:r w:rsidR="2CE023D1" w:rsidRPr="00D806F3">
              <w:rPr>
                <w:rFonts w:eastAsia="Verdana" w:cs="Verdana"/>
                <w:lang w:val="nl-NL"/>
              </w:rPr>
              <w:t>weten:</w:t>
            </w:r>
          </w:p>
          <w:p w14:paraId="6B0514FC" w14:textId="77777777" w:rsidR="004F6A19" w:rsidRPr="00D806F3" w:rsidRDefault="004F6A19" w:rsidP="005D0C54">
            <w:pPr>
              <w:numPr>
                <w:ilvl w:val="0"/>
                <w:numId w:val="39"/>
              </w:numPr>
              <w:tabs>
                <w:tab w:val="left" w:pos="789"/>
              </w:tabs>
              <w:spacing w:before="62" w:line="240" w:lineRule="auto"/>
              <w:jc w:val="left"/>
              <w:rPr>
                <w:rFonts w:eastAsia="Verdana" w:cs="Verdana"/>
                <w:szCs w:val="16"/>
                <w:lang w:val="nl-NL"/>
              </w:rPr>
            </w:pPr>
            <w:r w:rsidRPr="00D806F3">
              <w:rPr>
                <w:rFonts w:eastAsia="Verdana" w:cs="Verdana"/>
                <w:szCs w:val="16"/>
                <w:lang w:val="nl-NL"/>
              </w:rPr>
              <w:t>Bewerkte</w:t>
            </w:r>
            <w:r w:rsidRPr="00D806F3">
              <w:rPr>
                <w:rFonts w:eastAsia="Verdana" w:cs="Verdana"/>
                <w:spacing w:val="-5"/>
                <w:szCs w:val="16"/>
                <w:lang w:val="nl-NL"/>
              </w:rPr>
              <w:t xml:space="preserve"> </w:t>
            </w:r>
            <w:r w:rsidRPr="00D806F3">
              <w:rPr>
                <w:rFonts w:eastAsia="Verdana" w:cs="Verdana"/>
                <w:szCs w:val="16"/>
                <w:lang w:val="nl-NL"/>
              </w:rPr>
              <w:t>positieve</w:t>
            </w:r>
            <w:r w:rsidRPr="00D806F3">
              <w:rPr>
                <w:rFonts w:eastAsia="Verdana" w:cs="Verdana"/>
                <w:spacing w:val="-5"/>
                <w:szCs w:val="16"/>
                <w:lang w:val="nl-NL"/>
              </w:rPr>
              <w:t xml:space="preserve"> </w:t>
            </w:r>
            <w:r w:rsidRPr="00D806F3">
              <w:rPr>
                <w:rFonts w:eastAsia="Verdana" w:cs="Verdana"/>
                <w:szCs w:val="16"/>
                <w:lang w:val="nl-NL"/>
              </w:rPr>
              <w:t>materialen:</w:t>
            </w:r>
            <w:r w:rsidRPr="00D806F3">
              <w:rPr>
                <w:rFonts w:eastAsia="Verdana" w:cs="Verdana"/>
                <w:spacing w:val="-5"/>
                <w:szCs w:val="16"/>
                <w:lang w:val="nl-NL"/>
              </w:rPr>
              <w:t xml:space="preserve"> </w:t>
            </w:r>
            <w:r w:rsidRPr="00D806F3">
              <w:rPr>
                <w:rFonts w:eastAsia="Verdana" w:cs="Verdana"/>
                <w:szCs w:val="16"/>
                <w:lang w:val="nl-NL"/>
              </w:rPr>
              <w:t>5</w:t>
            </w:r>
            <w:r w:rsidRPr="00D806F3">
              <w:rPr>
                <w:rFonts w:eastAsia="Verdana" w:cs="Verdana"/>
                <w:spacing w:val="-5"/>
                <w:szCs w:val="16"/>
                <w:lang w:val="nl-NL"/>
              </w:rPr>
              <w:t xml:space="preserve"> </w:t>
            </w:r>
            <w:r w:rsidRPr="00D806F3">
              <w:rPr>
                <w:rFonts w:eastAsia="Verdana" w:cs="Verdana"/>
                <w:szCs w:val="16"/>
                <w:lang w:val="nl-NL"/>
              </w:rPr>
              <w:t>jaar</w:t>
            </w:r>
          </w:p>
          <w:p w14:paraId="3D02FFCF" w14:textId="77777777" w:rsidR="004F6A19" w:rsidRPr="00D806F3" w:rsidRDefault="004F6A19" w:rsidP="005D0C54">
            <w:pPr>
              <w:numPr>
                <w:ilvl w:val="0"/>
                <w:numId w:val="39"/>
              </w:numPr>
              <w:tabs>
                <w:tab w:val="left" w:pos="789"/>
              </w:tabs>
              <w:spacing w:before="62" w:line="240" w:lineRule="auto"/>
              <w:jc w:val="left"/>
              <w:rPr>
                <w:rFonts w:eastAsia="Verdana" w:cs="Verdana"/>
                <w:szCs w:val="16"/>
                <w:lang w:val="nl-NL"/>
              </w:rPr>
            </w:pPr>
            <w:r w:rsidRPr="00D806F3">
              <w:rPr>
                <w:rFonts w:eastAsia="Verdana" w:cs="Verdana"/>
                <w:szCs w:val="16"/>
                <w:lang w:val="nl-NL"/>
              </w:rPr>
              <w:t>Virologie</w:t>
            </w:r>
            <w:r w:rsidRPr="00D806F3">
              <w:rPr>
                <w:rFonts w:eastAsia="Verdana" w:cs="Verdana"/>
                <w:spacing w:val="-5"/>
                <w:szCs w:val="16"/>
                <w:lang w:val="nl-NL"/>
              </w:rPr>
              <w:t xml:space="preserve"> </w:t>
            </w:r>
            <w:r w:rsidRPr="00D806F3">
              <w:rPr>
                <w:rFonts w:eastAsia="Verdana" w:cs="Verdana"/>
                <w:szCs w:val="16"/>
                <w:lang w:val="nl-NL"/>
              </w:rPr>
              <w:t>(voor</w:t>
            </w:r>
            <w:r w:rsidRPr="00D806F3">
              <w:rPr>
                <w:rFonts w:eastAsia="Verdana" w:cs="Verdana"/>
                <w:spacing w:val="-4"/>
                <w:szCs w:val="16"/>
                <w:lang w:val="nl-NL"/>
              </w:rPr>
              <w:t xml:space="preserve"> </w:t>
            </w:r>
            <w:r w:rsidRPr="00D806F3">
              <w:rPr>
                <w:rFonts w:eastAsia="Verdana" w:cs="Verdana"/>
                <w:szCs w:val="16"/>
                <w:lang w:val="nl-NL"/>
              </w:rPr>
              <w:t>oorspronkelijk</w:t>
            </w:r>
            <w:r w:rsidRPr="00D806F3">
              <w:rPr>
                <w:rFonts w:eastAsia="Verdana" w:cs="Verdana"/>
                <w:spacing w:val="-5"/>
                <w:szCs w:val="16"/>
                <w:lang w:val="nl-NL"/>
              </w:rPr>
              <w:t xml:space="preserve"> </w:t>
            </w:r>
            <w:r w:rsidRPr="00D806F3">
              <w:rPr>
                <w:rFonts w:eastAsia="Verdana" w:cs="Verdana"/>
                <w:szCs w:val="16"/>
                <w:lang w:val="nl-NL"/>
              </w:rPr>
              <w:t>materiaal):</w:t>
            </w:r>
            <w:r w:rsidRPr="00D806F3">
              <w:rPr>
                <w:rFonts w:eastAsia="Verdana" w:cs="Verdana"/>
                <w:spacing w:val="-5"/>
                <w:szCs w:val="16"/>
                <w:lang w:val="nl-NL"/>
              </w:rPr>
              <w:t xml:space="preserve"> </w:t>
            </w:r>
            <w:r w:rsidRPr="00D806F3">
              <w:rPr>
                <w:rFonts w:eastAsia="Verdana" w:cs="Verdana"/>
                <w:szCs w:val="16"/>
                <w:lang w:val="nl-NL"/>
              </w:rPr>
              <w:t>10</w:t>
            </w:r>
            <w:r w:rsidRPr="00D806F3">
              <w:rPr>
                <w:rFonts w:eastAsia="Verdana" w:cs="Verdana"/>
                <w:spacing w:val="-4"/>
                <w:szCs w:val="16"/>
                <w:lang w:val="nl-NL"/>
              </w:rPr>
              <w:t xml:space="preserve"> </w:t>
            </w:r>
            <w:r w:rsidRPr="00D806F3">
              <w:rPr>
                <w:rFonts w:eastAsia="Verdana" w:cs="Verdana"/>
                <w:szCs w:val="16"/>
                <w:lang w:val="nl-NL"/>
              </w:rPr>
              <w:t>jaar</w:t>
            </w:r>
            <w:r w:rsidRPr="00D806F3">
              <w:rPr>
                <w:rFonts w:eastAsia="Verdana" w:cs="Verdana"/>
                <w:spacing w:val="-4"/>
                <w:szCs w:val="16"/>
                <w:lang w:val="nl-NL"/>
              </w:rPr>
              <w:t xml:space="preserve"> </w:t>
            </w:r>
            <w:r w:rsidRPr="00D806F3">
              <w:rPr>
                <w:rFonts w:eastAsia="Verdana" w:cs="Verdana"/>
                <w:szCs w:val="16"/>
                <w:lang w:val="nl-NL"/>
              </w:rPr>
              <w:t>(of</w:t>
            </w:r>
            <w:r w:rsidRPr="00D806F3">
              <w:rPr>
                <w:rFonts w:eastAsia="Verdana" w:cs="Verdana"/>
                <w:spacing w:val="-5"/>
                <w:szCs w:val="16"/>
                <w:lang w:val="nl-NL"/>
              </w:rPr>
              <w:t xml:space="preserve"> </w:t>
            </w:r>
            <w:r w:rsidRPr="00D806F3">
              <w:rPr>
                <w:rFonts w:eastAsia="Verdana" w:cs="Verdana"/>
                <w:szCs w:val="16"/>
                <w:lang w:val="nl-NL"/>
              </w:rPr>
              <w:t>langer</w:t>
            </w:r>
            <w:r w:rsidRPr="00D806F3">
              <w:rPr>
                <w:rFonts w:eastAsia="Verdana" w:cs="Verdana"/>
                <w:spacing w:val="-4"/>
                <w:szCs w:val="16"/>
                <w:lang w:val="nl-NL"/>
              </w:rPr>
              <w:t xml:space="preserve"> </w:t>
            </w:r>
            <w:r w:rsidRPr="00D806F3">
              <w:rPr>
                <w:rFonts w:eastAsia="Verdana" w:cs="Verdana"/>
                <w:szCs w:val="16"/>
                <w:lang w:val="nl-NL"/>
              </w:rPr>
              <w:t>indien</w:t>
            </w:r>
            <w:r w:rsidRPr="00D806F3">
              <w:rPr>
                <w:rFonts w:eastAsia="Verdana" w:cs="Verdana"/>
                <w:spacing w:val="-5"/>
                <w:szCs w:val="16"/>
                <w:lang w:val="nl-NL"/>
              </w:rPr>
              <w:t xml:space="preserve"> </w:t>
            </w:r>
            <w:r w:rsidRPr="00D806F3">
              <w:rPr>
                <w:rFonts w:eastAsia="Verdana" w:cs="Verdana"/>
                <w:szCs w:val="16"/>
                <w:lang w:val="nl-NL"/>
              </w:rPr>
              <w:t>gebruikelijk).</w:t>
            </w:r>
          </w:p>
        </w:tc>
        <w:tc>
          <w:tcPr>
            <w:tcW w:w="1559" w:type="dxa"/>
          </w:tcPr>
          <w:p w14:paraId="5610AB58" w14:textId="77777777" w:rsidR="004F6A19" w:rsidRPr="00D806F3" w:rsidRDefault="004F6A19" w:rsidP="0003484D">
            <w:pPr>
              <w:spacing w:before="61" w:line="240" w:lineRule="auto"/>
              <w:ind w:left="69"/>
              <w:jc w:val="left"/>
              <w:rPr>
                <w:rFonts w:eastAsia="Verdana" w:cs="Verdana"/>
                <w:szCs w:val="16"/>
                <w:lang w:val="nl-NL"/>
              </w:rPr>
            </w:pPr>
          </w:p>
        </w:tc>
      </w:tr>
      <w:tr w:rsidR="004F6A19" w:rsidRPr="00D806F3" w14:paraId="449F0589" w14:textId="5DB433B3" w:rsidTr="5BDF8447">
        <w:trPr>
          <w:trHeight w:val="840"/>
        </w:trPr>
        <w:tc>
          <w:tcPr>
            <w:tcW w:w="733" w:type="dxa"/>
          </w:tcPr>
          <w:p w14:paraId="59096A15" w14:textId="1659B865" w:rsidR="004F6A19" w:rsidRPr="00D806F3" w:rsidRDefault="00B41FE1" w:rsidP="0003484D">
            <w:pPr>
              <w:spacing w:before="42" w:line="240" w:lineRule="auto"/>
              <w:ind w:left="69"/>
              <w:jc w:val="left"/>
              <w:rPr>
                <w:rFonts w:eastAsia="Verdana" w:cs="Verdana"/>
                <w:szCs w:val="16"/>
                <w:lang w:val="nl-NL"/>
              </w:rPr>
            </w:pPr>
            <w:r w:rsidRPr="00D806F3">
              <w:rPr>
                <w:rFonts w:eastAsia="Verdana" w:cs="Verdana"/>
                <w:szCs w:val="16"/>
                <w:lang w:val="nl-NL"/>
              </w:rPr>
              <w:t>5</w:t>
            </w:r>
            <w:r w:rsidR="004F6A19" w:rsidRPr="00D806F3">
              <w:rPr>
                <w:rFonts w:eastAsia="Verdana" w:cs="Verdana"/>
                <w:szCs w:val="16"/>
                <w:lang w:val="nl-NL"/>
              </w:rPr>
              <w:t>.1</w:t>
            </w:r>
            <w:r w:rsidR="00E427D9" w:rsidRPr="00D806F3">
              <w:rPr>
                <w:rFonts w:eastAsia="Verdana" w:cs="Verdana"/>
                <w:szCs w:val="16"/>
                <w:lang w:val="nl-NL"/>
              </w:rPr>
              <w:t>3</w:t>
            </w:r>
          </w:p>
        </w:tc>
        <w:tc>
          <w:tcPr>
            <w:tcW w:w="7223" w:type="dxa"/>
          </w:tcPr>
          <w:p w14:paraId="593796BF" w14:textId="76E82813" w:rsidR="004F6A19" w:rsidRPr="00D806F3" w:rsidRDefault="004F6A19" w:rsidP="0003484D">
            <w:pPr>
              <w:spacing w:before="62" w:line="307" w:lineRule="auto"/>
              <w:ind w:left="69" w:right="802"/>
              <w:jc w:val="left"/>
              <w:rPr>
                <w:rFonts w:eastAsia="Verdana" w:cs="Verdana"/>
                <w:lang w:val="nl-NL"/>
              </w:rPr>
            </w:pPr>
            <w:r w:rsidRPr="00D806F3">
              <w:rPr>
                <w:rFonts w:eastAsia="Verdana" w:cs="Verdana"/>
                <w:lang w:val="nl-NL"/>
              </w:rPr>
              <w:t>De Opdrachtnemer is bereid en in staat mee te werken aan wetenschappelijk onderzoek op het gebied van de regionale SOA-</w:t>
            </w:r>
            <w:r w:rsidRPr="00D806F3">
              <w:rPr>
                <w:rFonts w:eastAsia="Verdana" w:cs="Verdana"/>
                <w:spacing w:val="-61"/>
                <w:lang w:val="nl-NL"/>
              </w:rPr>
              <w:t xml:space="preserve"> </w:t>
            </w:r>
            <w:r w:rsidRPr="00D806F3">
              <w:rPr>
                <w:rFonts w:eastAsia="Verdana" w:cs="Verdana"/>
                <w:lang w:val="nl-NL"/>
              </w:rPr>
              <w:t>bestrijding</w:t>
            </w:r>
            <w:r w:rsidRPr="00D806F3">
              <w:rPr>
                <w:rFonts w:eastAsia="Verdana" w:cs="Verdana"/>
                <w:spacing w:val="-2"/>
                <w:lang w:val="nl-NL"/>
              </w:rPr>
              <w:t xml:space="preserve"> </w:t>
            </w:r>
            <w:r w:rsidRPr="00D806F3">
              <w:rPr>
                <w:rFonts w:eastAsia="Verdana" w:cs="Verdana"/>
                <w:lang w:val="nl-NL"/>
              </w:rPr>
              <w:t>in</w:t>
            </w:r>
            <w:r w:rsidRPr="00D806F3">
              <w:rPr>
                <w:rFonts w:eastAsia="Verdana" w:cs="Verdana"/>
                <w:spacing w:val="-2"/>
                <w:lang w:val="nl-NL"/>
              </w:rPr>
              <w:t xml:space="preserve"> </w:t>
            </w:r>
            <w:r w:rsidRPr="00D806F3">
              <w:rPr>
                <w:rFonts w:eastAsia="Verdana" w:cs="Verdana"/>
                <w:lang w:val="nl-NL"/>
              </w:rPr>
              <w:t>onderling</w:t>
            </w:r>
            <w:r w:rsidRPr="00D806F3">
              <w:rPr>
                <w:rFonts w:eastAsia="Verdana" w:cs="Verdana"/>
                <w:spacing w:val="-1"/>
                <w:lang w:val="nl-NL"/>
              </w:rPr>
              <w:t xml:space="preserve"> </w:t>
            </w:r>
            <w:r w:rsidRPr="00D806F3">
              <w:rPr>
                <w:rFonts w:eastAsia="Verdana" w:cs="Verdana"/>
                <w:lang w:val="nl-NL"/>
              </w:rPr>
              <w:t>overleg</w:t>
            </w:r>
            <w:r w:rsidRPr="00D806F3">
              <w:rPr>
                <w:rFonts w:eastAsia="Verdana" w:cs="Verdana"/>
                <w:spacing w:val="-1"/>
                <w:lang w:val="nl-NL"/>
              </w:rPr>
              <w:t xml:space="preserve"> </w:t>
            </w:r>
            <w:r w:rsidRPr="00D806F3">
              <w:rPr>
                <w:rFonts w:eastAsia="Verdana" w:cs="Verdana"/>
                <w:lang w:val="nl-NL"/>
              </w:rPr>
              <w:t>met</w:t>
            </w:r>
            <w:r w:rsidRPr="00D806F3">
              <w:rPr>
                <w:rFonts w:eastAsia="Verdana" w:cs="Verdana"/>
                <w:spacing w:val="2"/>
                <w:lang w:val="nl-NL"/>
              </w:rPr>
              <w:t xml:space="preserve"> </w:t>
            </w:r>
            <w:r w:rsidR="0095250F" w:rsidRPr="00D806F3">
              <w:rPr>
                <w:rFonts w:eastAsia="Verdana" w:cs="Verdana"/>
                <w:lang w:val="nl-NL"/>
              </w:rPr>
              <w:t>Opdrachtgever.</w:t>
            </w:r>
          </w:p>
        </w:tc>
        <w:tc>
          <w:tcPr>
            <w:tcW w:w="1559" w:type="dxa"/>
          </w:tcPr>
          <w:p w14:paraId="6530385C" w14:textId="77777777" w:rsidR="004F6A19" w:rsidRPr="00D806F3" w:rsidRDefault="004F6A19" w:rsidP="0003484D">
            <w:pPr>
              <w:spacing w:before="62" w:line="307" w:lineRule="auto"/>
              <w:ind w:left="69" w:right="802"/>
              <w:jc w:val="left"/>
              <w:rPr>
                <w:rFonts w:eastAsia="Verdana" w:cs="Verdana"/>
                <w:szCs w:val="16"/>
                <w:lang w:val="nl-NL"/>
              </w:rPr>
            </w:pPr>
          </w:p>
        </w:tc>
      </w:tr>
      <w:tr w:rsidR="004F6A19" w:rsidRPr="00D806F3" w14:paraId="7443C6AE" w14:textId="1B927801" w:rsidTr="5BDF8447">
        <w:trPr>
          <w:trHeight w:val="280"/>
        </w:trPr>
        <w:tc>
          <w:tcPr>
            <w:tcW w:w="733" w:type="dxa"/>
            <w:shd w:val="clear" w:color="auto" w:fill="365F91" w:themeFill="accent1" w:themeFillShade="BF"/>
          </w:tcPr>
          <w:p w14:paraId="69D038B3" w14:textId="09A1F231" w:rsidR="004F6A19" w:rsidRPr="00D806F3" w:rsidRDefault="00B41FE1" w:rsidP="0003484D">
            <w:pPr>
              <w:spacing w:before="42" w:line="218" w:lineRule="exact"/>
              <w:ind w:left="69"/>
              <w:jc w:val="left"/>
              <w:rPr>
                <w:rFonts w:eastAsia="Verdana" w:cs="Verdana"/>
                <w:b/>
                <w:color w:val="FFFFFF" w:themeColor="background1"/>
                <w:szCs w:val="16"/>
                <w:lang w:val="nl-NL"/>
              </w:rPr>
            </w:pPr>
            <w:r w:rsidRPr="00D806F3">
              <w:rPr>
                <w:rFonts w:eastAsia="Verdana" w:cs="Verdana"/>
                <w:b/>
                <w:color w:val="FFFFFF" w:themeColor="background1"/>
                <w:szCs w:val="16"/>
                <w:lang w:val="nl-NL"/>
              </w:rPr>
              <w:t>6</w:t>
            </w:r>
            <w:r w:rsidR="004F6A19" w:rsidRPr="00D806F3">
              <w:rPr>
                <w:rFonts w:eastAsia="Verdana" w:cs="Verdana"/>
                <w:b/>
                <w:color w:val="FFFFFF" w:themeColor="background1"/>
                <w:szCs w:val="16"/>
                <w:lang w:val="nl-NL"/>
              </w:rPr>
              <w:t>.</w:t>
            </w:r>
          </w:p>
        </w:tc>
        <w:tc>
          <w:tcPr>
            <w:tcW w:w="7223" w:type="dxa"/>
            <w:shd w:val="clear" w:color="auto" w:fill="365F91" w:themeFill="accent1" w:themeFillShade="BF"/>
          </w:tcPr>
          <w:p w14:paraId="741C144D" w14:textId="77777777" w:rsidR="004F6A19" w:rsidRPr="00D806F3" w:rsidRDefault="004F6A19" w:rsidP="0003484D">
            <w:pPr>
              <w:spacing w:before="61" w:line="199" w:lineRule="exact"/>
              <w:ind w:left="69"/>
              <w:jc w:val="left"/>
              <w:rPr>
                <w:rFonts w:eastAsia="Verdana" w:cs="Verdana"/>
                <w:b/>
                <w:color w:val="FFFFFF" w:themeColor="background1"/>
                <w:szCs w:val="16"/>
                <w:lang w:val="nl-NL"/>
              </w:rPr>
            </w:pPr>
            <w:r w:rsidRPr="00D806F3">
              <w:rPr>
                <w:rFonts w:eastAsia="Verdana" w:cs="Verdana"/>
                <w:b/>
                <w:color w:val="FFFFFF" w:themeColor="background1"/>
                <w:szCs w:val="16"/>
                <w:lang w:val="nl-NL"/>
              </w:rPr>
              <w:t>Logistiek,</w:t>
            </w:r>
            <w:r w:rsidRPr="00D806F3">
              <w:rPr>
                <w:rFonts w:eastAsia="Verdana" w:cs="Verdana"/>
                <w:b/>
                <w:color w:val="FFFFFF" w:themeColor="background1"/>
                <w:spacing w:val="-6"/>
                <w:szCs w:val="16"/>
                <w:lang w:val="nl-NL"/>
              </w:rPr>
              <w:t xml:space="preserve"> </w:t>
            </w:r>
            <w:r w:rsidRPr="00D806F3">
              <w:rPr>
                <w:rFonts w:eastAsia="Verdana" w:cs="Verdana"/>
                <w:b/>
                <w:color w:val="FFFFFF" w:themeColor="background1"/>
                <w:szCs w:val="16"/>
                <w:lang w:val="nl-NL"/>
              </w:rPr>
              <w:t>distributie,</w:t>
            </w:r>
            <w:r w:rsidRPr="00D806F3">
              <w:rPr>
                <w:rFonts w:eastAsia="Verdana" w:cs="Verdana"/>
                <w:b/>
                <w:color w:val="FFFFFF" w:themeColor="background1"/>
                <w:spacing w:val="-5"/>
                <w:szCs w:val="16"/>
                <w:lang w:val="nl-NL"/>
              </w:rPr>
              <w:t xml:space="preserve"> </w:t>
            </w:r>
            <w:r w:rsidRPr="00D806F3">
              <w:rPr>
                <w:rFonts w:eastAsia="Verdana" w:cs="Verdana"/>
                <w:b/>
                <w:color w:val="FFFFFF" w:themeColor="background1"/>
                <w:szCs w:val="16"/>
                <w:lang w:val="nl-NL"/>
              </w:rPr>
              <w:t>beschikbaarheid</w:t>
            </w:r>
            <w:r w:rsidRPr="00D806F3">
              <w:rPr>
                <w:rFonts w:eastAsia="Verdana" w:cs="Verdana"/>
                <w:b/>
                <w:color w:val="FFFFFF" w:themeColor="background1"/>
                <w:spacing w:val="-7"/>
                <w:szCs w:val="16"/>
                <w:lang w:val="nl-NL"/>
              </w:rPr>
              <w:t xml:space="preserve"> </w:t>
            </w:r>
            <w:r w:rsidRPr="00D806F3">
              <w:rPr>
                <w:rFonts w:eastAsia="Verdana" w:cs="Verdana"/>
                <w:b/>
                <w:color w:val="FFFFFF" w:themeColor="background1"/>
                <w:szCs w:val="16"/>
                <w:lang w:val="nl-NL"/>
              </w:rPr>
              <w:t>en</w:t>
            </w:r>
            <w:r w:rsidRPr="00D806F3">
              <w:rPr>
                <w:rFonts w:eastAsia="Verdana" w:cs="Verdana"/>
                <w:b/>
                <w:color w:val="FFFFFF" w:themeColor="background1"/>
                <w:spacing w:val="-5"/>
                <w:szCs w:val="16"/>
                <w:lang w:val="nl-NL"/>
              </w:rPr>
              <w:t xml:space="preserve"> </w:t>
            </w:r>
            <w:r w:rsidRPr="00D806F3">
              <w:rPr>
                <w:rFonts w:eastAsia="Verdana" w:cs="Verdana"/>
                <w:b/>
                <w:color w:val="FFFFFF" w:themeColor="background1"/>
                <w:szCs w:val="16"/>
                <w:lang w:val="nl-NL"/>
              </w:rPr>
              <w:t>continuïteit,</w:t>
            </w:r>
          </w:p>
        </w:tc>
        <w:tc>
          <w:tcPr>
            <w:tcW w:w="1559" w:type="dxa"/>
            <w:shd w:val="clear" w:color="auto" w:fill="365F91" w:themeFill="accent1" w:themeFillShade="BF"/>
          </w:tcPr>
          <w:p w14:paraId="5D128EE9" w14:textId="77777777" w:rsidR="004F6A19" w:rsidRPr="00D806F3" w:rsidRDefault="004F6A19" w:rsidP="0003484D">
            <w:pPr>
              <w:spacing w:before="61" w:line="199" w:lineRule="exact"/>
              <w:ind w:left="69"/>
              <w:jc w:val="left"/>
              <w:rPr>
                <w:rFonts w:eastAsia="Verdana" w:cs="Verdana"/>
                <w:b/>
                <w:color w:val="FFFFFF" w:themeColor="background1"/>
                <w:szCs w:val="16"/>
                <w:lang w:val="nl-NL"/>
              </w:rPr>
            </w:pPr>
          </w:p>
        </w:tc>
      </w:tr>
      <w:tr w:rsidR="004F6A19" w:rsidRPr="00D806F3" w14:paraId="1D1BE598" w14:textId="7857FB78" w:rsidTr="5BDF8447">
        <w:trPr>
          <w:trHeight w:val="1120"/>
        </w:trPr>
        <w:tc>
          <w:tcPr>
            <w:tcW w:w="733" w:type="dxa"/>
          </w:tcPr>
          <w:p w14:paraId="6729F306" w14:textId="01B1954F" w:rsidR="004F6A19" w:rsidRPr="00D806F3" w:rsidRDefault="00B41FE1" w:rsidP="0003484D">
            <w:pPr>
              <w:spacing w:before="42" w:line="240" w:lineRule="auto"/>
              <w:ind w:left="69"/>
              <w:jc w:val="left"/>
              <w:rPr>
                <w:rFonts w:eastAsia="Verdana" w:cs="Verdana"/>
                <w:szCs w:val="16"/>
                <w:lang w:val="nl-NL"/>
              </w:rPr>
            </w:pPr>
            <w:r w:rsidRPr="00D806F3">
              <w:rPr>
                <w:rFonts w:eastAsia="Verdana" w:cs="Verdana"/>
                <w:szCs w:val="16"/>
                <w:lang w:val="nl-NL"/>
              </w:rPr>
              <w:t>6</w:t>
            </w:r>
            <w:r w:rsidR="004F6A19" w:rsidRPr="00D806F3">
              <w:rPr>
                <w:rFonts w:eastAsia="Verdana" w:cs="Verdana"/>
                <w:szCs w:val="16"/>
                <w:lang w:val="nl-NL"/>
              </w:rPr>
              <w:t>.1</w:t>
            </w:r>
          </w:p>
        </w:tc>
        <w:tc>
          <w:tcPr>
            <w:tcW w:w="7223" w:type="dxa"/>
          </w:tcPr>
          <w:p w14:paraId="4F5D2A16" w14:textId="21405197" w:rsidR="004F6A19" w:rsidRPr="00D806F3" w:rsidRDefault="2CE023D1" w:rsidP="40FAF061">
            <w:pPr>
              <w:spacing w:before="61" w:line="307" w:lineRule="auto"/>
              <w:ind w:left="69"/>
              <w:jc w:val="left"/>
              <w:rPr>
                <w:rFonts w:eastAsia="Verdana" w:cs="Verdana"/>
                <w:lang w:val="nl-NL"/>
              </w:rPr>
            </w:pPr>
            <w:r w:rsidRPr="00D806F3">
              <w:rPr>
                <w:rFonts w:eastAsia="Verdana" w:cs="Verdana"/>
                <w:lang w:val="nl-NL"/>
              </w:rPr>
              <w:t>Opdrachtnemer verzorgt de haal- en brengservice van onderzoeks- en verzendmateriaal</w:t>
            </w:r>
            <w:r w:rsidR="5644A75B" w:rsidRPr="00D806F3">
              <w:rPr>
                <w:rFonts w:eastAsia="Verdana" w:cs="Verdana"/>
                <w:lang w:val="nl-NL"/>
              </w:rPr>
              <w:t xml:space="preserve"> voor eigen risico en rekening</w:t>
            </w:r>
            <w:r w:rsidRPr="00D806F3">
              <w:rPr>
                <w:rFonts w:eastAsia="Verdana" w:cs="Verdana"/>
                <w:lang w:val="nl-NL"/>
              </w:rPr>
              <w:t xml:space="preserve">. </w:t>
            </w:r>
          </w:p>
          <w:p w14:paraId="428255A1" w14:textId="17FF3D40" w:rsidR="004F6A19" w:rsidRPr="00D806F3" w:rsidRDefault="2CE023D1" w:rsidP="006A68DA">
            <w:pPr>
              <w:spacing w:before="61" w:line="307" w:lineRule="auto"/>
              <w:ind w:left="69"/>
              <w:jc w:val="left"/>
              <w:rPr>
                <w:rFonts w:eastAsia="Verdana" w:cs="Verdana"/>
                <w:lang w:val="nl-NL"/>
              </w:rPr>
            </w:pPr>
            <w:r w:rsidRPr="00D806F3">
              <w:rPr>
                <w:rFonts w:eastAsia="Verdana" w:cs="Verdana"/>
                <w:lang w:val="nl-NL"/>
              </w:rPr>
              <w:t>Frequentie van de haal- en brengservice (di t/m vrij) op een nader af te stemmen tijdstip aan het einde van het spreekuur van de Opdrachtgever.</w:t>
            </w:r>
          </w:p>
        </w:tc>
        <w:tc>
          <w:tcPr>
            <w:tcW w:w="1559" w:type="dxa"/>
          </w:tcPr>
          <w:p w14:paraId="62572B65" w14:textId="77777777" w:rsidR="004F6A19" w:rsidRPr="00D806F3" w:rsidRDefault="004F6A19" w:rsidP="0003484D">
            <w:pPr>
              <w:spacing w:before="61" w:line="307" w:lineRule="auto"/>
              <w:ind w:left="69"/>
              <w:jc w:val="left"/>
              <w:rPr>
                <w:rFonts w:eastAsia="Verdana" w:cs="Verdana"/>
                <w:szCs w:val="16"/>
                <w:lang w:val="nl-NL"/>
              </w:rPr>
            </w:pPr>
          </w:p>
        </w:tc>
      </w:tr>
      <w:tr w:rsidR="004F6A19" w:rsidRPr="00D806F3" w14:paraId="25251006" w14:textId="3A1D5D19" w:rsidTr="5BDF8447">
        <w:trPr>
          <w:trHeight w:val="839"/>
        </w:trPr>
        <w:tc>
          <w:tcPr>
            <w:tcW w:w="733" w:type="dxa"/>
          </w:tcPr>
          <w:p w14:paraId="5243C578" w14:textId="7FCE64F9" w:rsidR="004F6A19" w:rsidRPr="00D806F3" w:rsidRDefault="00B41FE1" w:rsidP="0003484D">
            <w:pPr>
              <w:spacing w:before="42" w:line="240" w:lineRule="auto"/>
              <w:ind w:left="69"/>
              <w:jc w:val="left"/>
              <w:rPr>
                <w:rFonts w:eastAsia="Verdana" w:cs="Verdana"/>
                <w:szCs w:val="16"/>
                <w:lang w:val="nl-NL"/>
              </w:rPr>
            </w:pPr>
            <w:r w:rsidRPr="00D806F3">
              <w:rPr>
                <w:rFonts w:eastAsia="Verdana" w:cs="Verdana"/>
                <w:szCs w:val="16"/>
                <w:lang w:val="nl-NL"/>
              </w:rPr>
              <w:t>6</w:t>
            </w:r>
            <w:r w:rsidR="004F6A19" w:rsidRPr="00D806F3">
              <w:rPr>
                <w:rFonts w:eastAsia="Verdana" w:cs="Verdana"/>
                <w:szCs w:val="16"/>
                <w:lang w:val="nl-NL"/>
              </w:rPr>
              <w:t>.2</w:t>
            </w:r>
          </w:p>
        </w:tc>
        <w:tc>
          <w:tcPr>
            <w:tcW w:w="7223" w:type="dxa"/>
          </w:tcPr>
          <w:p w14:paraId="0CFB70DA" w14:textId="4D7DD8CB" w:rsidR="004F6A19" w:rsidRPr="00D806F3" w:rsidRDefault="2CE023D1" w:rsidP="40FAF061">
            <w:pPr>
              <w:spacing w:before="61" w:line="307" w:lineRule="auto"/>
              <w:ind w:left="69" w:right="847"/>
              <w:jc w:val="left"/>
              <w:rPr>
                <w:rFonts w:eastAsia="Verdana" w:cs="Verdana"/>
                <w:lang w:val="nl-NL"/>
              </w:rPr>
            </w:pPr>
            <w:r w:rsidRPr="00D806F3">
              <w:rPr>
                <w:rFonts w:eastAsia="Verdana" w:cs="Verdana"/>
                <w:lang w:val="nl-NL"/>
              </w:rPr>
              <w:t xml:space="preserve">De Opdrachtnemer draagt zorg voor het leveren van het verzendmateriaal (inclusief </w:t>
            </w:r>
            <w:proofErr w:type="spellStart"/>
            <w:r w:rsidRPr="00D806F3">
              <w:rPr>
                <w:rFonts w:eastAsia="Verdana" w:cs="Verdana"/>
                <w:lang w:val="nl-NL"/>
              </w:rPr>
              <w:t>transportbox</w:t>
            </w:r>
            <w:proofErr w:type="spellEnd"/>
            <w:r w:rsidRPr="00D806F3">
              <w:rPr>
                <w:rFonts w:eastAsia="Verdana" w:cs="Verdana"/>
                <w:lang w:val="nl-NL"/>
              </w:rPr>
              <w:t xml:space="preserve">) bij </w:t>
            </w:r>
            <w:r w:rsidR="00C349FD" w:rsidRPr="00D806F3">
              <w:rPr>
                <w:rFonts w:eastAsia="Verdana" w:cs="Verdana"/>
                <w:lang w:val="nl-NL"/>
              </w:rPr>
              <w:t>Opdrachtgever</w:t>
            </w:r>
            <w:r w:rsidRPr="00D806F3">
              <w:rPr>
                <w:rFonts w:eastAsia="Verdana" w:cs="Verdana"/>
                <w:lang w:val="nl-NL"/>
              </w:rPr>
              <w:t xml:space="preserve"> alsmede het ophalen van het afgenomen materiaal</w:t>
            </w:r>
            <w:r w:rsidRPr="00D806F3">
              <w:rPr>
                <w:rFonts w:eastAsia="Verdana" w:cs="Verdana"/>
                <w:spacing w:val="-2"/>
                <w:lang w:val="nl-NL"/>
              </w:rPr>
              <w:t xml:space="preserve"> </w:t>
            </w:r>
            <w:r w:rsidRPr="00D806F3">
              <w:rPr>
                <w:rFonts w:eastAsia="Verdana" w:cs="Verdana"/>
                <w:lang w:val="nl-NL"/>
              </w:rPr>
              <w:t xml:space="preserve">bij </w:t>
            </w:r>
            <w:r w:rsidR="00C349FD" w:rsidRPr="00D806F3">
              <w:rPr>
                <w:rFonts w:eastAsia="Verdana" w:cs="Verdana"/>
                <w:lang w:val="nl-NL"/>
              </w:rPr>
              <w:t>Opdrachtgever</w:t>
            </w:r>
            <w:r w:rsidRPr="00D806F3">
              <w:rPr>
                <w:rFonts w:eastAsia="Verdana" w:cs="Verdana"/>
                <w:lang w:val="nl-NL"/>
              </w:rPr>
              <w:t>.</w:t>
            </w:r>
          </w:p>
        </w:tc>
        <w:tc>
          <w:tcPr>
            <w:tcW w:w="1559" w:type="dxa"/>
          </w:tcPr>
          <w:p w14:paraId="13895E67" w14:textId="77777777" w:rsidR="004F6A19" w:rsidRPr="00D806F3" w:rsidRDefault="004F6A19" w:rsidP="0003484D">
            <w:pPr>
              <w:spacing w:before="61" w:line="307" w:lineRule="auto"/>
              <w:ind w:left="69" w:right="847"/>
              <w:jc w:val="left"/>
              <w:rPr>
                <w:rFonts w:eastAsia="Verdana" w:cs="Verdana"/>
                <w:szCs w:val="16"/>
                <w:lang w:val="nl-NL"/>
              </w:rPr>
            </w:pPr>
          </w:p>
        </w:tc>
      </w:tr>
      <w:tr w:rsidR="004F6A19" w:rsidRPr="00D806F3" w14:paraId="667E889B" w14:textId="36DDCBAE" w:rsidTr="5BDF8447">
        <w:trPr>
          <w:trHeight w:val="631"/>
        </w:trPr>
        <w:tc>
          <w:tcPr>
            <w:tcW w:w="733" w:type="dxa"/>
          </w:tcPr>
          <w:p w14:paraId="19E46BD5" w14:textId="261460AC" w:rsidR="004F6A19" w:rsidRPr="00D806F3" w:rsidRDefault="00B41FE1" w:rsidP="0003484D">
            <w:pPr>
              <w:spacing w:before="44" w:line="240" w:lineRule="auto"/>
              <w:ind w:left="69"/>
              <w:jc w:val="left"/>
              <w:rPr>
                <w:rFonts w:eastAsia="Verdana" w:cs="Verdana"/>
                <w:szCs w:val="16"/>
                <w:lang w:val="nl-NL"/>
              </w:rPr>
            </w:pPr>
            <w:r w:rsidRPr="00D806F3">
              <w:rPr>
                <w:rFonts w:eastAsia="Verdana" w:cs="Verdana"/>
                <w:szCs w:val="16"/>
                <w:lang w:val="nl-NL"/>
              </w:rPr>
              <w:t>6</w:t>
            </w:r>
            <w:r w:rsidR="004F6A19" w:rsidRPr="00D806F3">
              <w:rPr>
                <w:rFonts w:eastAsia="Verdana" w:cs="Verdana"/>
                <w:szCs w:val="16"/>
                <w:lang w:val="nl-NL"/>
              </w:rPr>
              <w:t>.3</w:t>
            </w:r>
          </w:p>
        </w:tc>
        <w:tc>
          <w:tcPr>
            <w:tcW w:w="7223" w:type="dxa"/>
          </w:tcPr>
          <w:p w14:paraId="6B097FF3" w14:textId="2C188C62" w:rsidR="004F6A19" w:rsidRPr="00D806F3" w:rsidRDefault="2CE023D1" w:rsidP="40FAF061">
            <w:pPr>
              <w:spacing w:before="63" w:line="240" w:lineRule="auto"/>
              <w:ind w:left="69"/>
              <w:jc w:val="left"/>
              <w:rPr>
                <w:rFonts w:eastAsia="Verdana" w:cs="Verdana"/>
                <w:lang w:val="nl-NL"/>
              </w:rPr>
            </w:pPr>
            <w:r w:rsidRPr="00D806F3">
              <w:rPr>
                <w:rFonts w:eastAsia="Verdana" w:cs="Verdana"/>
                <w:lang w:val="nl-NL"/>
              </w:rPr>
              <w:t>Opdrachtnemer</w:t>
            </w:r>
            <w:r w:rsidRPr="00D806F3">
              <w:rPr>
                <w:rFonts w:eastAsia="Verdana" w:cs="Verdana"/>
                <w:spacing w:val="-3"/>
                <w:lang w:val="nl-NL"/>
              </w:rPr>
              <w:t xml:space="preserve"> </w:t>
            </w:r>
            <w:r w:rsidRPr="00D806F3">
              <w:rPr>
                <w:rFonts w:eastAsia="Verdana" w:cs="Verdana"/>
                <w:lang w:val="nl-NL"/>
              </w:rPr>
              <w:t>heeft</w:t>
            </w:r>
            <w:r w:rsidRPr="00D806F3">
              <w:rPr>
                <w:rFonts w:eastAsia="Verdana" w:cs="Verdana"/>
                <w:spacing w:val="-3"/>
                <w:lang w:val="nl-NL"/>
              </w:rPr>
              <w:t xml:space="preserve"> </w:t>
            </w:r>
            <w:r w:rsidRPr="00D806F3">
              <w:rPr>
                <w:rFonts w:eastAsia="Verdana" w:cs="Verdana"/>
                <w:lang w:val="nl-NL"/>
              </w:rPr>
              <w:t>duidelijke</w:t>
            </w:r>
            <w:r w:rsidRPr="00D806F3">
              <w:rPr>
                <w:rFonts w:eastAsia="Verdana" w:cs="Verdana"/>
                <w:spacing w:val="-4"/>
                <w:lang w:val="nl-NL"/>
              </w:rPr>
              <w:t xml:space="preserve"> </w:t>
            </w:r>
            <w:r w:rsidRPr="00D806F3">
              <w:rPr>
                <w:rFonts w:eastAsia="Verdana" w:cs="Verdana"/>
                <w:lang w:val="nl-NL"/>
              </w:rPr>
              <w:t>richtlijnen</w:t>
            </w:r>
            <w:r w:rsidRPr="00D806F3">
              <w:rPr>
                <w:rFonts w:eastAsia="Verdana" w:cs="Verdana"/>
                <w:spacing w:val="-5"/>
                <w:lang w:val="nl-NL"/>
              </w:rPr>
              <w:t xml:space="preserve"> </w:t>
            </w:r>
            <w:r w:rsidRPr="00D806F3">
              <w:rPr>
                <w:rFonts w:eastAsia="Verdana" w:cs="Verdana"/>
                <w:lang w:val="nl-NL"/>
              </w:rPr>
              <w:t>voor</w:t>
            </w:r>
            <w:r w:rsidRPr="00D806F3">
              <w:rPr>
                <w:rFonts w:eastAsia="Verdana" w:cs="Verdana"/>
                <w:spacing w:val="-4"/>
                <w:lang w:val="nl-NL"/>
              </w:rPr>
              <w:t xml:space="preserve"> </w:t>
            </w:r>
            <w:r w:rsidRPr="00D806F3">
              <w:rPr>
                <w:rFonts w:eastAsia="Verdana" w:cs="Verdana"/>
                <w:lang w:val="nl-NL"/>
              </w:rPr>
              <w:t>transport</w:t>
            </w:r>
            <w:r w:rsidRPr="00D806F3">
              <w:rPr>
                <w:rFonts w:eastAsia="Verdana" w:cs="Verdana"/>
                <w:spacing w:val="-3"/>
                <w:lang w:val="nl-NL"/>
              </w:rPr>
              <w:t xml:space="preserve"> </w:t>
            </w:r>
            <w:r w:rsidRPr="00D806F3">
              <w:rPr>
                <w:rFonts w:eastAsia="Verdana" w:cs="Verdana"/>
                <w:lang w:val="nl-NL"/>
              </w:rPr>
              <w:t>van</w:t>
            </w:r>
            <w:r w:rsidRPr="00D806F3">
              <w:rPr>
                <w:rFonts w:eastAsia="Verdana" w:cs="Verdana"/>
                <w:spacing w:val="-5"/>
                <w:lang w:val="nl-NL"/>
              </w:rPr>
              <w:t xml:space="preserve"> </w:t>
            </w:r>
            <w:r w:rsidRPr="00D806F3">
              <w:rPr>
                <w:rFonts w:eastAsia="Verdana" w:cs="Verdana"/>
                <w:lang w:val="nl-NL"/>
              </w:rPr>
              <w:t>afgenomen</w:t>
            </w:r>
            <w:r w:rsidRPr="00D806F3">
              <w:rPr>
                <w:rFonts w:eastAsia="Verdana" w:cs="Verdana"/>
                <w:spacing w:val="-5"/>
                <w:lang w:val="nl-NL"/>
              </w:rPr>
              <w:t xml:space="preserve"> </w:t>
            </w:r>
            <w:r w:rsidRPr="00D806F3">
              <w:rPr>
                <w:rFonts w:eastAsia="Verdana" w:cs="Verdana"/>
                <w:lang w:val="nl-NL"/>
              </w:rPr>
              <w:t>materiaal/monsters.</w:t>
            </w:r>
          </w:p>
        </w:tc>
        <w:tc>
          <w:tcPr>
            <w:tcW w:w="1559" w:type="dxa"/>
          </w:tcPr>
          <w:p w14:paraId="75DBAA06" w14:textId="77777777" w:rsidR="004F6A19" w:rsidRPr="00D806F3" w:rsidRDefault="004F6A19" w:rsidP="0003484D">
            <w:pPr>
              <w:spacing w:before="63" w:line="240" w:lineRule="auto"/>
              <w:ind w:left="69"/>
              <w:jc w:val="left"/>
              <w:rPr>
                <w:rFonts w:eastAsia="Verdana" w:cs="Verdana"/>
                <w:szCs w:val="16"/>
                <w:lang w:val="nl-NL"/>
              </w:rPr>
            </w:pPr>
          </w:p>
        </w:tc>
      </w:tr>
      <w:tr w:rsidR="004F6A19" w:rsidRPr="00D806F3" w14:paraId="27A955CE" w14:textId="538F2A40" w:rsidTr="5BDF8447">
        <w:trPr>
          <w:trHeight w:val="1679"/>
        </w:trPr>
        <w:tc>
          <w:tcPr>
            <w:tcW w:w="733" w:type="dxa"/>
          </w:tcPr>
          <w:p w14:paraId="1F4BA1EA" w14:textId="01491B09" w:rsidR="004F6A19" w:rsidRPr="00D806F3" w:rsidRDefault="00B41FE1" w:rsidP="0003484D">
            <w:pPr>
              <w:spacing w:before="42" w:line="240" w:lineRule="auto"/>
              <w:ind w:left="69"/>
              <w:jc w:val="left"/>
              <w:rPr>
                <w:rFonts w:eastAsia="Verdana" w:cs="Verdana"/>
                <w:szCs w:val="16"/>
                <w:lang w:val="nl-NL"/>
              </w:rPr>
            </w:pPr>
            <w:r w:rsidRPr="00D806F3">
              <w:rPr>
                <w:rFonts w:eastAsia="Verdana" w:cs="Verdana"/>
                <w:szCs w:val="16"/>
                <w:lang w:val="nl-NL"/>
              </w:rPr>
              <w:t>6</w:t>
            </w:r>
            <w:r w:rsidR="004F6A19" w:rsidRPr="00D806F3">
              <w:rPr>
                <w:rFonts w:eastAsia="Verdana" w:cs="Verdana"/>
                <w:szCs w:val="16"/>
                <w:lang w:val="nl-NL"/>
              </w:rPr>
              <w:t>.4</w:t>
            </w:r>
          </w:p>
        </w:tc>
        <w:tc>
          <w:tcPr>
            <w:tcW w:w="7223" w:type="dxa"/>
          </w:tcPr>
          <w:p w14:paraId="338F4E4C" w14:textId="2A613D80" w:rsidR="004F6A19" w:rsidRPr="00D806F3" w:rsidRDefault="54717BA2" w:rsidP="40FAF061">
            <w:pPr>
              <w:spacing w:before="61" w:line="240" w:lineRule="auto"/>
              <w:ind w:left="69"/>
              <w:jc w:val="left"/>
              <w:rPr>
                <w:rFonts w:eastAsia="Verdana" w:cs="Verdana"/>
                <w:lang w:val="nl-NL"/>
              </w:rPr>
            </w:pPr>
            <w:r w:rsidRPr="00D806F3">
              <w:rPr>
                <w:rFonts w:eastAsia="Verdana" w:cs="Verdana"/>
                <w:lang w:val="nl-NL"/>
              </w:rPr>
              <w:t>De</w:t>
            </w:r>
            <w:r w:rsidRPr="00D806F3">
              <w:rPr>
                <w:rFonts w:eastAsia="Verdana" w:cs="Verdana"/>
                <w:spacing w:val="-2"/>
                <w:lang w:val="nl-NL"/>
              </w:rPr>
              <w:t xml:space="preserve"> </w:t>
            </w:r>
            <w:r w:rsidRPr="00D806F3">
              <w:rPr>
                <w:rFonts w:eastAsia="Verdana" w:cs="Verdana"/>
                <w:lang w:val="nl-NL"/>
              </w:rPr>
              <w:t>vaste</w:t>
            </w:r>
            <w:r w:rsidRPr="00D806F3">
              <w:rPr>
                <w:rFonts w:eastAsia="Verdana" w:cs="Verdana"/>
                <w:spacing w:val="-3"/>
                <w:lang w:val="nl-NL"/>
              </w:rPr>
              <w:t xml:space="preserve"> </w:t>
            </w:r>
            <w:r w:rsidRPr="00D806F3">
              <w:rPr>
                <w:rFonts w:eastAsia="Verdana" w:cs="Verdana"/>
                <w:lang w:val="nl-NL"/>
              </w:rPr>
              <w:t>contactpersoon</w:t>
            </w:r>
            <w:r w:rsidRPr="00D806F3">
              <w:rPr>
                <w:rFonts w:eastAsia="Verdana" w:cs="Verdana"/>
                <w:spacing w:val="-2"/>
                <w:lang w:val="nl-NL"/>
              </w:rPr>
              <w:t xml:space="preserve"> </w:t>
            </w:r>
            <w:r w:rsidRPr="00D806F3">
              <w:rPr>
                <w:rFonts w:eastAsia="Verdana" w:cs="Verdana"/>
                <w:lang w:val="nl-NL"/>
              </w:rPr>
              <w:t>voor</w:t>
            </w:r>
            <w:r w:rsidRPr="00D806F3">
              <w:rPr>
                <w:rFonts w:eastAsia="Verdana" w:cs="Verdana"/>
                <w:spacing w:val="-1"/>
                <w:lang w:val="nl-NL"/>
              </w:rPr>
              <w:t xml:space="preserve"> </w:t>
            </w:r>
            <w:r w:rsidR="00C349FD" w:rsidRPr="00D806F3">
              <w:rPr>
                <w:rFonts w:eastAsia="Verdana" w:cs="Verdana"/>
                <w:lang w:val="nl-NL"/>
              </w:rPr>
              <w:t xml:space="preserve">Opdrachtgever </w:t>
            </w:r>
            <w:r w:rsidRPr="00D806F3">
              <w:rPr>
                <w:rFonts w:eastAsia="Verdana" w:cs="Verdana"/>
                <w:lang w:val="nl-NL"/>
              </w:rPr>
              <w:t>is:</w:t>
            </w:r>
          </w:p>
          <w:p w14:paraId="1BBB8D9B" w14:textId="77777777" w:rsidR="004F6A19" w:rsidRPr="00D806F3" w:rsidRDefault="004F6A19" w:rsidP="005D0C54">
            <w:pPr>
              <w:numPr>
                <w:ilvl w:val="0"/>
                <w:numId w:val="38"/>
              </w:numPr>
              <w:tabs>
                <w:tab w:val="left" w:pos="789"/>
              </w:tabs>
              <w:spacing w:before="60" w:line="240" w:lineRule="auto"/>
              <w:jc w:val="left"/>
              <w:rPr>
                <w:rFonts w:eastAsia="Verdana" w:cs="Verdana"/>
                <w:szCs w:val="16"/>
                <w:lang w:val="nl-NL"/>
              </w:rPr>
            </w:pPr>
            <w:r w:rsidRPr="00D806F3">
              <w:rPr>
                <w:rFonts w:eastAsia="Verdana" w:cs="Verdana"/>
                <w:szCs w:val="16"/>
                <w:lang w:val="nl-NL"/>
              </w:rPr>
              <w:t>Medisch:</w:t>
            </w:r>
            <w:r w:rsidRPr="00D806F3">
              <w:rPr>
                <w:rFonts w:eastAsia="Verdana" w:cs="Verdana"/>
                <w:spacing w:val="-5"/>
                <w:szCs w:val="16"/>
                <w:lang w:val="nl-NL"/>
              </w:rPr>
              <w:t xml:space="preserve"> </w:t>
            </w:r>
            <w:r w:rsidRPr="00D806F3">
              <w:rPr>
                <w:rFonts w:eastAsia="Verdana" w:cs="Verdana"/>
                <w:szCs w:val="16"/>
                <w:lang w:val="nl-NL"/>
              </w:rPr>
              <w:t>Een</w:t>
            </w:r>
            <w:r w:rsidRPr="00D806F3">
              <w:rPr>
                <w:rFonts w:eastAsia="Verdana" w:cs="Verdana"/>
                <w:spacing w:val="-5"/>
                <w:szCs w:val="16"/>
                <w:lang w:val="nl-NL"/>
              </w:rPr>
              <w:t xml:space="preserve"> </w:t>
            </w:r>
            <w:r w:rsidRPr="00D806F3">
              <w:rPr>
                <w:rFonts w:eastAsia="Verdana" w:cs="Verdana"/>
                <w:szCs w:val="16"/>
                <w:lang w:val="nl-NL"/>
              </w:rPr>
              <w:t>arts-microbioloog</w:t>
            </w:r>
            <w:r w:rsidRPr="00D806F3">
              <w:rPr>
                <w:rFonts w:eastAsia="Verdana" w:cs="Verdana"/>
                <w:spacing w:val="-5"/>
                <w:szCs w:val="16"/>
                <w:lang w:val="nl-NL"/>
              </w:rPr>
              <w:t xml:space="preserve"> of hoofdanalist </w:t>
            </w:r>
            <w:r w:rsidRPr="00D806F3">
              <w:rPr>
                <w:rFonts w:eastAsia="Verdana" w:cs="Verdana"/>
                <w:szCs w:val="16"/>
                <w:lang w:val="nl-NL"/>
              </w:rPr>
              <w:t>van</w:t>
            </w:r>
            <w:r w:rsidRPr="00D806F3">
              <w:rPr>
                <w:rFonts w:eastAsia="Verdana" w:cs="Verdana"/>
                <w:spacing w:val="-4"/>
                <w:szCs w:val="16"/>
                <w:lang w:val="nl-NL"/>
              </w:rPr>
              <w:t xml:space="preserve"> </w:t>
            </w:r>
            <w:r w:rsidRPr="00D806F3">
              <w:rPr>
                <w:rFonts w:eastAsia="Verdana" w:cs="Verdana"/>
                <w:szCs w:val="16"/>
                <w:lang w:val="nl-NL"/>
              </w:rPr>
              <w:t>Opdrachtnemer</w:t>
            </w:r>
          </w:p>
          <w:p w14:paraId="05343E8A" w14:textId="77777777" w:rsidR="004F6A19" w:rsidRPr="00D806F3" w:rsidRDefault="004F6A19" w:rsidP="005D0C54">
            <w:pPr>
              <w:numPr>
                <w:ilvl w:val="0"/>
                <w:numId w:val="38"/>
              </w:numPr>
              <w:tabs>
                <w:tab w:val="left" w:pos="789"/>
              </w:tabs>
              <w:spacing w:before="62" w:line="240" w:lineRule="auto"/>
              <w:jc w:val="left"/>
              <w:rPr>
                <w:rFonts w:eastAsia="Verdana" w:cs="Verdana"/>
                <w:szCs w:val="16"/>
                <w:lang w:val="nl-NL"/>
              </w:rPr>
            </w:pPr>
            <w:r w:rsidRPr="00D806F3">
              <w:rPr>
                <w:rFonts w:eastAsia="Verdana" w:cs="Verdana"/>
                <w:szCs w:val="16"/>
                <w:lang w:val="nl-NL"/>
              </w:rPr>
              <w:t>Organisatorisch:</w:t>
            </w:r>
            <w:r w:rsidRPr="00D806F3">
              <w:rPr>
                <w:rFonts w:eastAsia="Verdana" w:cs="Verdana"/>
                <w:spacing w:val="-8"/>
                <w:szCs w:val="16"/>
                <w:lang w:val="nl-NL"/>
              </w:rPr>
              <w:t xml:space="preserve"> </w:t>
            </w:r>
            <w:r w:rsidRPr="00D806F3">
              <w:rPr>
                <w:rFonts w:eastAsia="Verdana" w:cs="Verdana"/>
                <w:szCs w:val="16"/>
                <w:lang w:val="nl-NL"/>
              </w:rPr>
              <w:t>Een</w:t>
            </w:r>
            <w:r w:rsidRPr="00D806F3">
              <w:rPr>
                <w:rFonts w:eastAsia="Verdana" w:cs="Verdana"/>
                <w:spacing w:val="-9"/>
                <w:szCs w:val="16"/>
                <w:lang w:val="nl-NL"/>
              </w:rPr>
              <w:t xml:space="preserve"> </w:t>
            </w:r>
            <w:r w:rsidRPr="00D806F3">
              <w:rPr>
                <w:rFonts w:eastAsia="Verdana" w:cs="Verdana"/>
                <w:szCs w:val="16"/>
                <w:lang w:val="nl-NL"/>
              </w:rPr>
              <w:t>manager</w:t>
            </w:r>
            <w:r w:rsidRPr="00D806F3">
              <w:rPr>
                <w:rFonts w:eastAsia="Verdana" w:cs="Verdana"/>
                <w:spacing w:val="-8"/>
                <w:szCs w:val="16"/>
                <w:lang w:val="nl-NL"/>
              </w:rPr>
              <w:t xml:space="preserve"> </w:t>
            </w:r>
            <w:r w:rsidRPr="00D806F3">
              <w:rPr>
                <w:rFonts w:eastAsia="Verdana" w:cs="Verdana"/>
                <w:szCs w:val="16"/>
                <w:lang w:val="nl-NL"/>
              </w:rPr>
              <w:t>bedrijfsvoering/afdelingshoofd</w:t>
            </w:r>
          </w:p>
          <w:p w14:paraId="404FF5B2" w14:textId="77777777" w:rsidR="004F6A19" w:rsidRPr="00D806F3" w:rsidRDefault="004F6A19" w:rsidP="0003484D">
            <w:pPr>
              <w:spacing w:line="240" w:lineRule="auto"/>
              <w:jc w:val="left"/>
              <w:rPr>
                <w:rFonts w:eastAsia="Verdana" w:cs="Verdana"/>
                <w:szCs w:val="16"/>
                <w:lang w:val="nl-NL"/>
              </w:rPr>
            </w:pPr>
          </w:p>
          <w:p w14:paraId="56918508" w14:textId="0FD9F673" w:rsidR="004F6A19" w:rsidRPr="00D806F3" w:rsidRDefault="004F6A19" w:rsidP="0003484D">
            <w:pPr>
              <w:spacing w:line="240" w:lineRule="auto"/>
              <w:ind w:left="69"/>
              <w:jc w:val="left"/>
              <w:rPr>
                <w:rFonts w:eastAsia="Verdana" w:cs="Verdana"/>
                <w:szCs w:val="16"/>
                <w:lang w:val="nl-NL"/>
              </w:rPr>
            </w:pPr>
            <w:r w:rsidRPr="00D806F3">
              <w:rPr>
                <w:rFonts w:eastAsia="Verdana" w:cs="Verdana"/>
                <w:szCs w:val="16"/>
                <w:lang w:val="nl-NL"/>
              </w:rPr>
              <w:t>Het</w:t>
            </w:r>
            <w:r w:rsidRPr="00D806F3">
              <w:rPr>
                <w:rFonts w:eastAsia="Verdana" w:cs="Verdana"/>
                <w:spacing w:val="-2"/>
                <w:szCs w:val="16"/>
                <w:lang w:val="nl-NL"/>
              </w:rPr>
              <w:t xml:space="preserve"> </w:t>
            </w:r>
            <w:r w:rsidRPr="00D806F3">
              <w:rPr>
                <w:rFonts w:eastAsia="Verdana" w:cs="Verdana"/>
                <w:szCs w:val="16"/>
                <w:lang w:val="nl-NL"/>
              </w:rPr>
              <w:t>is</w:t>
            </w:r>
            <w:r w:rsidRPr="00D806F3">
              <w:rPr>
                <w:rFonts w:eastAsia="Verdana" w:cs="Verdana"/>
                <w:spacing w:val="-2"/>
                <w:szCs w:val="16"/>
                <w:lang w:val="nl-NL"/>
              </w:rPr>
              <w:t xml:space="preserve"> </w:t>
            </w:r>
            <w:r w:rsidRPr="00D806F3">
              <w:rPr>
                <w:rFonts w:eastAsia="Verdana" w:cs="Verdana"/>
                <w:szCs w:val="16"/>
                <w:lang w:val="nl-NL"/>
              </w:rPr>
              <w:t>toegestaan</w:t>
            </w:r>
            <w:r w:rsidRPr="00D806F3">
              <w:rPr>
                <w:rFonts w:eastAsia="Verdana" w:cs="Verdana"/>
                <w:spacing w:val="-4"/>
                <w:szCs w:val="16"/>
                <w:lang w:val="nl-NL"/>
              </w:rPr>
              <w:t xml:space="preserve"> </w:t>
            </w:r>
            <w:r w:rsidRPr="00D806F3">
              <w:rPr>
                <w:rFonts w:eastAsia="Verdana" w:cs="Verdana"/>
                <w:szCs w:val="16"/>
                <w:lang w:val="nl-NL"/>
              </w:rPr>
              <w:t>om</w:t>
            </w:r>
            <w:r w:rsidRPr="00D806F3">
              <w:rPr>
                <w:rFonts w:eastAsia="Verdana" w:cs="Verdana"/>
                <w:spacing w:val="-2"/>
                <w:szCs w:val="16"/>
                <w:lang w:val="nl-NL"/>
              </w:rPr>
              <w:t xml:space="preserve"> </w:t>
            </w:r>
            <w:r w:rsidRPr="00D806F3">
              <w:rPr>
                <w:rFonts w:eastAsia="Verdana" w:cs="Verdana"/>
                <w:szCs w:val="16"/>
                <w:lang w:val="nl-NL"/>
              </w:rPr>
              <w:t>andere</w:t>
            </w:r>
            <w:r w:rsidRPr="00D806F3">
              <w:rPr>
                <w:rFonts w:eastAsia="Verdana" w:cs="Verdana"/>
                <w:spacing w:val="-2"/>
                <w:szCs w:val="16"/>
                <w:lang w:val="nl-NL"/>
              </w:rPr>
              <w:t xml:space="preserve"> </w:t>
            </w:r>
            <w:r w:rsidRPr="00D806F3">
              <w:rPr>
                <w:rFonts w:eastAsia="Verdana" w:cs="Verdana"/>
                <w:szCs w:val="16"/>
                <w:lang w:val="nl-NL"/>
              </w:rPr>
              <w:t>functionarissen</w:t>
            </w:r>
            <w:r w:rsidRPr="00D806F3">
              <w:rPr>
                <w:rFonts w:eastAsia="Verdana" w:cs="Verdana"/>
                <w:spacing w:val="-3"/>
                <w:szCs w:val="16"/>
                <w:lang w:val="nl-NL"/>
              </w:rPr>
              <w:t xml:space="preserve"> </w:t>
            </w:r>
            <w:r w:rsidRPr="00D806F3">
              <w:rPr>
                <w:rFonts w:eastAsia="Verdana" w:cs="Verdana"/>
                <w:szCs w:val="16"/>
                <w:lang w:val="nl-NL"/>
              </w:rPr>
              <w:t>voor</w:t>
            </w:r>
            <w:r w:rsidRPr="00D806F3">
              <w:rPr>
                <w:rFonts w:eastAsia="Verdana" w:cs="Verdana"/>
                <w:spacing w:val="-2"/>
                <w:szCs w:val="16"/>
                <w:lang w:val="nl-NL"/>
              </w:rPr>
              <w:t xml:space="preserve"> </w:t>
            </w:r>
            <w:r w:rsidRPr="00D806F3">
              <w:rPr>
                <w:rFonts w:eastAsia="Verdana" w:cs="Verdana"/>
                <w:szCs w:val="16"/>
                <w:lang w:val="nl-NL"/>
              </w:rPr>
              <w:t>te</w:t>
            </w:r>
            <w:r w:rsidRPr="00D806F3">
              <w:rPr>
                <w:rFonts w:eastAsia="Verdana" w:cs="Verdana"/>
                <w:spacing w:val="-2"/>
                <w:szCs w:val="16"/>
                <w:lang w:val="nl-NL"/>
              </w:rPr>
              <w:t xml:space="preserve"> </w:t>
            </w:r>
            <w:r w:rsidRPr="00D806F3">
              <w:rPr>
                <w:rFonts w:eastAsia="Verdana" w:cs="Verdana"/>
                <w:szCs w:val="16"/>
                <w:lang w:val="nl-NL"/>
              </w:rPr>
              <w:t>stellen.</w:t>
            </w:r>
            <w:r w:rsidRPr="00D806F3">
              <w:rPr>
                <w:rFonts w:eastAsia="Verdana" w:cs="Verdana"/>
                <w:spacing w:val="1"/>
                <w:szCs w:val="16"/>
                <w:lang w:val="nl-NL"/>
              </w:rPr>
              <w:t xml:space="preserve"> </w:t>
            </w:r>
            <w:r w:rsidR="00367B42" w:rsidRPr="00D806F3">
              <w:rPr>
                <w:rFonts w:eastAsia="Verdana" w:cs="Verdana"/>
                <w:szCs w:val="16"/>
                <w:lang w:val="nl-NL"/>
              </w:rPr>
              <w:t>Opdrachtgever</w:t>
            </w:r>
            <w:r w:rsidRPr="00D806F3">
              <w:rPr>
                <w:rFonts w:eastAsia="Verdana" w:cs="Verdana"/>
                <w:spacing w:val="-2"/>
                <w:szCs w:val="16"/>
                <w:lang w:val="nl-NL"/>
              </w:rPr>
              <w:t xml:space="preserve"> </w:t>
            </w:r>
            <w:r w:rsidRPr="00D806F3">
              <w:rPr>
                <w:rFonts w:eastAsia="Verdana" w:cs="Verdana"/>
                <w:szCs w:val="16"/>
                <w:lang w:val="nl-NL"/>
              </w:rPr>
              <w:t>zal</w:t>
            </w:r>
            <w:r w:rsidRPr="00D806F3">
              <w:rPr>
                <w:rFonts w:eastAsia="Verdana" w:cs="Verdana"/>
                <w:spacing w:val="-2"/>
                <w:szCs w:val="16"/>
                <w:lang w:val="nl-NL"/>
              </w:rPr>
              <w:t xml:space="preserve"> </w:t>
            </w:r>
            <w:r w:rsidRPr="00D806F3">
              <w:rPr>
                <w:rFonts w:eastAsia="Verdana" w:cs="Verdana"/>
                <w:szCs w:val="16"/>
                <w:lang w:val="nl-NL"/>
              </w:rPr>
              <w:t>bepalen</w:t>
            </w:r>
            <w:r w:rsidRPr="00D806F3">
              <w:rPr>
                <w:rFonts w:eastAsia="Verdana" w:cs="Verdana"/>
                <w:spacing w:val="-3"/>
                <w:szCs w:val="16"/>
                <w:lang w:val="nl-NL"/>
              </w:rPr>
              <w:t xml:space="preserve"> </w:t>
            </w:r>
            <w:r w:rsidRPr="00D806F3">
              <w:rPr>
                <w:rFonts w:eastAsia="Verdana" w:cs="Verdana"/>
                <w:szCs w:val="16"/>
                <w:lang w:val="nl-NL"/>
              </w:rPr>
              <w:t>of</w:t>
            </w:r>
            <w:r w:rsidRPr="00D806F3">
              <w:rPr>
                <w:rFonts w:eastAsia="Verdana" w:cs="Verdana"/>
                <w:spacing w:val="-3"/>
                <w:szCs w:val="16"/>
                <w:lang w:val="nl-NL"/>
              </w:rPr>
              <w:t xml:space="preserve"> </w:t>
            </w:r>
            <w:r w:rsidRPr="00D806F3">
              <w:rPr>
                <w:rFonts w:eastAsia="Verdana" w:cs="Verdana"/>
                <w:szCs w:val="16"/>
                <w:lang w:val="nl-NL"/>
              </w:rPr>
              <w:t>hiermee</w:t>
            </w:r>
            <w:r w:rsidRPr="00D806F3">
              <w:rPr>
                <w:rFonts w:eastAsia="Verdana" w:cs="Verdana"/>
                <w:spacing w:val="-2"/>
                <w:szCs w:val="16"/>
                <w:lang w:val="nl-NL"/>
              </w:rPr>
              <w:t xml:space="preserve"> </w:t>
            </w:r>
            <w:r w:rsidRPr="00D806F3">
              <w:rPr>
                <w:rFonts w:eastAsia="Verdana" w:cs="Verdana"/>
                <w:szCs w:val="16"/>
                <w:lang w:val="nl-NL"/>
              </w:rPr>
              <w:t>kan</w:t>
            </w:r>
            <w:r w:rsidRPr="00D806F3">
              <w:rPr>
                <w:rFonts w:eastAsia="Verdana" w:cs="Verdana"/>
                <w:spacing w:val="-3"/>
                <w:szCs w:val="16"/>
                <w:lang w:val="nl-NL"/>
              </w:rPr>
              <w:t xml:space="preserve"> </w:t>
            </w:r>
            <w:r w:rsidRPr="00D806F3">
              <w:rPr>
                <w:rFonts w:eastAsia="Verdana" w:cs="Verdana"/>
                <w:szCs w:val="16"/>
                <w:lang w:val="nl-NL"/>
              </w:rPr>
              <w:t>worden</w:t>
            </w:r>
            <w:r w:rsidRPr="00D806F3">
              <w:rPr>
                <w:rFonts w:eastAsia="Verdana" w:cs="Verdana"/>
                <w:spacing w:val="-3"/>
                <w:szCs w:val="16"/>
                <w:lang w:val="nl-NL"/>
              </w:rPr>
              <w:t xml:space="preserve"> </w:t>
            </w:r>
            <w:r w:rsidRPr="00D806F3">
              <w:rPr>
                <w:rFonts w:eastAsia="Verdana" w:cs="Verdana"/>
                <w:szCs w:val="16"/>
                <w:lang w:val="nl-NL"/>
              </w:rPr>
              <w:t>ingestemd.</w:t>
            </w:r>
          </w:p>
        </w:tc>
        <w:tc>
          <w:tcPr>
            <w:tcW w:w="1559" w:type="dxa"/>
          </w:tcPr>
          <w:p w14:paraId="3654B33D" w14:textId="77777777" w:rsidR="004F6A19" w:rsidRPr="00D806F3" w:rsidRDefault="004F6A19" w:rsidP="0003484D">
            <w:pPr>
              <w:spacing w:before="61" w:line="240" w:lineRule="auto"/>
              <w:ind w:left="69"/>
              <w:jc w:val="left"/>
              <w:rPr>
                <w:rFonts w:eastAsia="Verdana" w:cs="Verdana"/>
                <w:szCs w:val="16"/>
                <w:lang w:val="nl-NL"/>
              </w:rPr>
            </w:pPr>
          </w:p>
        </w:tc>
      </w:tr>
      <w:tr w:rsidR="004F6A19" w:rsidRPr="00D806F3" w14:paraId="488D12D6" w14:textId="484C5374" w:rsidTr="5BDF8447">
        <w:trPr>
          <w:trHeight w:val="840"/>
        </w:trPr>
        <w:tc>
          <w:tcPr>
            <w:tcW w:w="733" w:type="dxa"/>
          </w:tcPr>
          <w:p w14:paraId="264D87C5" w14:textId="272539CC" w:rsidR="004F6A19" w:rsidRPr="00D806F3" w:rsidRDefault="00B41FE1" w:rsidP="0003484D">
            <w:pPr>
              <w:spacing w:before="42" w:line="240" w:lineRule="auto"/>
              <w:ind w:left="69"/>
              <w:jc w:val="left"/>
              <w:rPr>
                <w:rFonts w:eastAsia="Verdana" w:cs="Verdana"/>
                <w:szCs w:val="16"/>
                <w:lang w:val="nl-NL"/>
              </w:rPr>
            </w:pPr>
            <w:r w:rsidRPr="00D806F3">
              <w:rPr>
                <w:rFonts w:eastAsia="Verdana" w:cs="Verdana"/>
                <w:szCs w:val="16"/>
                <w:lang w:val="nl-NL"/>
              </w:rPr>
              <w:t>6</w:t>
            </w:r>
            <w:r w:rsidR="004F6A19" w:rsidRPr="00D806F3">
              <w:rPr>
                <w:rFonts w:eastAsia="Verdana" w:cs="Verdana"/>
                <w:szCs w:val="16"/>
                <w:lang w:val="nl-NL"/>
              </w:rPr>
              <w:t>.5</w:t>
            </w:r>
          </w:p>
        </w:tc>
        <w:tc>
          <w:tcPr>
            <w:tcW w:w="7223" w:type="dxa"/>
          </w:tcPr>
          <w:p w14:paraId="075E526F" w14:textId="3DF8998A" w:rsidR="004F6A19" w:rsidRPr="00D806F3" w:rsidRDefault="54717BA2" w:rsidP="40FAF061">
            <w:pPr>
              <w:spacing w:before="61" w:line="307" w:lineRule="auto"/>
              <w:ind w:left="69" w:right="116"/>
              <w:jc w:val="left"/>
              <w:rPr>
                <w:rFonts w:eastAsia="Verdana" w:cs="Verdana"/>
                <w:lang w:val="nl-NL"/>
              </w:rPr>
            </w:pPr>
            <w:r w:rsidRPr="00D806F3">
              <w:rPr>
                <w:rFonts w:eastAsia="Verdana" w:cs="Verdana"/>
                <w:lang w:val="nl-NL"/>
              </w:rPr>
              <w:t xml:space="preserve">Opdrachtnemer is in staat tot opschaling van de inzetbaarheid van de laboratoriumcapaciteit bij vermoeden van uitbraak van een </w:t>
            </w:r>
            <w:r w:rsidR="07D1C4D2" w:rsidRPr="00D806F3">
              <w:rPr>
                <w:rFonts w:eastAsia="Verdana" w:cs="Verdana"/>
                <w:lang w:val="nl-NL"/>
              </w:rPr>
              <w:t>S</w:t>
            </w:r>
            <w:r w:rsidR="0A2D6255" w:rsidRPr="00D806F3">
              <w:rPr>
                <w:rFonts w:eastAsia="Verdana" w:cs="Verdana"/>
                <w:lang w:val="nl-NL"/>
              </w:rPr>
              <w:t>OA</w:t>
            </w:r>
            <w:r w:rsidRPr="00D806F3">
              <w:rPr>
                <w:rFonts w:eastAsia="Verdana" w:cs="Verdana"/>
                <w:lang w:val="nl-NL"/>
              </w:rPr>
              <w:t xml:space="preserve"> of</w:t>
            </w:r>
            <w:r w:rsidRPr="00D806F3">
              <w:rPr>
                <w:rFonts w:eastAsia="Verdana" w:cs="Verdana"/>
                <w:spacing w:val="-3"/>
                <w:lang w:val="nl-NL"/>
              </w:rPr>
              <w:t xml:space="preserve"> </w:t>
            </w:r>
            <w:r w:rsidRPr="00D806F3">
              <w:rPr>
                <w:rFonts w:eastAsia="Verdana" w:cs="Verdana"/>
                <w:lang w:val="nl-NL"/>
              </w:rPr>
              <w:t>bij speciale</w:t>
            </w:r>
            <w:r w:rsidRPr="00D806F3">
              <w:rPr>
                <w:rFonts w:eastAsia="Verdana" w:cs="Verdana"/>
                <w:spacing w:val="-1"/>
                <w:lang w:val="nl-NL"/>
              </w:rPr>
              <w:t xml:space="preserve"> </w:t>
            </w:r>
            <w:r w:rsidRPr="00D806F3">
              <w:rPr>
                <w:rFonts w:eastAsia="Verdana" w:cs="Verdana"/>
                <w:lang w:val="nl-NL"/>
              </w:rPr>
              <w:t>acties</w:t>
            </w:r>
            <w:r w:rsidRPr="00D806F3">
              <w:rPr>
                <w:rFonts w:eastAsia="Verdana" w:cs="Verdana"/>
                <w:spacing w:val="-1"/>
                <w:lang w:val="nl-NL"/>
              </w:rPr>
              <w:t xml:space="preserve"> </w:t>
            </w:r>
            <w:r w:rsidRPr="00D806F3">
              <w:rPr>
                <w:rFonts w:eastAsia="Verdana" w:cs="Verdana"/>
                <w:lang w:val="nl-NL"/>
              </w:rPr>
              <w:t>van</w:t>
            </w:r>
            <w:r w:rsidRPr="00D806F3">
              <w:rPr>
                <w:rFonts w:eastAsia="Verdana" w:cs="Verdana"/>
                <w:spacing w:val="-2"/>
                <w:lang w:val="nl-NL"/>
              </w:rPr>
              <w:t xml:space="preserve"> </w:t>
            </w:r>
            <w:r w:rsidR="00C349FD" w:rsidRPr="00D806F3">
              <w:rPr>
                <w:rFonts w:eastAsia="Verdana" w:cs="Verdana"/>
                <w:lang w:val="nl-NL"/>
              </w:rPr>
              <w:t>Opdrachtgever</w:t>
            </w:r>
            <w:r w:rsidRPr="00D806F3">
              <w:rPr>
                <w:rFonts w:eastAsia="Verdana" w:cs="Verdana"/>
                <w:lang w:val="nl-NL"/>
              </w:rPr>
              <w:t>.</w:t>
            </w:r>
          </w:p>
        </w:tc>
        <w:tc>
          <w:tcPr>
            <w:tcW w:w="1559" w:type="dxa"/>
          </w:tcPr>
          <w:p w14:paraId="332A745D" w14:textId="77777777" w:rsidR="004F6A19" w:rsidRPr="00D806F3" w:rsidRDefault="004F6A19" w:rsidP="0003484D">
            <w:pPr>
              <w:spacing w:before="61" w:line="307" w:lineRule="auto"/>
              <w:ind w:left="69" w:right="116"/>
              <w:jc w:val="left"/>
              <w:rPr>
                <w:rFonts w:eastAsia="Verdana" w:cs="Verdana"/>
                <w:szCs w:val="16"/>
                <w:lang w:val="nl-NL"/>
              </w:rPr>
            </w:pPr>
          </w:p>
        </w:tc>
      </w:tr>
      <w:tr w:rsidR="004F6A19" w:rsidRPr="00D806F3" w14:paraId="192BCF87" w14:textId="495EF19E" w:rsidTr="5BDF8447">
        <w:trPr>
          <w:trHeight w:val="839"/>
        </w:trPr>
        <w:tc>
          <w:tcPr>
            <w:tcW w:w="733" w:type="dxa"/>
          </w:tcPr>
          <w:p w14:paraId="67188384" w14:textId="4F4C231A" w:rsidR="004F6A19" w:rsidRPr="00D806F3" w:rsidRDefault="00B41FE1" w:rsidP="0003484D">
            <w:pPr>
              <w:spacing w:before="42" w:line="240" w:lineRule="auto"/>
              <w:ind w:left="69"/>
              <w:jc w:val="left"/>
              <w:rPr>
                <w:rFonts w:eastAsia="Verdana" w:cs="Verdana"/>
                <w:szCs w:val="16"/>
                <w:lang w:val="nl-NL"/>
              </w:rPr>
            </w:pPr>
            <w:r w:rsidRPr="00D806F3">
              <w:rPr>
                <w:rFonts w:eastAsia="Verdana" w:cs="Verdana"/>
                <w:szCs w:val="16"/>
                <w:lang w:val="nl-NL"/>
              </w:rPr>
              <w:lastRenderedPageBreak/>
              <w:t>6</w:t>
            </w:r>
            <w:r w:rsidR="004F6A19" w:rsidRPr="00D806F3">
              <w:rPr>
                <w:rFonts w:eastAsia="Verdana" w:cs="Verdana"/>
                <w:szCs w:val="16"/>
                <w:lang w:val="nl-NL"/>
              </w:rPr>
              <w:t>.6</w:t>
            </w:r>
          </w:p>
        </w:tc>
        <w:tc>
          <w:tcPr>
            <w:tcW w:w="7223" w:type="dxa"/>
          </w:tcPr>
          <w:p w14:paraId="327A4EBF" w14:textId="7CF15174" w:rsidR="004F6A19" w:rsidRPr="00D806F3" w:rsidRDefault="54717BA2" w:rsidP="40FAF061">
            <w:pPr>
              <w:spacing w:before="61" w:line="307" w:lineRule="auto"/>
              <w:ind w:left="69"/>
              <w:jc w:val="left"/>
              <w:rPr>
                <w:rFonts w:eastAsia="Verdana" w:cs="Verdana"/>
                <w:lang w:val="nl-NL"/>
              </w:rPr>
            </w:pPr>
            <w:r w:rsidRPr="00D806F3">
              <w:rPr>
                <w:rFonts w:eastAsia="Verdana" w:cs="Verdana"/>
                <w:lang w:val="nl-NL"/>
              </w:rPr>
              <w:t>Opdrachtnemer</w:t>
            </w:r>
            <w:r w:rsidRPr="00D806F3">
              <w:rPr>
                <w:rFonts w:eastAsia="Verdana" w:cs="Verdana"/>
                <w:spacing w:val="-4"/>
                <w:lang w:val="nl-NL"/>
              </w:rPr>
              <w:t xml:space="preserve"> </w:t>
            </w:r>
            <w:r w:rsidRPr="00D806F3">
              <w:rPr>
                <w:rFonts w:eastAsia="Verdana" w:cs="Verdana"/>
                <w:lang w:val="nl-NL"/>
              </w:rPr>
              <w:t>zal</w:t>
            </w:r>
            <w:r w:rsidRPr="00D806F3">
              <w:rPr>
                <w:rFonts w:eastAsia="Verdana" w:cs="Verdana"/>
                <w:spacing w:val="-4"/>
                <w:lang w:val="nl-NL"/>
              </w:rPr>
              <w:t xml:space="preserve"> </w:t>
            </w:r>
            <w:r w:rsidRPr="00D806F3">
              <w:rPr>
                <w:rFonts w:eastAsia="Verdana" w:cs="Verdana"/>
                <w:lang w:val="nl-NL"/>
              </w:rPr>
              <w:t>bij</w:t>
            </w:r>
            <w:r w:rsidRPr="00D806F3">
              <w:rPr>
                <w:rFonts w:eastAsia="Verdana" w:cs="Verdana"/>
                <w:spacing w:val="-4"/>
                <w:lang w:val="nl-NL"/>
              </w:rPr>
              <w:t xml:space="preserve"> </w:t>
            </w:r>
            <w:r w:rsidRPr="00D806F3">
              <w:rPr>
                <w:rFonts w:eastAsia="Verdana" w:cs="Verdana"/>
                <w:lang w:val="nl-NL"/>
              </w:rPr>
              <w:t>onvoldoende</w:t>
            </w:r>
            <w:r w:rsidRPr="00D806F3">
              <w:rPr>
                <w:rFonts w:eastAsia="Verdana" w:cs="Verdana"/>
                <w:spacing w:val="-4"/>
                <w:lang w:val="nl-NL"/>
              </w:rPr>
              <w:t xml:space="preserve"> </w:t>
            </w:r>
            <w:r w:rsidRPr="00D806F3">
              <w:rPr>
                <w:rFonts w:eastAsia="Verdana" w:cs="Verdana"/>
                <w:lang w:val="nl-NL"/>
              </w:rPr>
              <w:t>kennis</w:t>
            </w:r>
            <w:r w:rsidRPr="00D806F3">
              <w:rPr>
                <w:rFonts w:eastAsia="Verdana" w:cs="Verdana"/>
                <w:spacing w:val="-5"/>
                <w:lang w:val="nl-NL"/>
              </w:rPr>
              <w:t xml:space="preserve"> </w:t>
            </w:r>
            <w:r w:rsidRPr="00D806F3">
              <w:rPr>
                <w:rFonts w:eastAsia="Verdana" w:cs="Verdana"/>
                <w:lang w:val="nl-NL"/>
              </w:rPr>
              <w:t>of</w:t>
            </w:r>
            <w:r w:rsidRPr="00D806F3">
              <w:rPr>
                <w:rFonts w:eastAsia="Verdana" w:cs="Verdana"/>
                <w:spacing w:val="-5"/>
                <w:lang w:val="nl-NL"/>
              </w:rPr>
              <w:t xml:space="preserve"> </w:t>
            </w:r>
            <w:r w:rsidRPr="00D806F3">
              <w:rPr>
                <w:rFonts w:eastAsia="Verdana" w:cs="Verdana"/>
                <w:lang w:val="nl-NL"/>
              </w:rPr>
              <w:t>testmogelijkheden</w:t>
            </w:r>
            <w:r w:rsidRPr="00D806F3">
              <w:rPr>
                <w:rFonts w:eastAsia="Verdana" w:cs="Verdana"/>
                <w:spacing w:val="-6"/>
                <w:lang w:val="nl-NL"/>
              </w:rPr>
              <w:t xml:space="preserve"> </w:t>
            </w:r>
            <w:r w:rsidR="00A02B69" w:rsidRPr="00D806F3">
              <w:rPr>
                <w:rFonts w:eastAsia="Verdana" w:cs="Verdana"/>
                <w:spacing w:val="-6"/>
                <w:lang w:val="nl-NL"/>
              </w:rPr>
              <w:t xml:space="preserve">en/of testcapaciteit </w:t>
            </w:r>
            <w:r w:rsidRPr="00D806F3">
              <w:rPr>
                <w:rFonts w:eastAsia="Verdana" w:cs="Verdana"/>
                <w:lang w:val="nl-NL"/>
              </w:rPr>
              <w:t>zelf</w:t>
            </w:r>
            <w:r w:rsidRPr="00D806F3">
              <w:rPr>
                <w:rFonts w:eastAsia="Verdana" w:cs="Verdana"/>
                <w:spacing w:val="-5"/>
                <w:lang w:val="nl-NL"/>
              </w:rPr>
              <w:t xml:space="preserve"> </w:t>
            </w:r>
            <w:r w:rsidRPr="00D806F3">
              <w:rPr>
                <w:rFonts w:eastAsia="Verdana" w:cs="Verdana"/>
                <w:lang w:val="nl-NL"/>
              </w:rPr>
              <w:t>en</w:t>
            </w:r>
            <w:r w:rsidRPr="00D806F3">
              <w:rPr>
                <w:rFonts w:eastAsia="Verdana" w:cs="Verdana"/>
                <w:spacing w:val="-2"/>
                <w:lang w:val="nl-NL"/>
              </w:rPr>
              <w:t xml:space="preserve"> </w:t>
            </w:r>
            <w:r w:rsidRPr="00D806F3">
              <w:rPr>
                <w:rFonts w:eastAsia="Verdana" w:cs="Verdana"/>
                <w:lang w:val="nl-NL"/>
              </w:rPr>
              <w:t>onder</w:t>
            </w:r>
            <w:r w:rsidRPr="00D806F3">
              <w:rPr>
                <w:rFonts w:eastAsia="Verdana" w:cs="Verdana"/>
                <w:spacing w:val="-4"/>
                <w:lang w:val="nl-NL"/>
              </w:rPr>
              <w:t xml:space="preserve"> </w:t>
            </w:r>
            <w:r w:rsidRPr="00D806F3">
              <w:rPr>
                <w:rFonts w:eastAsia="Verdana" w:cs="Verdana"/>
                <w:lang w:val="nl-NL"/>
              </w:rPr>
              <w:t>zijn</w:t>
            </w:r>
            <w:r w:rsidRPr="00D806F3">
              <w:rPr>
                <w:rFonts w:eastAsia="Verdana" w:cs="Verdana"/>
                <w:spacing w:val="-6"/>
                <w:lang w:val="nl-NL"/>
              </w:rPr>
              <w:t xml:space="preserve"> </w:t>
            </w:r>
            <w:r w:rsidRPr="00D806F3">
              <w:rPr>
                <w:rFonts w:eastAsia="Verdana" w:cs="Verdana"/>
                <w:lang w:val="nl-NL"/>
              </w:rPr>
              <w:t>verantwoordelijkheid</w:t>
            </w:r>
            <w:r w:rsidRPr="00D806F3">
              <w:rPr>
                <w:rFonts w:eastAsia="Verdana" w:cs="Verdana"/>
                <w:spacing w:val="-4"/>
                <w:lang w:val="nl-NL"/>
              </w:rPr>
              <w:t xml:space="preserve"> </w:t>
            </w:r>
            <w:r w:rsidR="24E3E06E" w:rsidRPr="00D806F3">
              <w:rPr>
                <w:rFonts w:eastAsia="Verdana" w:cs="Verdana"/>
                <w:spacing w:val="-4"/>
                <w:lang w:val="nl-NL"/>
              </w:rPr>
              <w:t xml:space="preserve">en voor eigen risico en rekening </w:t>
            </w:r>
            <w:r w:rsidRPr="00D806F3">
              <w:rPr>
                <w:rFonts w:eastAsia="Verdana" w:cs="Verdana"/>
                <w:lang w:val="nl-NL"/>
              </w:rPr>
              <w:t>een</w:t>
            </w:r>
            <w:r w:rsidRPr="00D806F3">
              <w:rPr>
                <w:rFonts w:eastAsia="Verdana" w:cs="Verdana"/>
                <w:spacing w:val="-5"/>
                <w:lang w:val="nl-NL"/>
              </w:rPr>
              <w:t xml:space="preserve"> </w:t>
            </w:r>
            <w:r w:rsidRPr="00D806F3">
              <w:rPr>
                <w:rFonts w:eastAsia="Verdana" w:cs="Verdana"/>
                <w:lang w:val="nl-NL"/>
              </w:rPr>
              <w:t>andere</w:t>
            </w:r>
            <w:r w:rsidRPr="00D806F3">
              <w:rPr>
                <w:rFonts w:eastAsia="Verdana" w:cs="Verdana"/>
                <w:spacing w:val="-5"/>
                <w:lang w:val="nl-NL"/>
              </w:rPr>
              <w:t xml:space="preserve"> </w:t>
            </w:r>
            <w:r w:rsidRPr="00D806F3">
              <w:rPr>
                <w:rFonts w:eastAsia="Verdana" w:cs="Verdana"/>
                <w:lang w:val="nl-NL"/>
              </w:rPr>
              <w:t>dienstverlenende</w:t>
            </w:r>
            <w:r w:rsidR="00A02B69" w:rsidRPr="00D806F3">
              <w:rPr>
                <w:rFonts w:eastAsia="Verdana" w:cs="Verdana"/>
                <w:lang w:val="nl-NL"/>
              </w:rPr>
              <w:t xml:space="preserve"> </w:t>
            </w:r>
            <w:r w:rsidRPr="00D806F3">
              <w:rPr>
                <w:rFonts w:eastAsia="Verdana" w:cs="Verdana"/>
                <w:lang w:val="nl-NL"/>
              </w:rPr>
              <w:t>instelling</w:t>
            </w:r>
            <w:r w:rsidRPr="00D806F3">
              <w:rPr>
                <w:rFonts w:eastAsia="Verdana" w:cs="Verdana"/>
                <w:spacing w:val="-2"/>
                <w:lang w:val="nl-NL"/>
              </w:rPr>
              <w:t xml:space="preserve"> </w:t>
            </w:r>
            <w:r w:rsidRPr="00D806F3">
              <w:rPr>
                <w:rFonts w:eastAsia="Verdana" w:cs="Verdana"/>
                <w:lang w:val="nl-NL"/>
              </w:rPr>
              <w:t>inschakelen</w:t>
            </w:r>
            <w:r w:rsidRPr="00D806F3">
              <w:rPr>
                <w:rFonts w:eastAsia="Verdana" w:cs="Verdana"/>
                <w:spacing w:val="-3"/>
                <w:lang w:val="nl-NL"/>
              </w:rPr>
              <w:t xml:space="preserve"> </w:t>
            </w:r>
            <w:r w:rsidRPr="00D806F3">
              <w:rPr>
                <w:rFonts w:eastAsia="Verdana" w:cs="Verdana"/>
                <w:lang w:val="nl-NL"/>
              </w:rPr>
              <w:t>om</w:t>
            </w:r>
            <w:r w:rsidRPr="00D806F3">
              <w:rPr>
                <w:rFonts w:eastAsia="Verdana" w:cs="Verdana"/>
                <w:spacing w:val="-1"/>
                <w:lang w:val="nl-NL"/>
              </w:rPr>
              <w:t xml:space="preserve"> </w:t>
            </w:r>
            <w:r w:rsidR="0DE1451B" w:rsidRPr="00D806F3">
              <w:rPr>
                <w:rFonts w:eastAsia="Verdana" w:cs="Verdana"/>
                <w:lang w:val="nl-NL"/>
              </w:rPr>
              <w:t>SOA</w:t>
            </w:r>
            <w:r w:rsidR="00E73395" w:rsidRPr="00D806F3">
              <w:rPr>
                <w:rFonts w:eastAsia="Verdana" w:cs="Verdana"/>
                <w:lang w:val="nl-NL"/>
              </w:rPr>
              <w:t>-laboratoriumdiensten</w:t>
            </w:r>
            <w:r w:rsidRPr="00D806F3">
              <w:rPr>
                <w:rFonts w:eastAsia="Verdana" w:cs="Verdana"/>
                <w:spacing w:val="-1"/>
                <w:lang w:val="nl-NL"/>
              </w:rPr>
              <w:t xml:space="preserve"> </w:t>
            </w:r>
            <w:r w:rsidRPr="00D806F3">
              <w:rPr>
                <w:rFonts w:eastAsia="Verdana" w:cs="Verdana"/>
                <w:lang w:val="nl-NL"/>
              </w:rPr>
              <w:t>dienovereenkomstig</w:t>
            </w:r>
            <w:r w:rsidRPr="00D806F3">
              <w:rPr>
                <w:rFonts w:eastAsia="Verdana" w:cs="Verdana"/>
                <w:spacing w:val="-1"/>
                <w:lang w:val="nl-NL"/>
              </w:rPr>
              <w:t xml:space="preserve"> </w:t>
            </w:r>
            <w:r w:rsidRPr="00D806F3">
              <w:rPr>
                <w:rFonts w:eastAsia="Verdana" w:cs="Verdana"/>
                <w:lang w:val="nl-NL"/>
              </w:rPr>
              <w:t>te</w:t>
            </w:r>
            <w:r w:rsidRPr="00D806F3">
              <w:rPr>
                <w:rFonts w:eastAsia="Verdana" w:cs="Verdana"/>
                <w:spacing w:val="-2"/>
                <w:lang w:val="nl-NL"/>
              </w:rPr>
              <w:t xml:space="preserve"> </w:t>
            </w:r>
            <w:r w:rsidRPr="00D806F3">
              <w:rPr>
                <w:rFonts w:eastAsia="Verdana" w:cs="Verdana"/>
                <w:lang w:val="nl-NL"/>
              </w:rPr>
              <w:t>kunnen</w:t>
            </w:r>
            <w:r w:rsidRPr="00D806F3">
              <w:rPr>
                <w:rFonts w:eastAsia="Verdana" w:cs="Verdana"/>
                <w:spacing w:val="-3"/>
                <w:lang w:val="nl-NL"/>
              </w:rPr>
              <w:t xml:space="preserve"> </w:t>
            </w:r>
            <w:r w:rsidR="00E73395" w:rsidRPr="00D806F3">
              <w:rPr>
                <w:rFonts w:eastAsia="Verdana" w:cs="Verdana"/>
                <w:lang w:val="nl-NL"/>
              </w:rPr>
              <w:t>uitvoeren</w:t>
            </w:r>
            <w:r w:rsidR="3B5DCE07" w:rsidRPr="00D806F3">
              <w:rPr>
                <w:rFonts w:eastAsia="Verdana" w:cs="Verdana"/>
                <w:lang w:val="nl-NL"/>
              </w:rPr>
              <w:t xml:space="preserve"> en leveren</w:t>
            </w:r>
            <w:r w:rsidRPr="00D806F3">
              <w:rPr>
                <w:rFonts w:eastAsia="Verdana" w:cs="Verdana"/>
                <w:lang w:val="nl-NL"/>
              </w:rPr>
              <w:t>.</w:t>
            </w:r>
          </w:p>
        </w:tc>
        <w:tc>
          <w:tcPr>
            <w:tcW w:w="1559" w:type="dxa"/>
          </w:tcPr>
          <w:p w14:paraId="5A68282B" w14:textId="77777777" w:rsidR="004F6A19" w:rsidRPr="00D806F3" w:rsidRDefault="004F6A19" w:rsidP="0003484D">
            <w:pPr>
              <w:spacing w:before="61" w:line="307" w:lineRule="auto"/>
              <w:ind w:left="69"/>
              <w:jc w:val="left"/>
              <w:rPr>
                <w:rFonts w:eastAsia="Verdana" w:cs="Verdana"/>
                <w:szCs w:val="16"/>
                <w:lang w:val="nl-NL"/>
              </w:rPr>
            </w:pPr>
          </w:p>
        </w:tc>
      </w:tr>
      <w:tr w:rsidR="004F6A19" w:rsidRPr="00D806F3" w14:paraId="1FECD88C" w14:textId="61979EBA" w:rsidTr="5BDF8447">
        <w:trPr>
          <w:trHeight w:val="1401"/>
        </w:trPr>
        <w:tc>
          <w:tcPr>
            <w:tcW w:w="733" w:type="dxa"/>
          </w:tcPr>
          <w:p w14:paraId="40C5353A" w14:textId="7A983B0F" w:rsidR="004F6A19" w:rsidRPr="00D806F3" w:rsidRDefault="00B41FE1" w:rsidP="0003484D">
            <w:pPr>
              <w:spacing w:before="42" w:line="240" w:lineRule="auto"/>
              <w:ind w:left="69"/>
              <w:jc w:val="left"/>
              <w:rPr>
                <w:rFonts w:eastAsia="Verdana" w:cs="Verdana"/>
                <w:szCs w:val="16"/>
                <w:lang w:val="nl-NL"/>
              </w:rPr>
            </w:pPr>
            <w:r w:rsidRPr="00D806F3">
              <w:rPr>
                <w:rFonts w:eastAsia="Verdana" w:cs="Verdana"/>
                <w:szCs w:val="16"/>
                <w:lang w:val="nl-NL"/>
              </w:rPr>
              <w:t>6</w:t>
            </w:r>
            <w:r w:rsidR="004F6A19" w:rsidRPr="00D806F3">
              <w:rPr>
                <w:rFonts w:eastAsia="Verdana" w:cs="Verdana"/>
                <w:szCs w:val="16"/>
                <w:lang w:val="nl-NL"/>
              </w:rPr>
              <w:t>.7</w:t>
            </w:r>
          </w:p>
        </w:tc>
        <w:tc>
          <w:tcPr>
            <w:tcW w:w="7223" w:type="dxa"/>
          </w:tcPr>
          <w:p w14:paraId="6897BAF9" w14:textId="4C1FFFCA" w:rsidR="004F6A19" w:rsidRPr="00D806F3" w:rsidRDefault="54717BA2" w:rsidP="40FAF061">
            <w:pPr>
              <w:spacing w:before="61" w:line="307" w:lineRule="auto"/>
              <w:ind w:left="69" w:right="53"/>
              <w:jc w:val="left"/>
              <w:rPr>
                <w:rFonts w:eastAsia="Verdana" w:cs="Verdana"/>
                <w:lang w:val="nl-NL"/>
              </w:rPr>
            </w:pPr>
            <w:r w:rsidRPr="00D806F3">
              <w:rPr>
                <w:rFonts w:eastAsia="Verdana" w:cs="Verdana"/>
                <w:lang w:val="nl-NL"/>
              </w:rPr>
              <w:t>Met betrekking tot de Man tot Man SOA</w:t>
            </w:r>
            <w:r w:rsidR="1F162738" w:rsidRPr="00D806F3">
              <w:rPr>
                <w:rFonts w:eastAsia="Verdana" w:cs="Verdana"/>
                <w:lang w:val="nl-NL"/>
              </w:rPr>
              <w:t>-</w:t>
            </w:r>
            <w:r w:rsidRPr="00D806F3">
              <w:rPr>
                <w:rFonts w:eastAsia="Verdana" w:cs="Verdana"/>
                <w:lang w:val="nl-NL"/>
              </w:rPr>
              <w:t>onderzoeken beschikt de Opdrachtnemer bij aanvang van de Overeenkomst over afspraken</w:t>
            </w:r>
            <w:r w:rsidRPr="00D806F3">
              <w:rPr>
                <w:rFonts w:eastAsia="Verdana" w:cs="Verdana"/>
                <w:spacing w:val="1"/>
                <w:lang w:val="nl-NL"/>
              </w:rPr>
              <w:t xml:space="preserve"> </w:t>
            </w:r>
            <w:r w:rsidRPr="00D806F3">
              <w:rPr>
                <w:rFonts w:eastAsia="Verdana" w:cs="Verdana"/>
                <w:lang w:val="nl-NL"/>
              </w:rPr>
              <w:t xml:space="preserve">voor de afname van lichaamseigen materiaal met twee (2) priklocaties binnen het werkgebied van </w:t>
            </w:r>
            <w:r w:rsidR="00367B42" w:rsidRPr="00D806F3">
              <w:rPr>
                <w:rFonts w:eastAsia="Verdana" w:cs="Verdana"/>
                <w:lang w:val="nl-NL"/>
              </w:rPr>
              <w:t>Opdrachtgever</w:t>
            </w:r>
            <w:r w:rsidRPr="00D806F3">
              <w:rPr>
                <w:rFonts w:eastAsia="Verdana" w:cs="Verdana"/>
                <w:lang w:val="nl-NL"/>
              </w:rPr>
              <w:t>, zijnde één (1) priklocatie gevestigd in de gemeente Dordrecht en één (1) gevestigd in de gemeente Gorinchem.</w:t>
            </w:r>
          </w:p>
        </w:tc>
        <w:tc>
          <w:tcPr>
            <w:tcW w:w="1559" w:type="dxa"/>
          </w:tcPr>
          <w:p w14:paraId="10B127A8" w14:textId="77777777" w:rsidR="004F6A19" w:rsidRPr="00D806F3" w:rsidRDefault="004F6A19" w:rsidP="0003484D">
            <w:pPr>
              <w:spacing w:before="61" w:line="307" w:lineRule="auto"/>
              <w:ind w:left="69" w:right="53"/>
              <w:jc w:val="left"/>
              <w:rPr>
                <w:rFonts w:eastAsia="Verdana" w:cs="Verdana"/>
                <w:szCs w:val="16"/>
                <w:lang w:val="nl-NL"/>
              </w:rPr>
            </w:pPr>
          </w:p>
        </w:tc>
      </w:tr>
      <w:tr w:rsidR="004F6A19" w:rsidRPr="00D806F3" w14:paraId="06EE6588" w14:textId="44825708" w:rsidTr="5BDF8447">
        <w:trPr>
          <w:trHeight w:val="277"/>
        </w:trPr>
        <w:tc>
          <w:tcPr>
            <w:tcW w:w="733" w:type="dxa"/>
            <w:shd w:val="clear" w:color="auto" w:fill="365F91" w:themeFill="accent1" w:themeFillShade="BF"/>
          </w:tcPr>
          <w:p w14:paraId="5C3C3086" w14:textId="36AEB913" w:rsidR="004F6A19" w:rsidRPr="00D806F3" w:rsidRDefault="00F80E71" w:rsidP="0003484D">
            <w:pPr>
              <w:spacing w:before="42" w:line="216" w:lineRule="exact"/>
              <w:ind w:left="69"/>
              <w:jc w:val="left"/>
              <w:rPr>
                <w:rFonts w:eastAsia="Verdana" w:cs="Verdana"/>
                <w:b/>
                <w:color w:val="FFFFFF" w:themeColor="background1"/>
                <w:szCs w:val="16"/>
                <w:lang w:val="nl-NL"/>
              </w:rPr>
            </w:pPr>
            <w:r w:rsidRPr="00D806F3">
              <w:rPr>
                <w:rFonts w:eastAsia="Verdana" w:cs="Verdana"/>
                <w:b/>
                <w:color w:val="FFFFFF" w:themeColor="background1"/>
                <w:szCs w:val="16"/>
                <w:lang w:val="nl-NL"/>
              </w:rPr>
              <w:t>7.</w:t>
            </w:r>
          </w:p>
        </w:tc>
        <w:tc>
          <w:tcPr>
            <w:tcW w:w="7223" w:type="dxa"/>
            <w:shd w:val="clear" w:color="auto" w:fill="365F91" w:themeFill="accent1" w:themeFillShade="BF"/>
          </w:tcPr>
          <w:p w14:paraId="0C1E7154" w14:textId="77777777" w:rsidR="004F6A19" w:rsidRPr="00D806F3" w:rsidRDefault="004F6A19" w:rsidP="0003484D">
            <w:pPr>
              <w:spacing w:before="61" w:line="197" w:lineRule="exact"/>
              <w:ind w:left="69"/>
              <w:jc w:val="left"/>
              <w:rPr>
                <w:rFonts w:eastAsia="Verdana" w:cs="Verdana"/>
                <w:b/>
                <w:color w:val="FFFFFF" w:themeColor="background1"/>
                <w:szCs w:val="16"/>
                <w:lang w:val="nl-NL"/>
              </w:rPr>
            </w:pPr>
            <w:r w:rsidRPr="00D806F3">
              <w:rPr>
                <w:rFonts w:eastAsia="Verdana" w:cs="Verdana"/>
                <w:b/>
                <w:color w:val="FFFFFF" w:themeColor="background1"/>
                <w:szCs w:val="16"/>
                <w:lang w:val="nl-NL"/>
              </w:rPr>
              <w:t>Vergoedingen</w:t>
            </w:r>
            <w:r w:rsidRPr="00D806F3">
              <w:rPr>
                <w:rFonts w:eastAsia="Verdana" w:cs="Verdana"/>
                <w:b/>
                <w:color w:val="FFFFFF" w:themeColor="background1"/>
                <w:spacing w:val="-4"/>
                <w:szCs w:val="16"/>
                <w:lang w:val="nl-NL"/>
              </w:rPr>
              <w:t xml:space="preserve"> </w:t>
            </w:r>
            <w:r w:rsidRPr="00D806F3">
              <w:rPr>
                <w:rFonts w:eastAsia="Verdana" w:cs="Verdana"/>
                <w:b/>
                <w:color w:val="FFFFFF" w:themeColor="background1"/>
                <w:szCs w:val="16"/>
                <w:lang w:val="nl-NL"/>
              </w:rPr>
              <w:t>en</w:t>
            </w:r>
            <w:r w:rsidRPr="00D806F3">
              <w:rPr>
                <w:rFonts w:eastAsia="Verdana" w:cs="Verdana"/>
                <w:b/>
                <w:color w:val="FFFFFF" w:themeColor="background1"/>
                <w:spacing w:val="-5"/>
                <w:szCs w:val="16"/>
                <w:lang w:val="nl-NL"/>
              </w:rPr>
              <w:t xml:space="preserve"> </w:t>
            </w:r>
            <w:r w:rsidRPr="00D806F3">
              <w:rPr>
                <w:rFonts w:eastAsia="Verdana" w:cs="Verdana"/>
                <w:b/>
                <w:color w:val="FFFFFF" w:themeColor="background1"/>
                <w:szCs w:val="16"/>
                <w:lang w:val="nl-NL"/>
              </w:rPr>
              <w:t>facturatie</w:t>
            </w:r>
          </w:p>
        </w:tc>
        <w:tc>
          <w:tcPr>
            <w:tcW w:w="1559" w:type="dxa"/>
            <w:shd w:val="clear" w:color="auto" w:fill="365F91" w:themeFill="accent1" w:themeFillShade="BF"/>
          </w:tcPr>
          <w:p w14:paraId="57519CE1" w14:textId="77777777" w:rsidR="004F6A19" w:rsidRPr="00D806F3" w:rsidRDefault="004F6A19" w:rsidP="0003484D">
            <w:pPr>
              <w:spacing w:before="61" w:line="197" w:lineRule="exact"/>
              <w:ind w:left="69"/>
              <w:jc w:val="left"/>
              <w:rPr>
                <w:rFonts w:eastAsia="Verdana" w:cs="Verdana"/>
                <w:b/>
                <w:color w:val="FFFFFF" w:themeColor="background1"/>
                <w:szCs w:val="16"/>
              </w:rPr>
            </w:pPr>
          </w:p>
        </w:tc>
      </w:tr>
      <w:tr w:rsidR="004F6A19" w:rsidRPr="00D806F3" w14:paraId="47FA25E6" w14:textId="312B6869" w:rsidTr="5BDF8447">
        <w:trPr>
          <w:trHeight w:val="1118"/>
        </w:trPr>
        <w:tc>
          <w:tcPr>
            <w:tcW w:w="733" w:type="dxa"/>
            <w:tcBorders>
              <w:bottom w:val="single" w:sz="6" w:space="0" w:color="000000" w:themeColor="text1"/>
            </w:tcBorders>
          </w:tcPr>
          <w:p w14:paraId="02B9C6DC" w14:textId="6A9FD5AC" w:rsidR="004F6A19" w:rsidRPr="00D806F3" w:rsidRDefault="00F80E71" w:rsidP="0003484D">
            <w:pPr>
              <w:spacing w:before="44" w:line="240" w:lineRule="auto"/>
              <w:ind w:left="69"/>
              <w:jc w:val="left"/>
              <w:rPr>
                <w:rFonts w:eastAsia="Verdana" w:cs="Verdana"/>
                <w:szCs w:val="16"/>
                <w:lang w:val="nl-NL"/>
              </w:rPr>
            </w:pPr>
            <w:r w:rsidRPr="00D806F3">
              <w:rPr>
                <w:rFonts w:eastAsia="Verdana" w:cs="Verdana"/>
                <w:szCs w:val="16"/>
                <w:lang w:val="nl-NL"/>
              </w:rPr>
              <w:t>7</w:t>
            </w:r>
            <w:r w:rsidR="004F6A19" w:rsidRPr="00D806F3">
              <w:rPr>
                <w:rFonts w:eastAsia="Verdana" w:cs="Verdana"/>
                <w:szCs w:val="16"/>
                <w:lang w:val="nl-NL"/>
              </w:rPr>
              <w:t>.1</w:t>
            </w:r>
          </w:p>
        </w:tc>
        <w:tc>
          <w:tcPr>
            <w:tcW w:w="7223" w:type="dxa"/>
            <w:tcBorders>
              <w:bottom w:val="single" w:sz="6" w:space="0" w:color="000000" w:themeColor="text1"/>
            </w:tcBorders>
          </w:tcPr>
          <w:p w14:paraId="2C0E9F18" w14:textId="1990134D" w:rsidR="004F6A19" w:rsidRPr="00D806F3" w:rsidRDefault="54717BA2" w:rsidP="40FAF061">
            <w:pPr>
              <w:spacing w:before="63" w:line="307" w:lineRule="auto"/>
              <w:ind w:left="69" w:right="79"/>
              <w:jc w:val="left"/>
              <w:rPr>
                <w:rFonts w:eastAsia="Verdana" w:cs="Verdana"/>
                <w:lang w:val="nl-NL"/>
              </w:rPr>
            </w:pPr>
            <w:r w:rsidRPr="00D806F3">
              <w:rPr>
                <w:rFonts w:eastAsia="Verdana" w:cs="Verdana"/>
                <w:lang w:val="nl-NL"/>
              </w:rPr>
              <w:t>De</w:t>
            </w:r>
            <w:r w:rsidRPr="00D806F3">
              <w:rPr>
                <w:rFonts w:eastAsia="Verdana" w:cs="Verdana"/>
                <w:spacing w:val="-3"/>
                <w:lang w:val="nl-NL"/>
              </w:rPr>
              <w:t xml:space="preserve"> </w:t>
            </w:r>
            <w:r w:rsidR="0DE1451B" w:rsidRPr="00D806F3">
              <w:rPr>
                <w:rFonts w:eastAsia="Verdana" w:cs="Verdana"/>
                <w:spacing w:val="-3"/>
                <w:lang w:val="nl-NL"/>
              </w:rPr>
              <w:t>SOA</w:t>
            </w:r>
            <w:r w:rsidR="00367B42" w:rsidRPr="00D806F3">
              <w:rPr>
                <w:rFonts w:eastAsia="Verdana" w:cs="Verdana"/>
                <w:spacing w:val="-3"/>
                <w:lang w:val="nl-NL"/>
              </w:rPr>
              <w:t>-laboratoriumdiensten</w:t>
            </w:r>
            <w:r w:rsidR="00367B42" w:rsidRPr="00D806F3">
              <w:rPr>
                <w:rFonts w:eastAsia="Verdana" w:cs="Verdana"/>
                <w:spacing w:val="-4"/>
                <w:lang w:val="nl-NL"/>
              </w:rPr>
              <w:t xml:space="preserve"> </w:t>
            </w:r>
            <w:r w:rsidRPr="00D806F3">
              <w:rPr>
                <w:rFonts w:eastAsia="Verdana" w:cs="Verdana"/>
                <w:lang w:val="nl-NL"/>
              </w:rPr>
              <w:t>als</w:t>
            </w:r>
            <w:r w:rsidRPr="00D806F3">
              <w:rPr>
                <w:rFonts w:eastAsia="Verdana" w:cs="Verdana"/>
                <w:spacing w:val="-3"/>
                <w:lang w:val="nl-NL"/>
              </w:rPr>
              <w:t xml:space="preserve"> </w:t>
            </w:r>
            <w:r w:rsidRPr="00D806F3">
              <w:rPr>
                <w:rFonts w:eastAsia="Verdana" w:cs="Verdana"/>
                <w:lang w:val="nl-NL"/>
              </w:rPr>
              <w:t>bedoeld</w:t>
            </w:r>
            <w:r w:rsidRPr="00D806F3">
              <w:rPr>
                <w:rFonts w:eastAsia="Verdana" w:cs="Verdana"/>
                <w:spacing w:val="-3"/>
                <w:lang w:val="nl-NL"/>
              </w:rPr>
              <w:t xml:space="preserve"> </w:t>
            </w:r>
            <w:r w:rsidRPr="00D806F3">
              <w:rPr>
                <w:rFonts w:eastAsia="Verdana" w:cs="Verdana"/>
                <w:lang w:val="nl-NL"/>
              </w:rPr>
              <w:t>en</w:t>
            </w:r>
            <w:r w:rsidRPr="00D806F3">
              <w:rPr>
                <w:rFonts w:eastAsia="Verdana" w:cs="Verdana"/>
                <w:spacing w:val="-5"/>
                <w:lang w:val="nl-NL"/>
              </w:rPr>
              <w:t xml:space="preserve"> </w:t>
            </w:r>
            <w:r w:rsidRPr="00D806F3">
              <w:rPr>
                <w:rFonts w:eastAsia="Verdana" w:cs="Verdana"/>
                <w:lang w:val="nl-NL"/>
              </w:rPr>
              <w:t>beschreven</w:t>
            </w:r>
            <w:r w:rsidRPr="00D806F3">
              <w:rPr>
                <w:rFonts w:eastAsia="Verdana" w:cs="Verdana"/>
                <w:spacing w:val="-4"/>
                <w:lang w:val="nl-NL"/>
              </w:rPr>
              <w:t xml:space="preserve"> </w:t>
            </w:r>
            <w:r w:rsidRPr="00D806F3">
              <w:rPr>
                <w:rFonts w:eastAsia="Verdana" w:cs="Verdana"/>
                <w:lang w:val="nl-NL"/>
              </w:rPr>
              <w:t>in</w:t>
            </w:r>
            <w:r w:rsidRPr="00D806F3">
              <w:rPr>
                <w:rFonts w:eastAsia="Verdana" w:cs="Verdana"/>
                <w:spacing w:val="-2"/>
                <w:lang w:val="nl-NL"/>
              </w:rPr>
              <w:t xml:space="preserve"> </w:t>
            </w:r>
            <w:r w:rsidRPr="00D806F3">
              <w:rPr>
                <w:rFonts w:eastAsia="Verdana" w:cs="Verdana"/>
                <w:lang w:val="nl-NL"/>
              </w:rPr>
              <w:t>dit</w:t>
            </w:r>
            <w:r w:rsidRPr="00D806F3">
              <w:rPr>
                <w:rFonts w:eastAsia="Verdana" w:cs="Verdana"/>
                <w:spacing w:val="-2"/>
                <w:lang w:val="nl-NL"/>
              </w:rPr>
              <w:t xml:space="preserve"> </w:t>
            </w:r>
            <w:r w:rsidRPr="00D806F3">
              <w:rPr>
                <w:rFonts w:eastAsia="Verdana" w:cs="Verdana"/>
                <w:lang w:val="nl-NL"/>
              </w:rPr>
              <w:t>Aanbestedingsdocument en</w:t>
            </w:r>
            <w:r w:rsidRPr="00D806F3">
              <w:rPr>
                <w:rFonts w:eastAsia="Verdana" w:cs="Verdana"/>
                <w:spacing w:val="-5"/>
                <w:lang w:val="nl-NL"/>
              </w:rPr>
              <w:t xml:space="preserve"> </w:t>
            </w:r>
            <w:r w:rsidR="1339CAED" w:rsidRPr="00D806F3">
              <w:rPr>
                <w:rFonts w:eastAsia="Verdana" w:cs="Verdana"/>
                <w:lang w:val="nl-NL"/>
              </w:rPr>
              <w:t>Aanvullende</w:t>
            </w:r>
            <w:r w:rsidRPr="00D806F3">
              <w:rPr>
                <w:rFonts w:eastAsia="Verdana" w:cs="Verdana"/>
                <w:spacing w:val="-3"/>
                <w:lang w:val="nl-NL"/>
              </w:rPr>
              <w:t xml:space="preserve"> </w:t>
            </w:r>
            <w:r w:rsidRPr="00D806F3">
              <w:rPr>
                <w:rFonts w:eastAsia="Verdana" w:cs="Verdana"/>
                <w:lang w:val="nl-NL"/>
              </w:rPr>
              <w:t>Bijlagen</w:t>
            </w:r>
            <w:r w:rsidRPr="00D806F3">
              <w:rPr>
                <w:rFonts w:eastAsia="Verdana" w:cs="Verdana"/>
                <w:spacing w:val="-4"/>
                <w:lang w:val="nl-NL"/>
              </w:rPr>
              <w:t xml:space="preserve"> </w:t>
            </w:r>
            <w:r w:rsidRPr="00D806F3">
              <w:rPr>
                <w:rFonts w:eastAsia="Verdana" w:cs="Verdana"/>
                <w:lang w:val="nl-NL"/>
              </w:rPr>
              <w:t>waaronder</w:t>
            </w:r>
            <w:r w:rsidRPr="00D806F3">
              <w:rPr>
                <w:rFonts w:eastAsia="Verdana" w:cs="Verdana"/>
                <w:spacing w:val="-3"/>
                <w:lang w:val="nl-NL"/>
              </w:rPr>
              <w:t xml:space="preserve"> </w:t>
            </w:r>
            <w:r w:rsidRPr="00D806F3">
              <w:rPr>
                <w:rFonts w:eastAsia="Verdana" w:cs="Verdana"/>
                <w:lang w:val="nl-NL"/>
              </w:rPr>
              <w:t>de</w:t>
            </w:r>
            <w:r w:rsidRPr="00D806F3">
              <w:rPr>
                <w:rFonts w:eastAsia="Verdana" w:cs="Verdana"/>
                <w:spacing w:val="-3"/>
                <w:lang w:val="nl-NL"/>
              </w:rPr>
              <w:t xml:space="preserve"> </w:t>
            </w:r>
            <w:r w:rsidRPr="00D806F3">
              <w:rPr>
                <w:rFonts w:eastAsia="Verdana" w:cs="Verdana"/>
                <w:lang w:val="nl-NL"/>
              </w:rPr>
              <w:t>concept</w:t>
            </w:r>
            <w:r w:rsidRPr="00D806F3">
              <w:rPr>
                <w:rFonts w:eastAsia="Verdana" w:cs="Verdana"/>
                <w:spacing w:val="-3"/>
                <w:lang w:val="nl-NL"/>
              </w:rPr>
              <w:t xml:space="preserve"> </w:t>
            </w:r>
            <w:r w:rsidR="3A501907" w:rsidRPr="00D806F3">
              <w:rPr>
                <w:rFonts w:eastAsia="Verdana" w:cs="Verdana"/>
                <w:spacing w:val="-3"/>
                <w:lang w:val="nl-NL"/>
              </w:rPr>
              <w:t>O</w:t>
            </w:r>
            <w:r w:rsidR="07D1C4D2" w:rsidRPr="00D806F3">
              <w:rPr>
                <w:rFonts w:eastAsia="Verdana" w:cs="Verdana"/>
                <w:lang w:val="nl-NL"/>
              </w:rPr>
              <w:t>vereenkomst</w:t>
            </w:r>
            <w:r w:rsidRPr="00D806F3">
              <w:rPr>
                <w:rFonts w:eastAsia="Verdana" w:cs="Verdana"/>
                <w:spacing w:val="-60"/>
                <w:lang w:val="nl-NL"/>
              </w:rPr>
              <w:t xml:space="preserve"> </w:t>
            </w:r>
            <w:r w:rsidRPr="00D806F3">
              <w:rPr>
                <w:rFonts w:eastAsia="Verdana" w:cs="Verdana"/>
                <w:lang w:val="nl-NL"/>
              </w:rPr>
              <w:t xml:space="preserve">en haar Bijlagen worden geacht te zijn inbegrepen in de door Opdrachtnemer opgegeven prijzen voor </w:t>
            </w:r>
            <w:r w:rsidR="0DE1451B" w:rsidRPr="00D806F3">
              <w:rPr>
                <w:rFonts w:eastAsia="Verdana" w:cs="Verdana"/>
                <w:lang w:val="nl-NL"/>
              </w:rPr>
              <w:t>SOA</w:t>
            </w:r>
            <w:r w:rsidR="008849A4" w:rsidRPr="00D806F3">
              <w:rPr>
                <w:rFonts w:eastAsia="Verdana" w:cs="Verdana"/>
                <w:lang w:val="nl-NL"/>
              </w:rPr>
              <w:t>-</w:t>
            </w:r>
            <w:r w:rsidR="00092FA4" w:rsidRPr="00D806F3">
              <w:rPr>
                <w:rFonts w:eastAsia="Verdana" w:cs="Verdana"/>
                <w:lang w:val="nl-NL"/>
              </w:rPr>
              <w:t>laboratoriumdiensten</w:t>
            </w:r>
            <w:r w:rsidRPr="00D806F3">
              <w:rPr>
                <w:rFonts w:eastAsia="Verdana" w:cs="Verdana"/>
                <w:lang w:val="nl-NL"/>
              </w:rPr>
              <w:t xml:space="preserve"> in</w:t>
            </w:r>
            <w:r w:rsidRPr="00D806F3">
              <w:rPr>
                <w:rFonts w:eastAsia="Verdana" w:cs="Verdana"/>
                <w:spacing w:val="1"/>
                <w:lang w:val="nl-NL"/>
              </w:rPr>
              <w:t xml:space="preserve"> </w:t>
            </w:r>
            <w:r w:rsidRPr="00D806F3">
              <w:rPr>
                <w:rFonts w:eastAsia="Verdana" w:cs="Verdana"/>
                <w:lang w:val="nl-NL"/>
              </w:rPr>
              <w:t>haar</w:t>
            </w:r>
            <w:r w:rsidRPr="00D806F3">
              <w:rPr>
                <w:rFonts w:eastAsia="Verdana" w:cs="Verdana"/>
                <w:spacing w:val="-1"/>
                <w:lang w:val="nl-NL"/>
              </w:rPr>
              <w:t xml:space="preserve"> </w:t>
            </w:r>
            <w:r w:rsidRPr="00D806F3">
              <w:rPr>
                <w:rFonts w:eastAsia="Verdana" w:cs="Verdana"/>
                <w:lang w:val="nl-NL"/>
              </w:rPr>
              <w:t>Inschrijving,</w:t>
            </w:r>
            <w:r w:rsidRPr="00D806F3">
              <w:rPr>
                <w:rFonts w:eastAsia="Verdana" w:cs="Verdana"/>
                <w:spacing w:val="-2"/>
                <w:lang w:val="nl-NL"/>
              </w:rPr>
              <w:t xml:space="preserve"> </w:t>
            </w:r>
            <w:r w:rsidRPr="00D806F3">
              <w:rPr>
                <w:rFonts w:eastAsia="Verdana" w:cs="Verdana"/>
                <w:lang w:val="nl-NL"/>
              </w:rPr>
              <w:t>tenzij expliciet anders</w:t>
            </w:r>
            <w:r w:rsidRPr="00D806F3">
              <w:rPr>
                <w:rFonts w:eastAsia="Verdana" w:cs="Verdana"/>
                <w:spacing w:val="-3"/>
                <w:lang w:val="nl-NL"/>
              </w:rPr>
              <w:t xml:space="preserve"> </w:t>
            </w:r>
            <w:r w:rsidRPr="00D806F3">
              <w:rPr>
                <w:rFonts w:eastAsia="Verdana" w:cs="Verdana"/>
                <w:lang w:val="nl-NL"/>
              </w:rPr>
              <w:t>overeengekomen.</w:t>
            </w:r>
          </w:p>
        </w:tc>
        <w:tc>
          <w:tcPr>
            <w:tcW w:w="1559" w:type="dxa"/>
            <w:tcBorders>
              <w:bottom w:val="single" w:sz="6" w:space="0" w:color="000000" w:themeColor="text1"/>
            </w:tcBorders>
          </w:tcPr>
          <w:p w14:paraId="695150F2" w14:textId="77777777" w:rsidR="004F6A19" w:rsidRPr="00D806F3" w:rsidRDefault="004F6A19" w:rsidP="0003484D">
            <w:pPr>
              <w:spacing w:before="63" w:line="307" w:lineRule="auto"/>
              <w:ind w:left="69" w:right="79"/>
              <w:jc w:val="left"/>
              <w:rPr>
                <w:rFonts w:eastAsia="Verdana" w:cs="Verdana"/>
                <w:szCs w:val="16"/>
                <w:lang w:val="nl-NL"/>
              </w:rPr>
            </w:pPr>
          </w:p>
        </w:tc>
      </w:tr>
      <w:tr w:rsidR="004F6A19" w:rsidRPr="00D806F3" w14:paraId="1DE88173" w14:textId="7F066E50" w:rsidTr="5BDF8447">
        <w:trPr>
          <w:trHeight w:val="1041"/>
        </w:trPr>
        <w:tc>
          <w:tcPr>
            <w:tcW w:w="733" w:type="dxa"/>
          </w:tcPr>
          <w:p w14:paraId="628CD2A7" w14:textId="791D5759" w:rsidR="004F6A19" w:rsidRPr="00D806F3" w:rsidRDefault="00F80E71" w:rsidP="0003484D">
            <w:pPr>
              <w:spacing w:before="42" w:line="240" w:lineRule="auto"/>
              <w:ind w:left="69"/>
              <w:jc w:val="left"/>
              <w:rPr>
                <w:rFonts w:eastAsia="Verdana" w:cs="Verdana"/>
                <w:szCs w:val="16"/>
                <w:lang w:val="nl-NL"/>
              </w:rPr>
            </w:pPr>
            <w:r w:rsidRPr="00D806F3">
              <w:rPr>
                <w:rFonts w:eastAsia="Verdana" w:cs="Verdana"/>
                <w:szCs w:val="16"/>
                <w:lang w:val="nl-NL"/>
              </w:rPr>
              <w:t>7</w:t>
            </w:r>
            <w:r w:rsidR="004F6A19" w:rsidRPr="00D806F3">
              <w:rPr>
                <w:rFonts w:eastAsia="Verdana" w:cs="Verdana"/>
                <w:szCs w:val="16"/>
                <w:lang w:val="nl-NL"/>
              </w:rPr>
              <w:t>.2</w:t>
            </w:r>
          </w:p>
        </w:tc>
        <w:tc>
          <w:tcPr>
            <w:tcW w:w="7223" w:type="dxa"/>
          </w:tcPr>
          <w:p w14:paraId="4F7A324D" w14:textId="77777777" w:rsidR="004F6A19" w:rsidRPr="00D806F3" w:rsidRDefault="004F6A19" w:rsidP="0003484D">
            <w:pPr>
              <w:spacing w:before="42" w:line="285" w:lineRule="auto"/>
              <w:ind w:left="69"/>
              <w:jc w:val="left"/>
              <w:rPr>
                <w:rFonts w:eastAsia="Verdana" w:cs="Verdana"/>
                <w:szCs w:val="16"/>
                <w:lang w:val="nl-NL"/>
              </w:rPr>
            </w:pPr>
            <w:r w:rsidRPr="00D806F3">
              <w:rPr>
                <w:rFonts w:eastAsia="Verdana" w:cs="Verdana"/>
                <w:szCs w:val="16"/>
                <w:lang w:val="nl-NL"/>
              </w:rPr>
              <w:t>De</w:t>
            </w:r>
            <w:r w:rsidRPr="00D806F3">
              <w:rPr>
                <w:rFonts w:eastAsia="Verdana" w:cs="Verdana"/>
                <w:spacing w:val="-3"/>
                <w:szCs w:val="16"/>
                <w:lang w:val="nl-NL"/>
              </w:rPr>
              <w:t xml:space="preserve"> </w:t>
            </w:r>
            <w:r w:rsidRPr="00D806F3">
              <w:rPr>
                <w:rFonts w:eastAsia="Verdana" w:cs="Verdana"/>
                <w:szCs w:val="16"/>
                <w:lang w:val="nl-NL"/>
              </w:rPr>
              <w:t>uitvoering</w:t>
            </w:r>
            <w:r w:rsidRPr="00D806F3">
              <w:rPr>
                <w:rFonts w:eastAsia="Verdana" w:cs="Verdana"/>
                <w:spacing w:val="-3"/>
                <w:szCs w:val="16"/>
                <w:lang w:val="nl-NL"/>
              </w:rPr>
              <w:t xml:space="preserve"> </w:t>
            </w:r>
            <w:r w:rsidRPr="00D806F3">
              <w:rPr>
                <w:rFonts w:eastAsia="Verdana" w:cs="Verdana"/>
                <w:szCs w:val="16"/>
                <w:lang w:val="nl-NL"/>
              </w:rPr>
              <w:t>van</w:t>
            </w:r>
            <w:r w:rsidRPr="00D806F3">
              <w:rPr>
                <w:rFonts w:eastAsia="Verdana" w:cs="Verdana"/>
                <w:spacing w:val="-4"/>
                <w:szCs w:val="16"/>
                <w:lang w:val="nl-NL"/>
              </w:rPr>
              <w:t xml:space="preserve"> </w:t>
            </w:r>
            <w:r w:rsidRPr="00D806F3">
              <w:rPr>
                <w:rFonts w:eastAsia="Verdana" w:cs="Verdana"/>
                <w:szCs w:val="16"/>
                <w:lang w:val="nl-NL"/>
              </w:rPr>
              <w:t>een</w:t>
            </w:r>
            <w:r w:rsidRPr="00D806F3">
              <w:rPr>
                <w:rFonts w:eastAsia="Verdana" w:cs="Verdana"/>
                <w:spacing w:val="-5"/>
                <w:szCs w:val="16"/>
                <w:lang w:val="nl-NL"/>
              </w:rPr>
              <w:t xml:space="preserve"> </w:t>
            </w:r>
            <w:r w:rsidRPr="00D806F3">
              <w:rPr>
                <w:rFonts w:eastAsia="Verdana" w:cs="Verdana"/>
                <w:szCs w:val="16"/>
                <w:lang w:val="nl-NL"/>
              </w:rPr>
              <w:t>pakket wordt</w:t>
            </w:r>
            <w:r w:rsidRPr="00D806F3">
              <w:rPr>
                <w:rFonts w:eastAsia="Verdana" w:cs="Verdana"/>
                <w:spacing w:val="-2"/>
                <w:szCs w:val="16"/>
                <w:lang w:val="nl-NL"/>
              </w:rPr>
              <w:t xml:space="preserve"> </w:t>
            </w:r>
            <w:r w:rsidRPr="00D806F3">
              <w:rPr>
                <w:rFonts w:eastAsia="Verdana" w:cs="Verdana"/>
                <w:szCs w:val="16"/>
                <w:lang w:val="nl-NL"/>
              </w:rPr>
              <w:t>afgerekend</w:t>
            </w:r>
            <w:r w:rsidRPr="00D806F3">
              <w:rPr>
                <w:rFonts w:eastAsia="Verdana" w:cs="Verdana"/>
                <w:spacing w:val="-4"/>
                <w:szCs w:val="16"/>
                <w:lang w:val="nl-NL"/>
              </w:rPr>
              <w:t xml:space="preserve"> </w:t>
            </w:r>
            <w:r w:rsidRPr="00D806F3">
              <w:rPr>
                <w:rFonts w:eastAsia="Verdana" w:cs="Verdana"/>
                <w:szCs w:val="16"/>
                <w:lang w:val="nl-NL"/>
              </w:rPr>
              <w:t>tegen</w:t>
            </w:r>
            <w:r w:rsidRPr="00D806F3">
              <w:rPr>
                <w:rFonts w:eastAsia="Verdana" w:cs="Verdana"/>
                <w:spacing w:val="-4"/>
                <w:szCs w:val="16"/>
                <w:lang w:val="nl-NL"/>
              </w:rPr>
              <w:t xml:space="preserve"> </w:t>
            </w:r>
            <w:r w:rsidRPr="00D806F3">
              <w:rPr>
                <w:rFonts w:eastAsia="Verdana" w:cs="Verdana"/>
                <w:szCs w:val="16"/>
                <w:lang w:val="nl-NL"/>
              </w:rPr>
              <w:t>het</w:t>
            </w:r>
            <w:r w:rsidRPr="00D806F3">
              <w:rPr>
                <w:rFonts w:eastAsia="Verdana" w:cs="Verdana"/>
                <w:spacing w:val="-2"/>
                <w:szCs w:val="16"/>
                <w:lang w:val="nl-NL"/>
              </w:rPr>
              <w:t xml:space="preserve"> </w:t>
            </w:r>
            <w:r w:rsidRPr="00D806F3">
              <w:rPr>
                <w:rFonts w:eastAsia="Verdana" w:cs="Verdana"/>
                <w:szCs w:val="16"/>
                <w:lang w:val="nl-NL"/>
              </w:rPr>
              <w:t>daarbij</w:t>
            </w:r>
            <w:r w:rsidRPr="00D806F3">
              <w:rPr>
                <w:rFonts w:eastAsia="Verdana" w:cs="Verdana"/>
                <w:spacing w:val="-3"/>
                <w:szCs w:val="16"/>
                <w:lang w:val="nl-NL"/>
              </w:rPr>
              <w:t xml:space="preserve"> </w:t>
            </w:r>
            <w:r w:rsidRPr="00D806F3">
              <w:rPr>
                <w:rFonts w:eastAsia="Verdana" w:cs="Verdana"/>
                <w:szCs w:val="16"/>
                <w:lang w:val="nl-NL"/>
              </w:rPr>
              <w:t>behorende</w:t>
            </w:r>
            <w:r w:rsidRPr="00D806F3">
              <w:rPr>
                <w:rFonts w:eastAsia="Verdana" w:cs="Verdana"/>
                <w:spacing w:val="-3"/>
                <w:szCs w:val="16"/>
                <w:lang w:val="nl-NL"/>
              </w:rPr>
              <w:t xml:space="preserve"> </w:t>
            </w:r>
            <w:r w:rsidRPr="00D806F3">
              <w:rPr>
                <w:rFonts w:eastAsia="Verdana" w:cs="Verdana"/>
                <w:szCs w:val="16"/>
                <w:lang w:val="nl-NL"/>
              </w:rPr>
              <w:t>All-in tarief,</w:t>
            </w:r>
            <w:r w:rsidRPr="00D806F3">
              <w:rPr>
                <w:rFonts w:eastAsia="Verdana" w:cs="Verdana"/>
                <w:spacing w:val="-4"/>
                <w:szCs w:val="16"/>
                <w:lang w:val="nl-NL"/>
              </w:rPr>
              <w:t xml:space="preserve"> </w:t>
            </w:r>
            <w:r w:rsidRPr="00D806F3">
              <w:rPr>
                <w:rFonts w:eastAsia="Verdana" w:cs="Verdana"/>
                <w:szCs w:val="16"/>
                <w:lang w:val="nl-NL"/>
              </w:rPr>
              <w:t>met</w:t>
            </w:r>
            <w:r w:rsidRPr="00D806F3">
              <w:rPr>
                <w:rFonts w:eastAsia="Verdana" w:cs="Verdana"/>
                <w:spacing w:val="-3"/>
                <w:szCs w:val="16"/>
                <w:lang w:val="nl-NL"/>
              </w:rPr>
              <w:t xml:space="preserve"> </w:t>
            </w:r>
            <w:r w:rsidRPr="00D806F3">
              <w:rPr>
                <w:rFonts w:eastAsia="Verdana" w:cs="Verdana"/>
                <w:szCs w:val="16"/>
                <w:lang w:val="nl-NL"/>
              </w:rPr>
              <w:t>inachtneming</w:t>
            </w:r>
            <w:r w:rsidRPr="00D806F3">
              <w:rPr>
                <w:rFonts w:eastAsia="Verdana" w:cs="Verdana"/>
                <w:spacing w:val="-3"/>
                <w:szCs w:val="16"/>
                <w:lang w:val="nl-NL"/>
              </w:rPr>
              <w:t xml:space="preserve"> </w:t>
            </w:r>
            <w:r w:rsidRPr="00D806F3">
              <w:rPr>
                <w:rFonts w:eastAsia="Verdana" w:cs="Verdana"/>
                <w:szCs w:val="16"/>
                <w:lang w:val="nl-NL"/>
              </w:rPr>
              <w:t>van</w:t>
            </w:r>
            <w:r w:rsidRPr="00D806F3">
              <w:rPr>
                <w:rFonts w:eastAsia="Verdana" w:cs="Verdana"/>
                <w:spacing w:val="-4"/>
                <w:szCs w:val="16"/>
                <w:lang w:val="nl-NL"/>
              </w:rPr>
              <w:t xml:space="preserve"> </w:t>
            </w:r>
            <w:r w:rsidRPr="00D806F3">
              <w:rPr>
                <w:rFonts w:eastAsia="Verdana" w:cs="Verdana"/>
                <w:szCs w:val="16"/>
                <w:lang w:val="nl-NL"/>
              </w:rPr>
              <w:t>alle</w:t>
            </w:r>
            <w:r w:rsidRPr="00D806F3">
              <w:rPr>
                <w:rFonts w:eastAsia="Verdana" w:cs="Verdana"/>
                <w:spacing w:val="-4"/>
                <w:szCs w:val="16"/>
                <w:lang w:val="nl-NL"/>
              </w:rPr>
              <w:t xml:space="preserve"> </w:t>
            </w:r>
            <w:r w:rsidRPr="00D806F3">
              <w:rPr>
                <w:rFonts w:eastAsia="Verdana" w:cs="Verdana"/>
                <w:szCs w:val="16"/>
                <w:lang w:val="nl-NL"/>
              </w:rPr>
              <w:t>voorwaarden zoals beschreven in de Aanbestedingsdocumenten en hetgeen op basis daarvan door Opdrachtnemer is aangeboden. De</w:t>
            </w:r>
            <w:r w:rsidRPr="00D806F3">
              <w:rPr>
                <w:rFonts w:eastAsia="Verdana" w:cs="Verdana"/>
                <w:spacing w:val="1"/>
                <w:szCs w:val="16"/>
                <w:lang w:val="nl-NL"/>
              </w:rPr>
              <w:t xml:space="preserve"> </w:t>
            </w:r>
            <w:r w:rsidRPr="00D806F3">
              <w:rPr>
                <w:rFonts w:eastAsia="Verdana" w:cs="Verdana"/>
                <w:szCs w:val="16"/>
                <w:lang w:val="nl-NL"/>
              </w:rPr>
              <w:t>All-in tarieven</w:t>
            </w:r>
            <w:r w:rsidRPr="00D806F3">
              <w:rPr>
                <w:rFonts w:eastAsia="Verdana" w:cs="Verdana"/>
                <w:spacing w:val="-3"/>
                <w:szCs w:val="16"/>
                <w:lang w:val="nl-NL"/>
              </w:rPr>
              <w:t xml:space="preserve"> </w:t>
            </w:r>
            <w:r w:rsidRPr="00D806F3">
              <w:rPr>
                <w:rFonts w:eastAsia="Verdana" w:cs="Verdana"/>
                <w:szCs w:val="16"/>
                <w:lang w:val="nl-NL"/>
              </w:rPr>
              <w:t>voor</w:t>
            </w:r>
            <w:r w:rsidRPr="00D806F3">
              <w:rPr>
                <w:rFonts w:eastAsia="Verdana" w:cs="Verdana"/>
                <w:spacing w:val="-1"/>
                <w:szCs w:val="16"/>
                <w:lang w:val="nl-NL"/>
              </w:rPr>
              <w:t xml:space="preserve"> </w:t>
            </w:r>
            <w:r w:rsidRPr="00D806F3">
              <w:rPr>
                <w:rFonts w:eastAsia="Verdana" w:cs="Verdana"/>
                <w:szCs w:val="16"/>
                <w:lang w:val="nl-NL"/>
              </w:rPr>
              <w:t>de</w:t>
            </w:r>
            <w:r w:rsidRPr="00D806F3">
              <w:rPr>
                <w:rFonts w:eastAsia="Verdana" w:cs="Verdana"/>
                <w:spacing w:val="-2"/>
                <w:szCs w:val="16"/>
                <w:lang w:val="nl-NL"/>
              </w:rPr>
              <w:t xml:space="preserve"> </w:t>
            </w:r>
            <w:r w:rsidRPr="00D806F3">
              <w:rPr>
                <w:rFonts w:eastAsia="Verdana" w:cs="Verdana"/>
                <w:szCs w:val="16"/>
                <w:lang w:val="nl-NL"/>
              </w:rPr>
              <w:t>pakketten</w:t>
            </w:r>
            <w:r w:rsidRPr="00D806F3">
              <w:rPr>
                <w:rFonts w:eastAsia="Verdana" w:cs="Verdana"/>
                <w:spacing w:val="-1"/>
                <w:szCs w:val="16"/>
                <w:lang w:val="nl-NL"/>
              </w:rPr>
              <w:t xml:space="preserve"> </w:t>
            </w:r>
            <w:r w:rsidRPr="00D806F3">
              <w:rPr>
                <w:rFonts w:eastAsia="Verdana" w:cs="Verdana"/>
                <w:szCs w:val="16"/>
                <w:lang w:val="nl-NL"/>
              </w:rPr>
              <w:t>gelden</w:t>
            </w:r>
            <w:r w:rsidRPr="00D806F3">
              <w:rPr>
                <w:rFonts w:eastAsia="Verdana" w:cs="Verdana"/>
                <w:spacing w:val="-2"/>
                <w:szCs w:val="16"/>
                <w:lang w:val="nl-NL"/>
              </w:rPr>
              <w:t xml:space="preserve"> </w:t>
            </w:r>
            <w:r w:rsidRPr="00D806F3">
              <w:rPr>
                <w:rFonts w:eastAsia="Verdana" w:cs="Verdana"/>
                <w:szCs w:val="16"/>
                <w:lang w:val="nl-NL"/>
              </w:rPr>
              <w:t>ongeacht</w:t>
            </w:r>
            <w:r w:rsidRPr="00D806F3">
              <w:rPr>
                <w:rFonts w:eastAsia="Verdana" w:cs="Verdana"/>
                <w:spacing w:val="-1"/>
                <w:szCs w:val="16"/>
                <w:lang w:val="nl-NL"/>
              </w:rPr>
              <w:t xml:space="preserve"> </w:t>
            </w:r>
            <w:r w:rsidRPr="00D806F3">
              <w:rPr>
                <w:rFonts w:eastAsia="Verdana" w:cs="Verdana"/>
                <w:szCs w:val="16"/>
                <w:lang w:val="nl-NL"/>
              </w:rPr>
              <w:t>het aantal</w:t>
            </w:r>
            <w:r w:rsidRPr="00D806F3">
              <w:rPr>
                <w:rFonts w:eastAsia="Verdana" w:cs="Verdana"/>
                <w:spacing w:val="-1"/>
                <w:szCs w:val="16"/>
                <w:lang w:val="nl-NL"/>
              </w:rPr>
              <w:t xml:space="preserve"> </w:t>
            </w:r>
            <w:r w:rsidRPr="00D806F3">
              <w:rPr>
                <w:rFonts w:eastAsia="Verdana" w:cs="Verdana"/>
                <w:szCs w:val="16"/>
                <w:lang w:val="nl-NL"/>
              </w:rPr>
              <w:t>geteste</w:t>
            </w:r>
            <w:r w:rsidRPr="00D806F3">
              <w:rPr>
                <w:rFonts w:eastAsia="Verdana" w:cs="Verdana"/>
                <w:spacing w:val="-2"/>
                <w:szCs w:val="16"/>
                <w:lang w:val="nl-NL"/>
              </w:rPr>
              <w:t xml:space="preserve"> </w:t>
            </w:r>
            <w:r w:rsidRPr="00D806F3">
              <w:rPr>
                <w:rFonts w:eastAsia="Verdana" w:cs="Verdana"/>
                <w:szCs w:val="16"/>
                <w:lang w:val="nl-NL"/>
              </w:rPr>
              <w:t>lichaamslocaties.</w:t>
            </w:r>
          </w:p>
        </w:tc>
        <w:tc>
          <w:tcPr>
            <w:tcW w:w="1559" w:type="dxa"/>
          </w:tcPr>
          <w:p w14:paraId="34C2EB19" w14:textId="77777777" w:rsidR="004F6A19" w:rsidRPr="00D806F3" w:rsidRDefault="004F6A19" w:rsidP="0003484D">
            <w:pPr>
              <w:spacing w:before="42" w:line="285" w:lineRule="auto"/>
              <w:ind w:left="69"/>
              <w:jc w:val="left"/>
              <w:rPr>
                <w:rFonts w:eastAsia="Verdana" w:cs="Verdana"/>
                <w:szCs w:val="16"/>
                <w:lang w:val="nl-NL"/>
              </w:rPr>
            </w:pPr>
          </w:p>
        </w:tc>
      </w:tr>
      <w:tr w:rsidR="004F6A19" w:rsidRPr="00D806F3" w14:paraId="1CC2CF35" w14:textId="5223C99B" w:rsidTr="5BDF8447">
        <w:trPr>
          <w:trHeight w:val="780"/>
        </w:trPr>
        <w:tc>
          <w:tcPr>
            <w:tcW w:w="733" w:type="dxa"/>
          </w:tcPr>
          <w:p w14:paraId="7BBAEB92" w14:textId="4D094459" w:rsidR="004F6A19" w:rsidRPr="00D806F3" w:rsidRDefault="00F80E71" w:rsidP="0003484D">
            <w:pPr>
              <w:spacing w:before="42" w:line="240" w:lineRule="auto"/>
              <w:ind w:left="69"/>
              <w:jc w:val="left"/>
              <w:rPr>
                <w:rFonts w:eastAsia="Verdana" w:cs="Verdana"/>
                <w:szCs w:val="16"/>
                <w:lang w:val="nl-NL"/>
              </w:rPr>
            </w:pPr>
            <w:r w:rsidRPr="00D806F3">
              <w:rPr>
                <w:rFonts w:eastAsia="Verdana" w:cs="Verdana"/>
                <w:szCs w:val="16"/>
                <w:lang w:val="nl-NL"/>
              </w:rPr>
              <w:t>7</w:t>
            </w:r>
            <w:r w:rsidR="004F6A19" w:rsidRPr="00D806F3">
              <w:rPr>
                <w:rFonts w:eastAsia="Verdana" w:cs="Verdana"/>
                <w:szCs w:val="16"/>
                <w:lang w:val="nl-NL"/>
              </w:rPr>
              <w:t>.3</w:t>
            </w:r>
          </w:p>
        </w:tc>
        <w:tc>
          <w:tcPr>
            <w:tcW w:w="7223" w:type="dxa"/>
          </w:tcPr>
          <w:p w14:paraId="4CEC353A" w14:textId="7F4F9CBC" w:rsidR="004F6A19" w:rsidRPr="00D806F3" w:rsidRDefault="00116D66" w:rsidP="00553E57">
            <w:pPr>
              <w:spacing w:before="42" w:line="283" w:lineRule="auto"/>
              <w:ind w:left="69" w:right="907"/>
              <w:jc w:val="left"/>
              <w:rPr>
                <w:rFonts w:eastAsia="Verdana" w:cs="Verdana"/>
                <w:szCs w:val="16"/>
                <w:lang w:val="nl-NL"/>
              </w:rPr>
            </w:pPr>
            <w:r w:rsidRPr="00D806F3">
              <w:rPr>
                <w:rFonts w:eastAsia="Verdana" w:cs="Verdana"/>
                <w:szCs w:val="16"/>
                <w:lang w:val="nl-NL"/>
              </w:rPr>
              <w:t>De All-in</w:t>
            </w:r>
            <w:r w:rsidR="00553E57" w:rsidRPr="00D806F3">
              <w:rPr>
                <w:rFonts w:eastAsia="Verdana" w:cs="Verdana"/>
                <w:szCs w:val="16"/>
                <w:lang w:val="nl-NL"/>
              </w:rPr>
              <w:t xml:space="preserve"> t</w:t>
            </w:r>
            <w:r w:rsidRPr="00D806F3">
              <w:rPr>
                <w:rFonts w:eastAsia="Verdana" w:cs="Verdana"/>
                <w:szCs w:val="16"/>
                <w:lang w:val="nl-NL"/>
              </w:rPr>
              <w:t>arieven zijn vast tot 1 januari 202</w:t>
            </w:r>
            <w:r w:rsidR="00553E57" w:rsidRPr="00D806F3">
              <w:rPr>
                <w:rFonts w:eastAsia="Verdana" w:cs="Verdana"/>
                <w:szCs w:val="16"/>
                <w:lang w:val="nl-NL"/>
              </w:rPr>
              <w:t>6</w:t>
            </w:r>
            <w:r w:rsidRPr="00D806F3">
              <w:rPr>
                <w:rFonts w:eastAsia="Verdana" w:cs="Verdana"/>
                <w:szCs w:val="16"/>
                <w:lang w:val="nl-NL"/>
              </w:rPr>
              <w:t>. Vanaf 1 januari 202</w:t>
            </w:r>
            <w:r w:rsidR="00553E57" w:rsidRPr="00D806F3">
              <w:rPr>
                <w:rFonts w:eastAsia="Verdana" w:cs="Verdana"/>
                <w:szCs w:val="16"/>
                <w:lang w:val="nl-NL"/>
              </w:rPr>
              <w:t>6</w:t>
            </w:r>
            <w:r w:rsidRPr="00D806F3">
              <w:rPr>
                <w:rFonts w:eastAsia="Verdana" w:cs="Verdana"/>
                <w:szCs w:val="16"/>
                <w:lang w:val="nl-NL"/>
              </w:rPr>
              <w:t xml:space="preserve"> mag de Opdrachtnemer jaarlijks</w:t>
            </w:r>
            <w:r w:rsidR="00553E57" w:rsidRPr="00D806F3">
              <w:rPr>
                <w:rFonts w:eastAsia="Verdana" w:cs="Verdana"/>
                <w:szCs w:val="16"/>
                <w:lang w:val="nl-NL"/>
              </w:rPr>
              <w:t xml:space="preserve"> </w:t>
            </w:r>
            <w:r w:rsidRPr="00D806F3">
              <w:rPr>
                <w:rFonts w:eastAsia="Verdana" w:cs="Verdana"/>
                <w:szCs w:val="16"/>
                <w:lang w:val="nl-NL"/>
              </w:rPr>
              <w:t>de tarieven indexeren op basis van de NZA-index personele kosten.</w:t>
            </w:r>
          </w:p>
        </w:tc>
        <w:tc>
          <w:tcPr>
            <w:tcW w:w="1559" w:type="dxa"/>
          </w:tcPr>
          <w:p w14:paraId="41FA3266" w14:textId="77777777" w:rsidR="004F6A19" w:rsidRPr="00D806F3" w:rsidRDefault="004F6A19" w:rsidP="0003484D">
            <w:pPr>
              <w:spacing w:before="42" w:line="283" w:lineRule="auto"/>
              <w:ind w:left="69" w:right="907"/>
              <w:jc w:val="left"/>
              <w:rPr>
                <w:rFonts w:eastAsia="Verdana" w:cs="Verdana"/>
                <w:szCs w:val="16"/>
                <w:lang w:val="nl-NL"/>
              </w:rPr>
            </w:pPr>
          </w:p>
        </w:tc>
      </w:tr>
      <w:tr w:rsidR="004F6A19" w:rsidRPr="00D806F3" w14:paraId="23720826" w14:textId="5D7CFDAC" w:rsidTr="5BDF8447">
        <w:trPr>
          <w:trHeight w:val="1120"/>
        </w:trPr>
        <w:tc>
          <w:tcPr>
            <w:tcW w:w="733" w:type="dxa"/>
          </w:tcPr>
          <w:p w14:paraId="7893F59F" w14:textId="610B80E5" w:rsidR="004F6A19" w:rsidRPr="00D806F3" w:rsidRDefault="00F80E71" w:rsidP="0003484D">
            <w:pPr>
              <w:spacing w:before="42" w:line="240" w:lineRule="auto"/>
              <w:ind w:left="69"/>
              <w:jc w:val="left"/>
              <w:rPr>
                <w:rFonts w:eastAsia="Verdana" w:cs="Verdana"/>
                <w:szCs w:val="16"/>
                <w:lang w:val="nl-NL"/>
              </w:rPr>
            </w:pPr>
            <w:r w:rsidRPr="00D806F3">
              <w:rPr>
                <w:rFonts w:eastAsia="Verdana" w:cs="Verdana"/>
                <w:szCs w:val="16"/>
                <w:lang w:val="nl-NL"/>
              </w:rPr>
              <w:t>7</w:t>
            </w:r>
            <w:r w:rsidR="004F6A19" w:rsidRPr="00D806F3">
              <w:rPr>
                <w:rFonts w:eastAsia="Verdana" w:cs="Verdana"/>
                <w:szCs w:val="16"/>
                <w:lang w:val="nl-NL"/>
              </w:rPr>
              <w:t>.4</w:t>
            </w:r>
          </w:p>
        </w:tc>
        <w:tc>
          <w:tcPr>
            <w:tcW w:w="7223" w:type="dxa"/>
          </w:tcPr>
          <w:p w14:paraId="5F42DF01" w14:textId="7284573B" w:rsidR="004F6A19" w:rsidRPr="00D806F3" w:rsidRDefault="54717BA2" w:rsidP="40FAF061">
            <w:pPr>
              <w:spacing w:before="61" w:line="307" w:lineRule="auto"/>
              <w:ind w:left="69" w:right="116"/>
              <w:jc w:val="left"/>
              <w:rPr>
                <w:rFonts w:eastAsia="Verdana" w:cs="Verdana"/>
                <w:lang w:val="nl-NL"/>
              </w:rPr>
            </w:pPr>
            <w:r w:rsidRPr="00D806F3">
              <w:rPr>
                <w:rFonts w:eastAsia="Verdana" w:cs="Verdana"/>
                <w:lang w:val="nl-NL"/>
              </w:rPr>
              <w:t>Alle</w:t>
            </w:r>
            <w:r w:rsidRPr="00D806F3">
              <w:rPr>
                <w:rFonts w:eastAsia="Verdana" w:cs="Verdana"/>
                <w:spacing w:val="-3"/>
                <w:lang w:val="nl-NL"/>
              </w:rPr>
              <w:t xml:space="preserve"> </w:t>
            </w:r>
            <w:r w:rsidRPr="00D806F3">
              <w:rPr>
                <w:rFonts w:eastAsia="Verdana" w:cs="Verdana"/>
                <w:lang w:val="nl-NL"/>
              </w:rPr>
              <w:t>tarieven</w:t>
            </w:r>
            <w:r w:rsidRPr="00D806F3">
              <w:rPr>
                <w:rFonts w:eastAsia="Verdana" w:cs="Verdana"/>
                <w:spacing w:val="-4"/>
                <w:lang w:val="nl-NL"/>
              </w:rPr>
              <w:t xml:space="preserve"> </w:t>
            </w:r>
            <w:r w:rsidRPr="00D806F3">
              <w:rPr>
                <w:rFonts w:eastAsia="Verdana" w:cs="Verdana"/>
                <w:lang w:val="nl-NL"/>
              </w:rPr>
              <w:t>zijn</w:t>
            </w:r>
            <w:r w:rsidRPr="00D806F3">
              <w:rPr>
                <w:rFonts w:eastAsia="Verdana" w:cs="Verdana"/>
                <w:spacing w:val="-3"/>
                <w:lang w:val="nl-NL"/>
              </w:rPr>
              <w:t xml:space="preserve"> </w:t>
            </w:r>
            <w:r w:rsidRPr="00D806F3">
              <w:rPr>
                <w:rFonts w:eastAsia="Verdana" w:cs="Verdana"/>
                <w:lang w:val="nl-NL"/>
              </w:rPr>
              <w:t>in</w:t>
            </w:r>
            <w:r w:rsidRPr="00D806F3">
              <w:rPr>
                <w:rFonts w:eastAsia="Verdana" w:cs="Verdana"/>
                <w:spacing w:val="-2"/>
                <w:lang w:val="nl-NL"/>
              </w:rPr>
              <w:t xml:space="preserve"> </w:t>
            </w:r>
            <w:r w:rsidRPr="00D806F3">
              <w:rPr>
                <w:rFonts w:eastAsia="Verdana" w:cs="Verdana"/>
                <w:lang w:val="nl-NL"/>
              </w:rPr>
              <w:t>Euro’s</w:t>
            </w:r>
            <w:r w:rsidRPr="00D806F3">
              <w:rPr>
                <w:rFonts w:eastAsia="Verdana" w:cs="Verdana"/>
                <w:spacing w:val="-2"/>
                <w:lang w:val="nl-NL"/>
              </w:rPr>
              <w:t xml:space="preserve"> </w:t>
            </w:r>
            <w:r w:rsidRPr="00D806F3">
              <w:rPr>
                <w:rFonts w:eastAsia="Verdana" w:cs="Verdana"/>
                <w:lang w:val="nl-NL"/>
              </w:rPr>
              <w:t>en</w:t>
            </w:r>
            <w:r w:rsidRPr="00D806F3">
              <w:rPr>
                <w:rFonts w:eastAsia="Verdana" w:cs="Verdana"/>
                <w:spacing w:val="-4"/>
                <w:lang w:val="nl-NL"/>
              </w:rPr>
              <w:t xml:space="preserve"> </w:t>
            </w:r>
            <w:r w:rsidRPr="00D806F3">
              <w:rPr>
                <w:rFonts w:eastAsia="Verdana" w:cs="Verdana"/>
                <w:lang w:val="nl-NL"/>
              </w:rPr>
              <w:t>exclusief</w:t>
            </w:r>
            <w:r w:rsidRPr="00D806F3">
              <w:rPr>
                <w:rFonts w:eastAsia="Verdana" w:cs="Verdana"/>
                <w:spacing w:val="-3"/>
                <w:lang w:val="nl-NL"/>
              </w:rPr>
              <w:t xml:space="preserve"> </w:t>
            </w:r>
            <w:r w:rsidRPr="00D806F3">
              <w:rPr>
                <w:rFonts w:eastAsia="Verdana" w:cs="Verdana"/>
                <w:lang w:val="nl-NL"/>
              </w:rPr>
              <w:t>BTW.</w:t>
            </w:r>
            <w:r w:rsidR="00CD20A0" w:rsidRPr="00D806F3">
              <w:rPr>
                <w:rFonts w:eastAsia="Verdana" w:cs="Verdana"/>
                <w:spacing w:val="58"/>
                <w:lang w:val="nl-NL"/>
              </w:rPr>
              <w:t xml:space="preserve"> </w:t>
            </w:r>
            <w:r w:rsidRPr="00D806F3">
              <w:rPr>
                <w:rFonts w:eastAsia="Verdana" w:cs="Verdana"/>
                <w:lang w:val="nl-NL"/>
              </w:rPr>
              <w:t>De</w:t>
            </w:r>
            <w:r w:rsidRPr="00D806F3">
              <w:rPr>
                <w:rFonts w:eastAsia="Verdana" w:cs="Verdana"/>
                <w:spacing w:val="-2"/>
                <w:lang w:val="nl-NL"/>
              </w:rPr>
              <w:t xml:space="preserve"> </w:t>
            </w:r>
            <w:r w:rsidR="008849A4" w:rsidRPr="00D806F3">
              <w:rPr>
                <w:rFonts w:eastAsia="Verdana" w:cs="Verdana"/>
                <w:lang w:val="nl-NL"/>
              </w:rPr>
              <w:t>O</w:t>
            </w:r>
            <w:r w:rsidRPr="00D806F3">
              <w:rPr>
                <w:rFonts w:eastAsia="Verdana" w:cs="Verdana"/>
                <w:lang w:val="nl-NL"/>
              </w:rPr>
              <w:t>pdrachtgever</w:t>
            </w:r>
            <w:r w:rsidRPr="00D806F3">
              <w:rPr>
                <w:rFonts w:eastAsia="Verdana" w:cs="Verdana"/>
                <w:spacing w:val="-3"/>
                <w:lang w:val="nl-NL"/>
              </w:rPr>
              <w:t xml:space="preserve"> </w:t>
            </w:r>
            <w:r w:rsidRPr="00D806F3">
              <w:rPr>
                <w:rFonts w:eastAsia="Verdana" w:cs="Verdana"/>
                <w:lang w:val="nl-NL"/>
              </w:rPr>
              <w:t>verwacht</w:t>
            </w:r>
            <w:r w:rsidRPr="00D806F3">
              <w:rPr>
                <w:rFonts w:eastAsia="Verdana" w:cs="Verdana"/>
                <w:spacing w:val="-2"/>
                <w:lang w:val="nl-NL"/>
              </w:rPr>
              <w:t xml:space="preserve"> </w:t>
            </w:r>
            <w:r w:rsidRPr="00D806F3">
              <w:rPr>
                <w:rFonts w:eastAsia="Verdana" w:cs="Verdana"/>
                <w:lang w:val="nl-NL"/>
              </w:rPr>
              <w:t>dat</w:t>
            </w:r>
            <w:r w:rsidRPr="00D806F3">
              <w:rPr>
                <w:rFonts w:eastAsia="Verdana" w:cs="Verdana"/>
                <w:spacing w:val="-3"/>
                <w:lang w:val="nl-NL"/>
              </w:rPr>
              <w:t xml:space="preserve"> </w:t>
            </w:r>
            <w:r w:rsidRPr="00D806F3">
              <w:rPr>
                <w:rFonts w:eastAsia="Verdana" w:cs="Verdana"/>
                <w:lang w:val="nl-NL"/>
              </w:rPr>
              <w:t>de</w:t>
            </w:r>
            <w:r w:rsidRPr="00D806F3">
              <w:rPr>
                <w:rFonts w:eastAsia="Verdana" w:cs="Verdana"/>
                <w:spacing w:val="-3"/>
                <w:lang w:val="nl-NL"/>
              </w:rPr>
              <w:t xml:space="preserve"> </w:t>
            </w:r>
            <w:r w:rsidR="0DE1451B" w:rsidRPr="00D806F3">
              <w:rPr>
                <w:rFonts w:eastAsia="Verdana" w:cs="Verdana"/>
                <w:spacing w:val="-3"/>
                <w:lang w:val="nl-NL"/>
              </w:rPr>
              <w:t>SOA</w:t>
            </w:r>
            <w:r w:rsidR="008849A4" w:rsidRPr="00D806F3">
              <w:rPr>
                <w:rFonts w:eastAsia="Verdana" w:cs="Verdana"/>
                <w:spacing w:val="-3"/>
                <w:lang w:val="nl-NL"/>
              </w:rPr>
              <w:t>-laboratoriumdiensten</w:t>
            </w:r>
            <w:r w:rsidR="008849A4" w:rsidRPr="00D806F3">
              <w:rPr>
                <w:rFonts w:eastAsia="Verdana" w:cs="Verdana"/>
                <w:lang w:val="nl-NL"/>
              </w:rPr>
              <w:t xml:space="preserve"> </w:t>
            </w:r>
            <w:r w:rsidRPr="00D806F3">
              <w:rPr>
                <w:rFonts w:eastAsia="Verdana" w:cs="Verdana"/>
                <w:lang w:val="nl-NL"/>
              </w:rPr>
              <w:t>vrijgesteld</w:t>
            </w:r>
            <w:r w:rsidRPr="00D806F3">
              <w:rPr>
                <w:rFonts w:eastAsia="Verdana" w:cs="Verdana"/>
                <w:spacing w:val="-2"/>
                <w:lang w:val="nl-NL"/>
              </w:rPr>
              <w:t xml:space="preserve"> </w:t>
            </w:r>
            <w:r w:rsidR="4F38DDEA" w:rsidRPr="00D806F3">
              <w:rPr>
                <w:rFonts w:eastAsia="Verdana" w:cs="Verdana"/>
                <w:spacing w:val="-2"/>
                <w:lang w:val="nl-NL"/>
              </w:rPr>
              <w:t>zijn</w:t>
            </w:r>
            <w:r w:rsidRPr="00D806F3">
              <w:rPr>
                <w:rFonts w:eastAsia="Verdana" w:cs="Verdana"/>
                <w:spacing w:val="-2"/>
                <w:lang w:val="nl-NL"/>
              </w:rPr>
              <w:t xml:space="preserve"> </w:t>
            </w:r>
            <w:r w:rsidRPr="00D806F3">
              <w:rPr>
                <w:rFonts w:eastAsia="Verdana" w:cs="Verdana"/>
                <w:lang w:val="nl-NL"/>
              </w:rPr>
              <w:t>van</w:t>
            </w:r>
            <w:r w:rsidRPr="00D806F3">
              <w:rPr>
                <w:rFonts w:eastAsia="Verdana" w:cs="Verdana"/>
                <w:spacing w:val="-2"/>
                <w:lang w:val="nl-NL"/>
              </w:rPr>
              <w:t xml:space="preserve"> </w:t>
            </w:r>
            <w:r w:rsidRPr="00D806F3">
              <w:rPr>
                <w:rFonts w:eastAsia="Verdana" w:cs="Verdana"/>
                <w:lang w:val="nl-NL"/>
              </w:rPr>
              <w:t>BTW</w:t>
            </w:r>
            <w:r w:rsidRPr="00D806F3">
              <w:rPr>
                <w:rFonts w:eastAsia="Verdana" w:cs="Verdana"/>
                <w:spacing w:val="-2"/>
                <w:lang w:val="nl-NL"/>
              </w:rPr>
              <w:t xml:space="preserve"> </w:t>
            </w:r>
            <w:r w:rsidRPr="00D806F3">
              <w:rPr>
                <w:rFonts w:eastAsia="Verdana" w:cs="Verdana"/>
                <w:lang w:val="nl-NL"/>
              </w:rPr>
              <w:t>o.b.v.</w:t>
            </w:r>
            <w:r w:rsidRPr="00D806F3">
              <w:rPr>
                <w:rFonts w:eastAsia="Verdana" w:cs="Verdana"/>
                <w:spacing w:val="-4"/>
                <w:lang w:val="nl-NL"/>
              </w:rPr>
              <w:t xml:space="preserve"> </w:t>
            </w:r>
            <w:r w:rsidRPr="00D806F3">
              <w:rPr>
                <w:rFonts w:eastAsia="Verdana" w:cs="Verdana"/>
                <w:lang w:val="nl-NL"/>
              </w:rPr>
              <w:t>artikel</w:t>
            </w:r>
            <w:r w:rsidRPr="00D806F3">
              <w:rPr>
                <w:rFonts w:eastAsia="Verdana" w:cs="Verdana"/>
                <w:spacing w:val="-61"/>
                <w:lang w:val="nl-NL"/>
              </w:rPr>
              <w:t xml:space="preserve"> </w:t>
            </w:r>
            <w:r w:rsidRPr="00D806F3">
              <w:rPr>
                <w:rFonts w:eastAsia="Verdana" w:cs="Verdana"/>
                <w:lang w:val="nl-NL"/>
              </w:rPr>
              <w:t xml:space="preserve">11 eerste lid onderdeel c wet OB 1968. </w:t>
            </w:r>
            <w:r w:rsidR="650FFBB3" w:rsidRPr="00D806F3">
              <w:rPr>
                <w:rFonts w:eastAsia="Verdana" w:cs="Verdana"/>
                <w:lang w:val="nl-NL"/>
              </w:rPr>
              <w:t>U</w:t>
            </w:r>
            <w:r w:rsidRPr="00D806F3">
              <w:rPr>
                <w:rFonts w:eastAsia="Verdana" w:cs="Verdana"/>
                <w:lang w:val="nl-NL"/>
              </w:rPr>
              <w:t xml:space="preserve">itdrukkelijk wordt bepaald dat indien de </w:t>
            </w:r>
            <w:r w:rsidR="008849A4" w:rsidRPr="00D806F3">
              <w:rPr>
                <w:rFonts w:eastAsia="Verdana" w:cs="Verdana"/>
                <w:lang w:val="nl-NL"/>
              </w:rPr>
              <w:t>Opdrachtnemer</w:t>
            </w:r>
            <w:r w:rsidRPr="00D806F3">
              <w:rPr>
                <w:rFonts w:eastAsia="Verdana" w:cs="Verdana"/>
                <w:lang w:val="nl-NL"/>
              </w:rPr>
              <w:t xml:space="preserve"> geen BTW in rekening brengt, maar</w:t>
            </w:r>
            <w:r w:rsidRPr="00D806F3">
              <w:rPr>
                <w:rFonts w:eastAsia="Verdana" w:cs="Verdana"/>
                <w:spacing w:val="1"/>
                <w:lang w:val="nl-NL"/>
              </w:rPr>
              <w:t xml:space="preserve"> </w:t>
            </w:r>
            <w:r w:rsidRPr="00D806F3">
              <w:rPr>
                <w:rFonts w:eastAsia="Verdana" w:cs="Verdana"/>
                <w:lang w:val="nl-NL"/>
              </w:rPr>
              <w:t>voor</w:t>
            </w:r>
            <w:r w:rsidRPr="00D806F3">
              <w:rPr>
                <w:rFonts w:eastAsia="Verdana" w:cs="Verdana"/>
                <w:spacing w:val="-3"/>
                <w:lang w:val="nl-NL"/>
              </w:rPr>
              <w:t xml:space="preserve"> </w:t>
            </w:r>
            <w:r w:rsidRPr="00D806F3">
              <w:rPr>
                <w:rFonts w:eastAsia="Verdana" w:cs="Verdana"/>
                <w:lang w:val="nl-NL"/>
              </w:rPr>
              <w:t>(een</w:t>
            </w:r>
            <w:r w:rsidRPr="00D806F3">
              <w:rPr>
                <w:rFonts w:eastAsia="Verdana" w:cs="Verdana"/>
                <w:spacing w:val="-3"/>
                <w:lang w:val="nl-NL"/>
              </w:rPr>
              <w:t xml:space="preserve"> </w:t>
            </w:r>
            <w:r w:rsidRPr="00D806F3">
              <w:rPr>
                <w:rFonts w:eastAsia="Verdana" w:cs="Verdana"/>
                <w:lang w:val="nl-NL"/>
              </w:rPr>
              <w:t>deel</w:t>
            </w:r>
            <w:r w:rsidRPr="00D806F3">
              <w:rPr>
                <w:rFonts w:eastAsia="Verdana" w:cs="Verdana"/>
                <w:spacing w:val="-2"/>
                <w:lang w:val="nl-NL"/>
              </w:rPr>
              <w:t xml:space="preserve"> </w:t>
            </w:r>
            <w:r w:rsidRPr="00D806F3">
              <w:rPr>
                <w:rFonts w:eastAsia="Verdana" w:cs="Verdana"/>
                <w:lang w:val="nl-NL"/>
              </w:rPr>
              <w:t>van)</w:t>
            </w:r>
            <w:r w:rsidRPr="00D806F3">
              <w:rPr>
                <w:rFonts w:eastAsia="Verdana" w:cs="Verdana"/>
                <w:spacing w:val="-3"/>
                <w:lang w:val="nl-NL"/>
              </w:rPr>
              <w:t xml:space="preserve"> </w:t>
            </w:r>
            <w:r w:rsidRPr="00D806F3">
              <w:rPr>
                <w:rFonts w:eastAsia="Verdana" w:cs="Verdana"/>
                <w:lang w:val="nl-NL"/>
              </w:rPr>
              <w:t>de</w:t>
            </w:r>
            <w:r w:rsidRPr="00D806F3">
              <w:rPr>
                <w:rFonts w:eastAsia="Verdana" w:cs="Verdana"/>
                <w:spacing w:val="-3"/>
                <w:lang w:val="nl-NL"/>
              </w:rPr>
              <w:t xml:space="preserve"> </w:t>
            </w:r>
            <w:r w:rsidR="0DE1451B" w:rsidRPr="00D806F3">
              <w:rPr>
                <w:rFonts w:eastAsia="Verdana" w:cs="Verdana"/>
                <w:spacing w:val="-3"/>
                <w:lang w:val="nl-NL"/>
              </w:rPr>
              <w:t>SOA</w:t>
            </w:r>
            <w:r w:rsidR="008849A4" w:rsidRPr="00D806F3">
              <w:rPr>
                <w:rFonts w:eastAsia="Verdana" w:cs="Verdana"/>
                <w:spacing w:val="-3"/>
                <w:lang w:val="nl-NL"/>
              </w:rPr>
              <w:t>-laboratoriumdiensten</w:t>
            </w:r>
            <w:r w:rsidR="007B24FC" w:rsidRPr="00D806F3">
              <w:rPr>
                <w:rFonts w:eastAsia="Verdana" w:cs="Verdana"/>
                <w:spacing w:val="1"/>
                <w:lang w:val="nl-NL"/>
              </w:rPr>
              <w:t xml:space="preserve"> </w:t>
            </w:r>
            <w:r w:rsidRPr="00D806F3">
              <w:rPr>
                <w:rFonts w:eastAsia="Verdana" w:cs="Verdana"/>
                <w:lang w:val="nl-NL"/>
              </w:rPr>
              <w:t>geen</w:t>
            </w:r>
            <w:r w:rsidRPr="00D806F3">
              <w:rPr>
                <w:rFonts w:eastAsia="Verdana" w:cs="Verdana"/>
                <w:spacing w:val="-4"/>
                <w:lang w:val="nl-NL"/>
              </w:rPr>
              <w:t xml:space="preserve"> </w:t>
            </w:r>
            <w:r w:rsidRPr="00D806F3">
              <w:rPr>
                <w:rFonts w:eastAsia="Verdana" w:cs="Verdana"/>
                <w:lang w:val="nl-NL"/>
              </w:rPr>
              <w:t>vrijstelling</w:t>
            </w:r>
            <w:r w:rsidRPr="00D806F3">
              <w:rPr>
                <w:rFonts w:eastAsia="Verdana" w:cs="Verdana"/>
                <w:spacing w:val="-2"/>
                <w:lang w:val="nl-NL"/>
              </w:rPr>
              <w:t xml:space="preserve"> </w:t>
            </w:r>
            <w:r w:rsidRPr="00D806F3">
              <w:rPr>
                <w:rFonts w:eastAsia="Verdana" w:cs="Verdana"/>
                <w:lang w:val="nl-NL"/>
              </w:rPr>
              <w:t>van</w:t>
            </w:r>
            <w:r w:rsidRPr="00D806F3">
              <w:rPr>
                <w:rFonts w:eastAsia="Verdana" w:cs="Verdana"/>
                <w:spacing w:val="-1"/>
                <w:lang w:val="nl-NL"/>
              </w:rPr>
              <w:t xml:space="preserve"> </w:t>
            </w:r>
            <w:r w:rsidRPr="00D806F3">
              <w:rPr>
                <w:rFonts w:eastAsia="Verdana" w:cs="Verdana"/>
                <w:lang w:val="nl-NL"/>
              </w:rPr>
              <w:t>BTW</w:t>
            </w:r>
            <w:r w:rsidRPr="00D806F3">
              <w:rPr>
                <w:rFonts w:eastAsia="Verdana" w:cs="Verdana"/>
                <w:spacing w:val="-4"/>
                <w:lang w:val="nl-NL"/>
              </w:rPr>
              <w:t xml:space="preserve"> </w:t>
            </w:r>
            <w:r w:rsidRPr="00D806F3">
              <w:rPr>
                <w:rFonts w:eastAsia="Verdana" w:cs="Verdana"/>
                <w:lang w:val="nl-NL"/>
              </w:rPr>
              <w:t>lijkt</w:t>
            </w:r>
            <w:r w:rsidRPr="00D806F3">
              <w:rPr>
                <w:rFonts w:eastAsia="Verdana" w:cs="Verdana"/>
                <w:spacing w:val="-2"/>
                <w:lang w:val="nl-NL"/>
              </w:rPr>
              <w:t xml:space="preserve"> </w:t>
            </w:r>
            <w:r w:rsidRPr="00D806F3">
              <w:rPr>
                <w:rFonts w:eastAsia="Verdana" w:cs="Verdana"/>
                <w:lang w:val="nl-NL"/>
              </w:rPr>
              <w:t>te</w:t>
            </w:r>
            <w:r w:rsidRPr="00D806F3">
              <w:rPr>
                <w:rFonts w:eastAsia="Verdana" w:cs="Verdana"/>
                <w:spacing w:val="-3"/>
                <w:lang w:val="nl-NL"/>
              </w:rPr>
              <w:t xml:space="preserve"> </w:t>
            </w:r>
            <w:r w:rsidRPr="00D806F3">
              <w:rPr>
                <w:rFonts w:eastAsia="Verdana" w:cs="Verdana"/>
                <w:lang w:val="nl-NL"/>
              </w:rPr>
              <w:t>bestaan,</w:t>
            </w:r>
            <w:r w:rsidRPr="00D806F3">
              <w:rPr>
                <w:rFonts w:eastAsia="Verdana" w:cs="Verdana"/>
                <w:spacing w:val="-3"/>
                <w:lang w:val="nl-NL"/>
              </w:rPr>
              <w:t xml:space="preserve"> </w:t>
            </w:r>
            <w:r w:rsidRPr="00D806F3">
              <w:rPr>
                <w:rFonts w:eastAsia="Verdana" w:cs="Verdana"/>
                <w:lang w:val="nl-NL"/>
              </w:rPr>
              <w:t>deze</w:t>
            </w:r>
            <w:r w:rsidRPr="00D806F3">
              <w:rPr>
                <w:rFonts w:eastAsia="Verdana" w:cs="Verdana"/>
                <w:spacing w:val="-3"/>
                <w:lang w:val="nl-NL"/>
              </w:rPr>
              <w:t xml:space="preserve"> </w:t>
            </w:r>
            <w:r w:rsidRPr="00D806F3">
              <w:rPr>
                <w:rFonts w:eastAsia="Verdana" w:cs="Verdana"/>
                <w:lang w:val="nl-NL"/>
              </w:rPr>
              <w:t>niet</w:t>
            </w:r>
            <w:r w:rsidRPr="00D806F3">
              <w:rPr>
                <w:rFonts w:eastAsia="Verdana" w:cs="Verdana"/>
                <w:spacing w:val="-1"/>
                <w:lang w:val="nl-NL"/>
              </w:rPr>
              <w:t xml:space="preserve"> </w:t>
            </w:r>
            <w:r w:rsidRPr="00D806F3">
              <w:rPr>
                <w:rFonts w:eastAsia="Verdana" w:cs="Verdana"/>
                <w:lang w:val="nl-NL"/>
              </w:rPr>
              <w:t>ten</w:t>
            </w:r>
            <w:r w:rsidRPr="00D806F3">
              <w:rPr>
                <w:rFonts w:eastAsia="Verdana" w:cs="Verdana"/>
                <w:spacing w:val="-4"/>
                <w:lang w:val="nl-NL"/>
              </w:rPr>
              <w:t xml:space="preserve"> </w:t>
            </w:r>
            <w:r w:rsidRPr="00D806F3">
              <w:rPr>
                <w:rFonts w:eastAsia="Verdana" w:cs="Verdana"/>
                <w:lang w:val="nl-NL"/>
              </w:rPr>
              <w:t>laste</w:t>
            </w:r>
            <w:r w:rsidRPr="00D806F3">
              <w:rPr>
                <w:rFonts w:eastAsia="Verdana" w:cs="Verdana"/>
                <w:spacing w:val="-2"/>
                <w:lang w:val="nl-NL"/>
              </w:rPr>
              <w:t xml:space="preserve"> </w:t>
            </w:r>
            <w:r w:rsidRPr="00D806F3">
              <w:rPr>
                <w:rFonts w:eastAsia="Verdana" w:cs="Verdana"/>
                <w:lang w:val="nl-NL"/>
              </w:rPr>
              <w:t>komen</w:t>
            </w:r>
            <w:r w:rsidRPr="00D806F3">
              <w:rPr>
                <w:rFonts w:eastAsia="Verdana" w:cs="Verdana"/>
                <w:spacing w:val="-3"/>
                <w:lang w:val="nl-NL"/>
              </w:rPr>
              <w:t xml:space="preserve"> </w:t>
            </w:r>
            <w:r w:rsidRPr="00D806F3">
              <w:rPr>
                <w:rFonts w:eastAsia="Verdana" w:cs="Verdana"/>
                <w:lang w:val="nl-NL"/>
              </w:rPr>
              <w:t>van</w:t>
            </w:r>
            <w:r w:rsidRPr="00D806F3">
              <w:rPr>
                <w:rFonts w:eastAsia="Verdana" w:cs="Verdana"/>
                <w:spacing w:val="-2"/>
                <w:lang w:val="nl-NL"/>
              </w:rPr>
              <w:t xml:space="preserve"> </w:t>
            </w:r>
            <w:r w:rsidRPr="00D806F3">
              <w:rPr>
                <w:rFonts w:eastAsia="Verdana" w:cs="Verdana"/>
                <w:lang w:val="nl-NL"/>
              </w:rPr>
              <w:t>Opdrachtgever.</w:t>
            </w:r>
          </w:p>
        </w:tc>
        <w:tc>
          <w:tcPr>
            <w:tcW w:w="1559" w:type="dxa"/>
          </w:tcPr>
          <w:p w14:paraId="1F1CA426" w14:textId="77777777" w:rsidR="004F6A19" w:rsidRPr="00D806F3" w:rsidRDefault="004F6A19" w:rsidP="0003484D">
            <w:pPr>
              <w:spacing w:before="61" w:line="307" w:lineRule="auto"/>
              <w:ind w:left="69" w:right="116"/>
              <w:jc w:val="left"/>
              <w:rPr>
                <w:rFonts w:eastAsia="Verdana" w:cs="Verdana"/>
                <w:szCs w:val="16"/>
                <w:lang w:val="nl-NL"/>
              </w:rPr>
            </w:pPr>
          </w:p>
        </w:tc>
      </w:tr>
      <w:tr w:rsidR="004F6A19" w:rsidRPr="00D806F3" w14:paraId="07709901" w14:textId="6D25EACF" w:rsidTr="5BDF8447">
        <w:trPr>
          <w:trHeight w:val="787"/>
        </w:trPr>
        <w:tc>
          <w:tcPr>
            <w:tcW w:w="733" w:type="dxa"/>
          </w:tcPr>
          <w:p w14:paraId="68AF6B06" w14:textId="746F2A32" w:rsidR="004F6A19" w:rsidRPr="00D806F3" w:rsidRDefault="00F80E71" w:rsidP="0003484D">
            <w:pPr>
              <w:spacing w:before="42" w:line="240" w:lineRule="auto"/>
              <w:ind w:left="69"/>
              <w:jc w:val="left"/>
              <w:rPr>
                <w:rFonts w:eastAsia="Verdana" w:cs="Verdana"/>
                <w:szCs w:val="16"/>
                <w:lang w:val="nl-NL"/>
              </w:rPr>
            </w:pPr>
            <w:r w:rsidRPr="00D806F3">
              <w:rPr>
                <w:rFonts w:eastAsia="Verdana" w:cs="Verdana"/>
                <w:szCs w:val="16"/>
                <w:lang w:val="nl-NL"/>
              </w:rPr>
              <w:t>7</w:t>
            </w:r>
            <w:r w:rsidR="004F6A19" w:rsidRPr="00D806F3">
              <w:rPr>
                <w:rFonts w:eastAsia="Verdana" w:cs="Verdana"/>
                <w:szCs w:val="16"/>
                <w:lang w:val="nl-NL"/>
              </w:rPr>
              <w:t>.5</w:t>
            </w:r>
          </w:p>
        </w:tc>
        <w:tc>
          <w:tcPr>
            <w:tcW w:w="7223" w:type="dxa"/>
          </w:tcPr>
          <w:p w14:paraId="2CA9C17D" w14:textId="2DD11A6F" w:rsidR="004F6A19" w:rsidRPr="00D806F3" w:rsidRDefault="2CE023D1" w:rsidP="40FAF061">
            <w:pPr>
              <w:spacing w:before="61" w:line="307" w:lineRule="auto"/>
              <w:ind w:left="69" w:right="146"/>
              <w:jc w:val="left"/>
              <w:rPr>
                <w:rFonts w:eastAsia="Verdana" w:cs="Verdana"/>
                <w:lang w:val="nl-NL"/>
              </w:rPr>
            </w:pPr>
            <w:r w:rsidRPr="00D806F3">
              <w:rPr>
                <w:rFonts w:eastAsia="Verdana" w:cs="Verdana"/>
                <w:lang w:val="nl-NL"/>
              </w:rPr>
              <w:t xml:space="preserve">Voor de factuurcontrole levert Opdrachtnemer maandelijks een overzicht van de aantallen per pakket (A t/m D + </w:t>
            </w:r>
            <w:r w:rsidR="2E8B5083" w:rsidRPr="00D806F3">
              <w:rPr>
                <w:rFonts w:eastAsia="Verdana" w:cs="Verdana"/>
                <w:lang w:val="nl-NL"/>
              </w:rPr>
              <w:t>E (</w:t>
            </w:r>
            <w:proofErr w:type="spellStart"/>
            <w:r w:rsidRPr="00D806F3">
              <w:rPr>
                <w:rFonts w:eastAsia="Verdana" w:cs="Verdana"/>
                <w:lang w:val="nl-NL"/>
              </w:rPr>
              <w:t>PrEP</w:t>
            </w:r>
            <w:proofErr w:type="spellEnd"/>
            <w:r w:rsidR="1E4A0FD2" w:rsidRPr="00D806F3">
              <w:rPr>
                <w:rFonts w:eastAsia="Verdana" w:cs="Verdana"/>
                <w:lang w:val="nl-NL"/>
              </w:rPr>
              <w:t>)</w:t>
            </w:r>
            <w:r w:rsidR="42643D4D" w:rsidRPr="00D806F3">
              <w:rPr>
                <w:rFonts w:eastAsia="Verdana" w:cs="Verdana"/>
                <w:lang w:val="nl-NL"/>
              </w:rPr>
              <w:t>)</w:t>
            </w:r>
            <w:r w:rsidRPr="00D806F3">
              <w:rPr>
                <w:rFonts w:eastAsia="Verdana" w:cs="Verdana"/>
                <w:spacing w:val="-1"/>
                <w:lang w:val="nl-NL"/>
              </w:rPr>
              <w:t xml:space="preserve"> over de afgelopen maand.</w:t>
            </w:r>
          </w:p>
        </w:tc>
        <w:tc>
          <w:tcPr>
            <w:tcW w:w="1559" w:type="dxa"/>
          </w:tcPr>
          <w:p w14:paraId="62ADFE8F" w14:textId="77777777" w:rsidR="004F6A19" w:rsidRPr="00D806F3" w:rsidRDefault="004F6A19" w:rsidP="0003484D">
            <w:pPr>
              <w:spacing w:before="61" w:line="307" w:lineRule="auto"/>
              <w:ind w:left="69" w:right="146"/>
              <w:jc w:val="left"/>
              <w:rPr>
                <w:rFonts w:eastAsia="Verdana" w:cs="Verdana"/>
                <w:szCs w:val="16"/>
                <w:lang w:val="nl-NL"/>
              </w:rPr>
            </w:pPr>
          </w:p>
        </w:tc>
      </w:tr>
      <w:tr w:rsidR="004F6A19" w:rsidRPr="00D806F3" w14:paraId="525F0F68" w14:textId="105A4A94" w:rsidTr="5BDF8447">
        <w:trPr>
          <w:trHeight w:val="699"/>
        </w:trPr>
        <w:tc>
          <w:tcPr>
            <w:tcW w:w="733" w:type="dxa"/>
          </w:tcPr>
          <w:p w14:paraId="05AA5E82" w14:textId="2036817D" w:rsidR="004F6A19" w:rsidRPr="00D806F3" w:rsidRDefault="00F80E71" w:rsidP="0003484D">
            <w:pPr>
              <w:spacing w:before="44" w:line="240" w:lineRule="auto"/>
              <w:ind w:left="69"/>
              <w:jc w:val="left"/>
              <w:rPr>
                <w:rFonts w:eastAsia="Verdana" w:cs="Verdana"/>
                <w:szCs w:val="16"/>
                <w:lang w:val="nl-NL"/>
              </w:rPr>
            </w:pPr>
            <w:r w:rsidRPr="00D806F3">
              <w:rPr>
                <w:rFonts w:eastAsia="Verdana" w:cs="Verdana"/>
                <w:szCs w:val="16"/>
                <w:lang w:val="nl-NL"/>
              </w:rPr>
              <w:t>7</w:t>
            </w:r>
            <w:r w:rsidR="004F6A19" w:rsidRPr="00D806F3">
              <w:rPr>
                <w:rFonts w:eastAsia="Verdana" w:cs="Verdana"/>
                <w:szCs w:val="16"/>
                <w:lang w:val="nl-NL"/>
              </w:rPr>
              <w:t>.6</w:t>
            </w:r>
          </w:p>
        </w:tc>
        <w:tc>
          <w:tcPr>
            <w:tcW w:w="7223" w:type="dxa"/>
          </w:tcPr>
          <w:p w14:paraId="73F85BF8" w14:textId="77777777" w:rsidR="004F6A19" w:rsidRPr="00D806F3" w:rsidRDefault="004F6A19" w:rsidP="0003484D">
            <w:pPr>
              <w:spacing w:before="63" w:line="240" w:lineRule="auto"/>
              <w:ind w:left="69"/>
              <w:jc w:val="left"/>
              <w:rPr>
                <w:rFonts w:eastAsia="Verdana" w:cs="Verdana"/>
                <w:szCs w:val="16"/>
                <w:lang w:val="nl-NL"/>
              </w:rPr>
            </w:pPr>
            <w:r w:rsidRPr="00D806F3">
              <w:rPr>
                <w:rFonts w:eastAsia="Verdana" w:cs="Verdana"/>
                <w:szCs w:val="16"/>
                <w:lang w:val="nl-NL"/>
              </w:rPr>
              <w:t>Opdrachtnemer</w:t>
            </w:r>
            <w:r w:rsidRPr="00D806F3">
              <w:rPr>
                <w:rFonts w:eastAsia="Verdana" w:cs="Verdana"/>
                <w:spacing w:val="-3"/>
                <w:szCs w:val="16"/>
                <w:lang w:val="nl-NL"/>
              </w:rPr>
              <w:t xml:space="preserve"> </w:t>
            </w:r>
            <w:r w:rsidRPr="00D806F3">
              <w:rPr>
                <w:rFonts w:eastAsia="Verdana" w:cs="Verdana"/>
                <w:szCs w:val="16"/>
                <w:lang w:val="nl-NL"/>
              </w:rPr>
              <w:t>factureert</w:t>
            </w:r>
            <w:r w:rsidRPr="00D806F3">
              <w:rPr>
                <w:rFonts w:eastAsia="Verdana" w:cs="Verdana"/>
                <w:spacing w:val="-2"/>
                <w:szCs w:val="16"/>
                <w:lang w:val="nl-NL"/>
              </w:rPr>
              <w:t xml:space="preserve"> </w:t>
            </w:r>
            <w:r w:rsidRPr="00D806F3">
              <w:rPr>
                <w:rFonts w:eastAsia="Verdana" w:cs="Verdana"/>
                <w:szCs w:val="16"/>
                <w:lang w:val="nl-NL"/>
              </w:rPr>
              <w:t>per</w:t>
            </w:r>
            <w:r w:rsidRPr="00D806F3">
              <w:rPr>
                <w:rFonts w:eastAsia="Verdana" w:cs="Verdana"/>
                <w:spacing w:val="-4"/>
                <w:szCs w:val="16"/>
                <w:lang w:val="nl-NL"/>
              </w:rPr>
              <w:t xml:space="preserve"> </w:t>
            </w:r>
            <w:r w:rsidRPr="00D806F3">
              <w:rPr>
                <w:rFonts w:eastAsia="Verdana" w:cs="Verdana"/>
                <w:szCs w:val="16"/>
                <w:lang w:val="nl-NL"/>
              </w:rPr>
              <w:t>maand</w:t>
            </w:r>
            <w:r w:rsidRPr="00D806F3">
              <w:rPr>
                <w:rFonts w:eastAsia="Verdana" w:cs="Verdana"/>
                <w:spacing w:val="-2"/>
                <w:szCs w:val="16"/>
                <w:lang w:val="nl-NL"/>
              </w:rPr>
              <w:t xml:space="preserve"> </w:t>
            </w:r>
            <w:r w:rsidRPr="00D806F3">
              <w:rPr>
                <w:rFonts w:eastAsia="Verdana" w:cs="Verdana"/>
                <w:szCs w:val="16"/>
                <w:lang w:val="nl-NL"/>
              </w:rPr>
              <w:t>achteraf,</w:t>
            </w:r>
            <w:r w:rsidRPr="00D806F3">
              <w:rPr>
                <w:rFonts w:eastAsia="Verdana" w:cs="Verdana"/>
                <w:spacing w:val="-3"/>
                <w:szCs w:val="16"/>
                <w:lang w:val="nl-NL"/>
              </w:rPr>
              <w:t xml:space="preserve"> </w:t>
            </w:r>
            <w:r w:rsidRPr="00D806F3">
              <w:rPr>
                <w:rFonts w:eastAsia="Verdana" w:cs="Verdana"/>
                <w:szCs w:val="16"/>
                <w:lang w:val="nl-NL"/>
              </w:rPr>
              <w:t>waarbij</w:t>
            </w:r>
            <w:r w:rsidRPr="00D806F3">
              <w:rPr>
                <w:rFonts w:eastAsia="Verdana" w:cs="Verdana"/>
                <w:spacing w:val="-2"/>
                <w:szCs w:val="16"/>
                <w:lang w:val="nl-NL"/>
              </w:rPr>
              <w:t xml:space="preserve"> </w:t>
            </w:r>
            <w:r w:rsidRPr="00D806F3">
              <w:rPr>
                <w:rFonts w:eastAsia="Verdana" w:cs="Verdana"/>
                <w:szCs w:val="16"/>
                <w:lang w:val="nl-NL"/>
              </w:rPr>
              <w:t>opdrachtnemer</w:t>
            </w:r>
            <w:r w:rsidRPr="00D806F3">
              <w:rPr>
                <w:rFonts w:eastAsia="Verdana" w:cs="Verdana"/>
                <w:spacing w:val="-2"/>
                <w:szCs w:val="16"/>
                <w:lang w:val="nl-NL"/>
              </w:rPr>
              <w:t xml:space="preserve"> </w:t>
            </w:r>
            <w:r w:rsidRPr="00D806F3">
              <w:rPr>
                <w:rFonts w:eastAsia="Verdana" w:cs="Verdana"/>
                <w:szCs w:val="16"/>
                <w:lang w:val="nl-NL"/>
              </w:rPr>
              <w:t>bereid</w:t>
            </w:r>
            <w:r w:rsidRPr="00D806F3">
              <w:rPr>
                <w:rFonts w:eastAsia="Verdana" w:cs="Verdana"/>
                <w:spacing w:val="-2"/>
                <w:szCs w:val="16"/>
                <w:lang w:val="nl-NL"/>
              </w:rPr>
              <w:t xml:space="preserve"> </w:t>
            </w:r>
            <w:r w:rsidRPr="00D806F3">
              <w:rPr>
                <w:rFonts w:eastAsia="Verdana" w:cs="Verdana"/>
                <w:szCs w:val="16"/>
                <w:lang w:val="nl-NL"/>
              </w:rPr>
              <w:t>is</w:t>
            </w:r>
            <w:r w:rsidRPr="00D806F3">
              <w:rPr>
                <w:rFonts w:eastAsia="Verdana" w:cs="Verdana"/>
                <w:spacing w:val="-5"/>
                <w:szCs w:val="16"/>
                <w:lang w:val="nl-NL"/>
              </w:rPr>
              <w:t xml:space="preserve"> </w:t>
            </w:r>
            <w:r w:rsidRPr="00D806F3">
              <w:rPr>
                <w:rFonts w:eastAsia="Verdana" w:cs="Verdana"/>
                <w:szCs w:val="16"/>
                <w:lang w:val="nl-NL"/>
              </w:rPr>
              <w:t>om</w:t>
            </w:r>
            <w:r w:rsidRPr="00D806F3">
              <w:rPr>
                <w:rFonts w:eastAsia="Verdana" w:cs="Verdana"/>
                <w:spacing w:val="-3"/>
                <w:szCs w:val="16"/>
                <w:lang w:val="nl-NL"/>
              </w:rPr>
              <w:t xml:space="preserve"> </w:t>
            </w:r>
            <w:r w:rsidRPr="00D806F3">
              <w:rPr>
                <w:rFonts w:eastAsia="Verdana" w:cs="Verdana"/>
                <w:szCs w:val="16"/>
                <w:lang w:val="nl-NL"/>
              </w:rPr>
              <w:t>onderscheid</w:t>
            </w:r>
            <w:r w:rsidRPr="00D806F3">
              <w:rPr>
                <w:rFonts w:eastAsia="Verdana" w:cs="Verdana"/>
                <w:spacing w:val="-3"/>
                <w:szCs w:val="16"/>
                <w:lang w:val="nl-NL"/>
              </w:rPr>
              <w:t xml:space="preserve"> </w:t>
            </w:r>
            <w:r w:rsidRPr="00D806F3">
              <w:rPr>
                <w:rFonts w:eastAsia="Verdana" w:cs="Verdana"/>
                <w:szCs w:val="16"/>
                <w:lang w:val="nl-NL"/>
              </w:rPr>
              <w:t>te</w:t>
            </w:r>
            <w:r w:rsidRPr="00D806F3">
              <w:rPr>
                <w:rFonts w:eastAsia="Verdana" w:cs="Verdana"/>
                <w:spacing w:val="-4"/>
                <w:szCs w:val="16"/>
                <w:lang w:val="nl-NL"/>
              </w:rPr>
              <w:t xml:space="preserve"> </w:t>
            </w:r>
            <w:r w:rsidRPr="00D806F3">
              <w:rPr>
                <w:rFonts w:eastAsia="Verdana" w:cs="Verdana"/>
                <w:szCs w:val="16"/>
                <w:lang w:val="nl-NL"/>
              </w:rPr>
              <w:t>maken</w:t>
            </w:r>
            <w:r w:rsidRPr="00D806F3">
              <w:rPr>
                <w:rFonts w:eastAsia="Verdana" w:cs="Verdana"/>
                <w:spacing w:val="-4"/>
                <w:szCs w:val="16"/>
                <w:lang w:val="nl-NL"/>
              </w:rPr>
              <w:t xml:space="preserve"> </w:t>
            </w:r>
            <w:r w:rsidRPr="00D806F3">
              <w:rPr>
                <w:rFonts w:eastAsia="Verdana" w:cs="Verdana"/>
                <w:szCs w:val="16"/>
                <w:lang w:val="nl-NL"/>
              </w:rPr>
              <w:t xml:space="preserve">tussen de diverse pakketten (inclusief de </w:t>
            </w:r>
            <w:proofErr w:type="spellStart"/>
            <w:r w:rsidRPr="00D806F3">
              <w:rPr>
                <w:rFonts w:eastAsia="Verdana" w:cs="Verdana"/>
                <w:szCs w:val="16"/>
                <w:lang w:val="nl-NL"/>
              </w:rPr>
              <w:t>PreP</w:t>
            </w:r>
            <w:proofErr w:type="spellEnd"/>
            <w:r w:rsidRPr="00D806F3">
              <w:rPr>
                <w:rFonts w:eastAsia="Verdana" w:cs="Verdana"/>
                <w:szCs w:val="16"/>
                <w:lang w:val="nl-NL"/>
              </w:rPr>
              <w:t>).</w:t>
            </w:r>
          </w:p>
          <w:p w14:paraId="19ED2285" w14:textId="71943A96" w:rsidR="004F6A19" w:rsidRPr="00D806F3" w:rsidRDefault="004F6A19" w:rsidP="0003484D">
            <w:pPr>
              <w:spacing w:line="307" w:lineRule="auto"/>
              <w:ind w:left="69" w:right="907"/>
              <w:jc w:val="left"/>
              <w:rPr>
                <w:rFonts w:eastAsia="Verdana" w:cs="Verdana"/>
                <w:szCs w:val="16"/>
                <w:lang w:val="nl-NL"/>
              </w:rPr>
            </w:pPr>
            <w:r w:rsidRPr="00D806F3">
              <w:rPr>
                <w:rFonts w:eastAsia="Verdana" w:cs="Verdana"/>
                <w:szCs w:val="16"/>
                <w:lang w:val="nl-NL"/>
              </w:rPr>
              <w:t>Indien</w:t>
            </w:r>
            <w:r w:rsidRPr="00D806F3">
              <w:rPr>
                <w:rFonts w:eastAsia="Verdana" w:cs="Verdana"/>
                <w:spacing w:val="-5"/>
                <w:szCs w:val="16"/>
                <w:lang w:val="nl-NL"/>
              </w:rPr>
              <w:t xml:space="preserve"> </w:t>
            </w:r>
            <w:r w:rsidR="007B24FC" w:rsidRPr="00D806F3">
              <w:rPr>
                <w:rFonts w:eastAsia="Verdana" w:cs="Verdana"/>
                <w:szCs w:val="16"/>
                <w:lang w:val="nl-NL"/>
              </w:rPr>
              <w:t>Opdrachtgever</w:t>
            </w:r>
            <w:r w:rsidRPr="00D806F3">
              <w:rPr>
                <w:rFonts w:eastAsia="Verdana" w:cs="Verdana"/>
                <w:spacing w:val="-4"/>
                <w:szCs w:val="16"/>
                <w:lang w:val="nl-NL"/>
              </w:rPr>
              <w:t xml:space="preserve"> </w:t>
            </w:r>
            <w:r w:rsidRPr="00D806F3">
              <w:rPr>
                <w:rFonts w:eastAsia="Verdana" w:cs="Verdana"/>
                <w:szCs w:val="16"/>
                <w:lang w:val="nl-NL"/>
              </w:rPr>
              <w:t>dit</w:t>
            </w:r>
            <w:r w:rsidRPr="00D806F3">
              <w:rPr>
                <w:rFonts w:eastAsia="Verdana" w:cs="Verdana"/>
                <w:spacing w:val="-2"/>
                <w:szCs w:val="16"/>
                <w:lang w:val="nl-NL"/>
              </w:rPr>
              <w:t xml:space="preserve"> </w:t>
            </w:r>
            <w:r w:rsidRPr="00D806F3">
              <w:rPr>
                <w:rFonts w:eastAsia="Verdana" w:cs="Verdana"/>
                <w:szCs w:val="16"/>
                <w:lang w:val="nl-NL"/>
              </w:rPr>
              <w:t>wenst</w:t>
            </w:r>
            <w:r w:rsidRPr="00D806F3">
              <w:rPr>
                <w:rFonts w:eastAsia="Verdana" w:cs="Verdana"/>
                <w:spacing w:val="-4"/>
                <w:szCs w:val="16"/>
                <w:lang w:val="nl-NL"/>
              </w:rPr>
              <w:t xml:space="preserve"> </w:t>
            </w:r>
            <w:r w:rsidRPr="00D806F3">
              <w:rPr>
                <w:rFonts w:eastAsia="Verdana" w:cs="Verdana"/>
                <w:szCs w:val="16"/>
                <w:lang w:val="nl-NL"/>
              </w:rPr>
              <w:t>kan</w:t>
            </w:r>
            <w:r w:rsidRPr="00D806F3">
              <w:rPr>
                <w:rFonts w:eastAsia="Verdana" w:cs="Verdana"/>
                <w:spacing w:val="-2"/>
                <w:szCs w:val="16"/>
                <w:lang w:val="nl-NL"/>
              </w:rPr>
              <w:t xml:space="preserve"> </w:t>
            </w:r>
            <w:r w:rsidRPr="00D806F3">
              <w:rPr>
                <w:rFonts w:eastAsia="Verdana" w:cs="Verdana"/>
                <w:szCs w:val="16"/>
                <w:lang w:val="nl-NL"/>
              </w:rPr>
              <w:t>in</w:t>
            </w:r>
            <w:r w:rsidRPr="00D806F3">
              <w:rPr>
                <w:rFonts w:eastAsia="Verdana" w:cs="Verdana"/>
                <w:spacing w:val="-5"/>
                <w:szCs w:val="16"/>
                <w:lang w:val="nl-NL"/>
              </w:rPr>
              <w:t xml:space="preserve"> </w:t>
            </w:r>
            <w:r w:rsidRPr="00D806F3">
              <w:rPr>
                <w:rFonts w:eastAsia="Verdana" w:cs="Verdana"/>
                <w:szCs w:val="16"/>
                <w:lang w:val="nl-NL"/>
              </w:rPr>
              <w:t>nadere</w:t>
            </w:r>
            <w:r w:rsidRPr="00D806F3">
              <w:rPr>
                <w:rFonts w:eastAsia="Verdana" w:cs="Verdana"/>
                <w:spacing w:val="-3"/>
                <w:szCs w:val="16"/>
                <w:lang w:val="nl-NL"/>
              </w:rPr>
              <w:t xml:space="preserve"> </w:t>
            </w:r>
            <w:r w:rsidRPr="00D806F3">
              <w:rPr>
                <w:rFonts w:eastAsia="Verdana" w:cs="Verdana"/>
                <w:szCs w:val="16"/>
                <w:lang w:val="nl-NL"/>
              </w:rPr>
              <w:t>werkafspraken</w:t>
            </w:r>
            <w:r w:rsidRPr="00D806F3">
              <w:rPr>
                <w:rFonts w:eastAsia="Verdana" w:cs="Verdana"/>
                <w:spacing w:val="-2"/>
                <w:szCs w:val="16"/>
                <w:lang w:val="nl-NL"/>
              </w:rPr>
              <w:t xml:space="preserve"> </w:t>
            </w:r>
            <w:r w:rsidRPr="00D806F3">
              <w:rPr>
                <w:rFonts w:eastAsia="Verdana" w:cs="Verdana"/>
                <w:szCs w:val="16"/>
                <w:lang w:val="nl-NL"/>
              </w:rPr>
              <w:t>nadere</w:t>
            </w:r>
            <w:r w:rsidRPr="00D806F3">
              <w:rPr>
                <w:rFonts w:eastAsia="Verdana" w:cs="Verdana"/>
                <w:spacing w:val="-4"/>
                <w:szCs w:val="16"/>
                <w:lang w:val="nl-NL"/>
              </w:rPr>
              <w:t xml:space="preserve"> </w:t>
            </w:r>
            <w:r w:rsidRPr="00D806F3">
              <w:rPr>
                <w:rFonts w:eastAsia="Verdana" w:cs="Verdana"/>
                <w:szCs w:val="16"/>
                <w:lang w:val="nl-NL"/>
              </w:rPr>
              <w:t>detaillering</w:t>
            </w:r>
            <w:r w:rsidRPr="00D806F3">
              <w:rPr>
                <w:rFonts w:eastAsia="Verdana" w:cs="Verdana"/>
                <w:spacing w:val="-3"/>
                <w:szCs w:val="16"/>
                <w:lang w:val="nl-NL"/>
              </w:rPr>
              <w:t xml:space="preserve"> </w:t>
            </w:r>
            <w:r w:rsidRPr="00D806F3">
              <w:rPr>
                <w:rFonts w:eastAsia="Verdana" w:cs="Verdana"/>
                <w:szCs w:val="16"/>
                <w:lang w:val="nl-NL"/>
              </w:rPr>
              <w:t>plaatsvinden</w:t>
            </w:r>
            <w:r w:rsidRPr="00D806F3">
              <w:rPr>
                <w:rFonts w:eastAsia="Verdana" w:cs="Verdana"/>
                <w:spacing w:val="-4"/>
                <w:szCs w:val="16"/>
                <w:lang w:val="nl-NL"/>
              </w:rPr>
              <w:t xml:space="preserve"> </w:t>
            </w:r>
            <w:r w:rsidRPr="00D806F3">
              <w:rPr>
                <w:rFonts w:eastAsia="Verdana" w:cs="Verdana"/>
                <w:szCs w:val="16"/>
                <w:lang w:val="nl-NL"/>
              </w:rPr>
              <w:t>aangaande</w:t>
            </w:r>
            <w:r w:rsidRPr="00D806F3">
              <w:rPr>
                <w:rFonts w:eastAsia="Verdana" w:cs="Verdana"/>
                <w:spacing w:val="-4"/>
                <w:szCs w:val="16"/>
                <w:lang w:val="nl-NL"/>
              </w:rPr>
              <w:t xml:space="preserve"> </w:t>
            </w:r>
            <w:r w:rsidRPr="00D806F3">
              <w:rPr>
                <w:rFonts w:eastAsia="Verdana" w:cs="Verdana"/>
                <w:szCs w:val="16"/>
                <w:lang w:val="nl-NL"/>
              </w:rPr>
              <w:t>de</w:t>
            </w:r>
            <w:r w:rsidRPr="00D806F3">
              <w:rPr>
                <w:rFonts w:eastAsia="Verdana" w:cs="Verdana"/>
                <w:spacing w:val="-3"/>
                <w:szCs w:val="16"/>
                <w:lang w:val="nl-NL"/>
              </w:rPr>
              <w:t xml:space="preserve"> </w:t>
            </w:r>
            <w:r w:rsidRPr="00D806F3">
              <w:rPr>
                <w:rFonts w:eastAsia="Verdana" w:cs="Verdana"/>
                <w:szCs w:val="16"/>
                <w:lang w:val="nl-NL"/>
              </w:rPr>
              <w:t>wijze</w:t>
            </w:r>
            <w:r w:rsidRPr="00D806F3">
              <w:rPr>
                <w:rFonts w:eastAsia="Verdana" w:cs="Verdana"/>
                <w:spacing w:val="-1"/>
                <w:szCs w:val="16"/>
                <w:lang w:val="nl-NL"/>
              </w:rPr>
              <w:t xml:space="preserve"> </w:t>
            </w:r>
            <w:r w:rsidRPr="00D806F3">
              <w:rPr>
                <w:rFonts w:eastAsia="Verdana" w:cs="Verdana"/>
                <w:szCs w:val="16"/>
                <w:lang w:val="nl-NL"/>
              </w:rPr>
              <w:t>van</w:t>
            </w:r>
            <w:r w:rsidRPr="00D806F3">
              <w:rPr>
                <w:rFonts w:eastAsia="Verdana" w:cs="Verdana"/>
                <w:spacing w:val="-3"/>
                <w:szCs w:val="16"/>
                <w:lang w:val="nl-NL"/>
              </w:rPr>
              <w:t xml:space="preserve"> </w:t>
            </w:r>
            <w:r w:rsidRPr="00D806F3">
              <w:rPr>
                <w:rFonts w:eastAsia="Verdana" w:cs="Verdana"/>
                <w:szCs w:val="16"/>
                <w:lang w:val="nl-NL"/>
              </w:rPr>
              <w:t>factureren.</w:t>
            </w:r>
            <w:r w:rsidRPr="00D806F3">
              <w:rPr>
                <w:rFonts w:eastAsia="Verdana" w:cs="Verdana"/>
                <w:spacing w:val="-60"/>
                <w:szCs w:val="16"/>
                <w:lang w:val="nl-NL"/>
              </w:rPr>
              <w:t xml:space="preserve"> </w:t>
            </w:r>
            <w:r w:rsidRPr="00D806F3">
              <w:rPr>
                <w:rFonts w:eastAsia="Verdana" w:cs="Verdana"/>
                <w:szCs w:val="16"/>
                <w:lang w:val="nl-NL"/>
              </w:rPr>
              <w:t>Facturen</w:t>
            </w:r>
            <w:r w:rsidRPr="00D806F3">
              <w:rPr>
                <w:rFonts w:eastAsia="Verdana" w:cs="Verdana"/>
                <w:spacing w:val="-3"/>
                <w:szCs w:val="16"/>
                <w:lang w:val="nl-NL"/>
              </w:rPr>
              <w:t xml:space="preserve"> </w:t>
            </w:r>
            <w:r w:rsidRPr="00D806F3">
              <w:rPr>
                <w:rFonts w:eastAsia="Verdana" w:cs="Verdana"/>
                <w:szCs w:val="16"/>
                <w:lang w:val="nl-NL"/>
              </w:rPr>
              <w:t>bevatten</w:t>
            </w:r>
            <w:r w:rsidRPr="00D806F3">
              <w:rPr>
                <w:rFonts w:eastAsia="Verdana" w:cs="Verdana"/>
                <w:spacing w:val="-2"/>
                <w:szCs w:val="16"/>
                <w:lang w:val="nl-NL"/>
              </w:rPr>
              <w:t xml:space="preserve"> </w:t>
            </w:r>
            <w:r w:rsidRPr="00D806F3">
              <w:rPr>
                <w:rFonts w:eastAsia="Verdana" w:cs="Verdana"/>
                <w:szCs w:val="16"/>
                <w:lang w:val="nl-NL"/>
              </w:rPr>
              <w:t>altijd</w:t>
            </w:r>
            <w:r w:rsidRPr="00D806F3">
              <w:rPr>
                <w:rFonts w:eastAsia="Verdana" w:cs="Verdana"/>
                <w:spacing w:val="1"/>
                <w:szCs w:val="16"/>
                <w:lang w:val="nl-NL"/>
              </w:rPr>
              <w:t xml:space="preserve"> </w:t>
            </w:r>
            <w:r w:rsidRPr="00D806F3">
              <w:rPr>
                <w:rFonts w:eastAsia="Verdana" w:cs="Verdana"/>
                <w:szCs w:val="16"/>
                <w:lang w:val="nl-NL"/>
              </w:rPr>
              <w:t>de</w:t>
            </w:r>
            <w:r w:rsidRPr="00D806F3">
              <w:rPr>
                <w:rFonts w:eastAsia="Verdana" w:cs="Verdana"/>
                <w:spacing w:val="-3"/>
                <w:szCs w:val="16"/>
                <w:lang w:val="nl-NL"/>
              </w:rPr>
              <w:t xml:space="preserve"> </w:t>
            </w:r>
            <w:r w:rsidRPr="00D806F3">
              <w:rPr>
                <w:rFonts w:eastAsia="Verdana" w:cs="Verdana"/>
                <w:szCs w:val="16"/>
                <w:lang w:val="nl-NL"/>
              </w:rPr>
              <w:t>volgende</w:t>
            </w:r>
            <w:r w:rsidRPr="00D806F3">
              <w:rPr>
                <w:rFonts w:eastAsia="Verdana" w:cs="Verdana"/>
                <w:spacing w:val="-1"/>
                <w:szCs w:val="16"/>
                <w:lang w:val="nl-NL"/>
              </w:rPr>
              <w:t xml:space="preserve"> </w:t>
            </w:r>
            <w:r w:rsidRPr="00D806F3">
              <w:rPr>
                <w:rFonts w:eastAsia="Verdana" w:cs="Verdana"/>
                <w:szCs w:val="16"/>
                <w:lang w:val="nl-NL"/>
              </w:rPr>
              <w:t>verplichte</w:t>
            </w:r>
            <w:r w:rsidRPr="00D806F3">
              <w:rPr>
                <w:rFonts w:eastAsia="Verdana" w:cs="Verdana"/>
                <w:spacing w:val="-2"/>
                <w:szCs w:val="16"/>
                <w:lang w:val="nl-NL"/>
              </w:rPr>
              <w:t xml:space="preserve"> </w:t>
            </w:r>
            <w:r w:rsidRPr="00D806F3">
              <w:rPr>
                <w:rFonts w:eastAsia="Verdana" w:cs="Verdana"/>
                <w:szCs w:val="16"/>
                <w:lang w:val="nl-NL"/>
              </w:rPr>
              <w:t>gegevens:</w:t>
            </w:r>
          </w:p>
          <w:p w14:paraId="395211AC" w14:textId="77777777" w:rsidR="004F6A19" w:rsidRPr="00D806F3" w:rsidRDefault="004F6A19" w:rsidP="005D0C54">
            <w:pPr>
              <w:numPr>
                <w:ilvl w:val="0"/>
                <w:numId w:val="37"/>
              </w:numPr>
              <w:tabs>
                <w:tab w:val="left" w:pos="789"/>
              </w:tabs>
              <w:spacing w:before="2" w:line="240" w:lineRule="auto"/>
              <w:jc w:val="left"/>
              <w:rPr>
                <w:rFonts w:eastAsia="Verdana" w:cs="Verdana"/>
                <w:szCs w:val="16"/>
                <w:lang w:val="nl-NL"/>
              </w:rPr>
            </w:pPr>
            <w:r w:rsidRPr="00D806F3">
              <w:rPr>
                <w:rFonts w:eastAsia="Verdana" w:cs="Verdana"/>
                <w:szCs w:val="16"/>
                <w:lang w:val="nl-NL"/>
              </w:rPr>
              <w:t>uw</w:t>
            </w:r>
            <w:r w:rsidRPr="00D806F3">
              <w:rPr>
                <w:rFonts w:eastAsia="Verdana" w:cs="Verdana"/>
                <w:spacing w:val="-9"/>
                <w:szCs w:val="16"/>
                <w:lang w:val="nl-NL"/>
              </w:rPr>
              <w:t xml:space="preserve"> </w:t>
            </w:r>
            <w:r w:rsidRPr="00D806F3">
              <w:rPr>
                <w:rFonts w:eastAsia="Verdana" w:cs="Verdana"/>
                <w:szCs w:val="16"/>
                <w:lang w:val="nl-NL"/>
              </w:rPr>
              <w:t>btw-identificatienummer;</w:t>
            </w:r>
          </w:p>
          <w:p w14:paraId="1C7CC6A8" w14:textId="77777777" w:rsidR="004F6A19" w:rsidRPr="00D806F3" w:rsidRDefault="004F6A19" w:rsidP="005D0C54">
            <w:pPr>
              <w:numPr>
                <w:ilvl w:val="0"/>
                <w:numId w:val="37"/>
              </w:numPr>
              <w:tabs>
                <w:tab w:val="left" w:pos="789"/>
              </w:tabs>
              <w:spacing w:before="60" w:line="240" w:lineRule="auto"/>
              <w:jc w:val="left"/>
              <w:rPr>
                <w:rFonts w:eastAsia="Verdana" w:cs="Verdana"/>
                <w:szCs w:val="16"/>
                <w:lang w:val="nl-NL"/>
              </w:rPr>
            </w:pPr>
            <w:r w:rsidRPr="00D806F3">
              <w:rPr>
                <w:rFonts w:eastAsia="Verdana" w:cs="Verdana"/>
                <w:szCs w:val="16"/>
                <w:lang w:val="nl-NL"/>
              </w:rPr>
              <w:t>het</w:t>
            </w:r>
            <w:r w:rsidRPr="00D806F3">
              <w:rPr>
                <w:rFonts w:eastAsia="Verdana" w:cs="Verdana"/>
                <w:spacing w:val="-5"/>
                <w:szCs w:val="16"/>
                <w:lang w:val="nl-NL"/>
              </w:rPr>
              <w:t xml:space="preserve"> </w:t>
            </w:r>
            <w:r w:rsidRPr="00D806F3">
              <w:rPr>
                <w:rFonts w:eastAsia="Verdana" w:cs="Verdana"/>
                <w:szCs w:val="16"/>
                <w:lang w:val="nl-NL"/>
              </w:rPr>
              <w:t>factuurnummer;</w:t>
            </w:r>
          </w:p>
          <w:p w14:paraId="79DDE655" w14:textId="77777777" w:rsidR="004F6A19" w:rsidRPr="00D806F3" w:rsidRDefault="004F6A19" w:rsidP="005D0C54">
            <w:pPr>
              <w:numPr>
                <w:ilvl w:val="0"/>
                <w:numId w:val="37"/>
              </w:numPr>
              <w:tabs>
                <w:tab w:val="left" w:pos="788"/>
                <w:tab w:val="left" w:pos="789"/>
              </w:tabs>
              <w:spacing w:before="62" w:line="240" w:lineRule="auto"/>
              <w:jc w:val="left"/>
              <w:rPr>
                <w:rFonts w:eastAsia="Verdana" w:cs="Verdana"/>
                <w:szCs w:val="16"/>
                <w:lang w:val="nl-NL"/>
              </w:rPr>
            </w:pPr>
            <w:r w:rsidRPr="00D806F3">
              <w:rPr>
                <w:rFonts w:eastAsia="Verdana" w:cs="Verdana"/>
                <w:szCs w:val="16"/>
                <w:lang w:val="nl-NL"/>
              </w:rPr>
              <w:t>de</w:t>
            </w:r>
            <w:r w:rsidRPr="00D806F3">
              <w:rPr>
                <w:rFonts w:eastAsia="Verdana" w:cs="Verdana"/>
                <w:spacing w:val="-5"/>
                <w:szCs w:val="16"/>
                <w:lang w:val="nl-NL"/>
              </w:rPr>
              <w:t xml:space="preserve"> </w:t>
            </w:r>
            <w:r w:rsidRPr="00D806F3">
              <w:rPr>
                <w:rFonts w:eastAsia="Verdana" w:cs="Verdana"/>
                <w:szCs w:val="16"/>
                <w:lang w:val="nl-NL"/>
              </w:rPr>
              <w:t>factuurdatum;</w:t>
            </w:r>
          </w:p>
          <w:p w14:paraId="50DA39C6" w14:textId="77777777" w:rsidR="004F6A19" w:rsidRPr="00D806F3" w:rsidRDefault="004F6A19" w:rsidP="005D0C54">
            <w:pPr>
              <w:numPr>
                <w:ilvl w:val="0"/>
                <w:numId w:val="37"/>
              </w:numPr>
              <w:tabs>
                <w:tab w:val="left" w:pos="789"/>
              </w:tabs>
              <w:spacing w:before="62" w:line="240" w:lineRule="auto"/>
              <w:jc w:val="left"/>
              <w:rPr>
                <w:rFonts w:eastAsia="Verdana" w:cs="Verdana"/>
                <w:szCs w:val="16"/>
                <w:lang w:val="nl-NL"/>
              </w:rPr>
            </w:pPr>
            <w:r w:rsidRPr="00D806F3">
              <w:rPr>
                <w:rFonts w:eastAsia="Verdana" w:cs="Verdana"/>
                <w:szCs w:val="16"/>
                <w:lang w:val="nl-NL"/>
              </w:rPr>
              <w:t>uw</w:t>
            </w:r>
            <w:r w:rsidRPr="00D806F3">
              <w:rPr>
                <w:rFonts w:eastAsia="Verdana" w:cs="Verdana"/>
                <w:spacing w:val="-2"/>
                <w:szCs w:val="16"/>
                <w:lang w:val="nl-NL"/>
              </w:rPr>
              <w:t xml:space="preserve"> </w:t>
            </w:r>
            <w:r w:rsidRPr="00D806F3">
              <w:rPr>
                <w:rFonts w:eastAsia="Verdana" w:cs="Verdana"/>
                <w:szCs w:val="16"/>
                <w:lang w:val="nl-NL"/>
              </w:rPr>
              <w:t>naam</w:t>
            </w:r>
            <w:r w:rsidRPr="00D806F3">
              <w:rPr>
                <w:rFonts w:eastAsia="Verdana" w:cs="Verdana"/>
                <w:spacing w:val="-3"/>
                <w:szCs w:val="16"/>
                <w:lang w:val="nl-NL"/>
              </w:rPr>
              <w:t xml:space="preserve"> </w:t>
            </w:r>
            <w:r w:rsidRPr="00D806F3">
              <w:rPr>
                <w:rFonts w:eastAsia="Verdana" w:cs="Verdana"/>
                <w:szCs w:val="16"/>
                <w:lang w:val="nl-NL"/>
              </w:rPr>
              <w:t>en</w:t>
            </w:r>
            <w:r w:rsidRPr="00D806F3">
              <w:rPr>
                <w:rFonts w:eastAsia="Verdana" w:cs="Verdana"/>
                <w:spacing w:val="-1"/>
                <w:szCs w:val="16"/>
                <w:lang w:val="nl-NL"/>
              </w:rPr>
              <w:t xml:space="preserve"> </w:t>
            </w:r>
            <w:r w:rsidRPr="00D806F3">
              <w:rPr>
                <w:rFonts w:eastAsia="Verdana" w:cs="Verdana"/>
                <w:szCs w:val="16"/>
                <w:lang w:val="nl-NL"/>
              </w:rPr>
              <w:t>adres;</w:t>
            </w:r>
          </w:p>
          <w:p w14:paraId="5EE7342C" w14:textId="77777777" w:rsidR="004F6A19" w:rsidRPr="00D806F3" w:rsidRDefault="004F6A19" w:rsidP="005D0C54">
            <w:pPr>
              <w:numPr>
                <w:ilvl w:val="0"/>
                <w:numId w:val="37"/>
              </w:numPr>
              <w:tabs>
                <w:tab w:val="left" w:pos="789"/>
              </w:tabs>
              <w:spacing w:before="60" w:line="240" w:lineRule="auto"/>
              <w:jc w:val="left"/>
              <w:rPr>
                <w:rFonts w:eastAsia="Verdana" w:cs="Verdana"/>
                <w:szCs w:val="16"/>
                <w:lang w:val="nl-NL"/>
              </w:rPr>
            </w:pPr>
            <w:r w:rsidRPr="00D806F3">
              <w:rPr>
                <w:rFonts w:eastAsia="Verdana" w:cs="Verdana"/>
                <w:szCs w:val="16"/>
                <w:lang w:val="nl-NL"/>
              </w:rPr>
              <w:t>uw</w:t>
            </w:r>
            <w:r w:rsidRPr="00D806F3">
              <w:rPr>
                <w:rFonts w:eastAsia="Verdana" w:cs="Verdana"/>
                <w:spacing w:val="-3"/>
                <w:szCs w:val="16"/>
                <w:lang w:val="nl-NL"/>
              </w:rPr>
              <w:t xml:space="preserve"> </w:t>
            </w:r>
            <w:r w:rsidRPr="00D806F3">
              <w:rPr>
                <w:rFonts w:eastAsia="Verdana" w:cs="Verdana"/>
                <w:szCs w:val="16"/>
                <w:lang w:val="nl-NL"/>
              </w:rPr>
              <w:t>KvK</w:t>
            </w:r>
            <w:r w:rsidRPr="00D806F3">
              <w:rPr>
                <w:rFonts w:eastAsia="Verdana" w:cs="Verdana"/>
                <w:spacing w:val="-2"/>
                <w:szCs w:val="16"/>
                <w:lang w:val="nl-NL"/>
              </w:rPr>
              <w:t xml:space="preserve"> </w:t>
            </w:r>
            <w:r w:rsidRPr="00D806F3">
              <w:rPr>
                <w:rFonts w:eastAsia="Verdana" w:cs="Verdana"/>
                <w:szCs w:val="16"/>
                <w:lang w:val="nl-NL"/>
              </w:rPr>
              <w:t>nummer;</w:t>
            </w:r>
          </w:p>
          <w:p w14:paraId="66C9749E" w14:textId="77777777" w:rsidR="004F6A19" w:rsidRPr="00D806F3" w:rsidRDefault="004F6A19" w:rsidP="005D0C54">
            <w:pPr>
              <w:numPr>
                <w:ilvl w:val="0"/>
                <w:numId w:val="37"/>
              </w:numPr>
              <w:tabs>
                <w:tab w:val="left" w:pos="788"/>
                <w:tab w:val="left" w:pos="789"/>
              </w:tabs>
              <w:spacing w:before="62" w:line="240" w:lineRule="auto"/>
              <w:jc w:val="left"/>
              <w:rPr>
                <w:rFonts w:eastAsia="Verdana" w:cs="Verdana"/>
                <w:szCs w:val="16"/>
                <w:lang w:val="nl-NL"/>
              </w:rPr>
            </w:pPr>
            <w:r w:rsidRPr="00D806F3">
              <w:rPr>
                <w:rFonts w:eastAsia="Verdana" w:cs="Verdana"/>
                <w:szCs w:val="16"/>
                <w:lang w:val="nl-NL"/>
              </w:rPr>
              <w:t>uw</w:t>
            </w:r>
            <w:r w:rsidRPr="00D806F3">
              <w:rPr>
                <w:rFonts w:eastAsia="Verdana" w:cs="Verdana"/>
                <w:spacing w:val="-3"/>
                <w:szCs w:val="16"/>
                <w:lang w:val="nl-NL"/>
              </w:rPr>
              <w:t xml:space="preserve"> </w:t>
            </w:r>
            <w:r w:rsidRPr="00D806F3">
              <w:rPr>
                <w:rFonts w:eastAsia="Verdana" w:cs="Verdana"/>
                <w:szCs w:val="16"/>
                <w:lang w:val="nl-NL"/>
              </w:rPr>
              <w:t>IBAN</w:t>
            </w:r>
            <w:r w:rsidRPr="00D806F3">
              <w:rPr>
                <w:rFonts w:eastAsia="Verdana" w:cs="Verdana"/>
                <w:spacing w:val="-5"/>
                <w:szCs w:val="16"/>
                <w:lang w:val="nl-NL"/>
              </w:rPr>
              <w:t xml:space="preserve"> </w:t>
            </w:r>
            <w:r w:rsidRPr="00D806F3">
              <w:rPr>
                <w:rFonts w:eastAsia="Verdana" w:cs="Verdana"/>
                <w:szCs w:val="16"/>
                <w:lang w:val="nl-NL"/>
              </w:rPr>
              <w:t>bankrekeningnummer;</w:t>
            </w:r>
          </w:p>
          <w:p w14:paraId="598BBC2C" w14:textId="31F8C9DD" w:rsidR="004F6A19" w:rsidRPr="00D806F3" w:rsidRDefault="004F6A19" w:rsidP="005D0C54">
            <w:pPr>
              <w:numPr>
                <w:ilvl w:val="0"/>
                <w:numId w:val="37"/>
              </w:numPr>
              <w:tabs>
                <w:tab w:val="left" w:pos="789"/>
              </w:tabs>
              <w:spacing w:before="62" w:line="240" w:lineRule="auto"/>
              <w:jc w:val="left"/>
              <w:rPr>
                <w:rFonts w:eastAsia="Verdana" w:cs="Verdana"/>
                <w:szCs w:val="16"/>
                <w:lang w:val="nl-NL"/>
              </w:rPr>
            </w:pPr>
            <w:r w:rsidRPr="00D806F3">
              <w:rPr>
                <w:rFonts w:eastAsia="Verdana" w:cs="Verdana"/>
                <w:szCs w:val="16"/>
                <w:lang w:val="nl-NL"/>
              </w:rPr>
              <w:t>de</w:t>
            </w:r>
            <w:r w:rsidRPr="00D806F3">
              <w:rPr>
                <w:rFonts w:eastAsia="Verdana" w:cs="Verdana"/>
                <w:spacing w:val="-3"/>
                <w:szCs w:val="16"/>
                <w:lang w:val="nl-NL"/>
              </w:rPr>
              <w:t xml:space="preserve"> </w:t>
            </w:r>
            <w:r w:rsidRPr="00D806F3">
              <w:rPr>
                <w:rFonts w:eastAsia="Verdana" w:cs="Verdana"/>
                <w:szCs w:val="16"/>
                <w:lang w:val="nl-NL"/>
              </w:rPr>
              <w:t>naam</w:t>
            </w:r>
            <w:r w:rsidRPr="00D806F3">
              <w:rPr>
                <w:rFonts w:eastAsia="Verdana" w:cs="Verdana"/>
                <w:spacing w:val="-4"/>
                <w:szCs w:val="16"/>
                <w:lang w:val="nl-NL"/>
              </w:rPr>
              <w:t xml:space="preserve"> </w:t>
            </w:r>
            <w:r w:rsidRPr="00D806F3">
              <w:rPr>
                <w:rFonts w:eastAsia="Verdana" w:cs="Verdana"/>
                <w:szCs w:val="16"/>
                <w:lang w:val="nl-NL"/>
              </w:rPr>
              <w:t>contactpersoon</w:t>
            </w:r>
            <w:r w:rsidRPr="00D806F3">
              <w:rPr>
                <w:rFonts w:eastAsia="Verdana" w:cs="Verdana"/>
                <w:spacing w:val="-4"/>
                <w:szCs w:val="16"/>
                <w:lang w:val="nl-NL"/>
              </w:rPr>
              <w:t xml:space="preserve"> </w:t>
            </w:r>
            <w:r w:rsidRPr="00D806F3">
              <w:rPr>
                <w:rFonts w:eastAsia="Verdana" w:cs="Verdana"/>
                <w:szCs w:val="16"/>
                <w:lang w:val="nl-NL"/>
              </w:rPr>
              <w:t>binnen</w:t>
            </w:r>
            <w:r w:rsidRPr="00D806F3">
              <w:rPr>
                <w:rFonts w:eastAsia="Verdana" w:cs="Verdana"/>
                <w:spacing w:val="-3"/>
                <w:szCs w:val="16"/>
                <w:lang w:val="nl-NL"/>
              </w:rPr>
              <w:t xml:space="preserve"> </w:t>
            </w:r>
            <w:r w:rsidR="007B24FC" w:rsidRPr="00D806F3">
              <w:rPr>
                <w:rFonts w:eastAsia="Verdana" w:cs="Verdana"/>
                <w:szCs w:val="16"/>
                <w:lang w:val="nl-NL"/>
              </w:rPr>
              <w:t>Opdrachtgever</w:t>
            </w:r>
            <w:r w:rsidRPr="00D806F3">
              <w:rPr>
                <w:rFonts w:eastAsia="Verdana" w:cs="Verdana"/>
                <w:szCs w:val="16"/>
                <w:lang w:val="nl-NL"/>
              </w:rPr>
              <w:t>;</w:t>
            </w:r>
          </w:p>
          <w:p w14:paraId="60BEB79A" w14:textId="42FFD93D" w:rsidR="004F6A19" w:rsidRPr="00D806F3" w:rsidRDefault="004F6A19" w:rsidP="005D0C54">
            <w:pPr>
              <w:numPr>
                <w:ilvl w:val="0"/>
                <w:numId w:val="37"/>
              </w:numPr>
              <w:tabs>
                <w:tab w:val="left" w:pos="789"/>
              </w:tabs>
              <w:spacing w:before="59" w:line="240" w:lineRule="auto"/>
              <w:jc w:val="left"/>
              <w:rPr>
                <w:rFonts w:eastAsia="Verdana" w:cs="Verdana"/>
                <w:szCs w:val="16"/>
                <w:lang w:val="nl-NL"/>
              </w:rPr>
            </w:pPr>
            <w:r w:rsidRPr="00D806F3">
              <w:rPr>
                <w:rFonts w:eastAsia="Verdana" w:cs="Verdana"/>
                <w:szCs w:val="16"/>
                <w:lang w:val="nl-NL"/>
              </w:rPr>
              <w:t>het</w:t>
            </w:r>
            <w:r w:rsidRPr="00D806F3">
              <w:rPr>
                <w:rFonts w:eastAsia="Verdana" w:cs="Verdana"/>
                <w:spacing w:val="-2"/>
                <w:szCs w:val="16"/>
                <w:lang w:val="nl-NL"/>
              </w:rPr>
              <w:t xml:space="preserve"> </w:t>
            </w:r>
            <w:r w:rsidRPr="00D806F3">
              <w:rPr>
                <w:rFonts w:eastAsia="Verdana" w:cs="Verdana"/>
                <w:szCs w:val="16"/>
                <w:lang w:val="nl-NL"/>
              </w:rPr>
              <w:t>postadres</w:t>
            </w:r>
            <w:r w:rsidRPr="00D806F3">
              <w:rPr>
                <w:rFonts w:eastAsia="Verdana" w:cs="Verdana"/>
                <w:spacing w:val="-2"/>
                <w:szCs w:val="16"/>
                <w:lang w:val="nl-NL"/>
              </w:rPr>
              <w:t xml:space="preserve"> </w:t>
            </w:r>
            <w:r w:rsidRPr="00D806F3">
              <w:rPr>
                <w:rFonts w:eastAsia="Verdana" w:cs="Verdana"/>
                <w:szCs w:val="16"/>
                <w:lang w:val="nl-NL"/>
              </w:rPr>
              <w:t>van</w:t>
            </w:r>
            <w:r w:rsidRPr="00D806F3">
              <w:rPr>
                <w:rFonts w:eastAsia="Verdana" w:cs="Verdana"/>
                <w:spacing w:val="-3"/>
                <w:szCs w:val="16"/>
                <w:lang w:val="nl-NL"/>
              </w:rPr>
              <w:t xml:space="preserve"> </w:t>
            </w:r>
            <w:r w:rsidR="007B24FC" w:rsidRPr="00D806F3">
              <w:rPr>
                <w:rFonts w:eastAsia="Verdana" w:cs="Verdana"/>
                <w:szCs w:val="16"/>
                <w:lang w:val="nl-NL"/>
              </w:rPr>
              <w:t>Opdrachtgever</w:t>
            </w:r>
            <w:r w:rsidRPr="00D806F3">
              <w:rPr>
                <w:rFonts w:eastAsia="Verdana" w:cs="Verdana"/>
                <w:szCs w:val="16"/>
                <w:lang w:val="nl-NL"/>
              </w:rPr>
              <w:t>;</w:t>
            </w:r>
          </w:p>
          <w:p w14:paraId="0F968410" w14:textId="76FB630D" w:rsidR="004F6A19" w:rsidRPr="00D806F3" w:rsidRDefault="004F6A19" w:rsidP="005D0C54">
            <w:pPr>
              <w:numPr>
                <w:ilvl w:val="0"/>
                <w:numId w:val="37"/>
              </w:numPr>
              <w:tabs>
                <w:tab w:val="left" w:pos="788"/>
                <w:tab w:val="left" w:pos="789"/>
              </w:tabs>
              <w:spacing w:before="62" w:line="240" w:lineRule="auto"/>
              <w:jc w:val="left"/>
              <w:rPr>
                <w:rFonts w:eastAsia="Verdana" w:cs="Verdana"/>
                <w:szCs w:val="16"/>
                <w:lang w:val="nl-NL"/>
              </w:rPr>
            </w:pPr>
            <w:r w:rsidRPr="00D806F3">
              <w:rPr>
                <w:rFonts w:eastAsia="Verdana" w:cs="Verdana"/>
                <w:szCs w:val="16"/>
                <w:lang w:val="nl-NL"/>
              </w:rPr>
              <w:t>het</w:t>
            </w:r>
            <w:r w:rsidRPr="00D806F3">
              <w:rPr>
                <w:rFonts w:eastAsia="Verdana" w:cs="Verdana"/>
                <w:spacing w:val="-4"/>
                <w:szCs w:val="16"/>
                <w:lang w:val="nl-NL"/>
              </w:rPr>
              <w:t xml:space="preserve"> </w:t>
            </w:r>
            <w:r w:rsidRPr="00D806F3">
              <w:rPr>
                <w:rFonts w:eastAsia="Verdana" w:cs="Verdana"/>
                <w:szCs w:val="16"/>
                <w:lang w:val="nl-NL"/>
              </w:rPr>
              <w:t>inkopende</w:t>
            </w:r>
            <w:r w:rsidRPr="00D806F3">
              <w:rPr>
                <w:rFonts w:eastAsia="Verdana" w:cs="Verdana"/>
                <w:spacing w:val="-4"/>
                <w:szCs w:val="16"/>
                <w:lang w:val="nl-NL"/>
              </w:rPr>
              <w:t xml:space="preserve"> </w:t>
            </w:r>
            <w:r w:rsidRPr="00D806F3">
              <w:rPr>
                <w:rFonts w:eastAsia="Verdana" w:cs="Verdana"/>
                <w:szCs w:val="16"/>
                <w:lang w:val="nl-NL"/>
              </w:rPr>
              <w:t>organisatieonderdeel</w:t>
            </w:r>
            <w:r w:rsidRPr="00D806F3">
              <w:rPr>
                <w:rFonts w:eastAsia="Verdana" w:cs="Verdana"/>
                <w:spacing w:val="-4"/>
                <w:szCs w:val="16"/>
                <w:lang w:val="nl-NL"/>
              </w:rPr>
              <w:t xml:space="preserve"> </w:t>
            </w:r>
            <w:r w:rsidRPr="00D806F3">
              <w:rPr>
                <w:rFonts w:eastAsia="Verdana" w:cs="Verdana"/>
                <w:szCs w:val="16"/>
                <w:lang w:val="nl-NL"/>
              </w:rPr>
              <w:t>van</w:t>
            </w:r>
            <w:r w:rsidRPr="00D806F3">
              <w:rPr>
                <w:rFonts w:eastAsia="Verdana" w:cs="Verdana"/>
                <w:spacing w:val="-3"/>
                <w:szCs w:val="16"/>
                <w:lang w:val="nl-NL"/>
              </w:rPr>
              <w:t xml:space="preserve"> </w:t>
            </w:r>
            <w:r w:rsidR="007B24FC" w:rsidRPr="00D806F3">
              <w:rPr>
                <w:rFonts w:eastAsia="Verdana" w:cs="Verdana"/>
                <w:szCs w:val="16"/>
                <w:lang w:val="nl-NL"/>
              </w:rPr>
              <w:t>Opdrachtgever</w:t>
            </w:r>
            <w:r w:rsidRPr="00D806F3">
              <w:rPr>
                <w:rFonts w:eastAsia="Verdana" w:cs="Verdana"/>
                <w:szCs w:val="16"/>
                <w:lang w:val="nl-NL"/>
              </w:rPr>
              <w:t>.</w:t>
            </w:r>
          </w:p>
          <w:p w14:paraId="1C55099F" w14:textId="77777777" w:rsidR="004F6A19" w:rsidRPr="00D806F3" w:rsidRDefault="004F6A19" w:rsidP="0003484D">
            <w:pPr>
              <w:spacing w:before="1" w:line="240" w:lineRule="auto"/>
              <w:jc w:val="left"/>
              <w:rPr>
                <w:rFonts w:eastAsia="Verdana" w:cs="Verdana"/>
                <w:szCs w:val="16"/>
                <w:lang w:val="nl-NL"/>
              </w:rPr>
            </w:pPr>
          </w:p>
          <w:p w14:paraId="055EC7E5" w14:textId="4E954B5C" w:rsidR="004F6A19" w:rsidRPr="00D806F3" w:rsidRDefault="004F6A19" w:rsidP="0003484D">
            <w:pPr>
              <w:spacing w:line="199" w:lineRule="exact"/>
              <w:ind w:left="69"/>
              <w:jc w:val="left"/>
              <w:rPr>
                <w:rFonts w:eastAsia="Verdana" w:cs="Verdana"/>
                <w:szCs w:val="16"/>
                <w:lang w:val="nl-NL"/>
              </w:rPr>
            </w:pPr>
            <w:r w:rsidRPr="00D806F3">
              <w:rPr>
                <w:rFonts w:eastAsia="Verdana" w:cs="Verdana"/>
                <w:szCs w:val="16"/>
                <w:lang w:val="nl-NL"/>
              </w:rPr>
              <w:t>Per</w:t>
            </w:r>
            <w:r w:rsidRPr="00D806F3">
              <w:rPr>
                <w:rFonts w:eastAsia="Verdana" w:cs="Verdana"/>
                <w:spacing w:val="-4"/>
                <w:szCs w:val="16"/>
                <w:lang w:val="nl-NL"/>
              </w:rPr>
              <w:t xml:space="preserve"> </w:t>
            </w:r>
            <w:r w:rsidRPr="00D806F3">
              <w:rPr>
                <w:rFonts w:eastAsia="Verdana" w:cs="Verdana"/>
                <w:szCs w:val="16"/>
                <w:lang w:val="nl-NL"/>
              </w:rPr>
              <w:t>organisatieonderdeel</w:t>
            </w:r>
            <w:r w:rsidRPr="00D806F3">
              <w:rPr>
                <w:rFonts w:eastAsia="Verdana" w:cs="Verdana"/>
                <w:spacing w:val="-2"/>
                <w:szCs w:val="16"/>
                <w:lang w:val="nl-NL"/>
              </w:rPr>
              <w:t xml:space="preserve"> </w:t>
            </w:r>
            <w:r w:rsidRPr="00D806F3">
              <w:rPr>
                <w:rFonts w:eastAsia="Verdana" w:cs="Verdana"/>
                <w:szCs w:val="16"/>
                <w:lang w:val="nl-NL"/>
              </w:rPr>
              <w:t>van</w:t>
            </w:r>
            <w:r w:rsidRPr="00D806F3">
              <w:rPr>
                <w:rFonts w:eastAsia="Verdana" w:cs="Verdana"/>
                <w:spacing w:val="-3"/>
                <w:szCs w:val="16"/>
                <w:lang w:val="nl-NL"/>
              </w:rPr>
              <w:t xml:space="preserve"> </w:t>
            </w:r>
            <w:r w:rsidR="007B24FC" w:rsidRPr="00D806F3">
              <w:rPr>
                <w:rFonts w:eastAsia="Verdana" w:cs="Verdana"/>
                <w:szCs w:val="16"/>
                <w:lang w:val="nl-NL"/>
              </w:rPr>
              <w:t>Opdrachtgever</w:t>
            </w:r>
            <w:r w:rsidRPr="00D806F3">
              <w:rPr>
                <w:rFonts w:eastAsia="Verdana" w:cs="Verdana"/>
                <w:spacing w:val="-4"/>
                <w:szCs w:val="16"/>
                <w:lang w:val="nl-NL"/>
              </w:rPr>
              <w:t xml:space="preserve"> </w:t>
            </w:r>
            <w:r w:rsidRPr="00D806F3">
              <w:rPr>
                <w:rFonts w:eastAsia="Verdana" w:cs="Verdana"/>
                <w:szCs w:val="16"/>
                <w:lang w:val="nl-NL"/>
              </w:rPr>
              <w:t>vermeld</w:t>
            </w:r>
            <w:r w:rsidRPr="00D806F3">
              <w:rPr>
                <w:rFonts w:eastAsia="Verdana" w:cs="Verdana"/>
                <w:spacing w:val="-2"/>
                <w:szCs w:val="16"/>
                <w:lang w:val="nl-NL"/>
              </w:rPr>
              <w:t xml:space="preserve"> </w:t>
            </w:r>
            <w:r w:rsidRPr="00D806F3">
              <w:rPr>
                <w:rFonts w:eastAsia="Verdana" w:cs="Verdana"/>
                <w:szCs w:val="16"/>
                <w:lang w:val="nl-NL"/>
              </w:rPr>
              <w:t>de</w:t>
            </w:r>
            <w:r w:rsidRPr="00D806F3">
              <w:rPr>
                <w:rFonts w:eastAsia="Verdana" w:cs="Verdana"/>
                <w:spacing w:val="-4"/>
                <w:szCs w:val="16"/>
                <w:lang w:val="nl-NL"/>
              </w:rPr>
              <w:t xml:space="preserve"> </w:t>
            </w:r>
            <w:r w:rsidRPr="00D806F3">
              <w:rPr>
                <w:rFonts w:eastAsia="Verdana" w:cs="Verdana"/>
                <w:szCs w:val="16"/>
                <w:lang w:val="nl-NL"/>
              </w:rPr>
              <w:t>factuur</w:t>
            </w:r>
            <w:r w:rsidRPr="00D806F3">
              <w:rPr>
                <w:rFonts w:eastAsia="Verdana" w:cs="Verdana"/>
                <w:spacing w:val="-3"/>
                <w:szCs w:val="16"/>
                <w:lang w:val="nl-NL"/>
              </w:rPr>
              <w:t xml:space="preserve"> </w:t>
            </w:r>
            <w:r w:rsidRPr="00D806F3">
              <w:rPr>
                <w:rFonts w:eastAsia="Verdana" w:cs="Verdana"/>
                <w:szCs w:val="16"/>
                <w:lang w:val="nl-NL"/>
              </w:rPr>
              <w:t>verder</w:t>
            </w:r>
            <w:r w:rsidRPr="00D806F3">
              <w:rPr>
                <w:rFonts w:eastAsia="Verdana" w:cs="Verdana"/>
                <w:spacing w:val="-3"/>
                <w:szCs w:val="16"/>
                <w:lang w:val="nl-NL"/>
              </w:rPr>
              <w:t xml:space="preserve"> </w:t>
            </w:r>
            <w:r w:rsidRPr="00D806F3">
              <w:rPr>
                <w:rFonts w:eastAsia="Verdana" w:cs="Verdana"/>
                <w:szCs w:val="16"/>
                <w:lang w:val="nl-NL"/>
              </w:rPr>
              <w:t>de</w:t>
            </w:r>
            <w:r w:rsidRPr="00D806F3">
              <w:rPr>
                <w:rFonts w:eastAsia="Verdana" w:cs="Verdana"/>
                <w:spacing w:val="-4"/>
                <w:szCs w:val="16"/>
                <w:lang w:val="nl-NL"/>
              </w:rPr>
              <w:t xml:space="preserve"> </w:t>
            </w:r>
            <w:r w:rsidRPr="00D806F3">
              <w:rPr>
                <w:rFonts w:eastAsia="Verdana" w:cs="Verdana"/>
                <w:szCs w:val="16"/>
                <w:lang w:val="nl-NL"/>
              </w:rPr>
              <w:t>volgende</w:t>
            </w:r>
            <w:r w:rsidRPr="00D806F3">
              <w:rPr>
                <w:rFonts w:eastAsia="Verdana" w:cs="Verdana"/>
                <w:spacing w:val="-3"/>
                <w:szCs w:val="16"/>
                <w:lang w:val="nl-NL"/>
              </w:rPr>
              <w:t xml:space="preserve"> </w:t>
            </w:r>
            <w:r w:rsidRPr="00D806F3">
              <w:rPr>
                <w:rFonts w:eastAsia="Verdana" w:cs="Verdana"/>
                <w:szCs w:val="16"/>
                <w:lang w:val="nl-NL"/>
              </w:rPr>
              <w:t>gegevens:</w:t>
            </w:r>
          </w:p>
          <w:p w14:paraId="20275956" w14:textId="77777777" w:rsidR="004F6A19" w:rsidRPr="00D806F3" w:rsidRDefault="004F6A19" w:rsidP="005D0C54">
            <w:pPr>
              <w:numPr>
                <w:ilvl w:val="0"/>
                <w:numId w:val="36"/>
              </w:numPr>
              <w:tabs>
                <w:tab w:val="left" w:pos="789"/>
              </w:tabs>
              <w:spacing w:before="61" w:line="240" w:lineRule="auto"/>
              <w:jc w:val="left"/>
              <w:rPr>
                <w:rFonts w:eastAsia="Verdana" w:cs="Verdana"/>
                <w:szCs w:val="16"/>
                <w:lang w:val="nl-NL"/>
              </w:rPr>
            </w:pPr>
            <w:r w:rsidRPr="00D806F3">
              <w:rPr>
                <w:rFonts w:eastAsia="Verdana" w:cs="Verdana"/>
                <w:szCs w:val="16"/>
                <w:lang w:val="nl-NL"/>
              </w:rPr>
              <w:t>de</w:t>
            </w:r>
            <w:r w:rsidRPr="00D806F3">
              <w:rPr>
                <w:rFonts w:eastAsia="Verdana" w:cs="Verdana"/>
                <w:spacing w:val="-2"/>
                <w:szCs w:val="16"/>
                <w:lang w:val="nl-NL"/>
              </w:rPr>
              <w:t xml:space="preserve"> </w:t>
            </w:r>
            <w:r w:rsidRPr="00D806F3">
              <w:rPr>
                <w:rFonts w:eastAsia="Verdana" w:cs="Verdana"/>
                <w:szCs w:val="16"/>
                <w:lang w:val="nl-NL"/>
              </w:rPr>
              <w:t>datum</w:t>
            </w:r>
            <w:r w:rsidRPr="00D806F3">
              <w:rPr>
                <w:rFonts w:eastAsia="Verdana" w:cs="Verdana"/>
                <w:spacing w:val="-2"/>
                <w:szCs w:val="16"/>
                <w:lang w:val="nl-NL"/>
              </w:rPr>
              <w:t xml:space="preserve"> </w:t>
            </w:r>
            <w:r w:rsidRPr="00D806F3">
              <w:rPr>
                <w:rFonts w:eastAsia="Verdana" w:cs="Verdana"/>
                <w:szCs w:val="16"/>
                <w:lang w:val="nl-NL"/>
              </w:rPr>
              <w:t>van</w:t>
            </w:r>
            <w:r w:rsidRPr="00D806F3">
              <w:rPr>
                <w:rFonts w:eastAsia="Verdana" w:cs="Verdana"/>
                <w:spacing w:val="-3"/>
                <w:szCs w:val="16"/>
                <w:lang w:val="nl-NL"/>
              </w:rPr>
              <w:t xml:space="preserve"> </w:t>
            </w:r>
            <w:r w:rsidRPr="00D806F3">
              <w:rPr>
                <w:rFonts w:eastAsia="Verdana" w:cs="Verdana"/>
                <w:szCs w:val="16"/>
                <w:lang w:val="nl-NL"/>
              </w:rPr>
              <w:t>de</w:t>
            </w:r>
            <w:r w:rsidRPr="00D806F3">
              <w:rPr>
                <w:rFonts w:eastAsia="Verdana" w:cs="Verdana"/>
                <w:spacing w:val="-2"/>
                <w:szCs w:val="16"/>
                <w:lang w:val="nl-NL"/>
              </w:rPr>
              <w:t xml:space="preserve"> </w:t>
            </w:r>
            <w:r w:rsidRPr="00D806F3">
              <w:rPr>
                <w:rFonts w:eastAsia="Verdana" w:cs="Verdana"/>
                <w:szCs w:val="16"/>
                <w:lang w:val="nl-NL"/>
              </w:rPr>
              <w:t>levering</w:t>
            </w:r>
            <w:r w:rsidRPr="00D806F3">
              <w:rPr>
                <w:rFonts w:eastAsia="Verdana" w:cs="Verdana"/>
                <w:spacing w:val="-2"/>
                <w:szCs w:val="16"/>
                <w:lang w:val="nl-NL"/>
              </w:rPr>
              <w:t xml:space="preserve"> </w:t>
            </w:r>
            <w:r w:rsidRPr="00D806F3">
              <w:rPr>
                <w:rFonts w:eastAsia="Verdana" w:cs="Verdana"/>
                <w:szCs w:val="16"/>
                <w:lang w:val="nl-NL"/>
              </w:rPr>
              <w:t>of</w:t>
            </w:r>
            <w:r w:rsidRPr="00D806F3">
              <w:rPr>
                <w:rFonts w:eastAsia="Verdana" w:cs="Verdana"/>
                <w:spacing w:val="-3"/>
                <w:szCs w:val="16"/>
                <w:lang w:val="nl-NL"/>
              </w:rPr>
              <w:t xml:space="preserve"> </w:t>
            </w:r>
            <w:r w:rsidRPr="00D806F3">
              <w:rPr>
                <w:rFonts w:eastAsia="Verdana" w:cs="Verdana"/>
                <w:szCs w:val="16"/>
                <w:lang w:val="nl-NL"/>
              </w:rPr>
              <w:t>de</w:t>
            </w:r>
            <w:r w:rsidRPr="00D806F3">
              <w:rPr>
                <w:rFonts w:eastAsia="Verdana" w:cs="Verdana"/>
                <w:spacing w:val="-2"/>
                <w:szCs w:val="16"/>
                <w:lang w:val="nl-NL"/>
              </w:rPr>
              <w:t xml:space="preserve"> </w:t>
            </w:r>
            <w:r w:rsidRPr="00D806F3">
              <w:rPr>
                <w:rFonts w:eastAsia="Verdana" w:cs="Verdana"/>
                <w:szCs w:val="16"/>
                <w:lang w:val="nl-NL"/>
              </w:rPr>
              <w:t>dienst;</w:t>
            </w:r>
          </w:p>
          <w:p w14:paraId="209AF41D" w14:textId="77777777" w:rsidR="004F6A19" w:rsidRPr="00D806F3" w:rsidRDefault="004F6A19" w:rsidP="005D0C54">
            <w:pPr>
              <w:numPr>
                <w:ilvl w:val="0"/>
                <w:numId w:val="36"/>
              </w:numPr>
              <w:tabs>
                <w:tab w:val="left" w:pos="789"/>
              </w:tabs>
              <w:spacing w:before="62" w:line="240" w:lineRule="auto"/>
              <w:jc w:val="left"/>
              <w:rPr>
                <w:rFonts w:eastAsia="Verdana" w:cs="Verdana"/>
                <w:szCs w:val="16"/>
                <w:lang w:val="nl-NL"/>
              </w:rPr>
            </w:pPr>
            <w:r w:rsidRPr="00D806F3">
              <w:rPr>
                <w:rFonts w:eastAsia="Verdana" w:cs="Verdana"/>
                <w:szCs w:val="16"/>
                <w:lang w:val="nl-NL"/>
              </w:rPr>
              <w:t>de</w:t>
            </w:r>
            <w:r w:rsidRPr="00D806F3">
              <w:rPr>
                <w:rFonts w:eastAsia="Verdana" w:cs="Verdana"/>
                <w:spacing w:val="-4"/>
                <w:szCs w:val="16"/>
                <w:lang w:val="nl-NL"/>
              </w:rPr>
              <w:t xml:space="preserve"> </w:t>
            </w:r>
            <w:r w:rsidRPr="00D806F3">
              <w:rPr>
                <w:rFonts w:eastAsia="Verdana" w:cs="Verdana"/>
                <w:szCs w:val="16"/>
                <w:lang w:val="nl-NL"/>
              </w:rPr>
              <w:t>hoeveelheid</w:t>
            </w:r>
            <w:r w:rsidRPr="00D806F3">
              <w:rPr>
                <w:rFonts w:eastAsia="Verdana" w:cs="Verdana"/>
                <w:spacing w:val="-3"/>
                <w:szCs w:val="16"/>
                <w:lang w:val="nl-NL"/>
              </w:rPr>
              <w:t xml:space="preserve"> </w:t>
            </w:r>
            <w:r w:rsidRPr="00D806F3">
              <w:rPr>
                <w:rFonts w:eastAsia="Verdana" w:cs="Verdana"/>
                <w:szCs w:val="16"/>
                <w:lang w:val="nl-NL"/>
              </w:rPr>
              <w:t>en</w:t>
            </w:r>
            <w:r w:rsidRPr="00D806F3">
              <w:rPr>
                <w:rFonts w:eastAsia="Verdana" w:cs="Verdana"/>
                <w:spacing w:val="-5"/>
                <w:szCs w:val="16"/>
                <w:lang w:val="nl-NL"/>
              </w:rPr>
              <w:t xml:space="preserve"> </w:t>
            </w:r>
            <w:r w:rsidRPr="00D806F3">
              <w:rPr>
                <w:rFonts w:eastAsia="Verdana" w:cs="Verdana"/>
                <w:szCs w:val="16"/>
                <w:lang w:val="nl-NL"/>
              </w:rPr>
              <w:t>de</w:t>
            </w:r>
            <w:r w:rsidRPr="00D806F3">
              <w:rPr>
                <w:rFonts w:eastAsia="Verdana" w:cs="Verdana"/>
                <w:spacing w:val="-3"/>
                <w:szCs w:val="16"/>
                <w:lang w:val="nl-NL"/>
              </w:rPr>
              <w:t xml:space="preserve"> </w:t>
            </w:r>
            <w:r w:rsidRPr="00D806F3">
              <w:rPr>
                <w:rFonts w:eastAsia="Verdana" w:cs="Verdana"/>
                <w:szCs w:val="16"/>
                <w:lang w:val="nl-NL"/>
              </w:rPr>
              <w:t>soort</w:t>
            </w:r>
            <w:r w:rsidRPr="00D806F3">
              <w:rPr>
                <w:rFonts w:eastAsia="Verdana" w:cs="Verdana"/>
                <w:spacing w:val="-3"/>
                <w:szCs w:val="16"/>
                <w:lang w:val="nl-NL"/>
              </w:rPr>
              <w:t xml:space="preserve"> </w:t>
            </w:r>
            <w:r w:rsidRPr="00D806F3">
              <w:rPr>
                <w:rFonts w:eastAsia="Verdana" w:cs="Verdana"/>
                <w:szCs w:val="16"/>
                <w:lang w:val="nl-NL"/>
              </w:rPr>
              <w:t>geleverde</w:t>
            </w:r>
            <w:r w:rsidRPr="00D806F3">
              <w:rPr>
                <w:rFonts w:eastAsia="Verdana" w:cs="Verdana"/>
                <w:spacing w:val="-3"/>
                <w:szCs w:val="16"/>
                <w:lang w:val="nl-NL"/>
              </w:rPr>
              <w:t xml:space="preserve"> </w:t>
            </w:r>
            <w:r w:rsidRPr="00D806F3">
              <w:rPr>
                <w:rFonts w:eastAsia="Verdana" w:cs="Verdana"/>
                <w:szCs w:val="16"/>
                <w:lang w:val="nl-NL"/>
              </w:rPr>
              <w:t>goederen;</w:t>
            </w:r>
          </w:p>
          <w:p w14:paraId="7393B507" w14:textId="77777777" w:rsidR="004F6A19" w:rsidRPr="00D806F3" w:rsidRDefault="004F6A19" w:rsidP="005D0C54">
            <w:pPr>
              <w:numPr>
                <w:ilvl w:val="0"/>
                <w:numId w:val="36"/>
              </w:numPr>
              <w:tabs>
                <w:tab w:val="left" w:pos="788"/>
                <w:tab w:val="left" w:pos="789"/>
              </w:tabs>
              <w:spacing w:before="62" w:line="240" w:lineRule="auto"/>
              <w:jc w:val="left"/>
              <w:rPr>
                <w:rFonts w:eastAsia="Verdana" w:cs="Verdana"/>
                <w:szCs w:val="16"/>
                <w:lang w:val="nl-NL"/>
              </w:rPr>
            </w:pPr>
            <w:r w:rsidRPr="00D806F3">
              <w:rPr>
                <w:rFonts w:eastAsia="Verdana" w:cs="Verdana"/>
                <w:szCs w:val="16"/>
                <w:lang w:val="nl-NL"/>
              </w:rPr>
              <w:t>locatie</w:t>
            </w:r>
            <w:r w:rsidRPr="00D806F3">
              <w:rPr>
                <w:rFonts w:eastAsia="Verdana" w:cs="Verdana"/>
                <w:spacing w:val="-3"/>
                <w:szCs w:val="16"/>
                <w:lang w:val="nl-NL"/>
              </w:rPr>
              <w:t xml:space="preserve"> </w:t>
            </w:r>
            <w:r w:rsidRPr="00D806F3">
              <w:rPr>
                <w:rFonts w:eastAsia="Verdana" w:cs="Verdana"/>
                <w:szCs w:val="16"/>
                <w:lang w:val="nl-NL"/>
              </w:rPr>
              <w:t>waar</w:t>
            </w:r>
            <w:r w:rsidRPr="00D806F3">
              <w:rPr>
                <w:rFonts w:eastAsia="Verdana" w:cs="Verdana"/>
                <w:spacing w:val="-3"/>
                <w:szCs w:val="16"/>
                <w:lang w:val="nl-NL"/>
              </w:rPr>
              <w:t xml:space="preserve"> </w:t>
            </w:r>
            <w:r w:rsidRPr="00D806F3">
              <w:rPr>
                <w:rFonts w:eastAsia="Verdana" w:cs="Verdana"/>
                <w:szCs w:val="16"/>
                <w:lang w:val="nl-NL"/>
              </w:rPr>
              <w:t>goederen</w:t>
            </w:r>
            <w:r w:rsidRPr="00D806F3">
              <w:rPr>
                <w:rFonts w:eastAsia="Verdana" w:cs="Verdana"/>
                <w:spacing w:val="-4"/>
                <w:szCs w:val="16"/>
                <w:lang w:val="nl-NL"/>
              </w:rPr>
              <w:t xml:space="preserve"> </w:t>
            </w:r>
            <w:r w:rsidRPr="00D806F3">
              <w:rPr>
                <w:rFonts w:eastAsia="Verdana" w:cs="Verdana"/>
                <w:szCs w:val="16"/>
                <w:lang w:val="nl-NL"/>
              </w:rPr>
              <w:t>zijn</w:t>
            </w:r>
            <w:r w:rsidRPr="00D806F3">
              <w:rPr>
                <w:rFonts w:eastAsia="Verdana" w:cs="Verdana"/>
                <w:spacing w:val="-1"/>
                <w:szCs w:val="16"/>
                <w:lang w:val="nl-NL"/>
              </w:rPr>
              <w:t xml:space="preserve"> </w:t>
            </w:r>
            <w:r w:rsidRPr="00D806F3">
              <w:rPr>
                <w:rFonts w:eastAsia="Verdana" w:cs="Verdana"/>
                <w:szCs w:val="16"/>
                <w:lang w:val="nl-NL"/>
              </w:rPr>
              <w:t>afgeleverd;</w:t>
            </w:r>
          </w:p>
          <w:p w14:paraId="0494CC1A" w14:textId="3D0A28D4" w:rsidR="004F6A19" w:rsidRPr="00D806F3" w:rsidRDefault="004F6A19" w:rsidP="005D0C54">
            <w:pPr>
              <w:numPr>
                <w:ilvl w:val="0"/>
                <w:numId w:val="36"/>
              </w:numPr>
              <w:tabs>
                <w:tab w:val="left" w:pos="789"/>
              </w:tabs>
              <w:spacing w:before="60" w:line="240" w:lineRule="auto"/>
              <w:jc w:val="left"/>
              <w:rPr>
                <w:rFonts w:eastAsia="Verdana" w:cs="Verdana"/>
                <w:szCs w:val="16"/>
                <w:lang w:val="nl-NL"/>
              </w:rPr>
            </w:pPr>
            <w:r w:rsidRPr="00D806F3">
              <w:rPr>
                <w:rFonts w:eastAsia="Verdana" w:cs="Verdana"/>
                <w:szCs w:val="16"/>
                <w:lang w:val="nl-NL"/>
              </w:rPr>
              <w:t>de</w:t>
            </w:r>
            <w:r w:rsidRPr="00D806F3">
              <w:rPr>
                <w:rFonts w:eastAsia="Verdana" w:cs="Verdana"/>
                <w:spacing w:val="-3"/>
                <w:szCs w:val="16"/>
                <w:lang w:val="nl-NL"/>
              </w:rPr>
              <w:t xml:space="preserve"> </w:t>
            </w:r>
            <w:r w:rsidRPr="00D806F3">
              <w:rPr>
                <w:rFonts w:eastAsia="Verdana" w:cs="Verdana"/>
                <w:szCs w:val="16"/>
                <w:lang w:val="nl-NL"/>
              </w:rPr>
              <w:t>omvang</w:t>
            </w:r>
            <w:r w:rsidRPr="00D806F3">
              <w:rPr>
                <w:rFonts w:eastAsia="Verdana" w:cs="Verdana"/>
                <w:spacing w:val="-2"/>
                <w:szCs w:val="16"/>
                <w:lang w:val="nl-NL"/>
              </w:rPr>
              <w:t xml:space="preserve"> </w:t>
            </w:r>
            <w:r w:rsidRPr="00D806F3">
              <w:rPr>
                <w:rFonts w:eastAsia="Verdana" w:cs="Verdana"/>
                <w:szCs w:val="16"/>
                <w:lang w:val="nl-NL"/>
              </w:rPr>
              <w:t>en</w:t>
            </w:r>
            <w:r w:rsidRPr="00D806F3">
              <w:rPr>
                <w:rFonts w:eastAsia="Verdana" w:cs="Verdana"/>
                <w:spacing w:val="-3"/>
                <w:szCs w:val="16"/>
                <w:lang w:val="nl-NL"/>
              </w:rPr>
              <w:t xml:space="preserve"> </w:t>
            </w:r>
            <w:r w:rsidRPr="00D806F3">
              <w:rPr>
                <w:rFonts w:eastAsia="Verdana" w:cs="Verdana"/>
                <w:szCs w:val="16"/>
                <w:lang w:val="nl-NL"/>
              </w:rPr>
              <w:t>de</w:t>
            </w:r>
            <w:r w:rsidRPr="00D806F3">
              <w:rPr>
                <w:rFonts w:eastAsia="Verdana" w:cs="Verdana"/>
                <w:spacing w:val="-2"/>
                <w:szCs w:val="16"/>
                <w:lang w:val="nl-NL"/>
              </w:rPr>
              <w:t xml:space="preserve"> </w:t>
            </w:r>
            <w:r w:rsidRPr="00D806F3">
              <w:rPr>
                <w:rFonts w:eastAsia="Verdana" w:cs="Verdana"/>
                <w:szCs w:val="16"/>
                <w:lang w:val="nl-NL"/>
              </w:rPr>
              <w:t>soort</w:t>
            </w:r>
            <w:r w:rsidRPr="00D806F3">
              <w:rPr>
                <w:rFonts w:eastAsia="Verdana" w:cs="Verdana"/>
                <w:spacing w:val="-1"/>
                <w:szCs w:val="16"/>
                <w:lang w:val="nl-NL"/>
              </w:rPr>
              <w:t xml:space="preserve"> </w:t>
            </w:r>
            <w:r w:rsidRPr="00D806F3">
              <w:rPr>
                <w:rFonts w:eastAsia="Verdana" w:cs="Verdana"/>
                <w:szCs w:val="16"/>
                <w:lang w:val="nl-NL"/>
              </w:rPr>
              <w:t>geleverde</w:t>
            </w:r>
            <w:r w:rsidRPr="00D806F3">
              <w:rPr>
                <w:rFonts w:eastAsia="Verdana" w:cs="Verdana"/>
                <w:spacing w:val="-2"/>
                <w:szCs w:val="16"/>
                <w:lang w:val="nl-NL"/>
              </w:rPr>
              <w:t xml:space="preserve"> </w:t>
            </w:r>
            <w:r w:rsidR="00092FA4" w:rsidRPr="00D806F3">
              <w:rPr>
                <w:rFonts w:eastAsia="Verdana" w:cs="Verdana"/>
                <w:spacing w:val="-2"/>
                <w:szCs w:val="16"/>
                <w:lang w:val="nl-NL"/>
              </w:rPr>
              <w:t>Laboratorium</w:t>
            </w:r>
            <w:r w:rsidRPr="00D806F3">
              <w:rPr>
                <w:rFonts w:eastAsia="Verdana" w:cs="Verdana"/>
                <w:szCs w:val="16"/>
                <w:lang w:val="nl-NL"/>
              </w:rPr>
              <w:t>diensten;</w:t>
            </w:r>
          </w:p>
          <w:p w14:paraId="5B66ACFA" w14:textId="222E31C3" w:rsidR="004F6A19" w:rsidRPr="00D806F3" w:rsidRDefault="004F6A19" w:rsidP="005D0C54">
            <w:pPr>
              <w:numPr>
                <w:ilvl w:val="0"/>
                <w:numId w:val="36"/>
              </w:numPr>
              <w:tabs>
                <w:tab w:val="left" w:pos="789"/>
              </w:tabs>
              <w:spacing w:before="62" w:line="240" w:lineRule="auto"/>
              <w:jc w:val="left"/>
              <w:rPr>
                <w:rFonts w:eastAsia="Verdana" w:cs="Verdana"/>
                <w:szCs w:val="16"/>
                <w:lang w:val="nl-NL"/>
              </w:rPr>
            </w:pPr>
            <w:r w:rsidRPr="00D806F3">
              <w:rPr>
                <w:rFonts w:eastAsia="Verdana" w:cs="Verdana"/>
                <w:szCs w:val="16"/>
                <w:lang w:val="nl-NL"/>
              </w:rPr>
              <w:lastRenderedPageBreak/>
              <w:t>wanneer</w:t>
            </w:r>
            <w:r w:rsidRPr="00D806F3">
              <w:rPr>
                <w:rFonts w:eastAsia="Verdana" w:cs="Verdana"/>
                <w:spacing w:val="-3"/>
                <w:szCs w:val="16"/>
                <w:lang w:val="nl-NL"/>
              </w:rPr>
              <w:t xml:space="preserve"> </w:t>
            </w:r>
            <w:r w:rsidRPr="00D806F3">
              <w:rPr>
                <w:rFonts w:eastAsia="Verdana" w:cs="Verdana"/>
                <w:szCs w:val="16"/>
                <w:lang w:val="nl-NL"/>
              </w:rPr>
              <w:t>van</w:t>
            </w:r>
            <w:r w:rsidRPr="00D806F3">
              <w:rPr>
                <w:rFonts w:eastAsia="Verdana" w:cs="Verdana"/>
                <w:spacing w:val="-3"/>
                <w:szCs w:val="16"/>
                <w:lang w:val="nl-NL"/>
              </w:rPr>
              <w:t xml:space="preserve"> </w:t>
            </w:r>
            <w:r w:rsidRPr="00D806F3">
              <w:rPr>
                <w:rFonts w:eastAsia="Verdana" w:cs="Verdana"/>
                <w:szCs w:val="16"/>
                <w:lang w:val="nl-NL"/>
              </w:rPr>
              <w:t>toepassing;</w:t>
            </w:r>
            <w:r w:rsidRPr="00D806F3">
              <w:rPr>
                <w:rFonts w:eastAsia="Verdana" w:cs="Verdana"/>
                <w:spacing w:val="-3"/>
                <w:szCs w:val="16"/>
                <w:lang w:val="nl-NL"/>
              </w:rPr>
              <w:t xml:space="preserve"> </w:t>
            </w:r>
            <w:r w:rsidRPr="00D806F3">
              <w:rPr>
                <w:rFonts w:eastAsia="Verdana" w:cs="Verdana"/>
                <w:szCs w:val="16"/>
                <w:lang w:val="nl-NL"/>
              </w:rPr>
              <w:t>locatie</w:t>
            </w:r>
            <w:r w:rsidRPr="00D806F3">
              <w:rPr>
                <w:rFonts w:eastAsia="Verdana" w:cs="Verdana"/>
                <w:spacing w:val="-2"/>
                <w:szCs w:val="16"/>
                <w:lang w:val="nl-NL"/>
              </w:rPr>
              <w:t xml:space="preserve"> </w:t>
            </w:r>
            <w:r w:rsidRPr="00D806F3">
              <w:rPr>
                <w:rFonts w:eastAsia="Verdana" w:cs="Verdana"/>
                <w:szCs w:val="16"/>
                <w:lang w:val="nl-NL"/>
              </w:rPr>
              <w:t>waar</w:t>
            </w:r>
            <w:r w:rsidRPr="00D806F3">
              <w:rPr>
                <w:rFonts w:eastAsia="Verdana" w:cs="Verdana"/>
                <w:spacing w:val="-3"/>
                <w:szCs w:val="16"/>
                <w:lang w:val="nl-NL"/>
              </w:rPr>
              <w:t xml:space="preserve"> </w:t>
            </w:r>
            <w:r w:rsidR="00092FA4" w:rsidRPr="00D806F3">
              <w:rPr>
                <w:rFonts w:eastAsia="Verdana" w:cs="Verdana"/>
                <w:spacing w:val="-3"/>
                <w:szCs w:val="16"/>
                <w:lang w:val="nl-NL"/>
              </w:rPr>
              <w:t>Laboratorium</w:t>
            </w:r>
            <w:r w:rsidRPr="00D806F3">
              <w:rPr>
                <w:rFonts w:eastAsia="Verdana" w:cs="Verdana"/>
                <w:szCs w:val="16"/>
                <w:lang w:val="nl-NL"/>
              </w:rPr>
              <w:t>diensten</w:t>
            </w:r>
            <w:r w:rsidRPr="00D806F3">
              <w:rPr>
                <w:rFonts w:eastAsia="Verdana" w:cs="Verdana"/>
                <w:spacing w:val="-3"/>
                <w:szCs w:val="16"/>
                <w:lang w:val="nl-NL"/>
              </w:rPr>
              <w:t xml:space="preserve"> </w:t>
            </w:r>
            <w:r w:rsidRPr="00D806F3">
              <w:rPr>
                <w:rFonts w:eastAsia="Verdana" w:cs="Verdana"/>
                <w:szCs w:val="16"/>
                <w:lang w:val="nl-NL"/>
              </w:rPr>
              <w:t>zijn</w:t>
            </w:r>
            <w:r w:rsidRPr="00D806F3">
              <w:rPr>
                <w:rFonts w:eastAsia="Verdana" w:cs="Verdana"/>
                <w:spacing w:val="-3"/>
                <w:szCs w:val="16"/>
                <w:lang w:val="nl-NL"/>
              </w:rPr>
              <w:t xml:space="preserve"> </w:t>
            </w:r>
            <w:r w:rsidRPr="00D806F3">
              <w:rPr>
                <w:rFonts w:eastAsia="Verdana" w:cs="Verdana"/>
                <w:szCs w:val="16"/>
                <w:lang w:val="nl-NL"/>
              </w:rPr>
              <w:t>geleverd;</w:t>
            </w:r>
          </w:p>
          <w:p w14:paraId="0D06E11E" w14:textId="77777777" w:rsidR="004F6A19" w:rsidRPr="00D806F3" w:rsidRDefault="004F6A19" w:rsidP="005D0C54">
            <w:pPr>
              <w:numPr>
                <w:ilvl w:val="0"/>
                <w:numId w:val="36"/>
              </w:numPr>
              <w:tabs>
                <w:tab w:val="left" w:pos="788"/>
                <w:tab w:val="left" w:pos="789"/>
              </w:tabs>
              <w:spacing w:before="62" w:line="240" w:lineRule="auto"/>
              <w:jc w:val="left"/>
              <w:rPr>
                <w:rFonts w:eastAsia="Verdana" w:cs="Verdana"/>
                <w:szCs w:val="16"/>
                <w:lang w:val="nl-NL"/>
              </w:rPr>
            </w:pPr>
            <w:r w:rsidRPr="00D806F3">
              <w:rPr>
                <w:rFonts w:eastAsia="Verdana" w:cs="Verdana"/>
                <w:szCs w:val="16"/>
                <w:lang w:val="nl-NL"/>
              </w:rPr>
              <w:t>de</w:t>
            </w:r>
            <w:r w:rsidRPr="00D806F3">
              <w:rPr>
                <w:rFonts w:eastAsia="Verdana" w:cs="Verdana"/>
                <w:spacing w:val="-4"/>
                <w:szCs w:val="16"/>
                <w:lang w:val="nl-NL"/>
              </w:rPr>
              <w:t xml:space="preserve"> </w:t>
            </w:r>
            <w:r w:rsidRPr="00D806F3">
              <w:rPr>
                <w:rFonts w:eastAsia="Verdana" w:cs="Verdana"/>
                <w:szCs w:val="16"/>
                <w:lang w:val="nl-NL"/>
              </w:rPr>
              <w:t>eenheidsprijs</w:t>
            </w:r>
            <w:r w:rsidRPr="00D806F3">
              <w:rPr>
                <w:rFonts w:eastAsia="Verdana" w:cs="Verdana"/>
                <w:spacing w:val="-4"/>
                <w:szCs w:val="16"/>
                <w:lang w:val="nl-NL"/>
              </w:rPr>
              <w:t xml:space="preserve"> </w:t>
            </w:r>
            <w:r w:rsidRPr="00D806F3">
              <w:rPr>
                <w:rFonts w:eastAsia="Verdana" w:cs="Verdana"/>
                <w:szCs w:val="16"/>
                <w:lang w:val="nl-NL"/>
              </w:rPr>
              <w:t>exclusief</w:t>
            </w:r>
            <w:r w:rsidRPr="00D806F3">
              <w:rPr>
                <w:rFonts w:eastAsia="Verdana" w:cs="Verdana"/>
                <w:spacing w:val="-5"/>
                <w:szCs w:val="16"/>
                <w:lang w:val="nl-NL"/>
              </w:rPr>
              <w:t xml:space="preserve"> </w:t>
            </w:r>
            <w:r w:rsidRPr="00D806F3">
              <w:rPr>
                <w:rFonts w:eastAsia="Verdana" w:cs="Verdana"/>
                <w:szCs w:val="16"/>
                <w:lang w:val="nl-NL"/>
              </w:rPr>
              <w:t>btw;</w:t>
            </w:r>
          </w:p>
          <w:p w14:paraId="5BF6FDC2" w14:textId="77777777" w:rsidR="004F6A19" w:rsidRPr="00D806F3" w:rsidRDefault="004F6A19" w:rsidP="005D0C54">
            <w:pPr>
              <w:numPr>
                <w:ilvl w:val="0"/>
                <w:numId w:val="36"/>
              </w:numPr>
              <w:tabs>
                <w:tab w:val="left" w:pos="789"/>
              </w:tabs>
              <w:spacing w:before="60" w:line="240" w:lineRule="auto"/>
              <w:jc w:val="left"/>
              <w:rPr>
                <w:rFonts w:eastAsia="Verdana" w:cs="Verdana"/>
                <w:szCs w:val="16"/>
                <w:lang w:val="nl-NL"/>
              </w:rPr>
            </w:pPr>
            <w:r w:rsidRPr="00D806F3">
              <w:rPr>
                <w:rFonts w:eastAsia="Verdana" w:cs="Verdana"/>
                <w:szCs w:val="16"/>
                <w:lang w:val="nl-NL"/>
              </w:rPr>
              <w:t>eventuele</w:t>
            </w:r>
            <w:r w:rsidRPr="00D806F3">
              <w:rPr>
                <w:rFonts w:eastAsia="Verdana" w:cs="Verdana"/>
                <w:spacing w:val="-8"/>
                <w:szCs w:val="16"/>
                <w:lang w:val="nl-NL"/>
              </w:rPr>
              <w:t xml:space="preserve"> </w:t>
            </w:r>
            <w:r w:rsidRPr="00D806F3">
              <w:rPr>
                <w:rFonts w:eastAsia="Verdana" w:cs="Verdana"/>
                <w:szCs w:val="16"/>
                <w:lang w:val="nl-NL"/>
              </w:rPr>
              <w:t>kortingen;</w:t>
            </w:r>
          </w:p>
          <w:p w14:paraId="2D71EEB8" w14:textId="77777777" w:rsidR="004F6A19" w:rsidRPr="00D806F3" w:rsidRDefault="004F6A19" w:rsidP="005D0C54">
            <w:pPr>
              <w:numPr>
                <w:ilvl w:val="0"/>
                <w:numId w:val="36"/>
              </w:numPr>
              <w:tabs>
                <w:tab w:val="left" w:pos="789"/>
              </w:tabs>
              <w:spacing w:before="62" w:line="240" w:lineRule="auto"/>
              <w:jc w:val="left"/>
              <w:rPr>
                <w:rFonts w:eastAsia="Verdana" w:cs="Verdana"/>
                <w:szCs w:val="16"/>
                <w:lang w:val="nl-NL"/>
              </w:rPr>
            </w:pPr>
            <w:r w:rsidRPr="00D806F3">
              <w:rPr>
                <w:rFonts w:eastAsia="Verdana" w:cs="Verdana"/>
                <w:szCs w:val="16"/>
                <w:lang w:val="nl-NL"/>
              </w:rPr>
              <w:t>het</w:t>
            </w:r>
            <w:r w:rsidRPr="00D806F3">
              <w:rPr>
                <w:rFonts w:eastAsia="Verdana" w:cs="Verdana"/>
                <w:spacing w:val="-2"/>
                <w:szCs w:val="16"/>
                <w:lang w:val="nl-NL"/>
              </w:rPr>
              <w:t xml:space="preserve"> </w:t>
            </w:r>
            <w:r w:rsidRPr="00D806F3">
              <w:rPr>
                <w:rFonts w:eastAsia="Verdana" w:cs="Verdana"/>
                <w:szCs w:val="16"/>
                <w:lang w:val="nl-NL"/>
              </w:rPr>
              <w:t>toegepaste</w:t>
            </w:r>
            <w:r w:rsidRPr="00D806F3">
              <w:rPr>
                <w:rFonts w:eastAsia="Verdana" w:cs="Verdana"/>
                <w:spacing w:val="-3"/>
                <w:szCs w:val="16"/>
                <w:lang w:val="nl-NL"/>
              </w:rPr>
              <w:t xml:space="preserve"> </w:t>
            </w:r>
            <w:r w:rsidRPr="00D806F3">
              <w:rPr>
                <w:rFonts w:eastAsia="Verdana" w:cs="Verdana"/>
                <w:szCs w:val="16"/>
                <w:lang w:val="nl-NL"/>
              </w:rPr>
              <w:t>btw-tarief</w:t>
            </w:r>
            <w:r w:rsidRPr="00D806F3">
              <w:rPr>
                <w:rFonts w:eastAsia="Verdana" w:cs="Verdana"/>
                <w:spacing w:val="-3"/>
                <w:szCs w:val="16"/>
                <w:lang w:val="nl-NL"/>
              </w:rPr>
              <w:t xml:space="preserve"> </w:t>
            </w:r>
            <w:r w:rsidRPr="00D806F3">
              <w:rPr>
                <w:rFonts w:eastAsia="Verdana" w:cs="Verdana"/>
                <w:szCs w:val="16"/>
                <w:lang w:val="nl-NL"/>
              </w:rPr>
              <w:t>(indien</w:t>
            </w:r>
            <w:r w:rsidRPr="00D806F3">
              <w:rPr>
                <w:rFonts w:eastAsia="Verdana" w:cs="Verdana"/>
                <w:spacing w:val="-4"/>
                <w:szCs w:val="16"/>
                <w:lang w:val="nl-NL"/>
              </w:rPr>
              <w:t xml:space="preserve"> </w:t>
            </w:r>
            <w:r w:rsidRPr="00D806F3">
              <w:rPr>
                <w:rFonts w:eastAsia="Verdana" w:cs="Verdana"/>
                <w:szCs w:val="16"/>
                <w:lang w:val="nl-NL"/>
              </w:rPr>
              <w:t>niet</w:t>
            </w:r>
            <w:r w:rsidRPr="00D806F3">
              <w:rPr>
                <w:rFonts w:eastAsia="Verdana" w:cs="Verdana"/>
                <w:spacing w:val="-2"/>
                <w:szCs w:val="16"/>
                <w:lang w:val="nl-NL"/>
              </w:rPr>
              <w:t xml:space="preserve"> </w:t>
            </w:r>
            <w:r w:rsidRPr="00D806F3">
              <w:rPr>
                <w:rFonts w:eastAsia="Verdana" w:cs="Verdana"/>
                <w:szCs w:val="16"/>
                <w:lang w:val="nl-NL"/>
              </w:rPr>
              <w:t>vrijgesteld</w:t>
            </w:r>
            <w:r w:rsidRPr="00D806F3">
              <w:rPr>
                <w:rFonts w:eastAsia="Verdana" w:cs="Verdana"/>
                <w:spacing w:val="-2"/>
                <w:szCs w:val="16"/>
                <w:lang w:val="nl-NL"/>
              </w:rPr>
              <w:t xml:space="preserve"> </w:t>
            </w:r>
            <w:r w:rsidRPr="00D806F3">
              <w:rPr>
                <w:rFonts w:eastAsia="Verdana" w:cs="Verdana"/>
                <w:szCs w:val="16"/>
                <w:lang w:val="nl-NL"/>
              </w:rPr>
              <w:t>van</w:t>
            </w:r>
            <w:r w:rsidRPr="00D806F3">
              <w:rPr>
                <w:rFonts w:eastAsia="Verdana" w:cs="Verdana"/>
                <w:spacing w:val="-2"/>
                <w:szCs w:val="16"/>
                <w:lang w:val="nl-NL"/>
              </w:rPr>
              <w:t xml:space="preserve"> </w:t>
            </w:r>
            <w:r w:rsidRPr="00D806F3">
              <w:rPr>
                <w:rFonts w:eastAsia="Verdana" w:cs="Verdana"/>
                <w:szCs w:val="16"/>
                <w:lang w:val="nl-NL"/>
              </w:rPr>
              <w:t>BTW</w:t>
            </w:r>
            <w:r w:rsidRPr="00D806F3">
              <w:rPr>
                <w:rFonts w:eastAsia="Verdana" w:cs="Verdana"/>
                <w:spacing w:val="-2"/>
                <w:szCs w:val="16"/>
                <w:lang w:val="nl-NL"/>
              </w:rPr>
              <w:t xml:space="preserve"> </w:t>
            </w:r>
            <w:r w:rsidRPr="00D806F3">
              <w:rPr>
                <w:rFonts w:eastAsia="Verdana" w:cs="Verdana"/>
                <w:szCs w:val="16"/>
                <w:lang w:val="nl-NL"/>
              </w:rPr>
              <w:t>o.b.v.</w:t>
            </w:r>
            <w:r w:rsidRPr="00D806F3">
              <w:rPr>
                <w:rFonts w:eastAsia="Verdana" w:cs="Verdana"/>
                <w:spacing w:val="-4"/>
                <w:szCs w:val="16"/>
                <w:lang w:val="nl-NL"/>
              </w:rPr>
              <w:t xml:space="preserve"> </w:t>
            </w:r>
            <w:r w:rsidRPr="00D806F3">
              <w:rPr>
                <w:rFonts w:eastAsia="Verdana" w:cs="Verdana"/>
                <w:szCs w:val="16"/>
                <w:lang w:val="nl-NL"/>
              </w:rPr>
              <w:t>artikel</w:t>
            </w:r>
            <w:r w:rsidRPr="00D806F3">
              <w:rPr>
                <w:rFonts w:eastAsia="Verdana" w:cs="Verdana"/>
                <w:spacing w:val="-1"/>
                <w:szCs w:val="16"/>
                <w:lang w:val="nl-NL"/>
              </w:rPr>
              <w:t xml:space="preserve"> </w:t>
            </w:r>
            <w:r w:rsidRPr="00D806F3">
              <w:rPr>
                <w:rFonts w:eastAsia="Verdana" w:cs="Verdana"/>
                <w:szCs w:val="16"/>
                <w:lang w:val="nl-NL"/>
              </w:rPr>
              <w:t>11</w:t>
            </w:r>
            <w:r w:rsidRPr="00D806F3">
              <w:rPr>
                <w:rFonts w:eastAsia="Verdana" w:cs="Verdana"/>
                <w:spacing w:val="-3"/>
                <w:szCs w:val="16"/>
                <w:lang w:val="nl-NL"/>
              </w:rPr>
              <w:t xml:space="preserve"> </w:t>
            </w:r>
            <w:r w:rsidRPr="00D806F3">
              <w:rPr>
                <w:rFonts w:eastAsia="Verdana" w:cs="Verdana"/>
                <w:szCs w:val="16"/>
                <w:lang w:val="nl-NL"/>
              </w:rPr>
              <w:t>eerste</w:t>
            </w:r>
            <w:r w:rsidRPr="00D806F3">
              <w:rPr>
                <w:rFonts w:eastAsia="Verdana" w:cs="Verdana"/>
                <w:spacing w:val="-3"/>
                <w:szCs w:val="16"/>
                <w:lang w:val="nl-NL"/>
              </w:rPr>
              <w:t xml:space="preserve"> </w:t>
            </w:r>
            <w:r w:rsidRPr="00D806F3">
              <w:rPr>
                <w:rFonts w:eastAsia="Verdana" w:cs="Verdana"/>
                <w:szCs w:val="16"/>
                <w:lang w:val="nl-NL"/>
              </w:rPr>
              <w:t>lid</w:t>
            </w:r>
            <w:r w:rsidRPr="00D806F3">
              <w:rPr>
                <w:rFonts w:eastAsia="Verdana" w:cs="Verdana"/>
                <w:spacing w:val="-2"/>
                <w:szCs w:val="16"/>
                <w:lang w:val="nl-NL"/>
              </w:rPr>
              <w:t xml:space="preserve"> </w:t>
            </w:r>
            <w:r w:rsidRPr="00D806F3">
              <w:rPr>
                <w:rFonts w:eastAsia="Verdana" w:cs="Verdana"/>
                <w:szCs w:val="16"/>
                <w:lang w:val="nl-NL"/>
              </w:rPr>
              <w:t>onderdeel</w:t>
            </w:r>
            <w:r w:rsidRPr="00D806F3">
              <w:rPr>
                <w:rFonts w:eastAsia="Verdana" w:cs="Verdana"/>
                <w:spacing w:val="-2"/>
                <w:szCs w:val="16"/>
                <w:lang w:val="nl-NL"/>
              </w:rPr>
              <w:t xml:space="preserve"> </w:t>
            </w:r>
            <w:r w:rsidRPr="00D806F3">
              <w:rPr>
                <w:rFonts w:eastAsia="Verdana" w:cs="Verdana"/>
                <w:szCs w:val="16"/>
                <w:lang w:val="nl-NL"/>
              </w:rPr>
              <w:t>c</w:t>
            </w:r>
            <w:r w:rsidRPr="00D806F3">
              <w:rPr>
                <w:rFonts w:eastAsia="Verdana" w:cs="Verdana"/>
                <w:spacing w:val="-3"/>
                <w:szCs w:val="16"/>
                <w:lang w:val="nl-NL"/>
              </w:rPr>
              <w:t xml:space="preserve"> </w:t>
            </w:r>
            <w:r w:rsidRPr="00D806F3">
              <w:rPr>
                <w:rFonts w:eastAsia="Verdana" w:cs="Verdana"/>
                <w:szCs w:val="16"/>
                <w:lang w:val="nl-NL"/>
              </w:rPr>
              <w:t>wet</w:t>
            </w:r>
            <w:r w:rsidRPr="00D806F3">
              <w:rPr>
                <w:rFonts w:eastAsia="Verdana" w:cs="Verdana"/>
                <w:spacing w:val="-1"/>
                <w:szCs w:val="16"/>
                <w:lang w:val="nl-NL"/>
              </w:rPr>
              <w:t xml:space="preserve"> </w:t>
            </w:r>
            <w:r w:rsidRPr="00D806F3">
              <w:rPr>
                <w:rFonts w:eastAsia="Verdana" w:cs="Verdana"/>
                <w:szCs w:val="16"/>
                <w:lang w:val="nl-NL"/>
              </w:rPr>
              <w:t>OB</w:t>
            </w:r>
            <w:r w:rsidRPr="00D806F3">
              <w:rPr>
                <w:rFonts w:eastAsia="Verdana" w:cs="Verdana"/>
                <w:spacing w:val="-4"/>
                <w:szCs w:val="16"/>
                <w:lang w:val="nl-NL"/>
              </w:rPr>
              <w:t xml:space="preserve"> </w:t>
            </w:r>
            <w:r w:rsidRPr="00D806F3">
              <w:rPr>
                <w:rFonts w:eastAsia="Verdana" w:cs="Verdana"/>
                <w:szCs w:val="16"/>
                <w:lang w:val="nl-NL"/>
              </w:rPr>
              <w:t>1968);</w:t>
            </w:r>
          </w:p>
          <w:p w14:paraId="06DFCA43" w14:textId="77777777" w:rsidR="004F6A19" w:rsidRPr="00D806F3" w:rsidRDefault="004F6A19" w:rsidP="0003484D">
            <w:pPr>
              <w:spacing w:line="199" w:lineRule="exact"/>
              <w:ind w:left="846" w:hanging="777"/>
              <w:jc w:val="left"/>
              <w:rPr>
                <w:rFonts w:eastAsia="Verdana" w:cs="Verdana"/>
                <w:szCs w:val="16"/>
                <w:lang w:val="nl-NL"/>
              </w:rPr>
            </w:pPr>
            <w:r w:rsidRPr="00D806F3">
              <w:rPr>
                <w:rFonts w:eastAsia="Verdana" w:cs="Verdana"/>
                <w:szCs w:val="16"/>
                <w:lang w:val="nl-NL"/>
              </w:rPr>
              <w:tab/>
              <w:t>de</w:t>
            </w:r>
            <w:r w:rsidRPr="00D806F3">
              <w:rPr>
                <w:rFonts w:eastAsia="Verdana" w:cs="Verdana"/>
                <w:spacing w:val="-5"/>
                <w:szCs w:val="16"/>
                <w:lang w:val="nl-NL"/>
              </w:rPr>
              <w:t xml:space="preserve"> </w:t>
            </w:r>
            <w:r w:rsidRPr="00D806F3">
              <w:rPr>
                <w:rFonts w:eastAsia="Verdana" w:cs="Verdana"/>
                <w:szCs w:val="16"/>
                <w:lang w:val="nl-NL"/>
              </w:rPr>
              <w:t>totale</w:t>
            </w:r>
            <w:r w:rsidRPr="00D806F3">
              <w:rPr>
                <w:rFonts w:eastAsia="Verdana" w:cs="Verdana"/>
                <w:spacing w:val="-4"/>
                <w:szCs w:val="16"/>
                <w:lang w:val="nl-NL"/>
              </w:rPr>
              <w:t xml:space="preserve"> </w:t>
            </w:r>
            <w:r w:rsidRPr="00D806F3">
              <w:rPr>
                <w:rFonts w:eastAsia="Verdana" w:cs="Verdana"/>
                <w:szCs w:val="16"/>
                <w:lang w:val="nl-NL"/>
              </w:rPr>
              <w:t>vergoeding.</w:t>
            </w:r>
          </w:p>
        </w:tc>
        <w:tc>
          <w:tcPr>
            <w:tcW w:w="1559" w:type="dxa"/>
          </w:tcPr>
          <w:p w14:paraId="72EBD573" w14:textId="77777777" w:rsidR="004F6A19" w:rsidRPr="00D806F3" w:rsidRDefault="004F6A19" w:rsidP="0003484D">
            <w:pPr>
              <w:spacing w:before="63" w:line="240" w:lineRule="auto"/>
              <w:ind w:left="69"/>
              <w:jc w:val="left"/>
              <w:rPr>
                <w:rFonts w:eastAsia="Verdana" w:cs="Verdana"/>
                <w:szCs w:val="16"/>
              </w:rPr>
            </w:pPr>
          </w:p>
        </w:tc>
      </w:tr>
      <w:tr w:rsidR="004F6A19" w:rsidRPr="00D806F3" w14:paraId="3C5CA8FC" w14:textId="54192596" w:rsidTr="5BDF8447">
        <w:trPr>
          <w:trHeight w:val="1098"/>
        </w:trPr>
        <w:tc>
          <w:tcPr>
            <w:tcW w:w="733" w:type="dxa"/>
          </w:tcPr>
          <w:p w14:paraId="23DEE2EC" w14:textId="6714499F" w:rsidR="004F6A19" w:rsidRPr="00D806F3" w:rsidRDefault="00F80E71" w:rsidP="0003484D">
            <w:pPr>
              <w:spacing w:before="42" w:line="240" w:lineRule="auto"/>
              <w:ind w:left="69"/>
              <w:jc w:val="left"/>
              <w:rPr>
                <w:rFonts w:eastAsia="Verdana" w:cs="Verdana"/>
                <w:szCs w:val="16"/>
                <w:lang w:val="nl-NL"/>
              </w:rPr>
            </w:pPr>
            <w:r w:rsidRPr="00D806F3">
              <w:rPr>
                <w:rFonts w:eastAsia="Verdana" w:cs="Verdana"/>
                <w:szCs w:val="16"/>
                <w:lang w:val="nl-NL"/>
              </w:rPr>
              <w:t>7</w:t>
            </w:r>
            <w:r w:rsidR="004F6A19" w:rsidRPr="00D806F3">
              <w:rPr>
                <w:rFonts w:eastAsia="Verdana" w:cs="Verdana"/>
                <w:szCs w:val="16"/>
                <w:lang w:val="nl-NL"/>
              </w:rPr>
              <w:t>.7</w:t>
            </w:r>
          </w:p>
        </w:tc>
        <w:tc>
          <w:tcPr>
            <w:tcW w:w="7223" w:type="dxa"/>
          </w:tcPr>
          <w:p w14:paraId="38B43EEB" w14:textId="77777777" w:rsidR="004F6A19" w:rsidRPr="00D806F3" w:rsidRDefault="004F6A19" w:rsidP="0003484D">
            <w:pPr>
              <w:spacing w:before="61" w:line="240" w:lineRule="auto"/>
              <w:ind w:left="69"/>
              <w:jc w:val="left"/>
              <w:rPr>
                <w:rFonts w:eastAsia="Verdana" w:cs="Verdana"/>
                <w:szCs w:val="16"/>
                <w:lang w:val="nl-NL"/>
              </w:rPr>
            </w:pPr>
            <w:r w:rsidRPr="00D806F3">
              <w:rPr>
                <w:rFonts w:eastAsia="Verdana" w:cs="Verdana"/>
                <w:szCs w:val="16"/>
                <w:lang w:val="nl-NL"/>
              </w:rPr>
              <w:t>Opdrachtnemer</w:t>
            </w:r>
            <w:r w:rsidRPr="00D806F3">
              <w:rPr>
                <w:rFonts w:eastAsia="Verdana" w:cs="Verdana"/>
                <w:spacing w:val="-2"/>
                <w:szCs w:val="16"/>
                <w:lang w:val="nl-NL"/>
              </w:rPr>
              <w:t xml:space="preserve"> </w:t>
            </w:r>
            <w:r w:rsidRPr="00D806F3">
              <w:rPr>
                <w:rFonts w:eastAsia="Verdana" w:cs="Verdana"/>
                <w:szCs w:val="16"/>
                <w:lang w:val="nl-NL"/>
              </w:rPr>
              <w:t>borgt</w:t>
            </w:r>
            <w:r w:rsidRPr="00D806F3">
              <w:rPr>
                <w:rFonts w:eastAsia="Verdana" w:cs="Verdana"/>
                <w:spacing w:val="-2"/>
                <w:szCs w:val="16"/>
                <w:lang w:val="nl-NL"/>
              </w:rPr>
              <w:t xml:space="preserve"> </w:t>
            </w:r>
            <w:r w:rsidRPr="00D806F3">
              <w:rPr>
                <w:rFonts w:eastAsia="Verdana" w:cs="Verdana"/>
                <w:szCs w:val="16"/>
                <w:lang w:val="nl-NL"/>
              </w:rPr>
              <w:t>in</w:t>
            </w:r>
            <w:r w:rsidRPr="00D806F3">
              <w:rPr>
                <w:rFonts w:eastAsia="Verdana" w:cs="Verdana"/>
                <w:spacing w:val="-4"/>
                <w:szCs w:val="16"/>
                <w:lang w:val="nl-NL"/>
              </w:rPr>
              <w:t xml:space="preserve"> </w:t>
            </w:r>
            <w:r w:rsidRPr="00D806F3">
              <w:rPr>
                <w:rFonts w:eastAsia="Verdana" w:cs="Verdana"/>
                <w:szCs w:val="16"/>
                <w:lang w:val="nl-NL"/>
              </w:rPr>
              <w:t>haar</w:t>
            </w:r>
            <w:r w:rsidRPr="00D806F3">
              <w:rPr>
                <w:rFonts w:eastAsia="Verdana" w:cs="Verdana"/>
                <w:spacing w:val="-4"/>
                <w:szCs w:val="16"/>
                <w:lang w:val="nl-NL"/>
              </w:rPr>
              <w:t xml:space="preserve"> </w:t>
            </w:r>
            <w:r w:rsidRPr="00D806F3">
              <w:rPr>
                <w:rFonts w:eastAsia="Verdana" w:cs="Verdana"/>
                <w:szCs w:val="16"/>
                <w:lang w:val="nl-NL"/>
              </w:rPr>
              <w:t>organisatie</w:t>
            </w:r>
            <w:r w:rsidRPr="00D806F3">
              <w:rPr>
                <w:rFonts w:eastAsia="Verdana" w:cs="Verdana"/>
                <w:spacing w:val="-3"/>
                <w:szCs w:val="16"/>
                <w:lang w:val="nl-NL"/>
              </w:rPr>
              <w:t xml:space="preserve"> </w:t>
            </w:r>
            <w:r w:rsidRPr="00D806F3">
              <w:rPr>
                <w:rFonts w:eastAsia="Verdana" w:cs="Verdana"/>
                <w:szCs w:val="16"/>
                <w:lang w:val="nl-NL"/>
              </w:rPr>
              <w:t>een</w:t>
            </w:r>
            <w:r w:rsidRPr="00D806F3">
              <w:rPr>
                <w:rFonts w:eastAsia="Verdana" w:cs="Verdana"/>
                <w:spacing w:val="-4"/>
                <w:szCs w:val="16"/>
                <w:lang w:val="nl-NL"/>
              </w:rPr>
              <w:t xml:space="preserve"> </w:t>
            </w:r>
            <w:r w:rsidRPr="00D806F3">
              <w:rPr>
                <w:rFonts w:eastAsia="Verdana" w:cs="Verdana"/>
                <w:szCs w:val="16"/>
                <w:lang w:val="nl-NL"/>
              </w:rPr>
              <w:t>transparante</w:t>
            </w:r>
            <w:r w:rsidRPr="00D806F3">
              <w:rPr>
                <w:rFonts w:eastAsia="Verdana" w:cs="Verdana"/>
                <w:spacing w:val="-2"/>
                <w:szCs w:val="16"/>
                <w:lang w:val="nl-NL"/>
              </w:rPr>
              <w:t xml:space="preserve"> </w:t>
            </w:r>
            <w:r w:rsidRPr="00D806F3">
              <w:rPr>
                <w:rFonts w:eastAsia="Verdana" w:cs="Verdana"/>
                <w:szCs w:val="16"/>
                <w:lang w:val="nl-NL"/>
              </w:rPr>
              <w:t>wijze</w:t>
            </w:r>
            <w:r w:rsidRPr="00D806F3">
              <w:rPr>
                <w:rFonts w:eastAsia="Verdana" w:cs="Verdana"/>
                <w:spacing w:val="-3"/>
                <w:szCs w:val="16"/>
                <w:lang w:val="nl-NL"/>
              </w:rPr>
              <w:t xml:space="preserve"> </w:t>
            </w:r>
            <w:r w:rsidRPr="00D806F3">
              <w:rPr>
                <w:rFonts w:eastAsia="Verdana" w:cs="Verdana"/>
                <w:szCs w:val="16"/>
                <w:lang w:val="nl-NL"/>
              </w:rPr>
              <w:t>van</w:t>
            </w:r>
            <w:r w:rsidRPr="00D806F3">
              <w:rPr>
                <w:rFonts w:eastAsia="Verdana" w:cs="Verdana"/>
                <w:spacing w:val="-2"/>
                <w:szCs w:val="16"/>
                <w:lang w:val="nl-NL"/>
              </w:rPr>
              <w:t xml:space="preserve"> </w:t>
            </w:r>
            <w:r w:rsidRPr="00D806F3">
              <w:rPr>
                <w:rFonts w:eastAsia="Verdana" w:cs="Verdana"/>
                <w:szCs w:val="16"/>
                <w:lang w:val="nl-NL"/>
              </w:rPr>
              <w:t>facturering</w:t>
            </w:r>
            <w:r w:rsidRPr="00D806F3">
              <w:rPr>
                <w:rFonts w:eastAsia="Verdana" w:cs="Verdana"/>
                <w:spacing w:val="-3"/>
                <w:szCs w:val="16"/>
                <w:lang w:val="nl-NL"/>
              </w:rPr>
              <w:t xml:space="preserve"> </w:t>
            </w:r>
            <w:r w:rsidRPr="00D806F3">
              <w:rPr>
                <w:rFonts w:eastAsia="Verdana" w:cs="Verdana"/>
                <w:szCs w:val="16"/>
                <w:lang w:val="nl-NL"/>
              </w:rPr>
              <w:t>die</w:t>
            </w:r>
            <w:r w:rsidRPr="00D806F3">
              <w:rPr>
                <w:rFonts w:eastAsia="Verdana" w:cs="Verdana"/>
                <w:spacing w:val="-3"/>
                <w:szCs w:val="16"/>
                <w:lang w:val="nl-NL"/>
              </w:rPr>
              <w:t xml:space="preserve"> </w:t>
            </w:r>
            <w:r w:rsidRPr="00D806F3">
              <w:rPr>
                <w:rFonts w:eastAsia="Verdana" w:cs="Verdana"/>
                <w:szCs w:val="16"/>
                <w:lang w:val="nl-NL"/>
              </w:rPr>
              <w:t>mede</w:t>
            </w:r>
            <w:r w:rsidRPr="00D806F3">
              <w:rPr>
                <w:rFonts w:eastAsia="Verdana" w:cs="Verdana"/>
                <w:spacing w:val="-3"/>
                <w:szCs w:val="16"/>
                <w:lang w:val="nl-NL"/>
              </w:rPr>
              <w:t xml:space="preserve"> </w:t>
            </w:r>
            <w:r w:rsidRPr="00D806F3">
              <w:rPr>
                <w:rFonts w:eastAsia="Verdana" w:cs="Verdana"/>
                <w:szCs w:val="16"/>
                <w:lang w:val="nl-NL"/>
              </w:rPr>
              <w:t>voorkomt</w:t>
            </w:r>
            <w:r w:rsidRPr="00D806F3">
              <w:rPr>
                <w:rFonts w:eastAsia="Verdana" w:cs="Verdana"/>
                <w:spacing w:val="-2"/>
                <w:szCs w:val="16"/>
                <w:lang w:val="nl-NL"/>
              </w:rPr>
              <w:t xml:space="preserve"> </w:t>
            </w:r>
            <w:r w:rsidRPr="00D806F3">
              <w:rPr>
                <w:rFonts w:eastAsia="Verdana" w:cs="Verdana"/>
                <w:szCs w:val="16"/>
                <w:lang w:val="nl-NL"/>
              </w:rPr>
              <w:t>dat:</w:t>
            </w:r>
          </w:p>
          <w:p w14:paraId="75DE8646" w14:textId="77777777" w:rsidR="004F6A19" w:rsidRPr="00D806F3" w:rsidRDefault="004F6A19" w:rsidP="005D0C54">
            <w:pPr>
              <w:numPr>
                <w:ilvl w:val="0"/>
                <w:numId w:val="35"/>
              </w:numPr>
              <w:tabs>
                <w:tab w:val="left" w:pos="789"/>
              </w:tabs>
              <w:spacing w:before="62" w:line="240" w:lineRule="auto"/>
              <w:jc w:val="left"/>
              <w:rPr>
                <w:rFonts w:eastAsia="Verdana" w:cs="Verdana"/>
                <w:szCs w:val="16"/>
                <w:lang w:val="nl-NL"/>
              </w:rPr>
            </w:pPr>
            <w:r w:rsidRPr="00D806F3">
              <w:rPr>
                <w:rFonts w:eastAsia="Verdana" w:cs="Verdana"/>
                <w:szCs w:val="16"/>
                <w:lang w:val="nl-NL"/>
              </w:rPr>
              <w:t>dubbele</w:t>
            </w:r>
            <w:r w:rsidRPr="00D806F3">
              <w:rPr>
                <w:rFonts w:eastAsia="Verdana" w:cs="Verdana"/>
                <w:spacing w:val="-5"/>
                <w:szCs w:val="16"/>
                <w:lang w:val="nl-NL"/>
              </w:rPr>
              <w:t xml:space="preserve"> </w:t>
            </w:r>
            <w:r w:rsidRPr="00D806F3">
              <w:rPr>
                <w:rFonts w:eastAsia="Verdana" w:cs="Verdana"/>
                <w:szCs w:val="16"/>
                <w:lang w:val="nl-NL"/>
              </w:rPr>
              <w:t>facturering</w:t>
            </w:r>
            <w:r w:rsidRPr="00D806F3">
              <w:rPr>
                <w:rFonts w:eastAsia="Verdana" w:cs="Verdana"/>
                <w:spacing w:val="-5"/>
                <w:szCs w:val="16"/>
                <w:lang w:val="nl-NL"/>
              </w:rPr>
              <w:t xml:space="preserve"> </w:t>
            </w:r>
            <w:r w:rsidRPr="00D806F3">
              <w:rPr>
                <w:rFonts w:eastAsia="Verdana" w:cs="Verdana"/>
                <w:szCs w:val="16"/>
                <w:lang w:val="nl-NL"/>
              </w:rPr>
              <w:t>kan</w:t>
            </w:r>
            <w:r w:rsidRPr="00D806F3">
              <w:rPr>
                <w:rFonts w:eastAsia="Verdana" w:cs="Verdana"/>
                <w:spacing w:val="-5"/>
                <w:szCs w:val="16"/>
                <w:lang w:val="nl-NL"/>
              </w:rPr>
              <w:t xml:space="preserve"> </w:t>
            </w:r>
            <w:r w:rsidRPr="00D806F3">
              <w:rPr>
                <w:rFonts w:eastAsia="Verdana" w:cs="Verdana"/>
                <w:szCs w:val="16"/>
                <w:lang w:val="nl-NL"/>
              </w:rPr>
              <w:t>plaatsvinden;</w:t>
            </w:r>
          </w:p>
          <w:p w14:paraId="74D22184" w14:textId="77777777" w:rsidR="004F6A19" w:rsidRPr="00D806F3" w:rsidRDefault="004F6A19" w:rsidP="005D0C54">
            <w:pPr>
              <w:numPr>
                <w:ilvl w:val="0"/>
                <w:numId w:val="35"/>
              </w:numPr>
              <w:tabs>
                <w:tab w:val="left" w:pos="789"/>
              </w:tabs>
              <w:spacing w:before="60" w:line="240" w:lineRule="auto"/>
              <w:jc w:val="left"/>
              <w:rPr>
                <w:rFonts w:eastAsia="Verdana" w:cs="Verdana"/>
                <w:szCs w:val="16"/>
                <w:lang w:val="nl-NL"/>
              </w:rPr>
            </w:pPr>
            <w:r w:rsidRPr="00D806F3">
              <w:rPr>
                <w:rFonts w:eastAsia="Verdana" w:cs="Verdana"/>
                <w:szCs w:val="16"/>
                <w:lang w:val="nl-NL"/>
              </w:rPr>
              <w:t>facturering</w:t>
            </w:r>
            <w:r w:rsidRPr="00D806F3">
              <w:rPr>
                <w:rFonts w:eastAsia="Verdana" w:cs="Verdana"/>
                <w:spacing w:val="-4"/>
                <w:szCs w:val="16"/>
                <w:lang w:val="nl-NL"/>
              </w:rPr>
              <w:t xml:space="preserve"> </w:t>
            </w:r>
            <w:r w:rsidRPr="00D806F3">
              <w:rPr>
                <w:rFonts w:eastAsia="Verdana" w:cs="Verdana"/>
                <w:szCs w:val="16"/>
                <w:lang w:val="nl-NL"/>
              </w:rPr>
              <w:t>kan</w:t>
            </w:r>
            <w:r w:rsidRPr="00D806F3">
              <w:rPr>
                <w:rFonts w:eastAsia="Verdana" w:cs="Verdana"/>
                <w:spacing w:val="-3"/>
                <w:szCs w:val="16"/>
                <w:lang w:val="nl-NL"/>
              </w:rPr>
              <w:t xml:space="preserve"> </w:t>
            </w:r>
            <w:r w:rsidRPr="00D806F3">
              <w:rPr>
                <w:rFonts w:eastAsia="Verdana" w:cs="Verdana"/>
                <w:szCs w:val="16"/>
                <w:lang w:val="nl-NL"/>
              </w:rPr>
              <w:t>plaatsvinden</w:t>
            </w:r>
            <w:r w:rsidRPr="00D806F3">
              <w:rPr>
                <w:rFonts w:eastAsia="Verdana" w:cs="Verdana"/>
                <w:spacing w:val="-4"/>
                <w:szCs w:val="16"/>
                <w:lang w:val="nl-NL"/>
              </w:rPr>
              <w:t xml:space="preserve"> </w:t>
            </w:r>
            <w:r w:rsidRPr="00D806F3">
              <w:rPr>
                <w:rFonts w:eastAsia="Verdana" w:cs="Verdana"/>
                <w:szCs w:val="16"/>
                <w:lang w:val="nl-NL"/>
              </w:rPr>
              <w:t>anders</w:t>
            </w:r>
            <w:r w:rsidRPr="00D806F3">
              <w:rPr>
                <w:rFonts w:eastAsia="Verdana" w:cs="Verdana"/>
                <w:spacing w:val="-4"/>
                <w:szCs w:val="16"/>
                <w:lang w:val="nl-NL"/>
              </w:rPr>
              <w:t xml:space="preserve"> </w:t>
            </w:r>
            <w:r w:rsidRPr="00D806F3">
              <w:rPr>
                <w:rFonts w:eastAsia="Verdana" w:cs="Verdana"/>
                <w:szCs w:val="16"/>
                <w:lang w:val="nl-NL"/>
              </w:rPr>
              <w:t>dan</w:t>
            </w:r>
            <w:r w:rsidRPr="00D806F3">
              <w:rPr>
                <w:rFonts w:eastAsia="Verdana" w:cs="Verdana"/>
                <w:spacing w:val="-2"/>
                <w:szCs w:val="16"/>
                <w:lang w:val="nl-NL"/>
              </w:rPr>
              <w:t xml:space="preserve"> </w:t>
            </w:r>
            <w:r w:rsidRPr="00D806F3">
              <w:rPr>
                <w:rFonts w:eastAsia="Verdana" w:cs="Verdana"/>
                <w:szCs w:val="16"/>
                <w:lang w:val="nl-NL"/>
              </w:rPr>
              <w:t>de</w:t>
            </w:r>
            <w:r w:rsidRPr="00D806F3">
              <w:rPr>
                <w:rFonts w:eastAsia="Verdana" w:cs="Verdana"/>
                <w:spacing w:val="-4"/>
                <w:szCs w:val="16"/>
                <w:lang w:val="nl-NL"/>
              </w:rPr>
              <w:t xml:space="preserve"> </w:t>
            </w:r>
            <w:r w:rsidRPr="00D806F3">
              <w:rPr>
                <w:rFonts w:eastAsia="Verdana" w:cs="Verdana"/>
                <w:szCs w:val="16"/>
                <w:lang w:val="nl-NL"/>
              </w:rPr>
              <w:t>overeengekomen</w:t>
            </w:r>
            <w:r w:rsidRPr="00D806F3">
              <w:rPr>
                <w:rFonts w:eastAsia="Verdana" w:cs="Verdana"/>
                <w:spacing w:val="-4"/>
                <w:szCs w:val="16"/>
                <w:lang w:val="nl-NL"/>
              </w:rPr>
              <w:t xml:space="preserve"> </w:t>
            </w:r>
            <w:r w:rsidRPr="00D806F3">
              <w:rPr>
                <w:rFonts w:eastAsia="Verdana" w:cs="Verdana"/>
                <w:szCs w:val="16"/>
                <w:lang w:val="nl-NL"/>
              </w:rPr>
              <w:t>budgettarieven.</w:t>
            </w:r>
          </w:p>
        </w:tc>
        <w:tc>
          <w:tcPr>
            <w:tcW w:w="1559" w:type="dxa"/>
          </w:tcPr>
          <w:p w14:paraId="63C3C255" w14:textId="77777777" w:rsidR="004F6A19" w:rsidRPr="00D806F3" w:rsidRDefault="004F6A19" w:rsidP="0003484D">
            <w:pPr>
              <w:spacing w:before="61" w:line="240" w:lineRule="auto"/>
              <w:ind w:left="69"/>
              <w:jc w:val="left"/>
              <w:rPr>
                <w:rFonts w:eastAsia="Verdana" w:cs="Verdana"/>
                <w:szCs w:val="16"/>
                <w:lang w:val="nl-NL"/>
              </w:rPr>
            </w:pPr>
          </w:p>
        </w:tc>
      </w:tr>
      <w:tr w:rsidR="004F6A19" w:rsidRPr="00D806F3" w14:paraId="40C6D20F" w14:textId="584CF626" w:rsidTr="5BDF8447">
        <w:trPr>
          <w:trHeight w:val="1682"/>
        </w:trPr>
        <w:tc>
          <w:tcPr>
            <w:tcW w:w="733" w:type="dxa"/>
          </w:tcPr>
          <w:p w14:paraId="49CB91E7" w14:textId="75549152" w:rsidR="004F6A19" w:rsidRPr="00D806F3" w:rsidRDefault="00F80E71" w:rsidP="0003484D">
            <w:pPr>
              <w:spacing w:before="45" w:line="240" w:lineRule="auto"/>
              <w:ind w:left="69"/>
              <w:jc w:val="left"/>
              <w:rPr>
                <w:rFonts w:eastAsia="Verdana" w:cs="Verdana"/>
                <w:szCs w:val="16"/>
                <w:lang w:val="nl-NL"/>
              </w:rPr>
            </w:pPr>
            <w:r w:rsidRPr="00D806F3">
              <w:rPr>
                <w:rFonts w:eastAsia="Verdana" w:cs="Verdana"/>
                <w:szCs w:val="16"/>
                <w:lang w:val="nl-NL"/>
              </w:rPr>
              <w:t>7</w:t>
            </w:r>
            <w:r w:rsidR="004F6A19" w:rsidRPr="00D806F3">
              <w:rPr>
                <w:rFonts w:eastAsia="Verdana" w:cs="Verdana"/>
                <w:szCs w:val="16"/>
                <w:lang w:val="nl-NL"/>
              </w:rPr>
              <w:t>.8</w:t>
            </w:r>
          </w:p>
        </w:tc>
        <w:tc>
          <w:tcPr>
            <w:tcW w:w="7223" w:type="dxa"/>
          </w:tcPr>
          <w:p w14:paraId="21A93A43" w14:textId="77777777" w:rsidR="004F6A19" w:rsidRPr="00D806F3" w:rsidRDefault="004F6A19" w:rsidP="0003484D">
            <w:pPr>
              <w:spacing w:before="64" w:line="240" w:lineRule="auto"/>
              <w:ind w:left="69"/>
              <w:jc w:val="left"/>
              <w:rPr>
                <w:rFonts w:eastAsia="Verdana" w:cs="Verdana"/>
                <w:szCs w:val="16"/>
                <w:lang w:val="nl-NL"/>
              </w:rPr>
            </w:pPr>
            <w:r w:rsidRPr="00D806F3">
              <w:rPr>
                <w:rFonts w:eastAsia="Verdana" w:cs="Verdana"/>
                <w:szCs w:val="16"/>
                <w:lang w:val="nl-NL"/>
              </w:rPr>
              <w:t>Op</w:t>
            </w:r>
            <w:r w:rsidRPr="00D806F3">
              <w:rPr>
                <w:rFonts w:eastAsia="Verdana" w:cs="Verdana"/>
                <w:spacing w:val="-4"/>
                <w:szCs w:val="16"/>
                <w:lang w:val="nl-NL"/>
              </w:rPr>
              <w:t xml:space="preserve"> </w:t>
            </w:r>
            <w:r w:rsidRPr="00D806F3">
              <w:rPr>
                <w:rFonts w:eastAsia="Verdana" w:cs="Verdana"/>
                <w:szCs w:val="16"/>
                <w:lang w:val="nl-NL"/>
              </w:rPr>
              <w:t>de</w:t>
            </w:r>
            <w:r w:rsidRPr="00D806F3">
              <w:rPr>
                <w:rFonts w:eastAsia="Verdana" w:cs="Verdana"/>
                <w:spacing w:val="-3"/>
                <w:szCs w:val="16"/>
                <w:lang w:val="nl-NL"/>
              </w:rPr>
              <w:t xml:space="preserve"> </w:t>
            </w:r>
            <w:r w:rsidRPr="00D806F3">
              <w:rPr>
                <w:rFonts w:eastAsia="Verdana" w:cs="Verdana"/>
                <w:szCs w:val="16"/>
                <w:lang w:val="nl-NL"/>
              </w:rPr>
              <w:t>factuur</w:t>
            </w:r>
            <w:r w:rsidRPr="00D806F3">
              <w:rPr>
                <w:rFonts w:eastAsia="Verdana" w:cs="Verdana"/>
                <w:spacing w:val="-4"/>
                <w:szCs w:val="16"/>
                <w:lang w:val="nl-NL"/>
              </w:rPr>
              <w:t xml:space="preserve"> </w:t>
            </w:r>
            <w:r w:rsidRPr="00D806F3">
              <w:rPr>
                <w:rFonts w:eastAsia="Verdana" w:cs="Verdana"/>
                <w:szCs w:val="16"/>
                <w:lang w:val="nl-NL"/>
              </w:rPr>
              <w:t>dient</w:t>
            </w:r>
            <w:r w:rsidRPr="00D806F3">
              <w:rPr>
                <w:rFonts w:eastAsia="Verdana" w:cs="Verdana"/>
                <w:spacing w:val="-2"/>
                <w:szCs w:val="16"/>
                <w:lang w:val="nl-NL"/>
              </w:rPr>
              <w:t xml:space="preserve"> </w:t>
            </w:r>
            <w:r w:rsidRPr="00D806F3">
              <w:rPr>
                <w:rFonts w:eastAsia="Verdana" w:cs="Verdana"/>
                <w:szCs w:val="16"/>
                <w:lang w:val="nl-NL"/>
              </w:rPr>
              <w:t>Opdrachtnemer</w:t>
            </w:r>
            <w:r w:rsidRPr="00D806F3">
              <w:rPr>
                <w:rFonts w:eastAsia="Verdana" w:cs="Verdana"/>
                <w:spacing w:val="-3"/>
                <w:szCs w:val="16"/>
                <w:lang w:val="nl-NL"/>
              </w:rPr>
              <w:t xml:space="preserve"> </w:t>
            </w:r>
            <w:r w:rsidRPr="00D806F3">
              <w:rPr>
                <w:rFonts w:eastAsia="Verdana" w:cs="Verdana"/>
                <w:szCs w:val="16"/>
                <w:lang w:val="nl-NL"/>
              </w:rPr>
              <w:t>het</w:t>
            </w:r>
            <w:r w:rsidRPr="00D806F3">
              <w:rPr>
                <w:rFonts w:eastAsia="Verdana" w:cs="Verdana"/>
                <w:spacing w:val="-3"/>
                <w:szCs w:val="16"/>
                <w:lang w:val="nl-NL"/>
              </w:rPr>
              <w:t xml:space="preserve"> </w:t>
            </w:r>
            <w:r w:rsidRPr="00D806F3">
              <w:rPr>
                <w:rFonts w:eastAsia="Verdana" w:cs="Verdana"/>
                <w:szCs w:val="16"/>
                <w:lang w:val="nl-NL"/>
              </w:rPr>
              <w:t>volgende</w:t>
            </w:r>
            <w:r w:rsidRPr="00D806F3">
              <w:rPr>
                <w:rFonts w:eastAsia="Verdana" w:cs="Verdana"/>
                <w:spacing w:val="-3"/>
                <w:szCs w:val="16"/>
                <w:lang w:val="nl-NL"/>
              </w:rPr>
              <w:t xml:space="preserve"> </w:t>
            </w:r>
            <w:r w:rsidRPr="00D806F3">
              <w:rPr>
                <w:rFonts w:eastAsia="Verdana" w:cs="Verdana"/>
                <w:szCs w:val="16"/>
                <w:lang w:val="nl-NL"/>
              </w:rPr>
              <w:t>te</w:t>
            </w:r>
            <w:r w:rsidRPr="00D806F3">
              <w:rPr>
                <w:rFonts w:eastAsia="Verdana" w:cs="Verdana"/>
                <w:spacing w:val="-5"/>
                <w:szCs w:val="16"/>
                <w:lang w:val="nl-NL"/>
              </w:rPr>
              <w:t xml:space="preserve"> </w:t>
            </w:r>
            <w:r w:rsidRPr="00D806F3">
              <w:rPr>
                <w:rFonts w:eastAsia="Verdana" w:cs="Verdana"/>
                <w:szCs w:val="16"/>
                <w:lang w:val="nl-NL"/>
              </w:rPr>
              <w:t>vermelden:</w:t>
            </w:r>
          </w:p>
          <w:p w14:paraId="742CF307" w14:textId="77777777" w:rsidR="004F6A19" w:rsidRPr="00D806F3" w:rsidRDefault="356FFC99" w:rsidP="005D0C54">
            <w:pPr>
              <w:numPr>
                <w:ilvl w:val="0"/>
                <w:numId w:val="34"/>
              </w:numPr>
              <w:tabs>
                <w:tab w:val="left" w:pos="789"/>
              </w:tabs>
              <w:spacing w:before="59" w:line="240" w:lineRule="auto"/>
              <w:jc w:val="left"/>
              <w:rPr>
                <w:rFonts w:eastAsia="Verdana" w:cs="Verdana"/>
                <w:lang w:val="nl-NL"/>
              </w:rPr>
            </w:pPr>
            <w:r w:rsidRPr="00D806F3">
              <w:rPr>
                <w:rFonts w:eastAsia="Verdana" w:cs="Verdana"/>
                <w:lang w:val="nl-NL"/>
              </w:rPr>
              <w:t>Routenummer</w:t>
            </w:r>
            <w:r w:rsidRPr="00D806F3">
              <w:rPr>
                <w:rFonts w:eastAsia="Verdana" w:cs="Verdana"/>
                <w:spacing w:val="-5"/>
                <w:lang w:val="nl-NL"/>
              </w:rPr>
              <w:t xml:space="preserve"> </w:t>
            </w:r>
            <w:r w:rsidRPr="00D806F3">
              <w:rPr>
                <w:rFonts w:eastAsia="Verdana" w:cs="Verdana"/>
                <w:lang w:val="nl-NL"/>
              </w:rPr>
              <w:t>GJ109501;</w:t>
            </w:r>
          </w:p>
          <w:p w14:paraId="7B7459D0" w14:textId="77777777" w:rsidR="004F6A19" w:rsidRPr="00D806F3" w:rsidRDefault="004F6A19" w:rsidP="005D0C54">
            <w:pPr>
              <w:numPr>
                <w:ilvl w:val="0"/>
                <w:numId w:val="34"/>
              </w:numPr>
              <w:tabs>
                <w:tab w:val="left" w:pos="789"/>
              </w:tabs>
              <w:spacing w:before="62" w:line="307" w:lineRule="auto"/>
              <w:ind w:right="891"/>
              <w:jc w:val="left"/>
              <w:rPr>
                <w:rFonts w:eastAsia="Verdana" w:cs="Verdana"/>
                <w:szCs w:val="16"/>
                <w:lang w:val="nl-NL"/>
              </w:rPr>
            </w:pPr>
            <w:r w:rsidRPr="00D806F3">
              <w:rPr>
                <w:rFonts w:eastAsia="Verdana" w:cs="Verdana"/>
                <w:szCs w:val="16"/>
                <w:lang w:val="nl-NL"/>
              </w:rPr>
              <w:t xml:space="preserve">Hierbij dienen op de factuur dezelfde meetwaarden (uren, stuks, kg, </w:t>
            </w:r>
            <w:proofErr w:type="spellStart"/>
            <w:r w:rsidRPr="00D806F3">
              <w:rPr>
                <w:rFonts w:eastAsia="Verdana" w:cs="Verdana"/>
                <w:szCs w:val="16"/>
                <w:lang w:val="nl-NL"/>
              </w:rPr>
              <w:t>etc</w:t>
            </w:r>
            <w:proofErr w:type="spellEnd"/>
            <w:r w:rsidRPr="00D806F3">
              <w:rPr>
                <w:rFonts w:eastAsia="Verdana" w:cs="Verdana"/>
                <w:szCs w:val="16"/>
                <w:lang w:val="nl-NL"/>
              </w:rPr>
              <w:t>), tarieven en (inkooporder)regels te worden</w:t>
            </w:r>
            <w:r w:rsidRPr="00D806F3">
              <w:rPr>
                <w:rFonts w:eastAsia="Verdana" w:cs="Verdana"/>
                <w:spacing w:val="-61"/>
                <w:szCs w:val="16"/>
                <w:lang w:val="nl-NL"/>
              </w:rPr>
              <w:t xml:space="preserve"> </w:t>
            </w:r>
            <w:r w:rsidRPr="00D806F3">
              <w:rPr>
                <w:rFonts w:eastAsia="Verdana" w:cs="Verdana"/>
                <w:szCs w:val="16"/>
                <w:lang w:val="nl-NL"/>
              </w:rPr>
              <w:t>gehanteerd</w:t>
            </w:r>
            <w:r w:rsidRPr="00D806F3">
              <w:rPr>
                <w:rFonts w:eastAsia="Verdana" w:cs="Verdana"/>
                <w:spacing w:val="-2"/>
                <w:szCs w:val="16"/>
                <w:lang w:val="nl-NL"/>
              </w:rPr>
              <w:t xml:space="preserve"> </w:t>
            </w:r>
            <w:r w:rsidRPr="00D806F3">
              <w:rPr>
                <w:rFonts w:eastAsia="Verdana" w:cs="Verdana"/>
                <w:szCs w:val="16"/>
                <w:lang w:val="nl-NL"/>
              </w:rPr>
              <w:t>als</w:t>
            </w:r>
            <w:r w:rsidRPr="00D806F3">
              <w:rPr>
                <w:rFonts w:eastAsia="Verdana" w:cs="Verdana"/>
                <w:spacing w:val="-1"/>
                <w:szCs w:val="16"/>
                <w:lang w:val="nl-NL"/>
              </w:rPr>
              <w:t xml:space="preserve"> </w:t>
            </w:r>
            <w:r w:rsidRPr="00D806F3">
              <w:rPr>
                <w:rFonts w:eastAsia="Verdana" w:cs="Verdana"/>
                <w:szCs w:val="16"/>
                <w:lang w:val="nl-NL"/>
              </w:rPr>
              <w:t>op</w:t>
            </w:r>
            <w:r w:rsidRPr="00D806F3">
              <w:rPr>
                <w:rFonts w:eastAsia="Verdana" w:cs="Verdana"/>
                <w:spacing w:val="-1"/>
                <w:szCs w:val="16"/>
                <w:lang w:val="nl-NL"/>
              </w:rPr>
              <w:t xml:space="preserve"> </w:t>
            </w:r>
            <w:r w:rsidRPr="00D806F3">
              <w:rPr>
                <w:rFonts w:eastAsia="Verdana" w:cs="Verdana"/>
                <w:szCs w:val="16"/>
                <w:lang w:val="nl-NL"/>
              </w:rPr>
              <w:t>de</w:t>
            </w:r>
            <w:r w:rsidRPr="00D806F3">
              <w:rPr>
                <w:rFonts w:eastAsia="Verdana" w:cs="Verdana"/>
                <w:spacing w:val="-3"/>
                <w:szCs w:val="16"/>
                <w:lang w:val="nl-NL"/>
              </w:rPr>
              <w:t xml:space="preserve"> </w:t>
            </w:r>
            <w:r w:rsidRPr="00D806F3">
              <w:rPr>
                <w:rFonts w:eastAsia="Verdana" w:cs="Verdana"/>
                <w:szCs w:val="16"/>
                <w:lang w:val="nl-NL"/>
              </w:rPr>
              <w:t>opdracht of</w:t>
            </w:r>
            <w:r w:rsidRPr="00D806F3">
              <w:rPr>
                <w:rFonts w:eastAsia="Verdana" w:cs="Verdana"/>
                <w:spacing w:val="1"/>
                <w:szCs w:val="16"/>
                <w:lang w:val="nl-NL"/>
              </w:rPr>
              <w:t xml:space="preserve"> </w:t>
            </w:r>
            <w:r w:rsidRPr="00D806F3">
              <w:rPr>
                <w:rFonts w:eastAsia="Verdana" w:cs="Verdana"/>
                <w:szCs w:val="16"/>
                <w:lang w:val="nl-NL"/>
              </w:rPr>
              <w:t>order</w:t>
            </w:r>
            <w:r w:rsidRPr="00D806F3">
              <w:rPr>
                <w:rFonts w:eastAsia="Verdana" w:cs="Verdana"/>
                <w:spacing w:val="-1"/>
                <w:szCs w:val="16"/>
                <w:lang w:val="nl-NL"/>
              </w:rPr>
              <w:t xml:space="preserve"> </w:t>
            </w:r>
            <w:r w:rsidRPr="00D806F3">
              <w:rPr>
                <w:rFonts w:eastAsia="Verdana" w:cs="Verdana"/>
                <w:szCs w:val="16"/>
                <w:lang w:val="nl-NL"/>
              </w:rPr>
              <w:t>staan</w:t>
            </w:r>
            <w:r w:rsidRPr="00D806F3">
              <w:rPr>
                <w:rFonts w:eastAsia="Verdana" w:cs="Verdana"/>
                <w:spacing w:val="-3"/>
                <w:szCs w:val="16"/>
                <w:lang w:val="nl-NL"/>
              </w:rPr>
              <w:t xml:space="preserve"> </w:t>
            </w:r>
            <w:r w:rsidRPr="00D806F3">
              <w:rPr>
                <w:rFonts w:eastAsia="Verdana" w:cs="Verdana"/>
                <w:szCs w:val="16"/>
                <w:lang w:val="nl-NL"/>
              </w:rPr>
              <w:t>vermeld.</w:t>
            </w:r>
          </w:p>
          <w:p w14:paraId="39A66D95" w14:textId="77777777" w:rsidR="004F6A19" w:rsidRPr="00D806F3" w:rsidRDefault="004F6A19" w:rsidP="005D0C54">
            <w:pPr>
              <w:numPr>
                <w:ilvl w:val="0"/>
                <w:numId w:val="34"/>
              </w:numPr>
              <w:tabs>
                <w:tab w:val="left" w:pos="788"/>
                <w:tab w:val="left" w:pos="789"/>
              </w:tabs>
              <w:spacing w:line="218" w:lineRule="exact"/>
              <w:jc w:val="left"/>
              <w:rPr>
                <w:rFonts w:eastAsia="Verdana" w:cs="Verdana"/>
                <w:szCs w:val="16"/>
                <w:lang w:val="nl-NL"/>
              </w:rPr>
            </w:pPr>
            <w:r w:rsidRPr="00D806F3">
              <w:rPr>
                <w:rFonts w:eastAsia="Verdana" w:cs="Verdana"/>
                <w:szCs w:val="16"/>
                <w:lang w:val="nl-NL"/>
              </w:rPr>
              <w:t>KvK-nummer,</w:t>
            </w:r>
            <w:r w:rsidRPr="00D806F3">
              <w:rPr>
                <w:rFonts w:eastAsia="Verdana" w:cs="Verdana"/>
                <w:spacing w:val="-3"/>
                <w:szCs w:val="16"/>
                <w:lang w:val="nl-NL"/>
              </w:rPr>
              <w:t xml:space="preserve"> </w:t>
            </w:r>
            <w:r w:rsidRPr="00D806F3">
              <w:rPr>
                <w:rFonts w:eastAsia="Verdana" w:cs="Verdana"/>
                <w:szCs w:val="16"/>
                <w:lang w:val="nl-NL"/>
              </w:rPr>
              <w:t>dit</w:t>
            </w:r>
            <w:r w:rsidRPr="00D806F3">
              <w:rPr>
                <w:rFonts w:eastAsia="Verdana" w:cs="Verdana"/>
                <w:spacing w:val="-2"/>
                <w:szCs w:val="16"/>
                <w:lang w:val="nl-NL"/>
              </w:rPr>
              <w:t xml:space="preserve"> </w:t>
            </w:r>
            <w:r w:rsidRPr="00D806F3">
              <w:rPr>
                <w:rFonts w:eastAsia="Verdana" w:cs="Verdana"/>
                <w:szCs w:val="16"/>
                <w:lang w:val="nl-NL"/>
              </w:rPr>
              <w:t>dient</w:t>
            </w:r>
            <w:r w:rsidRPr="00D806F3">
              <w:rPr>
                <w:rFonts w:eastAsia="Verdana" w:cs="Verdana"/>
                <w:spacing w:val="-2"/>
                <w:szCs w:val="16"/>
                <w:lang w:val="nl-NL"/>
              </w:rPr>
              <w:t xml:space="preserve"> </w:t>
            </w:r>
            <w:r w:rsidRPr="00D806F3">
              <w:rPr>
                <w:rFonts w:eastAsia="Verdana" w:cs="Verdana"/>
                <w:szCs w:val="16"/>
                <w:lang w:val="nl-NL"/>
              </w:rPr>
              <w:t>hetzelfde</w:t>
            </w:r>
            <w:r w:rsidRPr="00D806F3">
              <w:rPr>
                <w:rFonts w:eastAsia="Verdana" w:cs="Verdana"/>
                <w:spacing w:val="-3"/>
                <w:szCs w:val="16"/>
                <w:lang w:val="nl-NL"/>
              </w:rPr>
              <w:t xml:space="preserve"> </w:t>
            </w:r>
            <w:r w:rsidRPr="00D806F3">
              <w:rPr>
                <w:rFonts w:eastAsia="Verdana" w:cs="Verdana"/>
                <w:szCs w:val="16"/>
                <w:lang w:val="nl-NL"/>
              </w:rPr>
              <w:t>te</w:t>
            </w:r>
            <w:r w:rsidRPr="00D806F3">
              <w:rPr>
                <w:rFonts w:eastAsia="Verdana" w:cs="Verdana"/>
                <w:spacing w:val="-3"/>
                <w:szCs w:val="16"/>
                <w:lang w:val="nl-NL"/>
              </w:rPr>
              <w:t xml:space="preserve"> </w:t>
            </w:r>
            <w:r w:rsidRPr="00D806F3">
              <w:rPr>
                <w:rFonts w:eastAsia="Verdana" w:cs="Verdana"/>
                <w:szCs w:val="16"/>
                <w:lang w:val="nl-NL"/>
              </w:rPr>
              <w:t>zijn</w:t>
            </w:r>
            <w:r w:rsidRPr="00D806F3">
              <w:rPr>
                <w:rFonts w:eastAsia="Verdana" w:cs="Verdana"/>
                <w:spacing w:val="-5"/>
                <w:szCs w:val="16"/>
                <w:lang w:val="nl-NL"/>
              </w:rPr>
              <w:t xml:space="preserve"> </w:t>
            </w:r>
            <w:r w:rsidRPr="00D806F3">
              <w:rPr>
                <w:rFonts w:eastAsia="Verdana" w:cs="Verdana"/>
                <w:szCs w:val="16"/>
                <w:lang w:val="nl-NL"/>
              </w:rPr>
              <w:t>als</w:t>
            </w:r>
            <w:r w:rsidRPr="00D806F3">
              <w:rPr>
                <w:rFonts w:eastAsia="Verdana" w:cs="Verdana"/>
                <w:spacing w:val="-3"/>
                <w:szCs w:val="16"/>
                <w:lang w:val="nl-NL"/>
              </w:rPr>
              <w:t xml:space="preserve"> </w:t>
            </w:r>
            <w:r w:rsidRPr="00D806F3">
              <w:rPr>
                <w:rFonts w:eastAsia="Verdana" w:cs="Verdana"/>
                <w:szCs w:val="16"/>
                <w:lang w:val="nl-NL"/>
              </w:rPr>
              <w:t>wordt</w:t>
            </w:r>
            <w:r w:rsidRPr="00D806F3">
              <w:rPr>
                <w:rFonts w:eastAsia="Verdana" w:cs="Verdana"/>
                <w:spacing w:val="-2"/>
                <w:szCs w:val="16"/>
                <w:lang w:val="nl-NL"/>
              </w:rPr>
              <w:t xml:space="preserve"> </w:t>
            </w:r>
            <w:r w:rsidRPr="00D806F3">
              <w:rPr>
                <w:rFonts w:eastAsia="Verdana" w:cs="Verdana"/>
                <w:szCs w:val="16"/>
                <w:lang w:val="nl-NL"/>
              </w:rPr>
              <w:t>aangegeven</w:t>
            </w:r>
            <w:r w:rsidRPr="00D806F3">
              <w:rPr>
                <w:rFonts w:eastAsia="Verdana" w:cs="Verdana"/>
                <w:spacing w:val="-4"/>
                <w:szCs w:val="16"/>
                <w:lang w:val="nl-NL"/>
              </w:rPr>
              <w:t xml:space="preserve"> </w:t>
            </w:r>
            <w:r w:rsidRPr="00D806F3">
              <w:rPr>
                <w:rFonts w:eastAsia="Verdana" w:cs="Verdana"/>
                <w:szCs w:val="16"/>
                <w:lang w:val="nl-NL"/>
              </w:rPr>
              <w:t>in</w:t>
            </w:r>
            <w:r w:rsidRPr="00D806F3">
              <w:rPr>
                <w:rFonts w:eastAsia="Verdana" w:cs="Verdana"/>
                <w:spacing w:val="-4"/>
                <w:szCs w:val="16"/>
                <w:lang w:val="nl-NL"/>
              </w:rPr>
              <w:t xml:space="preserve"> </w:t>
            </w:r>
            <w:r w:rsidRPr="00D806F3">
              <w:rPr>
                <w:rFonts w:eastAsia="Verdana" w:cs="Verdana"/>
                <w:szCs w:val="16"/>
                <w:lang w:val="nl-NL"/>
              </w:rPr>
              <w:t>de</w:t>
            </w:r>
            <w:r w:rsidRPr="00D806F3">
              <w:rPr>
                <w:rFonts w:eastAsia="Verdana" w:cs="Verdana"/>
                <w:spacing w:val="-3"/>
                <w:szCs w:val="16"/>
                <w:lang w:val="nl-NL"/>
              </w:rPr>
              <w:t xml:space="preserve"> </w:t>
            </w:r>
            <w:r w:rsidRPr="00D806F3">
              <w:rPr>
                <w:rFonts w:eastAsia="Verdana" w:cs="Verdana"/>
                <w:szCs w:val="16"/>
                <w:lang w:val="nl-NL"/>
              </w:rPr>
              <w:t>inschrijving;</w:t>
            </w:r>
          </w:p>
        </w:tc>
        <w:tc>
          <w:tcPr>
            <w:tcW w:w="1559" w:type="dxa"/>
          </w:tcPr>
          <w:p w14:paraId="1B8BF556" w14:textId="77777777" w:rsidR="004F6A19" w:rsidRPr="00D806F3" w:rsidRDefault="004F6A19" w:rsidP="0003484D">
            <w:pPr>
              <w:spacing w:before="64" w:line="240" w:lineRule="auto"/>
              <w:ind w:left="69"/>
              <w:jc w:val="left"/>
              <w:rPr>
                <w:rFonts w:eastAsia="Verdana" w:cs="Verdana"/>
                <w:szCs w:val="16"/>
                <w:lang w:val="nl-NL"/>
              </w:rPr>
            </w:pPr>
          </w:p>
        </w:tc>
      </w:tr>
      <w:tr w:rsidR="004F6A19" w:rsidRPr="00D806F3" w14:paraId="27BFED45" w14:textId="7FF19373" w:rsidTr="5BDF8447">
        <w:trPr>
          <w:trHeight w:val="1317"/>
        </w:trPr>
        <w:tc>
          <w:tcPr>
            <w:tcW w:w="733" w:type="dxa"/>
          </w:tcPr>
          <w:p w14:paraId="267556A1" w14:textId="19593C40" w:rsidR="004F6A19" w:rsidRPr="00D806F3" w:rsidRDefault="00F80E71" w:rsidP="0003484D">
            <w:pPr>
              <w:spacing w:before="42" w:line="240" w:lineRule="auto"/>
              <w:ind w:left="69"/>
              <w:jc w:val="left"/>
              <w:rPr>
                <w:rFonts w:eastAsia="Verdana" w:cs="Verdana"/>
                <w:szCs w:val="16"/>
                <w:lang w:val="nl-NL"/>
              </w:rPr>
            </w:pPr>
            <w:r w:rsidRPr="00D806F3">
              <w:rPr>
                <w:rFonts w:eastAsia="Verdana" w:cs="Verdana"/>
                <w:szCs w:val="16"/>
                <w:lang w:val="nl-NL"/>
              </w:rPr>
              <w:t>7</w:t>
            </w:r>
            <w:r w:rsidR="004F6A19" w:rsidRPr="00D806F3">
              <w:rPr>
                <w:rFonts w:eastAsia="Verdana" w:cs="Verdana"/>
                <w:szCs w:val="16"/>
                <w:lang w:val="nl-NL"/>
              </w:rPr>
              <w:t>.9</w:t>
            </w:r>
          </w:p>
        </w:tc>
        <w:tc>
          <w:tcPr>
            <w:tcW w:w="7223" w:type="dxa"/>
          </w:tcPr>
          <w:p w14:paraId="7E891568" w14:textId="77777777" w:rsidR="004F6A19" w:rsidRPr="00D806F3" w:rsidRDefault="004F6A19" w:rsidP="0003484D">
            <w:pPr>
              <w:spacing w:before="61" w:line="240" w:lineRule="auto"/>
              <w:ind w:left="69"/>
              <w:jc w:val="left"/>
              <w:rPr>
                <w:rFonts w:eastAsia="Verdana" w:cs="Verdana"/>
                <w:szCs w:val="16"/>
                <w:lang w:val="nl-NL"/>
              </w:rPr>
            </w:pPr>
            <w:r w:rsidRPr="00D806F3">
              <w:rPr>
                <w:rFonts w:eastAsia="Verdana" w:cs="Verdana"/>
                <w:szCs w:val="16"/>
                <w:lang w:val="nl-NL"/>
              </w:rPr>
              <w:t>De</w:t>
            </w:r>
            <w:r w:rsidRPr="00D806F3">
              <w:rPr>
                <w:rFonts w:eastAsia="Verdana" w:cs="Verdana"/>
                <w:spacing w:val="-3"/>
                <w:szCs w:val="16"/>
                <w:lang w:val="nl-NL"/>
              </w:rPr>
              <w:t xml:space="preserve"> </w:t>
            </w:r>
            <w:r w:rsidRPr="00D806F3">
              <w:rPr>
                <w:rFonts w:eastAsia="Verdana" w:cs="Verdana"/>
                <w:szCs w:val="16"/>
                <w:lang w:val="nl-NL"/>
              </w:rPr>
              <w:t>juiste</w:t>
            </w:r>
            <w:r w:rsidRPr="00D806F3">
              <w:rPr>
                <w:rFonts w:eastAsia="Verdana" w:cs="Verdana"/>
                <w:spacing w:val="-3"/>
                <w:szCs w:val="16"/>
                <w:lang w:val="nl-NL"/>
              </w:rPr>
              <w:t xml:space="preserve"> </w:t>
            </w:r>
            <w:r w:rsidRPr="00D806F3">
              <w:rPr>
                <w:rFonts w:eastAsia="Verdana" w:cs="Verdana"/>
                <w:szCs w:val="16"/>
                <w:lang w:val="nl-NL"/>
              </w:rPr>
              <w:t>factuuradressering</w:t>
            </w:r>
            <w:r w:rsidRPr="00D806F3">
              <w:rPr>
                <w:rFonts w:eastAsia="Verdana" w:cs="Verdana"/>
                <w:spacing w:val="-3"/>
                <w:szCs w:val="16"/>
                <w:lang w:val="nl-NL"/>
              </w:rPr>
              <w:t xml:space="preserve"> </w:t>
            </w:r>
            <w:r w:rsidRPr="00D806F3">
              <w:rPr>
                <w:rFonts w:eastAsia="Verdana" w:cs="Verdana"/>
                <w:szCs w:val="16"/>
                <w:lang w:val="nl-NL"/>
              </w:rPr>
              <w:t>is:</w:t>
            </w:r>
          </w:p>
          <w:p w14:paraId="6C073C73" w14:textId="77777777" w:rsidR="004F6A19" w:rsidRPr="00D806F3" w:rsidRDefault="004F6A19" w:rsidP="0003484D">
            <w:pPr>
              <w:spacing w:line="240" w:lineRule="auto"/>
              <w:ind w:left="69"/>
              <w:jc w:val="left"/>
              <w:rPr>
                <w:rFonts w:eastAsia="Verdana" w:cs="Verdana"/>
                <w:szCs w:val="16"/>
                <w:lang w:val="nl-NL"/>
              </w:rPr>
            </w:pPr>
          </w:p>
          <w:p w14:paraId="4A3873F4" w14:textId="77777777" w:rsidR="0061479A" w:rsidRPr="00D806F3" w:rsidRDefault="004F6A19" w:rsidP="0003484D">
            <w:pPr>
              <w:spacing w:before="1" w:line="307" w:lineRule="auto"/>
              <w:ind w:left="69" w:right="272"/>
              <w:jc w:val="left"/>
              <w:rPr>
                <w:rFonts w:eastAsia="Verdana" w:cs="Verdana"/>
                <w:szCs w:val="16"/>
                <w:lang w:val="nl-NL"/>
              </w:rPr>
            </w:pPr>
            <w:r w:rsidRPr="00D806F3">
              <w:rPr>
                <w:rFonts w:eastAsia="Verdana" w:cs="Verdana"/>
                <w:szCs w:val="16"/>
                <w:lang w:val="nl-NL"/>
              </w:rPr>
              <w:t>Dienst</w:t>
            </w:r>
            <w:r w:rsidRPr="00D806F3">
              <w:rPr>
                <w:rFonts w:eastAsia="Verdana" w:cs="Verdana"/>
                <w:spacing w:val="-5"/>
                <w:szCs w:val="16"/>
                <w:lang w:val="nl-NL"/>
              </w:rPr>
              <w:t xml:space="preserve"> </w:t>
            </w:r>
            <w:r w:rsidRPr="00D806F3">
              <w:rPr>
                <w:rFonts w:eastAsia="Verdana" w:cs="Verdana"/>
                <w:szCs w:val="16"/>
                <w:lang w:val="nl-NL"/>
              </w:rPr>
              <w:t>Gezondheid</w:t>
            </w:r>
            <w:r w:rsidRPr="00D806F3">
              <w:rPr>
                <w:rFonts w:eastAsia="Verdana" w:cs="Verdana"/>
                <w:spacing w:val="-4"/>
                <w:szCs w:val="16"/>
                <w:lang w:val="nl-NL"/>
              </w:rPr>
              <w:t xml:space="preserve"> </w:t>
            </w:r>
            <w:r w:rsidRPr="00D806F3">
              <w:rPr>
                <w:rFonts w:eastAsia="Verdana" w:cs="Verdana"/>
                <w:szCs w:val="16"/>
                <w:lang w:val="nl-NL"/>
              </w:rPr>
              <w:t>&amp;</w:t>
            </w:r>
            <w:r w:rsidRPr="00D806F3">
              <w:rPr>
                <w:rFonts w:eastAsia="Verdana" w:cs="Verdana"/>
                <w:spacing w:val="-4"/>
                <w:szCs w:val="16"/>
                <w:lang w:val="nl-NL"/>
              </w:rPr>
              <w:t xml:space="preserve"> </w:t>
            </w:r>
            <w:r w:rsidRPr="00D806F3">
              <w:rPr>
                <w:rFonts w:eastAsia="Verdana" w:cs="Verdana"/>
                <w:szCs w:val="16"/>
                <w:lang w:val="nl-NL"/>
              </w:rPr>
              <w:t>Jeugd</w:t>
            </w:r>
          </w:p>
          <w:p w14:paraId="6CA709C7" w14:textId="1EBCC0AD" w:rsidR="004F6A19" w:rsidRPr="00D806F3" w:rsidRDefault="004F6A19" w:rsidP="0003484D">
            <w:pPr>
              <w:spacing w:before="1" w:line="307" w:lineRule="auto"/>
              <w:ind w:left="69" w:right="272"/>
              <w:jc w:val="left"/>
              <w:rPr>
                <w:rFonts w:eastAsia="Verdana" w:cs="Verdana"/>
                <w:szCs w:val="16"/>
                <w:lang w:val="nl-NL"/>
              </w:rPr>
            </w:pPr>
            <w:r w:rsidRPr="00D806F3">
              <w:rPr>
                <w:rFonts w:eastAsia="Verdana" w:cs="Verdana"/>
                <w:spacing w:val="-60"/>
                <w:szCs w:val="16"/>
                <w:lang w:val="nl-NL"/>
              </w:rPr>
              <w:t xml:space="preserve"> </w:t>
            </w:r>
            <w:r w:rsidRPr="00D806F3">
              <w:rPr>
                <w:rFonts w:eastAsia="Verdana" w:cs="Verdana"/>
                <w:szCs w:val="16"/>
                <w:lang w:val="nl-NL"/>
              </w:rPr>
              <w:t>Postbus</w:t>
            </w:r>
            <w:r w:rsidRPr="00D806F3">
              <w:rPr>
                <w:rFonts w:eastAsia="Verdana" w:cs="Verdana"/>
                <w:spacing w:val="-2"/>
                <w:szCs w:val="16"/>
                <w:lang w:val="nl-NL"/>
              </w:rPr>
              <w:t xml:space="preserve"> </w:t>
            </w:r>
            <w:r w:rsidRPr="00D806F3">
              <w:rPr>
                <w:rFonts w:eastAsia="Verdana" w:cs="Verdana"/>
                <w:szCs w:val="16"/>
                <w:lang w:val="nl-NL"/>
              </w:rPr>
              <w:t>166</w:t>
            </w:r>
          </w:p>
          <w:p w14:paraId="5F2EF6D3" w14:textId="77777777" w:rsidR="004F6A19" w:rsidRPr="00D806F3" w:rsidRDefault="004F6A19" w:rsidP="0003484D">
            <w:pPr>
              <w:spacing w:line="218" w:lineRule="exact"/>
              <w:ind w:left="69"/>
              <w:jc w:val="left"/>
              <w:rPr>
                <w:rFonts w:eastAsia="Verdana" w:cs="Verdana"/>
                <w:szCs w:val="16"/>
                <w:lang w:val="nl-NL"/>
              </w:rPr>
            </w:pPr>
            <w:r w:rsidRPr="00D806F3">
              <w:rPr>
                <w:rFonts w:eastAsia="Verdana" w:cs="Verdana"/>
                <w:szCs w:val="16"/>
                <w:lang w:val="nl-NL"/>
              </w:rPr>
              <w:t>3300</w:t>
            </w:r>
            <w:r w:rsidRPr="00D806F3">
              <w:rPr>
                <w:rFonts w:eastAsia="Verdana" w:cs="Verdana"/>
                <w:spacing w:val="-2"/>
                <w:szCs w:val="16"/>
                <w:lang w:val="nl-NL"/>
              </w:rPr>
              <w:t xml:space="preserve"> </w:t>
            </w:r>
            <w:r w:rsidRPr="00D806F3">
              <w:rPr>
                <w:rFonts w:eastAsia="Verdana" w:cs="Verdana"/>
                <w:szCs w:val="16"/>
                <w:lang w:val="nl-NL"/>
              </w:rPr>
              <w:t>AD</w:t>
            </w:r>
            <w:r w:rsidRPr="00D806F3">
              <w:rPr>
                <w:rFonts w:eastAsia="Verdana" w:cs="Verdana"/>
                <w:spacing w:val="60"/>
                <w:szCs w:val="16"/>
                <w:lang w:val="nl-NL"/>
              </w:rPr>
              <w:t xml:space="preserve"> </w:t>
            </w:r>
            <w:r w:rsidRPr="00D806F3">
              <w:rPr>
                <w:rFonts w:eastAsia="Verdana" w:cs="Verdana"/>
                <w:szCs w:val="16"/>
                <w:lang w:val="nl-NL"/>
              </w:rPr>
              <w:t>Dordrecht</w:t>
            </w:r>
          </w:p>
        </w:tc>
        <w:tc>
          <w:tcPr>
            <w:tcW w:w="1559" w:type="dxa"/>
          </w:tcPr>
          <w:p w14:paraId="71B2AEF8" w14:textId="77777777" w:rsidR="004F6A19" w:rsidRPr="00D806F3" w:rsidRDefault="004F6A19" w:rsidP="0003484D">
            <w:pPr>
              <w:spacing w:before="61" w:line="240" w:lineRule="auto"/>
              <w:ind w:left="69"/>
              <w:jc w:val="left"/>
              <w:rPr>
                <w:rFonts w:eastAsia="Verdana" w:cs="Verdana"/>
                <w:szCs w:val="16"/>
              </w:rPr>
            </w:pPr>
          </w:p>
        </w:tc>
      </w:tr>
      <w:tr w:rsidR="004F6A19" w:rsidRPr="00D806F3" w14:paraId="18F819B4" w14:textId="69AA57C9" w:rsidTr="5BDF8447">
        <w:trPr>
          <w:trHeight w:val="628"/>
        </w:trPr>
        <w:tc>
          <w:tcPr>
            <w:tcW w:w="733" w:type="dxa"/>
          </w:tcPr>
          <w:p w14:paraId="08FE4A22" w14:textId="7074EF93" w:rsidR="004F6A19" w:rsidRPr="00D806F3" w:rsidRDefault="00F80E71" w:rsidP="0003484D">
            <w:pPr>
              <w:spacing w:before="42" w:line="240" w:lineRule="auto"/>
              <w:ind w:left="69"/>
              <w:jc w:val="left"/>
              <w:rPr>
                <w:rFonts w:eastAsia="Verdana" w:cs="Verdana"/>
                <w:szCs w:val="16"/>
                <w:lang w:val="nl-NL"/>
              </w:rPr>
            </w:pPr>
            <w:r w:rsidRPr="00D806F3">
              <w:rPr>
                <w:rFonts w:eastAsia="Verdana" w:cs="Verdana"/>
                <w:szCs w:val="16"/>
                <w:lang w:val="nl-NL"/>
              </w:rPr>
              <w:t>7</w:t>
            </w:r>
            <w:r w:rsidR="004F6A19" w:rsidRPr="00D806F3">
              <w:rPr>
                <w:rFonts w:eastAsia="Verdana" w:cs="Verdana"/>
                <w:szCs w:val="16"/>
                <w:lang w:val="nl-NL"/>
              </w:rPr>
              <w:t>.10</w:t>
            </w:r>
          </w:p>
        </w:tc>
        <w:tc>
          <w:tcPr>
            <w:tcW w:w="7223" w:type="dxa"/>
          </w:tcPr>
          <w:p w14:paraId="1E6EBA91" w14:textId="77777777" w:rsidR="004F6A19" w:rsidRPr="00D806F3" w:rsidRDefault="004F6A19" w:rsidP="0003484D">
            <w:pPr>
              <w:spacing w:before="61" w:line="240" w:lineRule="auto"/>
              <w:ind w:left="69"/>
              <w:jc w:val="left"/>
              <w:rPr>
                <w:rFonts w:eastAsia="Verdana" w:cs="Verdana"/>
                <w:szCs w:val="16"/>
                <w:lang w:val="nl-NL"/>
              </w:rPr>
            </w:pPr>
            <w:r w:rsidRPr="00D806F3">
              <w:rPr>
                <w:rFonts w:eastAsia="Verdana" w:cs="Verdana"/>
                <w:szCs w:val="16"/>
                <w:lang w:val="nl-NL"/>
              </w:rPr>
              <w:t>De</w:t>
            </w:r>
            <w:r w:rsidRPr="00D806F3">
              <w:rPr>
                <w:rFonts w:eastAsia="Verdana" w:cs="Verdana"/>
                <w:spacing w:val="-3"/>
                <w:szCs w:val="16"/>
                <w:lang w:val="nl-NL"/>
              </w:rPr>
              <w:t xml:space="preserve"> </w:t>
            </w:r>
            <w:r w:rsidRPr="00D806F3">
              <w:rPr>
                <w:rFonts w:eastAsia="Verdana" w:cs="Verdana"/>
                <w:szCs w:val="16"/>
                <w:lang w:val="nl-NL"/>
              </w:rPr>
              <w:t>facturen</w:t>
            </w:r>
            <w:r w:rsidRPr="00D806F3">
              <w:rPr>
                <w:rFonts w:eastAsia="Verdana" w:cs="Verdana"/>
                <w:spacing w:val="-4"/>
                <w:szCs w:val="16"/>
                <w:lang w:val="nl-NL"/>
              </w:rPr>
              <w:t xml:space="preserve"> </w:t>
            </w:r>
            <w:r w:rsidRPr="00D806F3">
              <w:rPr>
                <w:rFonts w:eastAsia="Verdana" w:cs="Verdana"/>
                <w:szCs w:val="16"/>
                <w:lang w:val="nl-NL"/>
              </w:rPr>
              <w:t>(per</w:t>
            </w:r>
            <w:r w:rsidRPr="00D806F3">
              <w:rPr>
                <w:rFonts w:eastAsia="Verdana" w:cs="Verdana"/>
                <w:spacing w:val="-4"/>
                <w:szCs w:val="16"/>
                <w:lang w:val="nl-NL"/>
              </w:rPr>
              <w:t xml:space="preserve"> </w:t>
            </w:r>
            <w:r w:rsidRPr="00D806F3">
              <w:rPr>
                <w:rFonts w:eastAsia="Verdana" w:cs="Verdana"/>
                <w:szCs w:val="16"/>
                <w:lang w:val="nl-NL"/>
              </w:rPr>
              <w:t>factuur</w:t>
            </w:r>
            <w:r w:rsidRPr="00D806F3">
              <w:rPr>
                <w:rFonts w:eastAsia="Verdana" w:cs="Verdana"/>
                <w:spacing w:val="-3"/>
                <w:szCs w:val="16"/>
                <w:lang w:val="nl-NL"/>
              </w:rPr>
              <w:t xml:space="preserve"> </w:t>
            </w:r>
            <w:r w:rsidRPr="00D806F3">
              <w:rPr>
                <w:rFonts w:eastAsia="Verdana" w:cs="Verdana"/>
                <w:szCs w:val="16"/>
                <w:lang w:val="nl-NL"/>
              </w:rPr>
              <w:t>één</w:t>
            </w:r>
            <w:r w:rsidRPr="00D806F3">
              <w:rPr>
                <w:rFonts w:eastAsia="Verdana" w:cs="Verdana"/>
                <w:spacing w:val="-4"/>
                <w:szCs w:val="16"/>
                <w:lang w:val="nl-NL"/>
              </w:rPr>
              <w:t xml:space="preserve"> </w:t>
            </w:r>
            <w:r w:rsidRPr="00D806F3">
              <w:rPr>
                <w:rFonts w:eastAsia="Verdana" w:cs="Verdana"/>
                <w:szCs w:val="16"/>
                <w:lang w:val="nl-NL"/>
              </w:rPr>
              <w:t>pdf-document)</w:t>
            </w:r>
            <w:r w:rsidRPr="00D806F3">
              <w:rPr>
                <w:rFonts w:eastAsia="Verdana" w:cs="Verdana"/>
                <w:spacing w:val="-4"/>
                <w:szCs w:val="16"/>
                <w:lang w:val="nl-NL"/>
              </w:rPr>
              <w:t xml:space="preserve"> </w:t>
            </w:r>
            <w:r w:rsidRPr="00D806F3">
              <w:rPr>
                <w:rFonts w:eastAsia="Verdana" w:cs="Verdana"/>
                <w:szCs w:val="16"/>
                <w:lang w:val="nl-NL"/>
              </w:rPr>
              <w:t>dienen</w:t>
            </w:r>
            <w:r w:rsidRPr="00D806F3">
              <w:rPr>
                <w:rFonts w:eastAsia="Verdana" w:cs="Verdana"/>
                <w:spacing w:val="-5"/>
                <w:szCs w:val="16"/>
                <w:lang w:val="nl-NL"/>
              </w:rPr>
              <w:t xml:space="preserve"> </w:t>
            </w:r>
            <w:r w:rsidRPr="00D806F3">
              <w:rPr>
                <w:rFonts w:eastAsia="Verdana" w:cs="Verdana"/>
                <w:szCs w:val="16"/>
                <w:lang w:val="nl-NL"/>
              </w:rPr>
              <w:t>gemaild</w:t>
            </w:r>
            <w:r w:rsidRPr="00D806F3">
              <w:rPr>
                <w:rFonts w:eastAsia="Verdana" w:cs="Verdana"/>
                <w:spacing w:val="-3"/>
                <w:szCs w:val="16"/>
                <w:lang w:val="nl-NL"/>
              </w:rPr>
              <w:t xml:space="preserve"> </w:t>
            </w:r>
            <w:r w:rsidRPr="00D806F3">
              <w:rPr>
                <w:rFonts w:eastAsia="Verdana" w:cs="Verdana"/>
                <w:szCs w:val="16"/>
                <w:lang w:val="nl-NL"/>
              </w:rPr>
              <w:t>te</w:t>
            </w:r>
            <w:r w:rsidRPr="00D806F3">
              <w:rPr>
                <w:rFonts w:eastAsia="Verdana" w:cs="Verdana"/>
                <w:spacing w:val="-1"/>
                <w:szCs w:val="16"/>
                <w:lang w:val="nl-NL"/>
              </w:rPr>
              <w:t xml:space="preserve"> </w:t>
            </w:r>
            <w:r w:rsidRPr="00D806F3">
              <w:rPr>
                <w:rFonts w:eastAsia="Verdana" w:cs="Verdana"/>
                <w:szCs w:val="16"/>
                <w:lang w:val="nl-NL"/>
              </w:rPr>
              <w:t>worden</w:t>
            </w:r>
            <w:r w:rsidRPr="00D806F3">
              <w:rPr>
                <w:rFonts w:eastAsia="Verdana" w:cs="Verdana"/>
                <w:spacing w:val="-4"/>
                <w:szCs w:val="16"/>
                <w:lang w:val="nl-NL"/>
              </w:rPr>
              <w:t xml:space="preserve"> </w:t>
            </w:r>
            <w:r w:rsidRPr="00D806F3">
              <w:rPr>
                <w:rFonts w:eastAsia="Verdana" w:cs="Verdana"/>
                <w:szCs w:val="16"/>
                <w:lang w:val="nl-NL"/>
              </w:rPr>
              <w:t>naar</w:t>
            </w:r>
            <w:r w:rsidRPr="00D806F3">
              <w:rPr>
                <w:rFonts w:eastAsia="Verdana" w:cs="Verdana"/>
                <w:spacing w:val="-3"/>
                <w:szCs w:val="16"/>
                <w:lang w:val="nl-NL"/>
              </w:rPr>
              <w:t xml:space="preserve"> </w:t>
            </w:r>
            <w:hyperlink r:id="rId27">
              <w:r w:rsidRPr="00D806F3">
                <w:rPr>
                  <w:rFonts w:eastAsia="Verdana" w:cs="Verdana"/>
                  <w:color w:val="0000FF"/>
                  <w:szCs w:val="16"/>
                  <w:u w:val="single" w:color="0000FF"/>
                  <w:lang w:val="nl-NL"/>
                </w:rPr>
                <w:t>crediteuren@drechtsteden.nl</w:t>
              </w:r>
            </w:hyperlink>
            <w:r w:rsidRPr="00D806F3">
              <w:rPr>
                <w:rFonts w:eastAsia="Verdana" w:cs="Verdana"/>
                <w:szCs w:val="16"/>
                <w:lang w:val="nl-NL"/>
              </w:rPr>
              <w:t>.</w:t>
            </w:r>
          </w:p>
        </w:tc>
        <w:tc>
          <w:tcPr>
            <w:tcW w:w="1559" w:type="dxa"/>
          </w:tcPr>
          <w:p w14:paraId="46F6B6A0" w14:textId="77777777" w:rsidR="004F6A19" w:rsidRPr="00D806F3" w:rsidRDefault="004F6A19" w:rsidP="0003484D">
            <w:pPr>
              <w:spacing w:before="61" w:line="240" w:lineRule="auto"/>
              <w:ind w:left="69"/>
              <w:jc w:val="left"/>
              <w:rPr>
                <w:rFonts w:eastAsia="Verdana" w:cs="Verdana"/>
                <w:szCs w:val="16"/>
                <w:lang w:val="nl-NL"/>
              </w:rPr>
            </w:pPr>
          </w:p>
        </w:tc>
      </w:tr>
    </w:tbl>
    <w:p w14:paraId="736E7974" w14:textId="079C760A" w:rsidR="00CF610D" w:rsidRPr="00D806F3" w:rsidRDefault="00CF610D" w:rsidP="001E1A19">
      <w:pPr>
        <w:pStyle w:val="Koptekst"/>
      </w:pPr>
    </w:p>
    <w:p w14:paraId="39441934" w14:textId="77777777" w:rsidR="00A02B1E" w:rsidRPr="00D806F3" w:rsidRDefault="00A02B1E">
      <w:pPr>
        <w:spacing w:line="240" w:lineRule="auto"/>
        <w:jc w:val="left"/>
      </w:pPr>
      <w:r w:rsidRPr="00D806F3">
        <w:br w:type="page"/>
      </w:r>
    </w:p>
    <w:p w14:paraId="766BC6DD" w14:textId="5125FC12" w:rsidR="009514EF" w:rsidRPr="00D806F3" w:rsidRDefault="00396F05" w:rsidP="00345F54">
      <w:r w:rsidRPr="00D806F3">
        <w:lastRenderedPageBreak/>
        <w:t>Inschrijver</w:t>
      </w:r>
      <w:r w:rsidR="009514EF" w:rsidRPr="00D806F3">
        <w:t xml:space="preserve"> verklaart dat hij deze eigen verklaring stellig, onvoorwaardelijk en zonder enig voorbehoud heeft ondertekend. Ondergetekende is zich er van bewust dat het verstrekken van onjuiste of onvolledige informatie door de </w:t>
      </w:r>
      <w:r w:rsidR="003B4394" w:rsidRPr="00D806F3">
        <w:t>Aanbestedende Dienst</w:t>
      </w:r>
      <w:r w:rsidR="009514EF" w:rsidRPr="00D806F3">
        <w:t xml:space="preserve"> kan worden aangemerkt als een valse verklaring in de zin van artikel 2.87, eerste lid, onderdeel </w:t>
      </w:r>
      <w:r w:rsidR="00A4284E" w:rsidRPr="00D806F3">
        <w:t>h</w:t>
      </w:r>
      <w:r w:rsidR="009514EF" w:rsidRPr="00D806F3">
        <w:t xml:space="preserve">, </w:t>
      </w:r>
      <w:r w:rsidR="00A4284E" w:rsidRPr="00D806F3">
        <w:t xml:space="preserve">Gewijzigde </w:t>
      </w:r>
      <w:r w:rsidR="003B4394" w:rsidRPr="00D806F3">
        <w:t>Aanbestedingswet</w:t>
      </w:r>
      <w:r w:rsidR="009514EF" w:rsidRPr="00D806F3">
        <w:t xml:space="preserve"> 2012 en dat dit onder meer kan leiden tot aangifte bij het Openbaar Ministerie, tot een onvoorwaardelijke uitsluiting voor de resterende duur van deze aanbestedingsprocedure, alsmede tot uitsluiting van zijn onderneming van andere aanbestedingen van de </w:t>
      </w:r>
      <w:r w:rsidR="003B4394" w:rsidRPr="00D806F3">
        <w:t>Aanbestedende Dienst</w:t>
      </w:r>
      <w:r w:rsidR="007E6214" w:rsidRPr="00D806F3">
        <w:t xml:space="preserve"> voor langere duur.</w:t>
      </w:r>
    </w:p>
    <w:p w14:paraId="1B47F93E" w14:textId="77777777" w:rsidR="008E6A7C" w:rsidRPr="00D806F3" w:rsidRDefault="008E6A7C" w:rsidP="00345F54"/>
    <w:p w14:paraId="401BF8A9" w14:textId="77777777" w:rsidR="007A1026" w:rsidRPr="00D806F3" w:rsidRDefault="007A1026" w:rsidP="00345F54">
      <w:pPr>
        <w:pStyle w:val="Kop4"/>
      </w:pPr>
      <w:r w:rsidRPr="00D806F3">
        <w:t>Ondertekening</w:t>
      </w:r>
    </w:p>
    <w:tbl>
      <w:tblPr>
        <w:tblStyle w:val="Tabelraster"/>
        <w:tblW w:w="9634" w:type="dxa"/>
        <w:tblLook w:val="04A0" w:firstRow="1" w:lastRow="0" w:firstColumn="1" w:lastColumn="0" w:noHBand="0" w:noVBand="1"/>
      </w:tblPr>
      <w:tblGrid>
        <w:gridCol w:w="4531"/>
        <w:gridCol w:w="5103"/>
      </w:tblGrid>
      <w:tr w:rsidR="007A1026" w:rsidRPr="00D806F3" w14:paraId="1AD171B3" w14:textId="77777777" w:rsidTr="00730A9F">
        <w:tc>
          <w:tcPr>
            <w:tcW w:w="4531" w:type="dxa"/>
            <w:shd w:val="clear" w:color="auto" w:fill="365F91" w:themeFill="accent1" w:themeFillShade="BF"/>
          </w:tcPr>
          <w:p w14:paraId="25934D46" w14:textId="77777777" w:rsidR="007A1026" w:rsidRPr="00D806F3" w:rsidRDefault="007A1026" w:rsidP="00345F54">
            <w:pPr>
              <w:rPr>
                <w:rStyle w:val="Intensieveverwijzing"/>
                <w:rFonts w:eastAsia="MS Mincho"/>
              </w:rPr>
            </w:pPr>
            <w:r w:rsidRPr="00D806F3">
              <w:rPr>
                <w:rStyle w:val="Intensieveverwijzing"/>
                <w:rFonts w:eastAsia="MS Mincho"/>
              </w:rPr>
              <w:t xml:space="preserve">Organisatienaam Inschrijver / </w:t>
            </w:r>
            <w:proofErr w:type="spellStart"/>
            <w:r w:rsidRPr="00D806F3">
              <w:rPr>
                <w:rStyle w:val="Intensieveverwijzing"/>
                <w:rFonts w:eastAsia="MS Mincho"/>
              </w:rPr>
              <w:t>Combinant</w:t>
            </w:r>
            <w:proofErr w:type="spellEnd"/>
            <w:r w:rsidRPr="00D806F3">
              <w:rPr>
                <w:rStyle w:val="Intensieveverwijzing"/>
                <w:rFonts w:eastAsia="MS Mincho"/>
              </w:rPr>
              <w:t xml:space="preserve"> 1</w:t>
            </w:r>
          </w:p>
        </w:tc>
        <w:tc>
          <w:tcPr>
            <w:tcW w:w="5103" w:type="dxa"/>
          </w:tcPr>
          <w:p w14:paraId="1F0841CF" w14:textId="77777777" w:rsidR="007A1026" w:rsidRPr="00D806F3" w:rsidRDefault="007A1026" w:rsidP="00345F54"/>
        </w:tc>
      </w:tr>
      <w:tr w:rsidR="007A1026" w:rsidRPr="00D806F3" w14:paraId="72473BE3" w14:textId="77777777" w:rsidTr="00730A9F">
        <w:tc>
          <w:tcPr>
            <w:tcW w:w="4531" w:type="dxa"/>
            <w:shd w:val="clear" w:color="auto" w:fill="365F91" w:themeFill="accent1" w:themeFillShade="BF"/>
          </w:tcPr>
          <w:p w14:paraId="7003AF26" w14:textId="77777777" w:rsidR="007A1026" w:rsidRPr="00D806F3" w:rsidRDefault="007A1026" w:rsidP="00345F54">
            <w:pPr>
              <w:rPr>
                <w:rStyle w:val="Intensieveverwijzing"/>
                <w:rFonts w:eastAsia="MS Mincho"/>
              </w:rPr>
            </w:pPr>
            <w:r w:rsidRPr="00D806F3">
              <w:rPr>
                <w:rStyle w:val="Intensieveverwijzing"/>
                <w:rFonts w:eastAsia="MS Mincho"/>
              </w:rPr>
              <w:t xml:space="preserve">Naam </w:t>
            </w:r>
            <w:proofErr w:type="spellStart"/>
            <w:r w:rsidRPr="00D806F3">
              <w:rPr>
                <w:rStyle w:val="Intensieveverwijzing"/>
                <w:rFonts w:eastAsia="MS Mincho"/>
              </w:rPr>
              <w:t>Ondertekeningsbevoegde</w:t>
            </w:r>
            <w:proofErr w:type="spellEnd"/>
          </w:p>
        </w:tc>
        <w:tc>
          <w:tcPr>
            <w:tcW w:w="5103" w:type="dxa"/>
          </w:tcPr>
          <w:p w14:paraId="58633DD0" w14:textId="77777777" w:rsidR="007A1026" w:rsidRPr="00D806F3" w:rsidRDefault="007A1026" w:rsidP="00345F54"/>
        </w:tc>
      </w:tr>
      <w:tr w:rsidR="007A1026" w:rsidRPr="00D806F3" w14:paraId="1264BFDB" w14:textId="77777777" w:rsidTr="00730A9F">
        <w:tc>
          <w:tcPr>
            <w:tcW w:w="4531" w:type="dxa"/>
            <w:shd w:val="clear" w:color="auto" w:fill="365F91" w:themeFill="accent1" w:themeFillShade="BF"/>
          </w:tcPr>
          <w:p w14:paraId="31D15FD0" w14:textId="77777777" w:rsidR="007A1026" w:rsidRPr="00D806F3" w:rsidRDefault="007A1026" w:rsidP="00345F54">
            <w:pPr>
              <w:rPr>
                <w:rStyle w:val="Intensieveverwijzing"/>
                <w:rFonts w:eastAsia="MS Mincho"/>
              </w:rPr>
            </w:pPr>
            <w:r w:rsidRPr="00D806F3">
              <w:rPr>
                <w:rStyle w:val="Intensieveverwijzing"/>
                <w:rFonts w:eastAsia="MS Mincho"/>
              </w:rPr>
              <w:t xml:space="preserve">Functie </w:t>
            </w:r>
            <w:proofErr w:type="spellStart"/>
            <w:r w:rsidRPr="00D806F3">
              <w:rPr>
                <w:rStyle w:val="Intensieveverwijzing"/>
                <w:rFonts w:eastAsia="MS Mincho"/>
              </w:rPr>
              <w:t>Ondertekeningsbevoegde</w:t>
            </w:r>
            <w:proofErr w:type="spellEnd"/>
            <w:r w:rsidRPr="00D806F3">
              <w:rPr>
                <w:rStyle w:val="Intensieveverwijzing"/>
                <w:rFonts w:eastAsia="MS Mincho"/>
              </w:rPr>
              <w:t xml:space="preserve"> </w:t>
            </w:r>
          </w:p>
        </w:tc>
        <w:tc>
          <w:tcPr>
            <w:tcW w:w="5103" w:type="dxa"/>
          </w:tcPr>
          <w:p w14:paraId="48557B37" w14:textId="77777777" w:rsidR="007A1026" w:rsidRPr="00D806F3" w:rsidRDefault="007A1026" w:rsidP="00345F54"/>
        </w:tc>
      </w:tr>
      <w:tr w:rsidR="007A1026" w:rsidRPr="00D806F3" w14:paraId="71D60AD7" w14:textId="77777777" w:rsidTr="00730A9F">
        <w:tc>
          <w:tcPr>
            <w:tcW w:w="4531" w:type="dxa"/>
            <w:shd w:val="clear" w:color="auto" w:fill="365F91" w:themeFill="accent1" w:themeFillShade="BF"/>
          </w:tcPr>
          <w:p w14:paraId="3E20E3FD" w14:textId="77777777" w:rsidR="007A1026" w:rsidRPr="00D806F3" w:rsidRDefault="007A1026" w:rsidP="00345F54">
            <w:pPr>
              <w:rPr>
                <w:rStyle w:val="Intensieveverwijzing"/>
                <w:rFonts w:eastAsia="MS Mincho"/>
              </w:rPr>
            </w:pPr>
            <w:r w:rsidRPr="00D806F3">
              <w:rPr>
                <w:rStyle w:val="Intensieveverwijzing"/>
                <w:rFonts w:eastAsia="MS Mincho"/>
              </w:rPr>
              <w:t>Datum</w:t>
            </w:r>
          </w:p>
        </w:tc>
        <w:tc>
          <w:tcPr>
            <w:tcW w:w="5103" w:type="dxa"/>
          </w:tcPr>
          <w:p w14:paraId="0ED739EE" w14:textId="77777777" w:rsidR="007A1026" w:rsidRPr="00D806F3" w:rsidRDefault="007A1026" w:rsidP="00345F54"/>
        </w:tc>
      </w:tr>
      <w:tr w:rsidR="007A1026" w:rsidRPr="00D806F3" w14:paraId="410823B4" w14:textId="77777777" w:rsidTr="00730A9F">
        <w:tc>
          <w:tcPr>
            <w:tcW w:w="4531" w:type="dxa"/>
            <w:shd w:val="clear" w:color="auto" w:fill="365F91" w:themeFill="accent1" w:themeFillShade="BF"/>
          </w:tcPr>
          <w:p w14:paraId="3B6AE0D4" w14:textId="77777777" w:rsidR="007A1026" w:rsidRPr="00D806F3" w:rsidRDefault="007A1026" w:rsidP="00345F54">
            <w:pPr>
              <w:rPr>
                <w:rStyle w:val="Intensieveverwijzing"/>
                <w:rFonts w:eastAsia="MS Mincho"/>
              </w:rPr>
            </w:pPr>
            <w:r w:rsidRPr="00D806F3">
              <w:rPr>
                <w:rStyle w:val="Intensieveverwijzing"/>
                <w:rFonts w:eastAsia="MS Mincho"/>
              </w:rPr>
              <w:t xml:space="preserve">Handtekening </w:t>
            </w:r>
            <w:proofErr w:type="spellStart"/>
            <w:r w:rsidRPr="00D806F3">
              <w:rPr>
                <w:rStyle w:val="Intensieveverwijzing"/>
                <w:rFonts w:eastAsia="MS Mincho"/>
              </w:rPr>
              <w:t>ondertekeningsbevoegde</w:t>
            </w:r>
            <w:proofErr w:type="spellEnd"/>
          </w:p>
        </w:tc>
        <w:tc>
          <w:tcPr>
            <w:tcW w:w="5103" w:type="dxa"/>
          </w:tcPr>
          <w:p w14:paraId="0E3FEF46" w14:textId="77777777" w:rsidR="007A1026" w:rsidRPr="00D806F3" w:rsidRDefault="007A1026" w:rsidP="00345F54"/>
          <w:p w14:paraId="45CB0421" w14:textId="77777777" w:rsidR="007A1026" w:rsidRPr="00D806F3" w:rsidRDefault="007A1026" w:rsidP="00345F54"/>
          <w:p w14:paraId="186A4C91" w14:textId="77777777" w:rsidR="007A1026" w:rsidRPr="00D806F3" w:rsidRDefault="007A1026" w:rsidP="00345F54"/>
        </w:tc>
      </w:tr>
    </w:tbl>
    <w:p w14:paraId="704E7FBD" w14:textId="77777777" w:rsidR="007A1026" w:rsidRPr="00D806F3" w:rsidRDefault="007A1026" w:rsidP="00345F54"/>
    <w:tbl>
      <w:tblPr>
        <w:tblStyle w:val="Tabelraster"/>
        <w:tblW w:w="9634" w:type="dxa"/>
        <w:tblLook w:val="04A0" w:firstRow="1" w:lastRow="0" w:firstColumn="1" w:lastColumn="0" w:noHBand="0" w:noVBand="1"/>
      </w:tblPr>
      <w:tblGrid>
        <w:gridCol w:w="4531"/>
        <w:gridCol w:w="5103"/>
      </w:tblGrid>
      <w:tr w:rsidR="007A1026" w:rsidRPr="00D806F3" w14:paraId="489EEA1B" w14:textId="77777777" w:rsidTr="00730A9F">
        <w:tc>
          <w:tcPr>
            <w:tcW w:w="4531" w:type="dxa"/>
            <w:shd w:val="clear" w:color="auto" w:fill="365F91" w:themeFill="accent1" w:themeFillShade="BF"/>
          </w:tcPr>
          <w:p w14:paraId="0E875D37" w14:textId="77777777" w:rsidR="007A1026" w:rsidRPr="00D806F3" w:rsidRDefault="007A1026" w:rsidP="00345F54">
            <w:pPr>
              <w:rPr>
                <w:rStyle w:val="Intensieveverwijzing"/>
                <w:rFonts w:eastAsia="MS Mincho"/>
              </w:rPr>
            </w:pPr>
            <w:r w:rsidRPr="00D806F3">
              <w:rPr>
                <w:rStyle w:val="Intensieveverwijzing"/>
                <w:rFonts w:eastAsia="MS Mincho"/>
              </w:rPr>
              <w:t xml:space="preserve">Organisatienaam </w:t>
            </w:r>
            <w:proofErr w:type="spellStart"/>
            <w:r w:rsidRPr="00D806F3">
              <w:rPr>
                <w:rStyle w:val="Intensieveverwijzing"/>
                <w:rFonts w:eastAsia="MS Mincho"/>
              </w:rPr>
              <w:t>Combinant</w:t>
            </w:r>
            <w:proofErr w:type="spellEnd"/>
            <w:r w:rsidRPr="00D806F3">
              <w:rPr>
                <w:rStyle w:val="Intensieveverwijzing"/>
                <w:rFonts w:eastAsia="MS Mincho"/>
              </w:rPr>
              <w:t xml:space="preserve"> 2*</w:t>
            </w:r>
          </w:p>
        </w:tc>
        <w:tc>
          <w:tcPr>
            <w:tcW w:w="5103" w:type="dxa"/>
          </w:tcPr>
          <w:p w14:paraId="7A0FBBA7" w14:textId="77777777" w:rsidR="007A1026" w:rsidRPr="00D806F3" w:rsidRDefault="007A1026" w:rsidP="00345F54"/>
        </w:tc>
      </w:tr>
      <w:tr w:rsidR="007A1026" w:rsidRPr="00D806F3" w14:paraId="62EAE4E7" w14:textId="77777777" w:rsidTr="00730A9F">
        <w:tc>
          <w:tcPr>
            <w:tcW w:w="4531" w:type="dxa"/>
            <w:shd w:val="clear" w:color="auto" w:fill="365F91" w:themeFill="accent1" w:themeFillShade="BF"/>
          </w:tcPr>
          <w:p w14:paraId="1387F224" w14:textId="77777777" w:rsidR="007A1026" w:rsidRPr="00D806F3" w:rsidRDefault="007A1026" w:rsidP="00345F54">
            <w:pPr>
              <w:rPr>
                <w:rStyle w:val="Intensieveverwijzing"/>
                <w:rFonts w:eastAsia="MS Mincho"/>
              </w:rPr>
            </w:pPr>
            <w:r w:rsidRPr="00D806F3">
              <w:rPr>
                <w:rStyle w:val="Intensieveverwijzing"/>
                <w:rFonts w:eastAsia="MS Mincho"/>
              </w:rPr>
              <w:t xml:space="preserve">Naam </w:t>
            </w:r>
            <w:proofErr w:type="spellStart"/>
            <w:r w:rsidRPr="00D806F3">
              <w:rPr>
                <w:rStyle w:val="Intensieveverwijzing"/>
                <w:rFonts w:eastAsia="MS Mincho"/>
              </w:rPr>
              <w:t>Ondertekeningsbevoegde</w:t>
            </w:r>
            <w:proofErr w:type="spellEnd"/>
          </w:p>
        </w:tc>
        <w:tc>
          <w:tcPr>
            <w:tcW w:w="5103" w:type="dxa"/>
          </w:tcPr>
          <w:p w14:paraId="61610ADF" w14:textId="77777777" w:rsidR="007A1026" w:rsidRPr="00D806F3" w:rsidRDefault="007A1026" w:rsidP="00345F54"/>
        </w:tc>
      </w:tr>
      <w:tr w:rsidR="007A1026" w:rsidRPr="00D806F3" w14:paraId="710BE895" w14:textId="77777777" w:rsidTr="00730A9F">
        <w:tc>
          <w:tcPr>
            <w:tcW w:w="4531" w:type="dxa"/>
            <w:shd w:val="clear" w:color="auto" w:fill="365F91" w:themeFill="accent1" w:themeFillShade="BF"/>
          </w:tcPr>
          <w:p w14:paraId="685C4E3A" w14:textId="77777777" w:rsidR="007A1026" w:rsidRPr="00D806F3" w:rsidRDefault="007A1026" w:rsidP="00345F54">
            <w:pPr>
              <w:rPr>
                <w:rStyle w:val="Intensieveverwijzing"/>
                <w:rFonts w:eastAsia="MS Mincho"/>
              </w:rPr>
            </w:pPr>
            <w:r w:rsidRPr="00D806F3">
              <w:rPr>
                <w:rStyle w:val="Intensieveverwijzing"/>
                <w:rFonts w:eastAsia="MS Mincho"/>
              </w:rPr>
              <w:t xml:space="preserve">Functie </w:t>
            </w:r>
            <w:proofErr w:type="spellStart"/>
            <w:r w:rsidRPr="00D806F3">
              <w:rPr>
                <w:rStyle w:val="Intensieveverwijzing"/>
                <w:rFonts w:eastAsia="MS Mincho"/>
              </w:rPr>
              <w:t>Ondertekeningsbevoegde</w:t>
            </w:r>
            <w:proofErr w:type="spellEnd"/>
            <w:r w:rsidRPr="00D806F3">
              <w:rPr>
                <w:rStyle w:val="Intensieveverwijzing"/>
                <w:rFonts w:eastAsia="MS Mincho"/>
              </w:rPr>
              <w:t xml:space="preserve"> </w:t>
            </w:r>
          </w:p>
        </w:tc>
        <w:tc>
          <w:tcPr>
            <w:tcW w:w="5103" w:type="dxa"/>
          </w:tcPr>
          <w:p w14:paraId="3831FEE2" w14:textId="77777777" w:rsidR="007A1026" w:rsidRPr="00D806F3" w:rsidRDefault="007A1026" w:rsidP="00345F54"/>
        </w:tc>
      </w:tr>
      <w:tr w:rsidR="007A1026" w:rsidRPr="00D806F3" w14:paraId="577E0F77" w14:textId="77777777" w:rsidTr="00730A9F">
        <w:tc>
          <w:tcPr>
            <w:tcW w:w="4531" w:type="dxa"/>
            <w:shd w:val="clear" w:color="auto" w:fill="365F91" w:themeFill="accent1" w:themeFillShade="BF"/>
          </w:tcPr>
          <w:p w14:paraId="70E69D14" w14:textId="77777777" w:rsidR="007A1026" w:rsidRPr="00D806F3" w:rsidRDefault="007A1026" w:rsidP="00345F54">
            <w:pPr>
              <w:rPr>
                <w:rStyle w:val="Intensieveverwijzing"/>
                <w:rFonts w:eastAsia="MS Mincho"/>
              </w:rPr>
            </w:pPr>
            <w:r w:rsidRPr="00D806F3">
              <w:rPr>
                <w:rStyle w:val="Intensieveverwijzing"/>
                <w:rFonts w:eastAsia="MS Mincho"/>
              </w:rPr>
              <w:t>Datum</w:t>
            </w:r>
          </w:p>
        </w:tc>
        <w:tc>
          <w:tcPr>
            <w:tcW w:w="5103" w:type="dxa"/>
          </w:tcPr>
          <w:p w14:paraId="5A24F955" w14:textId="77777777" w:rsidR="007A1026" w:rsidRPr="00D806F3" w:rsidRDefault="007A1026" w:rsidP="00345F54"/>
        </w:tc>
      </w:tr>
      <w:tr w:rsidR="007A1026" w:rsidRPr="00D806F3" w14:paraId="40B6BF7D" w14:textId="77777777" w:rsidTr="00730A9F">
        <w:tc>
          <w:tcPr>
            <w:tcW w:w="4531" w:type="dxa"/>
            <w:shd w:val="clear" w:color="auto" w:fill="365F91" w:themeFill="accent1" w:themeFillShade="BF"/>
          </w:tcPr>
          <w:p w14:paraId="1A241D0D" w14:textId="77777777" w:rsidR="007A1026" w:rsidRPr="00D806F3" w:rsidRDefault="007A1026" w:rsidP="00345F54">
            <w:pPr>
              <w:rPr>
                <w:rStyle w:val="Intensieveverwijzing"/>
                <w:rFonts w:eastAsia="MS Mincho"/>
              </w:rPr>
            </w:pPr>
            <w:r w:rsidRPr="00D806F3">
              <w:rPr>
                <w:rStyle w:val="Intensieveverwijzing"/>
                <w:rFonts w:eastAsia="MS Mincho"/>
              </w:rPr>
              <w:t xml:space="preserve">Handtekening </w:t>
            </w:r>
            <w:proofErr w:type="spellStart"/>
            <w:r w:rsidRPr="00D806F3">
              <w:rPr>
                <w:rStyle w:val="Intensieveverwijzing"/>
                <w:rFonts w:eastAsia="MS Mincho"/>
              </w:rPr>
              <w:t>ondertekeningsbevoegde</w:t>
            </w:r>
            <w:proofErr w:type="spellEnd"/>
          </w:p>
        </w:tc>
        <w:tc>
          <w:tcPr>
            <w:tcW w:w="5103" w:type="dxa"/>
          </w:tcPr>
          <w:p w14:paraId="767B46DF" w14:textId="77777777" w:rsidR="007A1026" w:rsidRPr="00D806F3" w:rsidRDefault="007A1026" w:rsidP="00345F54"/>
          <w:p w14:paraId="725AE054" w14:textId="77777777" w:rsidR="007A1026" w:rsidRPr="00D806F3" w:rsidRDefault="007A1026" w:rsidP="00345F54"/>
          <w:p w14:paraId="235CF885" w14:textId="77777777" w:rsidR="007A1026" w:rsidRPr="00D806F3" w:rsidRDefault="007A1026" w:rsidP="00345F54"/>
        </w:tc>
      </w:tr>
    </w:tbl>
    <w:p w14:paraId="64B0DAD4" w14:textId="77777777" w:rsidR="00A02B1E" w:rsidRPr="00D806F3" w:rsidRDefault="00A02B1E" w:rsidP="00345F54">
      <w:pPr>
        <w:pStyle w:val="Kop1Bijlage"/>
      </w:pPr>
      <w:bookmarkStart w:id="311" w:name="_Toc93312053"/>
    </w:p>
    <w:p w14:paraId="64447DF2" w14:textId="77777777" w:rsidR="00A02B1E" w:rsidRPr="00D806F3" w:rsidRDefault="00A02B1E">
      <w:pPr>
        <w:spacing w:line="240" w:lineRule="auto"/>
        <w:jc w:val="left"/>
        <w:rPr>
          <w:b/>
          <w:sz w:val="24"/>
        </w:rPr>
      </w:pPr>
      <w:r w:rsidRPr="00D806F3">
        <w:br w:type="page"/>
      </w:r>
    </w:p>
    <w:p w14:paraId="0EBA0E61" w14:textId="6FC7EFB9" w:rsidR="007A1026" w:rsidRPr="00D806F3" w:rsidRDefault="007A1026" w:rsidP="00345F54">
      <w:pPr>
        <w:pStyle w:val="Kop1Bijlage"/>
      </w:pPr>
      <w:bookmarkStart w:id="312" w:name="_Toc154138145"/>
      <w:r w:rsidRPr="00D806F3">
        <w:lastRenderedPageBreak/>
        <w:t xml:space="preserve">Formulier </w:t>
      </w:r>
      <w:r w:rsidR="00400138" w:rsidRPr="00D806F3">
        <w:t>6</w:t>
      </w:r>
      <w:r w:rsidRPr="00D806F3">
        <w:tab/>
        <w:t>Inschrijf</w:t>
      </w:r>
      <w:r w:rsidR="00400138" w:rsidRPr="00D806F3">
        <w:t>staat</w:t>
      </w:r>
      <w:bookmarkEnd w:id="312"/>
    </w:p>
    <w:p w14:paraId="75833BFD" w14:textId="46A14B2D" w:rsidR="008D5404" w:rsidRPr="00D806F3" w:rsidRDefault="008D5404">
      <w:pPr>
        <w:spacing w:line="240" w:lineRule="auto"/>
        <w:jc w:val="left"/>
        <w:rPr>
          <w:rFonts w:cs="Arial"/>
        </w:rPr>
      </w:pPr>
    </w:p>
    <w:p w14:paraId="221F5493" w14:textId="6108C1A2" w:rsidR="008D5404" w:rsidRPr="00D806F3" w:rsidRDefault="008D5404" w:rsidP="008D5404">
      <w:pPr>
        <w:rPr>
          <w:rFonts w:cs="Arial"/>
        </w:rPr>
      </w:pPr>
      <w:bookmarkStart w:id="313" w:name="_Hlk152785047"/>
      <w:r w:rsidRPr="00D806F3">
        <w:rPr>
          <w:rFonts w:cs="Arial"/>
        </w:rPr>
        <w:t>Behorende bij aanbesteding</w:t>
      </w:r>
      <w:r w:rsidR="00C552A3" w:rsidRPr="00D806F3">
        <w:rPr>
          <w:rFonts w:cs="Arial"/>
        </w:rPr>
        <w:t xml:space="preserve">: 230116DGJ </w:t>
      </w:r>
      <w:r w:rsidRPr="00D806F3">
        <w:rPr>
          <w:rFonts w:cs="Arial"/>
        </w:rPr>
        <w:t>– SOA</w:t>
      </w:r>
      <w:r w:rsidR="0DE1451B" w:rsidRPr="00D806F3">
        <w:rPr>
          <w:rFonts w:cs="Arial"/>
        </w:rPr>
        <w:t>-</w:t>
      </w:r>
      <w:r w:rsidR="1DA75D42" w:rsidRPr="00D806F3">
        <w:rPr>
          <w:rFonts w:cs="Arial"/>
        </w:rPr>
        <w:t>laboratorium</w:t>
      </w:r>
      <w:r w:rsidR="5D6D7FDF" w:rsidRPr="00D806F3">
        <w:rPr>
          <w:rFonts w:cs="Arial"/>
        </w:rPr>
        <w:t>diensten</w:t>
      </w:r>
    </w:p>
    <w:bookmarkEnd w:id="313"/>
    <w:p w14:paraId="26FC5CDA" w14:textId="77777777" w:rsidR="008D5404" w:rsidRPr="00D806F3" w:rsidRDefault="008D5404" w:rsidP="008D5404">
      <w:pPr>
        <w:rPr>
          <w:rFonts w:cs="Arial"/>
        </w:rPr>
      </w:pPr>
    </w:p>
    <w:p w14:paraId="34DD3A01" w14:textId="6B5C3726" w:rsidR="008D5404" w:rsidRPr="00D806F3" w:rsidRDefault="008D5404" w:rsidP="008D5404">
      <w:pPr>
        <w:rPr>
          <w:rFonts w:cs="Arial"/>
        </w:rPr>
      </w:pPr>
      <w:r w:rsidRPr="00D806F3">
        <w:rPr>
          <w:rFonts w:cs="Arial"/>
        </w:rPr>
        <w:t>Het formulier ‘inschrijf</w:t>
      </w:r>
      <w:r w:rsidR="00400138" w:rsidRPr="00D806F3">
        <w:rPr>
          <w:rFonts w:cs="Arial"/>
        </w:rPr>
        <w:t>staat</w:t>
      </w:r>
      <w:r w:rsidRPr="00D806F3">
        <w:rPr>
          <w:rFonts w:cs="Arial"/>
        </w:rPr>
        <w:t>’ is separaat als Excel-bestand bijgevoegd bij dit Aanbestedingsdocument.</w:t>
      </w:r>
    </w:p>
    <w:p w14:paraId="741C370F" w14:textId="77777777" w:rsidR="008D5404" w:rsidRPr="00D806F3" w:rsidRDefault="008D5404" w:rsidP="008D5404">
      <w:pPr>
        <w:rPr>
          <w:rFonts w:cs="Arial"/>
        </w:rPr>
      </w:pPr>
    </w:p>
    <w:p w14:paraId="1D88C50C" w14:textId="77777777" w:rsidR="008D5404" w:rsidRPr="00D806F3" w:rsidRDefault="008D5404" w:rsidP="00345F54"/>
    <w:p w14:paraId="0C455265" w14:textId="78CFC6AE" w:rsidR="007A1026" w:rsidRPr="00D806F3" w:rsidRDefault="007A1026" w:rsidP="00345F54">
      <w:pPr>
        <w:rPr>
          <w:sz w:val="24"/>
        </w:rPr>
      </w:pPr>
      <w:r w:rsidRPr="00D806F3">
        <w:br w:type="page"/>
      </w:r>
    </w:p>
    <w:p w14:paraId="768AC6DD" w14:textId="4425B813" w:rsidR="0021606F" w:rsidRPr="00D806F3" w:rsidRDefault="0021606F" w:rsidP="00345F54">
      <w:pPr>
        <w:pStyle w:val="Kop1Bijlage"/>
      </w:pPr>
      <w:bookmarkStart w:id="314" w:name="_Toc154138146"/>
      <w:r w:rsidRPr="00D806F3">
        <w:lastRenderedPageBreak/>
        <w:t xml:space="preserve">Formulier </w:t>
      </w:r>
      <w:r w:rsidR="00454EF6" w:rsidRPr="00D806F3">
        <w:t>7</w:t>
      </w:r>
      <w:r w:rsidRPr="00D806F3">
        <w:t xml:space="preserve"> – Model Vragenformulier</w:t>
      </w:r>
      <w:bookmarkEnd w:id="311"/>
      <w:bookmarkEnd w:id="314"/>
      <w:r w:rsidRPr="00D806F3">
        <w:t xml:space="preserve"> </w:t>
      </w:r>
    </w:p>
    <w:p w14:paraId="44FC146E" w14:textId="628F58DF" w:rsidR="0021606F" w:rsidRPr="00D806F3" w:rsidRDefault="0021606F" w:rsidP="00345F54">
      <w:r w:rsidRPr="00D806F3">
        <w:rPr>
          <w:rFonts w:cs="Arial"/>
        </w:rPr>
        <w:t xml:space="preserve">Behorende bij de aanbesteding: </w:t>
      </w:r>
      <w:r w:rsidR="00C552A3" w:rsidRPr="00D806F3">
        <w:t>230116DGJ</w:t>
      </w:r>
      <w:r w:rsidR="00C85480" w:rsidRPr="00D806F3">
        <w:t xml:space="preserve"> </w:t>
      </w:r>
      <w:r w:rsidR="004B0E6B" w:rsidRPr="00D806F3">
        <w:t>– SOA</w:t>
      </w:r>
      <w:r w:rsidR="0DE1451B" w:rsidRPr="00D806F3">
        <w:t>-</w:t>
      </w:r>
      <w:r w:rsidR="1DA75D42" w:rsidRPr="00D806F3">
        <w:t>laboratorium</w:t>
      </w:r>
      <w:r w:rsidR="65F42419" w:rsidRPr="00D806F3">
        <w:t>diensten</w:t>
      </w:r>
    </w:p>
    <w:p w14:paraId="15A89B74" w14:textId="77777777" w:rsidR="0021606F" w:rsidRPr="00D806F3" w:rsidRDefault="0021606F" w:rsidP="00345F54"/>
    <w:p w14:paraId="01A914A1" w14:textId="77777777" w:rsidR="00141E77" w:rsidRPr="00D806F3" w:rsidRDefault="00141E77" w:rsidP="00141E77">
      <w:pPr>
        <w:rPr>
          <w:color w:val="000000" w:themeColor="text1"/>
          <w:szCs w:val="16"/>
          <w:lang w:val="nl-B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129"/>
        <w:gridCol w:w="2127"/>
        <w:gridCol w:w="2126"/>
        <w:gridCol w:w="851"/>
        <w:gridCol w:w="2834"/>
      </w:tblGrid>
      <w:tr w:rsidR="00141E77" w:rsidRPr="00D806F3" w14:paraId="10E84D89" w14:textId="77777777" w:rsidTr="00141E77">
        <w:tc>
          <w:tcPr>
            <w:tcW w:w="1129" w:type="dxa"/>
            <w:shd w:val="clear" w:color="auto" w:fill="365F91" w:themeFill="accent1" w:themeFillShade="BF"/>
          </w:tcPr>
          <w:p w14:paraId="4E890F32" w14:textId="77777777" w:rsidR="00141E77" w:rsidRPr="00D806F3" w:rsidRDefault="00141E77" w:rsidP="00141E77">
            <w:pPr>
              <w:rPr>
                <w:rFonts w:eastAsiaTheme="minorHAnsi" w:cstheme="minorBidi"/>
                <w:b/>
                <w:color w:val="FFFFFF" w:themeColor="background1"/>
                <w:szCs w:val="16"/>
                <w:lang w:val="nl-BE" w:eastAsia="en-US"/>
              </w:rPr>
            </w:pPr>
            <w:r w:rsidRPr="00D806F3">
              <w:rPr>
                <w:rFonts w:eastAsiaTheme="minorHAnsi" w:cstheme="minorBidi"/>
                <w:b/>
                <w:color w:val="FFFFFF" w:themeColor="background1"/>
                <w:szCs w:val="16"/>
                <w:lang w:val="nl-BE" w:eastAsia="en-US"/>
              </w:rPr>
              <w:t>Nummer</w:t>
            </w:r>
          </w:p>
        </w:tc>
        <w:tc>
          <w:tcPr>
            <w:tcW w:w="2127" w:type="dxa"/>
            <w:shd w:val="clear" w:color="auto" w:fill="365F91" w:themeFill="accent1" w:themeFillShade="BF"/>
          </w:tcPr>
          <w:p w14:paraId="7B18DF88" w14:textId="77777777" w:rsidR="00141E77" w:rsidRPr="00D806F3" w:rsidRDefault="00141E77" w:rsidP="00141E77">
            <w:pPr>
              <w:rPr>
                <w:rFonts w:eastAsiaTheme="minorHAnsi" w:cstheme="minorBidi"/>
                <w:b/>
                <w:color w:val="FFFFFF" w:themeColor="background1"/>
                <w:szCs w:val="16"/>
                <w:lang w:val="nl-BE" w:eastAsia="en-US"/>
              </w:rPr>
            </w:pPr>
            <w:r w:rsidRPr="00D806F3">
              <w:rPr>
                <w:rFonts w:eastAsiaTheme="minorHAnsi" w:cstheme="minorBidi"/>
                <w:b/>
                <w:color w:val="FFFFFF" w:themeColor="background1"/>
                <w:szCs w:val="16"/>
                <w:lang w:val="nl-BE" w:eastAsia="en-US"/>
              </w:rPr>
              <w:t>Document</w:t>
            </w:r>
          </w:p>
        </w:tc>
        <w:tc>
          <w:tcPr>
            <w:tcW w:w="2126" w:type="dxa"/>
            <w:shd w:val="clear" w:color="auto" w:fill="365F91" w:themeFill="accent1" w:themeFillShade="BF"/>
          </w:tcPr>
          <w:p w14:paraId="04445F11" w14:textId="77777777" w:rsidR="00141E77" w:rsidRPr="00D806F3" w:rsidRDefault="00141E77" w:rsidP="00141E77">
            <w:pPr>
              <w:rPr>
                <w:rFonts w:eastAsiaTheme="minorHAnsi" w:cstheme="minorBidi"/>
                <w:b/>
                <w:color w:val="FFFFFF" w:themeColor="background1"/>
                <w:szCs w:val="16"/>
                <w:lang w:val="nl-BE" w:eastAsia="en-US"/>
              </w:rPr>
            </w:pPr>
            <w:r w:rsidRPr="00D806F3">
              <w:rPr>
                <w:rFonts w:eastAsiaTheme="minorHAnsi" w:cstheme="minorBidi"/>
                <w:b/>
                <w:color w:val="FFFFFF" w:themeColor="background1"/>
                <w:szCs w:val="16"/>
                <w:lang w:val="nl-BE" w:eastAsia="en-US"/>
              </w:rPr>
              <w:t>Onderwerp</w:t>
            </w:r>
          </w:p>
        </w:tc>
        <w:tc>
          <w:tcPr>
            <w:tcW w:w="851" w:type="dxa"/>
            <w:shd w:val="clear" w:color="auto" w:fill="365F91" w:themeFill="accent1" w:themeFillShade="BF"/>
          </w:tcPr>
          <w:p w14:paraId="4DFFCFFD" w14:textId="77777777" w:rsidR="00141E77" w:rsidRPr="00D806F3" w:rsidRDefault="00141E77" w:rsidP="00141E77">
            <w:pPr>
              <w:rPr>
                <w:rFonts w:eastAsiaTheme="minorHAnsi" w:cstheme="minorBidi"/>
                <w:b/>
                <w:color w:val="FFFFFF" w:themeColor="background1"/>
                <w:szCs w:val="16"/>
                <w:lang w:val="nl-BE" w:eastAsia="en-US"/>
              </w:rPr>
            </w:pPr>
            <w:r w:rsidRPr="00D806F3">
              <w:rPr>
                <w:rFonts w:eastAsiaTheme="minorHAnsi" w:cstheme="minorBidi"/>
                <w:b/>
                <w:color w:val="FFFFFF" w:themeColor="background1"/>
                <w:szCs w:val="16"/>
                <w:lang w:val="nl-BE" w:eastAsia="en-US"/>
              </w:rPr>
              <w:t>Pagina</w:t>
            </w:r>
          </w:p>
        </w:tc>
        <w:tc>
          <w:tcPr>
            <w:tcW w:w="2834" w:type="dxa"/>
            <w:shd w:val="clear" w:color="auto" w:fill="365F91" w:themeFill="accent1" w:themeFillShade="BF"/>
          </w:tcPr>
          <w:p w14:paraId="69DAFB51" w14:textId="77777777" w:rsidR="00141E77" w:rsidRPr="00D806F3" w:rsidRDefault="00141E77" w:rsidP="00141E77">
            <w:pPr>
              <w:rPr>
                <w:rFonts w:eastAsiaTheme="minorHAnsi" w:cstheme="minorBidi"/>
                <w:b/>
                <w:color w:val="FFFFFF" w:themeColor="background1"/>
                <w:szCs w:val="16"/>
                <w:lang w:val="nl-BE" w:eastAsia="en-US"/>
              </w:rPr>
            </w:pPr>
            <w:r w:rsidRPr="00D806F3">
              <w:rPr>
                <w:rFonts w:eastAsiaTheme="minorHAnsi" w:cstheme="minorBidi"/>
                <w:b/>
                <w:color w:val="FFFFFF" w:themeColor="background1"/>
                <w:szCs w:val="16"/>
                <w:lang w:val="nl-BE" w:eastAsia="en-US"/>
              </w:rPr>
              <w:t>Vraag</w:t>
            </w:r>
          </w:p>
        </w:tc>
      </w:tr>
      <w:tr w:rsidR="00141E77" w:rsidRPr="00D806F3" w14:paraId="1DCABF57" w14:textId="77777777">
        <w:tc>
          <w:tcPr>
            <w:tcW w:w="1129" w:type="dxa"/>
          </w:tcPr>
          <w:p w14:paraId="3AF344F4" w14:textId="77777777" w:rsidR="00141E77" w:rsidRPr="00D806F3" w:rsidRDefault="00141E77" w:rsidP="00141E77">
            <w:pPr>
              <w:rPr>
                <w:color w:val="000000" w:themeColor="text1"/>
                <w:szCs w:val="16"/>
                <w:lang w:val="nl-BE"/>
              </w:rPr>
            </w:pPr>
          </w:p>
        </w:tc>
        <w:tc>
          <w:tcPr>
            <w:tcW w:w="2127" w:type="dxa"/>
          </w:tcPr>
          <w:p w14:paraId="21A929B9" w14:textId="77777777" w:rsidR="00141E77" w:rsidRPr="00D806F3" w:rsidRDefault="00141E77" w:rsidP="00141E77">
            <w:pPr>
              <w:rPr>
                <w:color w:val="000000" w:themeColor="text1"/>
                <w:szCs w:val="16"/>
                <w:lang w:val="nl-BE"/>
              </w:rPr>
            </w:pPr>
          </w:p>
        </w:tc>
        <w:tc>
          <w:tcPr>
            <w:tcW w:w="2126" w:type="dxa"/>
          </w:tcPr>
          <w:p w14:paraId="71B252F4" w14:textId="77777777" w:rsidR="00141E77" w:rsidRPr="00D806F3" w:rsidRDefault="00141E77" w:rsidP="00141E77">
            <w:pPr>
              <w:rPr>
                <w:color w:val="000000" w:themeColor="text1"/>
                <w:szCs w:val="16"/>
                <w:lang w:val="nl-BE"/>
              </w:rPr>
            </w:pPr>
          </w:p>
        </w:tc>
        <w:tc>
          <w:tcPr>
            <w:tcW w:w="851" w:type="dxa"/>
          </w:tcPr>
          <w:p w14:paraId="6125560C" w14:textId="77777777" w:rsidR="00141E77" w:rsidRPr="00D806F3" w:rsidRDefault="00141E77" w:rsidP="00141E77">
            <w:pPr>
              <w:rPr>
                <w:color w:val="000000" w:themeColor="text1"/>
                <w:szCs w:val="16"/>
                <w:lang w:val="nl-BE"/>
              </w:rPr>
            </w:pPr>
          </w:p>
        </w:tc>
        <w:tc>
          <w:tcPr>
            <w:tcW w:w="2834" w:type="dxa"/>
          </w:tcPr>
          <w:p w14:paraId="7062EA7D" w14:textId="77777777" w:rsidR="00141E77" w:rsidRPr="00D806F3" w:rsidRDefault="00141E77" w:rsidP="00141E77">
            <w:pPr>
              <w:rPr>
                <w:color w:val="000000" w:themeColor="text1"/>
                <w:szCs w:val="16"/>
                <w:lang w:val="nl-BE"/>
              </w:rPr>
            </w:pPr>
          </w:p>
        </w:tc>
      </w:tr>
      <w:tr w:rsidR="00141E77" w:rsidRPr="00D806F3" w14:paraId="0CE9E5F2" w14:textId="77777777">
        <w:tc>
          <w:tcPr>
            <w:tcW w:w="1129" w:type="dxa"/>
          </w:tcPr>
          <w:p w14:paraId="061B1EE3" w14:textId="77777777" w:rsidR="00141E77" w:rsidRPr="00D806F3" w:rsidRDefault="00141E77" w:rsidP="00141E77">
            <w:pPr>
              <w:rPr>
                <w:color w:val="000000" w:themeColor="text1"/>
                <w:szCs w:val="16"/>
                <w:lang w:val="nl-BE"/>
              </w:rPr>
            </w:pPr>
          </w:p>
        </w:tc>
        <w:tc>
          <w:tcPr>
            <w:tcW w:w="2127" w:type="dxa"/>
          </w:tcPr>
          <w:p w14:paraId="597C995E" w14:textId="77777777" w:rsidR="00141E77" w:rsidRPr="00D806F3" w:rsidRDefault="00141E77" w:rsidP="00141E77">
            <w:pPr>
              <w:rPr>
                <w:color w:val="000000" w:themeColor="text1"/>
                <w:szCs w:val="16"/>
                <w:lang w:val="nl-BE"/>
              </w:rPr>
            </w:pPr>
          </w:p>
        </w:tc>
        <w:tc>
          <w:tcPr>
            <w:tcW w:w="2126" w:type="dxa"/>
          </w:tcPr>
          <w:p w14:paraId="1C14A01D" w14:textId="77777777" w:rsidR="00141E77" w:rsidRPr="00D806F3" w:rsidRDefault="00141E77" w:rsidP="00141E77">
            <w:pPr>
              <w:rPr>
                <w:color w:val="000000" w:themeColor="text1"/>
                <w:szCs w:val="16"/>
                <w:lang w:val="nl-BE"/>
              </w:rPr>
            </w:pPr>
          </w:p>
        </w:tc>
        <w:tc>
          <w:tcPr>
            <w:tcW w:w="851" w:type="dxa"/>
          </w:tcPr>
          <w:p w14:paraId="5E4F40C4" w14:textId="77777777" w:rsidR="00141E77" w:rsidRPr="00D806F3" w:rsidRDefault="00141E77" w:rsidP="00141E77">
            <w:pPr>
              <w:rPr>
                <w:color w:val="000000" w:themeColor="text1"/>
                <w:szCs w:val="16"/>
                <w:lang w:val="nl-BE"/>
              </w:rPr>
            </w:pPr>
          </w:p>
        </w:tc>
        <w:tc>
          <w:tcPr>
            <w:tcW w:w="2834" w:type="dxa"/>
          </w:tcPr>
          <w:p w14:paraId="21747CF1" w14:textId="77777777" w:rsidR="00141E77" w:rsidRPr="00D806F3" w:rsidRDefault="00141E77" w:rsidP="00141E77">
            <w:pPr>
              <w:rPr>
                <w:color w:val="000000" w:themeColor="text1"/>
                <w:szCs w:val="16"/>
                <w:lang w:val="nl-BE"/>
              </w:rPr>
            </w:pPr>
          </w:p>
        </w:tc>
      </w:tr>
      <w:tr w:rsidR="00141E77" w:rsidRPr="00D806F3" w14:paraId="7FCE0A32" w14:textId="77777777">
        <w:tc>
          <w:tcPr>
            <w:tcW w:w="1129" w:type="dxa"/>
          </w:tcPr>
          <w:p w14:paraId="042737D4" w14:textId="77777777" w:rsidR="00141E77" w:rsidRPr="00D806F3" w:rsidRDefault="00141E77" w:rsidP="00141E77">
            <w:pPr>
              <w:rPr>
                <w:color w:val="000000" w:themeColor="text1"/>
                <w:szCs w:val="16"/>
                <w:lang w:val="nl-BE"/>
              </w:rPr>
            </w:pPr>
          </w:p>
        </w:tc>
        <w:tc>
          <w:tcPr>
            <w:tcW w:w="2127" w:type="dxa"/>
          </w:tcPr>
          <w:p w14:paraId="6F957B5B" w14:textId="77777777" w:rsidR="00141E77" w:rsidRPr="00D806F3" w:rsidRDefault="00141E77" w:rsidP="00141E77">
            <w:pPr>
              <w:rPr>
                <w:color w:val="000000" w:themeColor="text1"/>
                <w:szCs w:val="16"/>
                <w:lang w:val="nl-BE"/>
              </w:rPr>
            </w:pPr>
          </w:p>
        </w:tc>
        <w:tc>
          <w:tcPr>
            <w:tcW w:w="2126" w:type="dxa"/>
          </w:tcPr>
          <w:p w14:paraId="54AA4CDD" w14:textId="77777777" w:rsidR="00141E77" w:rsidRPr="00D806F3" w:rsidRDefault="00141E77" w:rsidP="00141E77">
            <w:pPr>
              <w:rPr>
                <w:color w:val="000000" w:themeColor="text1"/>
                <w:szCs w:val="16"/>
                <w:lang w:val="nl-BE"/>
              </w:rPr>
            </w:pPr>
          </w:p>
        </w:tc>
        <w:tc>
          <w:tcPr>
            <w:tcW w:w="851" w:type="dxa"/>
          </w:tcPr>
          <w:p w14:paraId="2453AF66" w14:textId="77777777" w:rsidR="00141E77" w:rsidRPr="00D806F3" w:rsidRDefault="00141E77" w:rsidP="00141E77">
            <w:pPr>
              <w:rPr>
                <w:color w:val="000000" w:themeColor="text1"/>
                <w:szCs w:val="16"/>
                <w:lang w:val="nl-BE"/>
              </w:rPr>
            </w:pPr>
          </w:p>
        </w:tc>
        <w:tc>
          <w:tcPr>
            <w:tcW w:w="2834" w:type="dxa"/>
          </w:tcPr>
          <w:p w14:paraId="397CB239" w14:textId="77777777" w:rsidR="00141E77" w:rsidRPr="00D806F3" w:rsidRDefault="00141E77" w:rsidP="00141E77">
            <w:pPr>
              <w:rPr>
                <w:color w:val="000000" w:themeColor="text1"/>
                <w:szCs w:val="16"/>
                <w:lang w:val="nl-BE"/>
              </w:rPr>
            </w:pPr>
          </w:p>
        </w:tc>
      </w:tr>
      <w:tr w:rsidR="00141E77" w:rsidRPr="00D806F3" w14:paraId="4ECCAAF5" w14:textId="77777777">
        <w:tc>
          <w:tcPr>
            <w:tcW w:w="1129" w:type="dxa"/>
          </w:tcPr>
          <w:p w14:paraId="1E6A2A09" w14:textId="77777777" w:rsidR="00141E77" w:rsidRPr="00D806F3" w:rsidRDefault="00141E77" w:rsidP="00141E77">
            <w:pPr>
              <w:rPr>
                <w:color w:val="000000" w:themeColor="text1"/>
                <w:szCs w:val="16"/>
                <w:lang w:val="nl-BE"/>
              </w:rPr>
            </w:pPr>
          </w:p>
        </w:tc>
        <w:tc>
          <w:tcPr>
            <w:tcW w:w="2127" w:type="dxa"/>
          </w:tcPr>
          <w:p w14:paraId="69DB5723" w14:textId="77777777" w:rsidR="00141E77" w:rsidRPr="00D806F3" w:rsidRDefault="00141E77" w:rsidP="00141E77">
            <w:pPr>
              <w:rPr>
                <w:color w:val="000000" w:themeColor="text1"/>
                <w:szCs w:val="16"/>
                <w:lang w:val="nl-BE"/>
              </w:rPr>
            </w:pPr>
          </w:p>
        </w:tc>
        <w:tc>
          <w:tcPr>
            <w:tcW w:w="2126" w:type="dxa"/>
          </w:tcPr>
          <w:p w14:paraId="1EAAB894" w14:textId="77777777" w:rsidR="00141E77" w:rsidRPr="00D806F3" w:rsidRDefault="00141E77" w:rsidP="00141E77">
            <w:pPr>
              <w:rPr>
                <w:color w:val="000000" w:themeColor="text1"/>
                <w:szCs w:val="16"/>
                <w:lang w:val="nl-BE"/>
              </w:rPr>
            </w:pPr>
          </w:p>
        </w:tc>
        <w:tc>
          <w:tcPr>
            <w:tcW w:w="851" w:type="dxa"/>
          </w:tcPr>
          <w:p w14:paraId="1677B799" w14:textId="77777777" w:rsidR="00141E77" w:rsidRPr="00D806F3" w:rsidRDefault="00141E77" w:rsidP="00141E77">
            <w:pPr>
              <w:rPr>
                <w:color w:val="000000" w:themeColor="text1"/>
                <w:szCs w:val="16"/>
                <w:lang w:val="nl-BE"/>
              </w:rPr>
            </w:pPr>
          </w:p>
        </w:tc>
        <w:tc>
          <w:tcPr>
            <w:tcW w:w="2834" w:type="dxa"/>
          </w:tcPr>
          <w:p w14:paraId="09CB140B" w14:textId="77777777" w:rsidR="00141E77" w:rsidRPr="00D806F3" w:rsidRDefault="00141E77" w:rsidP="00141E77">
            <w:pPr>
              <w:rPr>
                <w:color w:val="000000" w:themeColor="text1"/>
                <w:szCs w:val="16"/>
                <w:lang w:val="nl-BE"/>
              </w:rPr>
            </w:pPr>
          </w:p>
        </w:tc>
      </w:tr>
      <w:tr w:rsidR="00093992" w:rsidRPr="00D806F3" w14:paraId="189EFCF8" w14:textId="77777777">
        <w:tc>
          <w:tcPr>
            <w:tcW w:w="1129" w:type="dxa"/>
          </w:tcPr>
          <w:p w14:paraId="760C8FC3" w14:textId="77777777" w:rsidR="00093992" w:rsidRPr="00D806F3" w:rsidRDefault="00093992" w:rsidP="00141E77">
            <w:pPr>
              <w:rPr>
                <w:color w:val="000000" w:themeColor="text1"/>
                <w:szCs w:val="16"/>
                <w:lang w:val="nl-BE"/>
              </w:rPr>
            </w:pPr>
          </w:p>
        </w:tc>
        <w:tc>
          <w:tcPr>
            <w:tcW w:w="2127" w:type="dxa"/>
          </w:tcPr>
          <w:p w14:paraId="5AF41A6F" w14:textId="77777777" w:rsidR="00093992" w:rsidRPr="00D806F3" w:rsidRDefault="00093992" w:rsidP="00141E77">
            <w:pPr>
              <w:rPr>
                <w:color w:val="000000" w:themeColor="text1"/>
                <w:szCs w:val="16"/>
                <w:lang w:val="nl-BE"/>
              </w:rPr>
            </w:pPr>
          </w:p>
        </w:tc>
        <w:tc>
          <w:tcPr>
            <w:tcW w:w="2126" w:type="dxa"/>
          </w:tcPr>
          <w:p w14:paraId="61A6F20F" w14:textId="77777777" w:rsidR="00093992" w:rsidRPr="00D806F3" w:rsidRDefault="00093992" w:rsidP="00141E77">
            <w:pPr>
              <w:rPr>
                <w:color w:val="000000" w:themeColor="text1"/>
                <w:szCs w:val="16"/>
                <w:lang w:val="nl-BE"/>
              </w:rPr>
            </w:pPr>
          </w:p>
        </w:tc>
        <w:tc>
          <w:tcPr>
            <w:tcW w:w="851" w:type="dxa"/>
          </w:tcPr>
          <w:p w14:paraId="5CA10C34" w14:textId="77777777" w:rsidR="00093992" w:rsidRPr="00D806F3" w:rsidRDefault="00093992" w:rsidP="00141E77">
            <w:pPr>
              <w:rPr>
                <w:color w:val="000000" w:themeColor="text1"/>
                <w:szCs w:val="16"/>
                <w:lang w:val="nl-BE"/>
              </w:rPr>
            </w:pPr>
          </w:p>
        </w:tc>
        <w:tc>
          <w:tcPr>
            <w:tcW w:w="2834" w:type="dxa"/>
          </w:tcPr>
          <w:p w14:paraId="295E102B" w14:textId="77777777" w:rsidR="00093992" w:rsidRPr="00D806F3" w:rsidRDefault="00093992" w:rsidP="00141E77">
            <w:pPr>
              <w:rPr>
                <w:color w:val="000000" w:themeColor="text1"/>
                <w:szCs w:val="16"/>
                <w:lang w:val="nl-BE"/>
              </w:rPr>
            </w:pPr>
          </w:p>
        </w:tc>
      </w:tr>
      <w:tr w:rsidR="00093992" w:rsidRPr="00D806F3" w14:paraId="32950897" w14:textId="77777777">
        <w:tc>
          <w:tcPr>
            <w:tcW w:w="1129" w:type="dxa"/>
          </w:tcPr>
          <w:p w14:paraId="77FD17FA" w14:textId="77777777" w:rsidR="00093992" w:rsidRPr="00D806F3" w:rsidRDefault="00093992" w:rsidP="00141E77">
            <w:pPr>
              <w:rPr>
                <w:color w:val="000000" w:themeColor="text1"/>
                <w:szCs w:val="16"/>
                <w:lang w:val="nl-BE"/>
              </w:rPr>
            </w:pPr>
          </w:p>
        </w:tc>
        <w:tc>
          <w:tcPr>
            <w:tcW w:w="2127" w:type="dxa"/>
          </w:tcPr>
          <w:p w14:paraId="438DCC41" w14:textId="77777777" w:rsidR="00093992" w:rsidRPr="00D806F3" w:rsidRDefault="00093992" w:rsidP="00141E77">
            <w:pPr>
              <w:rPr>
                <w:color w:val="000000" w:themeColor="text1"/>
                <w:szCs w:val="16"/>
                <w:lang w:val="nl-BE"/>
              </w:rPr>
            </w:pPr>
          </w:p>
        </w:tc>
        <w:tc>
          <w:tcPr>
            <w:tcW w:w="2126" w:type="dxa"/>
          </w:tcPr>
          <w:p w14:paraId="31E1ABF6" w14:textId="77777777" w:rsidR="00093992" w:rsidRPr="00D806F3" w:rsidRDefault="00093992" w:rsidP="00141E77">
            <w:pPr>
              <w:rPr>
                <w:color w:val="000000" w:themeColor="text1"/>
                <w:szCs w:val="16"/>
                <w:lang w:val="nl-BE"/>
              </w:rPr>
            </w:pPr>
          </w:p>
        </w:tc>
        <w:tc>
          <w:tcPr>
            <w:tcW w:w="851" w:type="dxa"/>
          </w:tcPr>
          <w:p w14:paraId="398EC7BF" w14:textId="77777777" w:rsidR="00093992" w:rsidRPr="00D806F3" w:rsidRDefault="00093992" w:rsidP="00141E77">
            <w:pPr>
              <w:rPr>
                <w:color w:val="000000" w:themeColor="text1"/>
                <w:szCs w:val="16"/>
                <w:lang w:val="nl-BE"/>
              </w:rPr>
            </w:pPr>
          </w:p>
        </w:tc>
        <w:tc>
          <w:tcPr>
            <w:tcW w:w="2834" w:type="dxa"/>
          </w:tcPr>
          <w:p w14:paraId="3591B9E3" w14:textId="77777777" w:rsidR="00093992" w:rsidRPr="00D806F3" w:rsidRDefault="00093992" w:rsidP="00141E77">
            <w:pPr>
              <w:rPr>
                <w:color w:val="000000" w:themeColor="text1"/>
                <w:szCs w:val="16"/>
                <w:lang w:val="nl-BE"/>
              </w:rPr>
            </w:pPr>
          </w:p>
        </w:tc>
      </w:tr>
      <w:tr w:rsidR="00093992" w:rsidRPr="00D806F3" w14:paraId="79C8082D" w14:textId="77777777">
        <w:tc>
          <w:tcPr>
            <w:tcW w:w="1129" w:type="dxa"/>
          </w:tcPr>
          <w:p w14:paraId="19465EAB" w14:textId="77777777" w:rsidR="00093992" w:rsidRPr="00D806F3" w:rsidRDefault="00093992" w:rsidP="00141E77">
            <w:pPr>
              <w:rPr>
                <w:color w:val="000000" w:themeColor="text1"/>
                <w:szCs w:val="16"/>
                <w:lang w:val="nl-BE"/>
              </w:rPr>
            </w:pPr>
          </w:p>
        </w:tc>
        <w:tc>
          <w:tcPr>
            <w:tcW w:w="2127" w:type="dxa"/>
          </w:tcPr>
          <w:p w14:paraId="3BAA8D01" w14:textId="77777777" w:rsidR="00093992" w:rsidRPr="00D806F3" w:rsidRDefault="00093992" w:rsidP="00141E77">
            <w:pPr>
              <w:rPr>
                <w:color w:val="000000" w:themeColor="text1"/>
                <w:szCs w:val="16"/>
                <w:lang w:val="nl-BE"/>
              </w:rPr>
            </w:pPr>
          </w:p>
        </w:tc>
        <w:tc>
          <w:tcPr>
            <w:tcW w:w="2126" w:type="dxa"/>
          </w:tcPr>
          <w:p w14:paraId="18F032C3" w14:textId="77777777" w:rsidR="00093992" w:rsidRPr="00D806F3" w:rsidRDefault="00093992" w:rsidP="00141E77">
            <w:pPr>
              <w:rPr>
                <w:color w:val="000000" w:themeColor="text1"/>
                <w:szCs w:val="16"/>
                <w:lang w:val="nl-BE"/>
              </w:rPr>
            </w:pPr>
          </w:p>
        </w:tc>
        <w:tc>
          <w:tcPr>
            <w:tcW w:w="851" w:type="dxa"/>
          </w:tcPr>
          <w:p w14:paraId="51D81CAF" w14:textId="77777777" w:rsidR="00093992" w:rsidRPr="00D806F3" w:rsidRDefault="00093992" w:rsidP="00141E77">
            <w:pPr>
              <w:rPr>
                <w:color w:val="000000" w:themeColor="text1"/>
                <w:szCs w:val="16"/>
                <w:lang w:val="nl-BE"/>
              </w:rPr>
            </w:pPr>
          </w:p>
        </w:tc>
        <w:tc>
          <w:tcPr>
            <w:tcW w:w="2834" w:type="dxa"/>
          </w:tcPr>
          <w:p w14:paraId="6AD1481A" w14:textId="77777777" w:rsidR="00093992" w:rsidRPr="00D806F3" w:rsidRDefault="00093992" w:rsidP="00141E77">
            <w:pPr>
              <w:rPr>
                <w:color w:val="000000" w:themeColor="text1"/>
                <w:szCs w:val="16"/>
                <w:lang w:val="nl-BE"/>
              </w:rPr>
            </w:pPr>
          </w:p>
        </w:tc>
      </w:tr>
    </w:tbl>
    <w:p w14:paraId="1CC7655A" w14:textId="77777777" w:rsidR="00141E77" w:rsidRPr="00D806F3" w:rsidRDefault="00141E77" w:rsidP="00141E77">
      <w:pPr>
        <w:rPr>
          <w:color w:val="000000" w:themeColor="text1"/>
          <w:szCs w:val="16"/>
          <w:lang w:val="nl-BE"/>
        </w:rPr>
      </w:pPr>
    </w:p>
    <w:p w14:paraId="0BC1C16E" w14:textId="77777777" w:rsidR="0021606F" w:rsidRPr="00D806F3" w:rsidRDefault="0021606F" w:rsidP="00345F54"/>
    <w:p w14:paraId="23264912" w14:textId="77777777" w:rsidR="0021606F" w:rsidRPr="00D806F3" w:rsidRDefault="0021606F" w:rsidP="00345F54"/>
    <w:p w14:paraId="0ECDEA8F" w14:textId="77777777" w:rsidR="0021606F" w:rsidRPr="00D806F3" w:rsidRDefault="0021606F" w:rsidP="00345F54"/>
    <w:p w14:paraId="0CAC2EEE" w14:textId="77777777" w:rsidR="0021606F" w:rsidRPr="00D806F3" w:rsidRDefault="0021606F" w:rsidP="00345F54"/>
    <w:p w14:paraId="2C2EB03D" w14:textId="77777777" w:rsidR="0021606F" w:rsidRPr="00D806F3" w:rsidRDefault="0021606F" w:rsidP="00345F54">
      <w:pPr>
        <w:rPr>
          <w:sz w:val="24"/>
        </w:rPr>
      </w:pPr>
      <w:bookmarkStart w:id="315" w:name="_Toc93312054"/>
      <w:r w:rsidRPr="00D806F3">
        <w:br w:type="page"/>
      </w:r>
    </w:p>
    <w:p w14:paraId="69546387" w14:textId="4C35E40B" w:rsidR="0061479A" w:rsidRPr="00D806F3" w:rsidRDefault="0061479A" w:rsidP="00345F54">
      <w:pPr>
        <w:pStyle w:val="Kop1Bijlage"/>
      </w:pPr>
      <w:bookmarkStart w:id="316" w:name="_Toc154138147"/>
      <w:bookmarkStart w:id="317" w:name="_Hlk152784033"/>
      <w:r w:rsidRPr="00D806F3">
        <w:lastRenderedPageBreak/>
        <w:t xml:space="preserve">Formulier </w:t>
      </w:r>
      <w:r w:rsidR="00AE1675" w:rsidRPr="00D806F3">
        <w:t>8</w:t>
      </w:r>
      <w:r w:rsidRPr="00D806F3">
        <w:t xml:space="preserve"> – </w:t>
      </w:r>
      <w:r w:rsidR="00DB3648" w:rsidRPr="00D806F3">
        <w:t>Proces verbaal van Oplevering</w:t>
      </w:r>
      <w:bookmarkEnd w:id="316"/>
    </w:p>
    <w:p w14:paraId="20831D04" w14:textId="77777777" w:rsidR="00141274" w:rsidRPr="00D806F3" w:rsidRDefault="00141274" w:rsidP="00141274">
      <w:pPr>
        <w:widowControl w:val="0"/>
        <w:autoSpaceDE w:val="0"/>
        <w:autoSpaceDN w:val="0"/>
        <w:adjustRightInd w:val="0"/>
        <w:spacing w:line="240" w:lineRule="auto"/>
        <w:jc w:val="center"/>
        <w:rPr>
          <w:rFonts w:eastAsia="Times New Roman" w:cs="Arial"/>
          <w:b/>
          <w:bCs/>
          <w:sz w:val="20"/>
          <w:szCs w:val="20"/>
          <w:u w:val="single"/>
          <w:lang w:val="nl"/>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141274" w:rsidRPr="00D806F3" w14:paraId="4015718B" w14:textId="77777777" w:rsidTr="00F66B36">
        <w:tc>
          <w:tcPr>
            <w:tcW w:w="9180" w:type="dxa"/>
            <w:shd w:val="clear" w:color="auto" w:fill="C6D9F1" w:themeFill="text2" w:themeFillTint="33"/>
          </w:tcPr>
          <w:p w14:paraId="60FCD314" w14:textId="444D5515" w:rsidR="00141274" w:rsidRPr="00D806F3" w:rsidRDefault="00141274" w:rsidP="000D2A5A">
            <w:pPr>
              <w:widowControl w:val="0"/>
              <w:autoSpaceDE w:val="0"/>
              <w:autoSpaceDN w:val="0"/>
              <w:adjustRightInd w:val="0"/>
              <w:spacing w:line="240" w:lineRule="auto"/>
              <w:jc w:val="center"/>
              <w:rPr>
                <w:rFonts w:eastAsia="Times New Roman" w:cs="Arial"/>
                <w:b/>
                <w:bCs/>
                <w:caps/>
                <w:sz w:val="24"/>
                <w:szCs w:val="20"/>
                <w:u w:val="single"/>
                <w:lang w:val="nl"/>
              </w:rPr>
            </w:pPr>
          </w:p>
          <w:p w14:paraId="5E3AA20C" w14:textId="0F22F03D" w:rsidR="00141274" w:rsidRPr="00D806F3" w:rsidRDefault="58CBA2F3" w:rsidP="00F66B36">
            <w:pPr>
              <w:widowControl w:val="0"/>
              <w:autoSpaceDE w:val="0"/>
              <w:autoSpaceDN w:val="0"/>
              <w:adjustRightInd w:val="0"/>
              <w:spacing w:line="240" w:lineRule="auto"/>
              <w:jc w:val="center"/>
              <w:rPr>
                <w:rFonts w:eastAsia="Times New Roman" w:cs="Arial"/>
                <w:b/>
                <w:caps/>
                <w:sz w:val="24"/>
                <w:u w:val="single"/>
                <w:lang w:val="nl"/>
              </w:rPr>
            </w:pPr>
            <w:r w:rsidRPr="00D806F3">
              <w:rPr>
                <w:rFonts w:eastAsia="Times New Roman" w:cs="Arial"/>
                <w:b/>
                <w:bCs/>
                <w:caps/>
                <w:sz w:val="24"/>
              </w:rPr>
              <w:t>P</w:t>
            </w:r>
            <w:r w:rsidR="34869AEE" w:rsidRPr="00D806F3">
              <w:rPr>
                <w:rFonts w:eastAsia="Times New Roman" w:cs="Arial"/>
                <w:b/>
                <w:bCs/>
                <w:caps/>
                <w:sz w:val="24"/>
              </w:rPr>
              <w:t>ROCES-VERBAAL</w:t>
            </w:r>
            <w:r w:rsidR="00141274" w:rsidRPr="00D806F3">
              <w:rPr>
                <w:rFonts w:eastAsia="Times New Roman" w:cs="Arial"/>
                <w:b/>
                <w:caps/>
                <w:sz w:val="24"/>
              </w:rPr>
              <w:t xml:space="preserve"> van Oplevering</w:t>
            </w:r>
          </w:p>
          <w:p w14:paraId="0A6782E6" w14:textId="77777777" w:rsidR="00141274" w:rsidRPr="00D806F3" w:rsidRDefault="00141274" w:rsidP="000D2A5A">
            <w:pPr>
              <w:widowControl w:val="0"/>
              <w:autoSpaceDE w:val="0"/>
              <w:autoSpaceDN w:val="0"/>
              <w:adjustRightInd w:val="0"/>
              <w:spacing w:line="240" w:lineRule="auto"/>
              <w:jc w:val="center"/>
              <w:rPr>
                <w:rFonts w:eastAsia="Times New Roman" w:cs="Arial"/>
                <w:caps/>
                <w:sz w:val="24"/>
                <w:szCs w:val="20"/>
                <w:u w:val="single"/>
                <w:lang w:val="nl"/>
              </w:rPr>
            </w:pPr>
          </w:p>
        </w:tc>
      </w:tr>
      <w:tr w:rsidR="00141274" w:rsidRPr="00D806F3" w14:paraId="1C82FFED" w14:textId="77777777" w:rsidTr="00105FDD">
        <w:trPr>
          <w:trHeight w:val="8902"/>
        </w:trPr>
        <w:tc>
          <w:tcPr>
            <w:tcW w:w="9180" w:type="dxa"/>
          </w:tcPr>
          <w:p w14:paraId="11B1BFFC" w14:textId="77777777" w:rsidR="00141274" w:rsidRPr="00D806F3" w:rsidRDefault="00141274" w:rsidP="000D2A5A">
            <w:pPr>
              <w:widowControl w:val="0"/>
              <w:autoSpaceDE w:val="0"/>
              <w:autoSpaceDN w:val="0"/>
              <w:adjustRightInd w:val="0"/>
              <w:spacing w:line="240" w:lineRule="auto"/>
              <w:rPr>
                <w:rFonts w:eastAsia="Times New Roman" w:cs="Arial"/>
                <w:b/>
                <w:bCs/>
                <w:sz w:val="20"/>
                <w:szCs w:val="20"/>
                <w:lang w:val="nl"/>
              </w:rPr>
            </w:pPr>
          </w:p>
          <w:p w14:paraId="6B1EDBE5" w14:textId="465848F1" w:rsidR="00141274" w:rsidRPr="00D806F3" w:rsidRDefault="00141274" w:rsidP="000D2A5A">
            <w:pPr>
              <w:tabs>
                <w:tab w:val="left" w:pos="-720"/>
                <w:tab w:val="left" w:pos="1985"/>
                <w:tab w:val="left" w:pos="2127"/>
                <w:tab w:val="left" w:pos="2410"/>
              </w:tabs>
              <w:suppressAutoHyphens/>
              <w:spacing w:line="240" w:lineRule="auto"/>
              <w:ind w:left="2127" w:hanging="2127"/>
              <w:rPr>
                <w:rFonts w:eastAsia="Times New Roman" w:cs="Arial"/>
                <w:spacing w:val="-2"/>
                <w:szCs w:val="16"/>
              </w:rPr>
            </w:pPr>
            <w:r w:rsidRPr="00D806F3">
              <w:rPr>
                <w:rFonts w:eastAsia="Times New Roman" w:cs="Arial"/>
                <w:b/>
                <w:bCs/>
                <w:spacing w:val="-2"/>
                <w:szCs w:val="16"/>
              </w:rPr>
              <w:t>Acceptatie van</w:t>
            </w:r>
            <w:r w:rsidRPr="00D806F3">
              <w:rPr>
                <w:rFonts w:eastAsia="Times New Roman" w:cs="Arial"/>
                <w:spacing w:val="-2"/>
                <w:szCs w:val="16"/>
              </w:rPr>
              <w:tab/>
            </w:r>
            <w:r w:rsidRPr="00D806F3">
              <w:rPr>
                <w:rFonts w:eastAsia="Times New Roman" w:cs="Arial"/>
                <w:spacing w:val="-2"/>
                <w:szCs w:val="16"/>
              </w:rPr>
              <w:tab/>
            </w:r>
            <w:r w:rsidRPr="00D806F3">
              <w:rPr>
                <w:rFonts w:eastAsia="Times New Roman" w:cs="Arial"/>
                <w:spacing w:val="-2"/>
                <w:szCs w:val="16"/>
              </w:rPr>
              <w:tab/>
            </w:r>
            <w:r w:rsidRPr="00D806F3">
              <w:rPr>
                <w:rFonts w:eastAsia="Times New Roman" w:cs="Arial"/>
                <w:spacing w:val="-2"/>
                <w:szCs w:val="16"/>
              </w:rPr>
              <w:tab/>
              <w:t xml:space="preserve">: </w:t>
            </w:r>
            <w:r w:rsidR="00A7664C" w:rsidRPr="00D806F3">
              <w:rPr>
                <w:rFonts w:eastAsia="Times New Roman" w:cs="Arial"/>
                <w:spacing w:val="-2"/>
                <w:szCs w:val="16"/>
              </w:rPr>
              <w:t>Bedrijfsklare oplevering van Koppelingen</w:t>
            </w:r>
          </w:p>
          <w:p w14:paraId="19E6C69F" w14:textId="77777777" w:rsidR="00141274" w:rsidRPr="00D806F3" w:rsidRDefault="00141274" w:rsidP="000D2A5A">
            <w:pPr>
              <w:tabs>
                <w:tab w:val="left" w:pos="-720"/>
                <w:tab w:val="left" w:pos="1985"/>
                <w:tab w:val="left" w:pos="2127"/>
                <w:tab w:val="left" w:pos="2410"/>
              </w:tabs>
              <w:suppressAutoHyphens/>
              <w:spacing w:line="240" w:lineRule="auto"/>
              <w:ind w:left="2127" w:hanging="2127"/>
              <w:rPr>
                <w:rFonts w:eastAsia="Times New Roman" w:cs="Arial"/>
                <w:spacing w:val="-2"/>
                <w:szCs w:val="16"/>
              </w:rPr>
            </w:pPr>
          </w:p>
          <w:p w14:paraId="65F829B6" w14:textId="77777777" w:rsidR="00141274" w:rsidRPr="00D806F3" w:rsidRDefault="00141274" w:rsidP="000D2A5A">
            <w:pPr>
              <w:tabs>
                <w:tab w:val="left" w:pos="-720"/>
                <w:tab w:val="left" w:pos="1985"/>
                <w:tab w:val="left" w:pos="2127"/>
                <w:tab w:val="left" w:pos="2410"/>
              </w:tabs>
              <w:suppressAutoHyphens/>
              <w:spacing w:line="240" w:lineRule="auto"/>
              <w:ind w:left="2127" w:hanging="2127"/>
              <w:rPr>
                <w:rFonts w:eastAsia="Times New Roman" w:cs="Arial"/>
                <w:spacing w:val="-2"/>
                <w:szCs w:val="16"/>
              </w:rPr>
            </w:pPr>
            <w:r w:rsidRPr="00D806F3">
              <w:rPr>
                <w:rFonts w:eastAsia="Times New Roman" w:cs="Arial"/>
                <w:spacing w:val="-2"/>
                <w:szCs w:val="16"/>
              </w:rPr>
              <w:t>Opdrachtnemer</w:t>
            </w:r>
            <w:r w:rsidRPr="00D806F3">
              <w:rPr>
                <w:rFonts w:eastAsia="Times New Roman" w:cs="Arial"/>
                <w:spacing w:val="-2"/>
                <w:szCs w:val="16"/>
              </w:rPr>
              <w:tab/>
            </w:r>
            <w:r w:rsidRPr="00D806F3">
              <w:rPr>
                <w:rFonts w:eastAsia="Times New Roman" w:cs="Arial"/>
                <w:spacing w:val="-2"/>
                <w:szCs w:val="16"/>
              </w:rPr>
              <w:tab/>
            </w:r>
            <w:r w:rsidRPr="00D806F3">
              <w:rPr>
                <w:rFonts w:eastAsia="Times New Roman" w:cs="Arial"/>
                <w:spacing w:val="-2"/>
                <w:szCs w:val="16"/>
              </w:rPr>
              <w:tab/>
            </w:r>
            <w:r w:rsidRPr="00D806F3">
              <w:rPr>
                <w:rFonts w:eastAsia="Times New Roman" w:cs="Arial"/>
                <w:spacing w:val="-2"/>
                <w:szCs w:val="16"/>
              </w:rPr>
              <w:tab/>
              <w:t xml:space="preserve">: </w:t>
            </w:r>
          </w:p>
          <w:p w14:paraId="7C650D6B" w14:textId="77777777" w:rsidR="00141274" w:rsidRPr="00D806F3" w:rsidRDefault="00141274" w:rsidP="000D2A5A">
            <w:pPr>
              <w:tabs>
                <w:tab w:val="left" w:pos="-720"/>
                <w:tab w:val="left" w:pos="1985"/>
                <w:tab w:val="left" w:pos="2127"/>
                <w:tab w:val="left" w:pos="2410"/>
              </w:tabs>
              <w:suppressAutoHyphens/>
              <w:spacing w:line="240" w:lineRule="auto"/>
              <w:ind w:left="2127" w:hanging="2127"/>
              <w:rPr>
                <w:rFonts w:eastAsia="Times New Roman" w:cs="Arial"/>
                <w:spacing w:val="-2"/>
                <w:szCs w:val="16"/>
              </w:rPr>
            </w:pPr>
          </w:p>
          <w:p w14:paraId="4BC0CE10" w14:textId="15813868" w:rsidR="00141274" w:rsidRPr="00D806F3" w:rsidRDefault="00E95CBD" w:rsidP="37516ADB">
            <w:pPr>
              <w:tabs>
                <w:tab w:val="left" w:pos="1985"/>
                <w:tab w:val="left" w:pos="2127"/>
                <w:tab w:val="left" w:pos="2410"/>
              </w:tabs>
              <w:suppressAutoHyphens/>
              <w:spacing w:line="240" w:lineRule="auto"/>
              <w:ind w:left="2127" w:hanging="2127"/>
              <w:rPr>
                <w:rFonts w:eastAsia="Times New Roman" w:cs="Arial"/>
              </w:rPr>
            </w:pPr>
            <w:r w:rsidRPr="00D806F3">
              <w:rPr>
                <w:rFonts w:eastAsia="Times New Roman" w:cs="Arial"/>
                <w:spacing w:val="-2"/>
              </w:rPr>
              <w:t>Opdrachtgever</w:t>
            </w:r>
            <w:r w:rsidR="00141274" w:rsidRPr="00D806F3">
              <w:rPr>
                <w:rFonts w:eastAsia="Times New Roman" w:cs="Arial"/>
                <w:spacing w:val="-2"/>
                <w:szCs w:val="16"/>
              </w:rPr>
              <w:tab/>
            </w:r>
            <w:r w:rsidR="00141274" w:rsidRPr="00D806F3">
              <w:rPr>
                <w:rFonts w:eastAsia="Times New Roman" w:cs="Arial"/>
                <w:spacing w:val="-2"/>
                <w:szCs w:val="16"/>
              </w:rPr>
              <w:tab/>
            </w:r>
            <w:r w:rsidR="00141274" w:rsidRPr="00D806F3">
              <w:rPr>
                <w:rFonts w:eastAsia="Times New Roman" w:cs="Arial"/>
                <w:spacing w:val="-2"/>
                <w:szCs w:val="16"/>
              </w:rPr>
              <w:tab/>
            </w:r>
            <w:r w:rsidR="00141274" w:rsidRPr="00D806F3">
              <w:rPr>
                <w:rFonts w:eastAsia="Times New Roman" w:cs="Arial"/>
                <w:spacing w:val="-2"/>
                <w:szCs w:val="16"/>
              </w:rPr>
              <w:tab/>
            </w:r>
            <w:r w:rsidR="00141274" w:rsidRPr="00D806F3">
              <w:rPr>
                <w:rFonts w:eastAsia="Times New Roman" w:cs="Arial"/>
                <w:spacing w:val="-2"/>
              </w:rPr>
              <w:t xml:space="preserve">: </w:t>
            </w:r>
            <w:r w:rsidR="1109F1C1" w:rsidRPr="00D806F3">
              <w:rPr>
                <w:rFonts w:eastAsia="Times New Roman" w:cs="Arial"/>
                <w:spacing w:val="-2"/>
              </w:rPr>
              <w:t>Dienst Gezondheid en Jeugd</w:t>
            </w:r>
            <w:r w:rsidRPr="00D806F3">
              <w:rPr>
                <w:rFonts w:eastAsia="Times New Roman" w:cs="Arial"/>
                <w:spacing w:val="-2"/>
              </w:rPr>
              <w:t xml:space="preserve"> Zuid-Holland Zuid</w:t>
            </w:r>
            <w:r w:rsidR="32E983E0" w:rsidRPr="00D806F3">
              <w:rPr>
                <w:rFonts w:eastAsia="Times New Roman" w:cs="Arial"/>
                <w:spacing w:val="-2"/>
              </w:rPr>
              <w:t xml:space="preserve"> (DG&amp;J)</w:t>
            </w:r>
          </w:p>
          <w:p w14:paraId="3EAE0FF5" w14:textId="77777777" w:rsidR="00141274" w:rsidRPr="00D806F3" w:rsidRDefault="00141274" w:rsidP="000D2A5A">
            <w:pPr>
              <w:tabs>
                <w:tab w:val="left" w:pos="-720"/>
                <w:tab w:val="left" w:pos="1985"/>
                <w:tab w:val="left" w:pos="2127"/>
                <w:tab w:val="left" w:pos="2410"/>
              </w:tabs>
              <w:suppressAutoHyphens/>
              <w:spacing w:line="240" w:lineRule="auto"/>
              <w:ind w:left="2127" w:hanging="2127"/>
              <w:rPr>
                <w:rFonts w:eastAsia="Times New Roman" w:cs="Arial"/>
                <w:spacing w:val="-2"/>
                <w:szCs w:val="16"/>
              </w:rPr>
            </w:pPr>
          </w:p>
          <w:p w14:paraId="36A7032B" w14:textId="37B89D21" w:rsidR="00141274" w:rsidRPr="00D806F3" w:rsidRDefault="68611E42" w:rsidP="0D2C7BD5">
            <w:pPr>
              <w:tabs>
                <w:tab w:val="left" w:pos="1985"/>
                <w:tab w:val="left" w:pos="2127"/>
                <w:tab w:val="left" w:pos="2410"/>
              </w:tabs>
              <w:suppressAutoHyphens/>
              <w:spacing w:line="240" w:lineRule="auto"/>
              <w:ind w:left="2127" w:hanging="2127"/>
              <w:rPr>
                <w:rFonts w:eastAsia="Times New Roman" w:cs="Arial"/>
                <w:spacing w:val="-2"/>
              </w:rPr>
            </w:pPr>
            <w:r w:rsidRPr="00D806F3">
              <w:rPr>
                <w:rFonts w:eastAsia="Times New Roman" w:cs="Arial"/>
                <w:spacing w:val="-2"/>
              </w:rPr>
              <w:t>O</w:t>
            </w:r>
            <w:r w:rsidR="4FA79342" w:rsidRPr="00D806F3">
              <w:rPr>
                <w:rFonts w:eastAsia="Times New Roman" w:cs="Arial"/>
                <w:spacing w:val="-2"/>
              </w:rPr>
              <w:t>vereenkomst</w:t>
            </w:r>
            <w:r w:rsidR="00141274" w:rsidRPr="00D806F3">
              <w:rPr>
                <w:rFonts w:eastAsia="Times New Roman" w:cs="Arial"/>
                <w:spacing w:val="-2"/>
                <w:szCs w:val="16"/>
              </w:rPr>
              <w:tab/>
            </w:r>
            <w:r w:rsidR="00141274" w:rsidRPr="00D806F3">
              <w:rPr>
                <w:rFonts w:eastAsia="Times New Roman" w:cs="Arial"/>
                <w:spacing w:val="-2"/>
                <w:szCs w:val="16"/>
              </w:rPr>
              <w:tab/>
            </w:r>
            <w:r w:rsidR="00141274" w:rsidRPr="00D806F3">
              <w:rPr>
                <w:rFonts w:eastAsia="Times New Roman" w:cs="Arial"/>
                <w:spacing w:val="-2"/>
                <w:szCs w:val="16"/>
              </w:rPr>
              <w:tab/>
            </w:r>
            <w:r w:rsidR="00141274" w:rsidRPr="00D806F3">
              <w:rPr>
                <w:rFonts w:eastAsia="Times New Roman" w:cs="Arial"/>
                <w:spacing w:val="-2"/>
                <w:szCs w:val="16"/>
              </w:rPr>
              <w:tab/>
            </w:r>
            <w:r w:rsidR="4FA79342" w:rsidRPr="00D806F3">
              <w:rPr>
                <w:rFonts w:eastAsia="Times New Roman" w:cs="Arial"/>
                <w:spacing w:val="-2"/>
              </w:rPr>
              <w:t xml:space="preserve">: </w:t>
            </w:r>
            <w:r w:rsidR="0E2847A1" w:rsidRPr="00D806F3">
              <w:rPr>
                <w:rFonts w:eastAsia="Times New Roman" w:cs="Arial"/>
              </w:rPr>
              <w:t>230116DGJ</w:t>
            </w:r>
            <w:r w:rsidR="0E2847A1" w:rsidRPr="00D806F3">
              <w:rPr>
                <w:rFonts w:eastAsia="Times New Roman" w:cs="Arial"/>
                <w:spacing w:val="-2"/>
              </w:rPr>
              <w:t xml:space="preserve"> - </w:t>
            </w:r>
            <w:r w:rsidR="17D099F3" w:rsidRPr="00D806F3">
              <w:rPr>
                <w:rFonts w:eastAsia="Times New Roman" w:cs="Arial"/>
              </w:rPr>
              <w:t>SOA-</w:t>
            </w:r>
            <w:r w:rsidR="313D3CD0" w:rsidRPr="00D806F3">
              <w:rPr>
                <w:rFonts w:eastAsia="Times New Roman" w:cs="Arial"/>
              </w:rPr>
              <w:t>l</w:t>
            </w:r>
            <w:r w:rsidR="17D099F3" w:rsidRPr="00D806F3">
              <w:rPr>
                <w:rFonts w:eastAsia="Times New Roman" w:cs="Arial"/>
              </w:rPr>
              <w:t xml:space="preserve">aboratoriumdiensten </w:t>
            </w:r>
          </w:p>
          <w:p w14:paraId="4031684E" w14:textId="77777777" w:rsidR="00141274" w:rsidRPr="00D806F3" w:rsidRDefault="00141274" w:rsidP="000D2A5A">
            <w:pPr>
              <w:tabs>
                <w:tab w:val="left" w:pos="-720"/>
                <w:tab w:val="left" w:pos="1985"/>
                <w:tab w:val="left" w:pos="2127"/>
                <w:tab w:val="left" w:pos="2410"/>
              </w:tabs>
              <w:suppressAutoHyphens/>
              <w:spacing w:line="240" w:lineRule="auto"/>
              <w:ind w:left="2127" w:hanging="2127"/>
              <w:rPr>
                <w:rFonts w:eastAsia="Times New Roman" w:cs="Arial"/>
                <w:spacing w:val="-2"/>
                <w:szCs w:val="16"/>
              </w:rPr>
            </w:pPr>
          </w:p>
          <w:p w14:paraId="0FCA3CFF" w14:textId="77777777" w:rsidR="00141274" w:rsidRPr="00D806F3" w:rsidRDefault="00141274" w:rsidP="000D2A5A">
            <w:pPr>
              <w:tabs>
                <w:tab w:val="left" w:pos="-720"/>
                <w:tab w:val="left" w:pos="408"/>
                <w:tab w:val="left" w:pos="816"/>
                <w:tab w:val="left" w:pos="1224"/>
                <w:tab w:val="left" w:pos="1632"/>
                <w:tab w:val="left" w:pos="2040"/>
                <w:tab w:val="left" w:pos="2448"/>
                <w:tab w:val="left" w:pos="2756"/>
              </w:tabs>
              <w:suppressAutoHyphens/>
              <w:spacing w:line="240" w:lineRule="auto"/>
              <w:rPr>
                <w:rFonts w:eastAsia="Times New Roman" w:cs="Arial"/>
                <w:spacing w:val="-2"/>
                <w:szCs w:val="16"/>
              </w:rPr>
            </w:pPr>
          </w:p>
          <w:p w14:paraId="0604C9D2" w14:textId="77777777" w:rsidR="00141274" w:rsidRPr="00D806F3" w:rsidRDefault="00141274" w:rsidP="000D2A5A">
            <w:pPr>
              <w:tabs>
                <w:tab w:val="left" w:pos="-720"/>
                <w:tab w:val="left" w:pos="408"/>
                <w:tab w:val="left" w:pos="816"/>
                <w:tab w:val="left" w:pos="1224"/>
                <w:tab w:val="left" w:pos="1632"/>
                <w:tab w:val="left" w:pos="2040"/>
                <w:tab w:val="left" w:pos="2448"/>
                <w:tab w:val="left" w:pos="2756"/>
              </w:tabs>
              <w:suppressAutoHyphens/>
              <w:spacing w:line="240" w:lineRule="auto"/>
              <w:rPr>
                <w:rFonts w:eastAsia="Times New Roman" w:cs="Arial"/>
                <w:spacing w:val="-2"/>
                <w:szCs w:val="16"/>
              </w:rPr>
            </w:pPr>
          </w:p>
          <w:p w14:paraId="1E7A23CD" w14:textId="77777777" w:rsidR="00222462" w:rsidRPr="00D806F3" w:rsidRDefault="00141274" w:rsidP="00222462">
            <w:pPr>
              <w:rPr>
                <w:rFonts w:eastAsia="Times New Roman" w:cs="Arial"/>
                <w:spacing w:val="-2"/>
                <w:szCs w:val="16"/>
              </w:rPr>
            </w:pPr>
            <w:r w:rsidRPr="00D806F3">
              <w:rPr>
                <w:rFonts w:eastAsia="Times New Roman" w:cs="Arial"/>
                <w:spacing w:val="-2"/>
                <w:szCs w:val="16"/>
              </w:rPr>
              <w:t xml:space="preserve">Verwijzend naar de hierboven genoemde </w:t>
            </w:r>
            <w:r w:rsidR="00E95CBD" w:rsidRPr="00D806F3">
              <w:rPr>
                <w:rFonts w:eastAsia="Times New Roman" w:cs="Arial"/>
                <w:spacing w:val="-2"/>
                <w:szCs w:val="16"/>
              </w:rPr>
              <w:t>O</w:t>
            </w:r>
            <w:r w:rsidRPr="00D806F3">
              <w:rPr>
                <w:rFonts w:eastAsia="Times New Roman" w:cs="Arial"/>
                <w:spacing w:val="-2"/>
                <w:szCs w:val="16"/>
              </w:rPr>
              <w:t xml:space="preserve">vereenkomst </w:t>
            </w:r>
            <w:r w:rsidR="009F03BB" w:rsidRPr="00D806F3">
              <w:rPr>
                <w:rFonts w:eastAsia="Times New Roman" w:cs="Arial"/>
                <w:spacing w:val="-2"/>
                <w:szCs w:val="16"/>
              </w:rPr>
              <w:t>is door of namens</w:t>
            </w:r>
            <w:r w:rsidRPr="00D806F3">
              <w:rPr>
                <w:rFonts w:eastAsia="Times New Roman" w:cs="Arial"/>
                <w:spacing w:val="-2"/>
                <w:szCs w:val="16"/>
              </w:rPr>
              <w:t xml:space="preserve"> de tekenbevoegde representant</w:t>
            </w:r>
            <w:r w:rsidR="00E95CBD" w:rsidRPr="00D806F3">
              <w:rPr>
                <w:rFonts w:eastAsia="Times New Roman" w:cs="Arial"/>
                <w:spacing w:val="-2"/>
                <w:szCs w:val="16"/>
              </w:rPr>
              <w:t xml:space="preserve"> </w:t>
            </w:r>
            <w:r w:rsidRPr="00D806F3">
              <w:rPr>
                <w:rFonts w:eastAsia="Times New Roman" w:cs="Arial"/>
                <w:spacing w:val="-2"/>
                <w:szCs w:val="16"/>
              </w:rPr>
              <w:t>van</w:t>
            </w:r>
            <w:r w:rsidR="00E95CBD" w:rsidRPr="00D806F3">
              <w:rPr>
                <w:rFonts w:eastAsia="Times New Roman" w:cs="Arial"/>
                <w:spacing w:val="-2"/>
                <w:szCs w:val="16"/>
              </w:rPr>
              <w:t xml:space="preserve"> Opdrachtgever</w:t>
            </w:r>
            <w:r w:rsidR="00222462" w:rsidRPr="00D806F3">
              <w:rPr>
                <w:rFonts w:eastAsia="Times New Roman" w:cs="Arial"/>
                <w:spacing w:val="-2"/>
                <w:szCs w:val="16"/>
              </w:rPr>
              <w:t xml:space="preserve"> het navolgende vastgesteld:</w:t>
            </w:r>
          </w:p>
          <w:p w14:paraId="65872FFB" w14:textId="77777777" w:rsidR="00057C41" w:rsidRPr="00D806F3" w:rsidRDefault="00057C41" w:rsidP="00222462">
            <w:pPr>
              <w:rPr>
                <w:rFonts w:eastAsia="Times New Roman" w:cs="Arial"/>
                <w:spacing w:val="-2"/>
                <w:szCs w:val="16"/>
              </w:rPr>
            </w:pPr>
          </w:p>
          <w:p w14:paraId="150ABCB9" w14:textId="59356D92" w:rsidR="002A00EE" w:rsidRPr="00D806F3" w:rsidRDefault="00222462" w:rsidP="00222462">
            <w:pPr>
              <w:rPr>
                <w:rFonts w:eastAsia="Times New Roman" w:cs="Arial"/>
                <w:spacing w:val="-2"/>
              </w:rPr>
            </w:pPr>
            <w:r w:rsidRPr="00D806F3">
              <w:rPr>
                <w:rFonts w:eastAsia="Times New Roman" w:cs="Arial"/>
                <w:spacing w:val="-2"/>
              </w:rPr>
              <w:t>D</w:t>
            </w:r>
            <w:r w:rsidR="009F03BB" w:rsidRPr="00D806F3">
              <w:rPr>
                <w:rFonts w:eastAsia="Times New Roman" w:cs="Arial"/>
                <w:spacing w:val="-2"/>
              </w:rPr>
              <w:t xml:space="preserve">e </w:t>
            </w:r>
            <w:r w:rsidR="002F0F99" w:rsidRPr="00D806F3">
              <w:rPr>
                <w:rFonts w:eastAsia="Times New Roman" w:cs="Arial"/>
                <w:spacing w:val="-2"/>
              </w:rPr>
              <w:t xml:space="preserve">wijze waarop systemen </w:t>
            </w:r>
            <w:r w:rsidRPr="00D806F3">
              <w:rPr>
                <w:rFonts w:eastAsia="Times New Roman" w:cs="Arial"/>
                <w:spacing w:val="-2"/>
              </w:rPr>
              <w:t xml:space="preserve">tussen Opdrachtgever en Opdrachtnemer </w:t>
            </w:r>
            <w:r w:rsidR="002F0F99" w:rsidRPr="00D806F3">
              <w:rPr>
                <w:rFonts w:eastAsia="Times New Roman" w:cs="Arial"/>
                <w:spacing w:val="-2"/>
              </w:rPr>
              <w:t xml:space="preserve">met elkaar zijn verbonden </w:t>
            </w:r>
            <w:r w:rsidR="00057C41" w:rsidRPr="00D806F3">
              <w:rPr>
                <w:rFonts w:eastAsia="Times New Roman" w:cs="Arial"/>
                <w:spacing w:val="-2"/>
              </w:rPr>
              <w:t xml:space="preserve">en </w:t>
            </w:r>
            <w:r w:rsidR="002F0F99" w:rsidRPr="00D806F3">
              <w:rPr>
                <w:rFonts w:eastAsia="Times New Roman" w:cs="Arial"/>
                <w:spacing w:val="-2"/>
              </w:rPr>
              <w:t>communiceren</w:t>
            </w:r>
            <w:r w:rsidR="00057C41" w:rsidRPr="00D806F3">
              <w:rPr>
                <w:rFonts w:eastAsia="Times New Roman" w:cs="Arial"/>
                <w:spacing w:val="-2"/>
              </w:rPr>
              <w:t>,</w:t>
            </w:r>
            <w:r w:rsidR="00EE0427" w:rsidRPr="00D806F3">
              <w:rPr>
                <w:rFonts w:eastAsia="Times New Roman" w:cs="Arial"/>
                <w:spacing w:val="-2"/>
              </w:rPr>
              <w:t xml:space="preserve"> </w:t>
            </w:r>
            <w:r w:rsidR="00104483" w:rsidRPr="00D806F3">
              <w:rPr>
                <w:rFonts w:eastAsia="Times New Roman" w:cs="Arial"/>
                <w:spacing w:val="-2"/>
              </w:rPr>
              <w:t>voldoe</w:t>
            </w:r>
            <w:r w:rsidR="00EE0427" w:rsidRPr="00D806F3">
              <w:rPr>
                <w:rFonts w:eastAsia="Times New Roman" w:cs="Arial"/>
                <w:spacing w:val="-2"/>
              </w:rPr>
              <w:t>t</w:t>
            </w:r>
            <w:r w:rsidR="00104483" w:rsidRPr="00D806F3">
              <w:rPr>
                <w:rFonts w:eastAsia="Times New Roman" w:cs="Arial"/>
                <w:spacing w:val="-2"/>
              </w:rPr>
              <w:t xml:space="preserve"> </w:t>
            </w:r>
            <w:r w:rsidR="00057C41" w:rsidRPr="00D806F3">
              <w:rPr>
                <w:rFonts w:eastAsia="Times New Roman" w:cs="Arial"/>
                <w:spacing w:val="-2"/>
              </w:rPr>
              <w:t xml:space="preserve">volledig </w:t>
            </w:r>
            <w:r w:rsidR="00104483" w:rsidRPr="00D806F3">
              <w:rPr>
                <w:rFonts w:eastAsia="Times New Roman" w:cs="Arial"/>
                <w:spacing w:val="-2"/>
              </w:rPr>
              <w:t xml:space="preserve">aan hetgeen bepaald </w:t>
            </w:r>
            <w:r w:rsidR="6F87A484" w:rsidRPr="00D806F3">
              <w:rPr>
                <w:rFonts w:eastAsia="Times New Roman" w:cs="Arial"/>
                <w:spacing w:val="-2"/>
              </w:rPr>
              <w:t>i</w:t>
            </w:r>
            <w:r w:rsidR="22B84EE5" w:rsidRPr="00D806F3">
              <w:rPr>
                <w:rFonts w:eastAsia="Times New Roman" w:cs="Arial"/>
                <w:spacing w:val="-2"/>
              </w:rPr>
              <w:t xml:space="preserve">s </w:t>
            </w:r>
            <w:r w:rsidR="00104483" w:rsidRPr="00D806F3">
              <w:rPr>
                <w:rFonts w:eastAsia="Times New Roman" w:cs="Arial"/>
                <w:spacing w:val="-2"/>
              </w:rPr>
              <w:t>in</w:t>
            </w:r>
            <w:r w:rsidR="002F0F99" w:rsidRPr="00D806F3">
              <w:rPr>
                <w:rFonts w:eastAsia="Times New Roman" w:cs="Arial"/>
                <w:spacing w:val="-2"/>
              </w:rPr>
              <w:t xml:space="preserve"> </w:t>
            </w:r>
            <w:r w:rsidR="00057C41" w:rsidRPr="00D806F3">
              <w:rPr>
                <w:rFonts w:eastAsia="Times New Roman" w:cs="Arial"/>
                <w:spacing w:val="-2"/>
              </w:rPr>
              <w:t xml:space="preserve">het </w:t>
            </w:r>
            <w:r w:rsidR="002F0F99" w:rsidRPr="00D806F3">
              <w:rPr>
                <w:rFonts w:eastAsia="Times New Roman" w:cs="Arial"/>
                <w:spacing w:val="-2"/>
              </w:rPr>
              <w:t xml:space="preserve">aanbestedingsdocument </w:t>
            </w:r>
            <w:r w:rsidR="00104483" w:rsidRPr="00D806F3">
              <w:rPr>
                <w:rFonts w:eastAsia="Times New Roman" w:cs="Arial"/>
                <w:spacing w:val="-2"/>
              </w:rPr>
              <w:t>met kenmerk 230116DGJ – SOA</w:t>
            </w:r>
            <w:r w:rsidR="0DE1451B" w:rsidRPr="00D806F3">
              <w:rPr>
                <w:rFonts w:eastAsia="Times New Roman" w:cs="Arial"/>
                <w:spacing w:val="-2"/>
              </w:rPr>
              <w:t>-</w:t>
            </w:r>
            <w:r w:rsidR="1DA75D42" w:rsidRPr="00D806F3">
              <w:rPr>
                <w:rFonts w:eastAsia="Times New Roman" w:cs="Arial"/>
                <w:spacing w:val="-2"/>
              </w:rPr>
              <w:t>laboratorium</w:t>
            </w:r>
            <w:r w:rsidR="6F87A484" w:rsidRPr="00D806F3">
              <w:rPr>
                <w:rFonts w:eastAsia="Times New Roman" w:cs="Arial"/>
                <w:spacing w:val="-2"/>
              </w:rPr>
              <w:t>diensten</w:t>
            </w:r>
            <w:r w:rsidRPr="00D806F3">
              <w:rPr>
                <w:rFonts w:eastAsia="Times New Roman" w:cs="Arial"/>
                <w:spacing w:val="-2"/>
              </w:rPr>
              <w:t xml:space="preserve"> </w:t>
            </w:r>
            <w:r w:rsidR="002F0F99" w:rsidRPr="00D806F3">
              <w:rPr>
                <w:rFonts w:eastAsia="Times New Roman" w:cs="Arial"/>
                <w:spacing w:val="-2"/>
              </w:rPr>
              <w:t xml:space="preserve">en meer specifiek in </w:t>
            </w:r>
            <w:r w:rsidR="00551A02" w:rsidRPr="00D806F3">
              <w:rPr>
                <w:rFonts w:eastAsia="Times New Roman" w:cs="Arial"/>
                <w:spacing w:val="-2"/>
              </w:rPr>
              <w:t xml:space="preserve">het aanbestedingsdocument </w:t>
            </w:r>
            <w:r w:rsidR="002F0F99" w:rsidRPr="00D806F3">
              <w:rPr>
                <w:rFonts w:eastAsia="Times New Roman" w:cs="Arial"/>
                <w:spacing w:val="-2"/>
              </w:rPr>
              <w:t>paragraaf 1.3.2</w:t>
            </w:r>
            <w:r w:rsidR="00551A02" w:rsidRPr="00D806F3">
              <w:rPr>
                <w:rFonts w:eastAsia="Times New Roman" w:cs="Arial"/>
                <w:spacing w:val="-2"/>
              </w:rPr>
              <w:t>, de</w:t>
            </w:r>
            <w:r w:rsidR="002F0F99" w:rsidRPr="00D806F3">
              <w:rPr>
                <w:rFonts w:eastAsia="Times New Roman" w:cs="Arial"/>
                <w:spacing w:val="-2"/>
              </w:rPr>
              <w:t xml:space="preserve"> Bijlagen 8a, 8b, 8c en </w:t>
            </w:r>
            <w:r w:rsidR="00551A02" w:rsidRPr="00D806F3">
              <w:rPr>
                <w:rFonts w:eastAsia="Times New Roman" w:cs="Arial"/>
                <w:spacing w:val="-2"/>
              </w:rPr>
              <w:t>F</w:t>
            </w:r>
            <w:r w:rsidR="002F0F99" w:rsidRPr="00D806F3">
              <w:rPr>
                <w:rFonts w:eastAsia="Times New Roman" w:cs="Arial"/>
                <w:spacing w:val="-2"/>
              </w:rPr>
              <w:t>ormulier 5</w:t>
            </w:r>
            <w:r w:rsidR="52DB0597" w:rsidRPr="00D806F3">
              <w:rPr>
                <w:rFonts w:eastAsia="Times New Roman" w:cs="Arial"/>
                <w:spacing w:val="-2"/>
              </w:rPr>
              <w:t>, per datum van ondertekening van dit Proces-Verbaal van Oplevering</w:t>
            </w:r>
            <w:r w:rsidR="002F0F99" w:rsidRPr="00D806F3">
              <w:rPr>
                <w:rFonts w:eastAsia="Times New Roman" w:cs="Arial"/>
                <w:spacing w:val="-2"/>
              </w:rPr>
              <w:t>.</w:t>
            </w:r>
          </w:p>
          <w:p w14:paraId="3B2516FC" w14:textId="77777777" w:rsidR="00141274" w:rsidRPr="00D806F3" w:rsidRDefault="00141274" w:rsidP="000D2A5A">
            <w:pPr>
              <w:tabs>
                <w:tab w:val="left" w:pos="-720"/>
                <w:tab w:val="left" w:pos="408"/>
                <w:tab w:val="left" w:pos="816"/>
                <w:tab w:val="left" w:pos="1224"/>
                <w:tab w:val="left" w:pos="1632"/>
                <w:tab w:val="left" w:pos="2040"/>
                <w:tab w:val="left" w:pos="2448"/>
                <w:tab w:val="left" w:pos="2756"/>
              </w:tabs>
              <w:suppressAutoHyphens/>
              <w:spacing w:line="240" w:lineRule="auto"/>
              <w:ind w:left="816" w:hanging="408"/>
              <w:rPr>
                <w:rFonts w:eastAsia="Times New Roman" w:cs="Arial"/>
                <w:spacing w:val="-2"/>
                <w:szCs w:val="16"/>
              </w:rPr>
            </w:pPr>
            <w:r w:rsidRPr="00D806F3">
              <w:rPr>
                <w:rFonts w:eastAsia="Times New Roman" w:cs="Arial"/>
                <w:spacing w:val="-2"/>
                <w:szCs w:val="16"/>
              </w:rPr>
              <w:tab/>
            </w:r>
          </w:p>
          <w:p w14:paraId="18EFA62E" w14:textId="5EB2106D" w:rsidR="00141274" w:rsidRPr="00D806F3" w:rsidRDefault="00141274" w:rsidP="37516ADB">
            <w:pPr>
              <w:tabs>
                <w:tab w:val="left" w:pos="408"/>
                <w:tab w:val="left" w:pos="816"/>
                <w:tab w:val="left" w:pos="1224"/>
                <w:tab w:val="left" w:pos="1632"/>
                <w:tab w:val="left" w:pos="2040"/>
                <w:tab w:val="left" w:pos="2448"/>
                <w:tab w:val="left" w:pos="2756"/>
              </w:tabs>
              <w:suppressAutoHyphens/>
              <w:spacing w:line="240" w:lineRule="auto"/>
              <w:rPr>
                <w:rFonts w:eastAsia="Times New Roman" w:cs="Arial"/>
                <w:spacing w:val="-2"/>
              </w:rPr>
            </w:pPr>
            <w:r w:rsidRPr="00D806F3">
              <w:rPr>
                <w:rFonts w:eastAsia="Times New Roman" w:cs="Arial"/>
                <w:spacing w:val="-2"/>
              </w:rPr>
              <w:t xml:space="preserve">Dit </w:t>
            </w:r>
            <w:r w:rsidR="58CBA2F3" w:rsidRPr="00D806F3">
              <w:rPr>
                <w:rFonts w:eastAsia="Times New Roman" w:cs="Arial"/>
                <w:spacing w:val="-2"/>
              </w:rPr>
              <w:t>Pro</w:t>
            </w:r>
            <w:r w:rsidR="0E53BC24" w:rsidRPr="00D806F3">
              <w:rPr>
                <w:rFonts w:eastAsia="Times New Roman" w:cs="Arial"/>
                <w:spacing w:val="-2"/>
              </w:rPr>
              <w:t>ces-Verbaal</w:t>
            </w:r>
            <w:r w:rsidRPr="00D806F3">
              <w:rPr>
                <w:rFonts w:eastAsia="Times New Roman" w:cs="Arial"/>
                <w:spacing w:val="-2"/>
              </w:rPr>
              <w:t xml:space="preserve"> </w:t>
            </w:r>
            <w:r w:rsidR="00740E67" w:rsidRPr="00D806F3">
              <w:rPr>
                <w:rFonts w:eastAsia="Times New Roman" w:cs="Arial"/>
                <w:spacing w:val="-2"/>
              </w:rPr>
              <w:t xml:space="preserve">van Oplevering </w:t>
            </w:r>
            <w:r w:rsidRPr="00D806F3">
              <w:rPr>
                <w:rFonts w:eastAsia="Times New Roman" w:cs="Arial"/>
                <w:spacing w:val="-2"/>
              </w:rPr>
              <w:t xml:space="preserve">is </w:t>
            </w:r>
            <w:r w:rsidR="00551A02" w:rsidRPr="00D806F3">
              <w:rPr>
                <w:rFonts w:eastAsia="Times New Roman" w:cs="Arial"/>
                <w:spacing w:val="-2"/>
              </w:rPr>
              <w:t xml:space="preserve">rechtsgeldig </w:t>
            </w:r>
            <w:r w:rsidRPr="00D806F3">
              <w:rPr>
                <w:rFonts w:eastAsia="Times New Roman" w:cs="Arial"/>
                <w:spacing w:val="-2"/>
              </w:rPr>
              <w:t>ondertekend door de tekenbevoegde representant</w:t>
            </w:r>
            <w:r w:rsidR="00740E67" w:rsidRPr="00D806F3">
              <w:rPr>
                <w:rFonts w:eastAsia="Times New Roman" w:cs="Arial"/>
                <w:spacing w:val="-2"/>
              </w:rPr>
              <w:t xml:space="preserve"> van Opdrachtgever</w:t>
            </w:r>
            <w:r w:rsidRPr="00D806F3">
              <w:rPr>
                <w:rFonts w:eastAsia="Times New Roman" w:cs="Arial"/>
                <w:spacing w:val="-2"/>
              </w:rPr>
              <w:t>.</w:t>
            </w:r>
          </w:p>
          <w:p w14:paraId="3CC6E404" w14:textId="77777777" w:rsidR="00141274" w:rsidRPr="00D806F3" w:rsidRDefault="00141274" w:rsidP="000D2A5A">
            <w:pPr>
              <w:widowControl w:val="0"/>
              <w:autoSpaceDE w:val="0"/>
              <w:autoSpaceDN w:val="0"/>
              <w:adjustRightInd w:val="0"/>
              <w:spacing w:line="240" w:lineRule="auto"/>
              <w:rPr>
                <w:rFonts w:eastAsia="Times New Roman" w:cs="Arial"/>
                <w:szCs w:val="16"/>
                <w:lang w:val="nl"/>
              </w:rPr>
            </w:pPr>
          </w:p>
          <w:p w14:paraId="352634DC" w14:textId="77777777" w:rsidR="00141274" w:rsidRPr="00D806F3" w:rsidRDefault="00141274" w:rsidP="000D2A5A">
            <w:pPr>
              <w:widowControl w:val="0"/>
              <w:autoSpaceDE w:val="0"/>
              <w:autoSpaceDN w:val="0"/>
              <w:adjustRightInd w:val="0"/>
              <w:spacing w:line="240" w:lineRule="auto"/>
              <w:rPr>
                <w:rFonts w:eastAsia="Times New Roman" w:cs="Arial"/>
                <w:szCs w:val="16"/>
                <w:lang w:val="nl"/>
              </w:rPr>
            </w:pPr>
          </w:p>
          <w:p w14:paraId="15C6B9BC" w14:textId="77777777" w:rsidR="00141274" w:rsidRPr="00D806F3" w:rsidRDefault="00141274" w:rsidP="000D2A5A">
            <w:pPr>
              <w:widowControl w:val="0"/>
              <w:autoSpaceDE w:val="0"/>
              <w:autoSpaceDN w:val="0"/>
              <w:adjustRightInd w:val="0"/>
              <w:spacing w:line="240" w:lineRule="auto"/>
              <w:rPr>
                <w:rFonts w:eastAsia="Times New Roman" w:cs="Arial"/>
                <w:szCs w:val="16"/>
                <w:lang w:val="nl"/>
              </w:rPr>
            </w:pPr>
            <w:r w:rsidRPr="00D806F3">
              <w:rPr>
                <w:rFonts w:eastAsia="Times New Roman" w:cs="Arial"/>
                <w:szCs w:val="16"/>
                <w:lang w:val="nl"/>
              </w:rPr>
              <w:t>d.d. ……………………………………………..</w:t>
            </w:r>
          </w:p>
          <w:p w14:paraId="03D024A9" w14:textId="77777777" w:rsidR="00141274" w:rsidRPr="00D806F3" w:rsidRDefault="00141274" w:rsidP="000D2A5A">
            <w:pPr>
              <w:widowControl w:val="0"/>
              <w:autoSpaceDE w:val="0"/>
              <w:autoSpaceDN w:val="0"/>
              <w:adjustRightInd w:val="0"/>
              <w:spacing w:line="240" w:lineRule="auto"/>
              <w:rPr>
                <w:rFonts w:eastAsia="Times New Roman" w:cs="Arial"/>
                <w:szCs w:val="16"/>
                <w:lang w:val="nl"/>
              </w:rPr>
            </w:pPr>
            <w:r w:rsidRPr="00D806F3">
              <w:rPr>
                <w:rFonts w:eastAsia="Times New Roman" w:cs="Arial"/>
                <w:szCs w:val="16"/>
                <w:lang w:val="nl"/>
              </w:rPr>
              <w:t>[</w:t>
            </w:r>
            <w:r w:rsidRPr="00D806F3">
              <w:rPr>
                <w:rFonts w:eastAsia="Times New Roman" w:cs="Arial"/>
                <w:i/>
                <w:iCs/>
                <w:szCs w:val="16"/>
                <w:lang w:val="nl"/>
              </w:rPr>
              <w:t>datum invullen</w:t>
            </w:r>
            <w:r w:rsidRPr="00D806F3">
              <w:rPr>
                <w:rFonts w:eastAsia="Times New Roman" w:cs="Arial"/>
                <w:szCs w:val="16"/>
                <w:lang w:val="nl"/>
              </w:rPr>
              <w:t>]</w:t>
            </w:r>
          </w:p>
          <w:p w14:paraId="631B262F" w14:textId="77777777" w:rsidR="00141274" w:rsidRPr="00D806F3" w:rsidRDefault="00141274" w:rsidP="000D2A5A">
            <w:pPr>
              <w:widowControl w:val="0"/>
              <w:autoSpaceDE w:val="0"/>
              <w:autoSpaceDN w:val="0"/>
              <w:adjustRightInd w:val="0"/>
              <w:spacing w:line="240" w:lineRule="auto"/>
              <w:rPr>
                <w:rFonts w:eastAsia="Times New Roman" w:cs="Arial"/>
                <w:szCs w:val="16"/>
                <w:lang w:val="nl"/>
              </w:rPr>
            </w:pPr>
          </w:p>
          <w:p w14:paraId="2394BB28" w14:textId="77777777" w:rsidR="00141274" w:rsidRPr="00D806F3" w:rsidRDefault="00141274" w:rsidP="000D2A5A">
            <w:pPr>
              <w:widowControl w:val="0"/>
              <w:autoSpaceDE w:val="0"/>
              <w:autoSpaceDN w:val="0"/>
              <w:adjustRightInd w:val="0"/>
              <w:spacing w:line="240" w:lineRule="auto"/>
              <w:rPr>
                <w:rFonts w:eastAsia="Times New Roman" w:cs="Arial"/>
                <w:szCs w:val="16"/>
                <w:lang w:val="nl"/>
              </w:rPr>
            </w:pPr>
          </w:p>
          <w:p w14:paraId="403C49C0" w14:textId="77777777" w:rsidR="00105FDD" w:rsidRPr="00D806F3" w:rsidRDefault="00105FDD" w:rsidP="000D2A5A">
            <w:pPr>
              <w:widowControl w:val="0"/>
              <w:autoSpaceDE w:val="0"/>
              <w:autoSpaceDN w:val="0"/>
              <w:adjustRightInd w:val="0"/>
              <w:spacing w:line="240" w:lineRule="auto"/>
              <w:rPr>
                <w:rFonts w:eastAsia="Times New Roman" w:cs="Arial"/>
                <w:szCs w:val="16"/>
                <w:lang w:val="nl"/>
              </w:rPr>
            </w:pPr>
          </w:p>
          <w:p w14:paraId="0DB21691" w14:textId="77777777" w:rsidR="00105FDD" w:rsidRPr="00D806F3" w:rsidRDefault="00105FDD" w:rsidP="000D2A5A">
            <w:pPr>
              <w:widowControl w:val="0"/>
              <w:autoSpaceDE w:val="0"/>
              <w:autoSpaceDN w:val="0"/>
              <w:adjustRightInd w:val="0"/>
              <w:spacing w:line="240" w:lineRule="auto"/>
              <w:rPr>
                <w:rFonts w:eastAsia="Times New Roman" w:cs="Arial"/>
                <w:szCs w:val="16"/>
                <w:lang w:val="nl"/>
              </w:rPr>
            </w:pPr>
          </w:p>
          <w:p w14:paraId="39C01168" w14:textId="77777777" w:rsidR="00105FDD" w:rsidRPr="00D806F3" w:rsidRDefault="00105FDD" w:rsidP="000D2A5A">
            <w:pPr>
              <w:widowControl w:val="0"/>
              <w:autoSpaceDE w:val="0"/>
              <w:autoSpaceDN w:val="0"/>
              <w:adjustRightInd w:val="0"/>
              <w:spacing w:line="240" w:lineRule="auto"/>
              <w:rPr>
                <w:rFonts w:eastAsia="Times New Roman" w:cs="Arial"/>
                <w:szCs w:val="16"/>
                <w:lang w:val="nl"/>
              </w:rPr>
            </w:pPr>
          </w:p>
          <w:p w14:paraId="00645067" w14:textId="77777777" w:rsidR="00105FDD" w:rsidRPr="00D806F3" w:rsidRDefault="00105FDD" w:rsidP="000D2A5A">
            <w:pPr>
              <w:widowControl w:val="0"/>
              <w:autoSpaceDE w:val="0"/>
              <w:autoSpaceDN w:val="0"/>
              <w:adjustRightInd w:val="0"/>
              <w:spacing w:line="240" w:lineRule="auto"/>
              <w:rPr>
                <w:rFonts w:eastAsia="Times New Roman" w:cs="Arial"/>
                <w:szCs w:val="16"/>
                <w:lang w:val="nl"/>
              </w:rPr>
            </w:pPr>
          </w:p>
          <w:p w14:paraId="30040455" w14:textId="77777777" w:rsidR="00105FDD" w:rsidRPr="00D806F3" w:rsidRDefault="00105FDD" w:rsidP="000D2A5A">
            <w:pPr>
              <w:widowControl w:val="0"/>
              <w:autoSpaceDE w:val="0"/>
              <w:autoSpaceDN w:val="0"/>
              <w:adjustRightInd w:val="0"/>
              <w:spacing w:line="240" w:lineRule="auto"/>
              <w:rPr>
                <w:rFonts w:eastAsia="Times New Roman" w:cs="Arial"/>
                <w:szCs w:val="16"/>
                <w:lang w:val="nl"/>
              </w:rPr>
            </w:pPr>
          </w:p>
          <w:p w14:paraId="7E834892" w14:textId="6685EF34" w:rsidR="00141274" w:rsidRPr="00D806F3" w:rsidRDefault="00141274" w:rsidP="000D2A5A">
            <w:pPr>
              <w:widowControl w:val="0"/>
              <w:tabs>
                <w:tab w:val="left" w:pos="5400"/>
              </w:tabs>
              <w:autoSpaceDE w:val="0"/>
              <w:autoSpaceDN w:val="0"/>
              <w:adjustRightInd w:val="0"/>
              <w:spacing w:line="240" w:lineRule="auto"/>
              <w:ind w:left="708" w:hanging="708"/>
              <w:rPr>
                <w:rFonts w:eastAsia="Times New Roman" w:cs="Arial"/>
                <w:szCs w:val="16"/>
                <w:lang w:val="nl"/>
              </w:rPr>
            </w:pPr>
            <w:r w:rsidRPr="00D806F3">
              <w:rPr>
                <w:rFonts w:eastAsia="Times New Roman" w:cs="Arial"/>
                <w:szCs w:val="16"/>
                <w:lang w:val="nl"/>
              </w:rPr>
              <w:t>Voor</w:t>
            </w:r>
            <w:r w:rsidR="00740E67" w:rsidRPr="00D806F3">
              <w:rPr>
                <w:rFonts w:eastAsia="Times New Roman" w:cs="Arial"/>
                <w:szCs w:val="16"/>
                <w:lang w:val="nl"/>
              </w:rPr>
              <w:t xml:space="preserve"> Opdrachtgever:</w:t>
            </w:r>
            <w:r w:rsidRPr="00D806F3">
              <w:rPr>
                <w:rFonts w:eastAsia="Times New Roman" w:cs="Arial"/>
                <w:szCs w:val="16"/>
                <w:lang w:val="nl"/>
              </w:rPr>
              <w:tab/>
            </w:r>
          </w:p>
          <w:p w14:paraId="0D84007A" w14:textId="3DC27983" w:rsidR="00141274" w:rsidRPr="00D806F3" w:rsidRDefault="00141274" w:rsidP="000D2A5A">
            <w:pPr>
              <w:widowControl w:val="0"/>
              <w:tabs>
                <w:tab w:val="left" w:pos="5400"/>
                <w:tab w:val="left" w:pos="6300"/>
              </w:tabs>
              <w:autoSpaceDE w:val="0"/>
              <w:autoSpaceDN w:val="0"/>
              <w:adjustRightInd w:val="0"/>
              <w:spacing w:line="240" w:lineRule="auto"/>
              <w:rPr>
                <w:rFonts w:eastAsia="Times New Roman" w:cs="Arial"/>
                <w:szCs w:val="16"/>
                <w:lang w:val="nl"/>
              </w:rPr>
            </w:pPr>
            <w:r w:rsidRPr="00D806F3">
              <w:rPr>
                <w:rFonts w:eastAsia="Times New Roman" w:cs="Arial"/>
                <w:szCs w:val="16"/>
                <w:lang w:val="nl"/>
              </w:rPr>
              <w:t>Naam: ………..</w:t>
            </w:r>
            <w:r w:rsidRPr="00D806F3">
              <w:rPr>
                <w:rFonts w:eastAsia="Times New Roman" w:cs="Arial"/>
                <w:szCs w:val="16"/>
                <w:lang w:val="nl"/>
              </w:rPr>
              <w:tab/>
            </w:r>
          </w:p>
          <w:p w14:paraId="1C13107B" w14:textId="38C3773F" w:rsidR="00141274" w:rsidRPr="00D806F3" w:rsidRDefault="00141274" w:rsidP="000D2A5A">
            <w:pPr>
              <w:widowControl w:val="0"/>
              <w:tabs>
                <w:tab w:val="left" w:pos="5400"/>
                <w:tab w:val="left" w:pos="6300"/>
              </w:tabs>
              <w:autoSpaceDE w:val="0"/>
              <w:autoSpaceDN w:val="0"/>
              <w:adjustRightInd w:val="0"/>
              <w:spacing w:line="240" w:lineRule="auto"/>
              <w:rPr>
                <w:rFonts w:eastAsia="Times New Roman" w:cs="Arial"/>
                <w:szCs w:val="16"/>
                <w:lang w:val="nl"/>
              </w:rPr>
            </w:pPr>
            <w:r w:rsidRPr="00D806F3">
              <w:rPr>
                <w:rFonts w:eastAsia="Times New Roman" w:cs="Arial"/>
                <w:szCs w:val="16"/>
                <w:lang w:val="nl"/>
              </w:rPr>
              <w:t>Functie:………</w:t>
            </w:r>
            <w:r w:rsidRPr="00D806F3">
              <w:rPr>
                <w:rFonts w:eastAsia="Times New Roman" w:cs="Arial"/>
                <w:szCs w:val="16"/>
                <w:lang w:val="nl"/>
              </w:rPr>
              <w:tab/>
            </w:r>
          </w:p>
          <w:p w14:paraId="226BEF17" w14:textId="77777777" w:rsidR="00141274" w:rsidRPr="00D806F3" w:rsidRDefault="00141274" w:rsidP="000D2A5A">
            <w:pPr>
              <w:widowControl w:val="0"/>
              <w:tabs>
                <w:tab w:val="left" w:pos="5400"/>
                <w:tab w:val="left" w:pos="6300"/>
              </w:tabs>
              <w:autoSpaceDE w:val="0"/>
              <w:autoSpaceDN w:val="0"/>
              <w:adjustRightInd w:val="0"/>
              <w:spacing w:line="240" w:lineRule="auto"/>
              <w:rPr>
                <w:rFonts w:eastAsia="Times New Roman" w:cs="Arial"/>
                <w:szCs w:val="16"/>
                <w:lang w:val="nl"/>
              </w:rPr>
            </w:pPr>
          </w:p>
          <w:p w14:paraId="21C005DF" w14:textId="77777777" w:rsidR="00141274" w:rsidRPr="00D806F3" w:rsidRDefault="00141274" w:rsidP="000D2A5A">
            <w:pPr>
              <w:widowControl w:val="0"/>
              <w:tabs>
                <w:tab w:val="left" w:pos="5400"/>
                <w:tab w:val="left" w:pos="6300"/>
              </w:tabs>
              <w:autoSpaceDE w:val="0"/>
              <w:autoSpaceDN w:val="0"/>
              <w:adjustRightInd w:val="0"/>
              <w:spacing w:line="240" w:lineRule="auto"/>
              <w:rPr>
                <w:rFonts w:eastAsia="Times New Roman" w:cs="Arial"/>
                <w:szCs w:val="16"/>
                <w:lang w:val="nl"/>
              </w:rPr>
            </w:pPr>
          </w:p>
          <w:p w14:paraId="5EADFE8C" w14:textId="77777777" w:rsidR="00141274" w:rsidRPr="00D806F3" w:rsidRDefault="00141274" w:rsidP="000D2A5A">
            <w:pPr>
              <w:widowControl w:val="0"/>
              <w:tabs>
                <w:tab w:val="left" w:pos="5400"/>
                <w:tab w:val="left" w:pos="6300"/>
              </w:tabs>
              <w:autoSpaceDE w:val="0"/>
              <w:autoSpaceDN w:val="0"/>
              <w:adjustRightInd w:val="0"/>
              <w:spacing w:line="240" w:lineRule="auto"/>
              <w:rPr>
                <w:rFonts w:eastAsia="Times New Roman" w:cs="Arial"/>
                <w:szCs w:val="16"/>
                <w:lang w:val="nl"/>
              </w:rPr>
            </w:pPr>
          </w:p>
          <w:p w14:paraId="540B2616" w14:textId="77777777" w:rsidR="00141274" w:rsidRPr="00D806F3" w:rsidRDefault="00141274" w:rsidP="000D2A5A">
            <w:pPr>
              <w:widowControl w:val="0"/>
              <w:tabs>
                <w:tab w:val="left" w:pos="5400"/>
                <w:tab w:val="left" w:pos="6300"/>
              </w:tabs>
              <w:autoSpaceDE w:val="0"/>
              <w:autoSpaceDN w:val="0"/>
              <w:adjustRightInd w:val="0"/>
              <w:spacing w:line="240" w:lineRule="auto"/>
              <w:rPr>
                <w:rFonts w:eastAsia="Times New Roman" w:cs="Arial"/>
                <w:szCs w:val="16"/>
                <w:lang w:val="nl"/>
              </w:rPr>
            </w:pPr>
          </w:p>
          <w:p w14:paraId="4AC1030B" w14:textId="77777777" w:rsidR="00141274" w:rsidRPr="00D806F3" w:rsidRDefault="00141274" w:rsidP="000D2A5A">
            <w:pPr>
              <w:widowControl w:val="0"/>
              <w:tabs>
                <w:tab w:val="left" w:pos="5400"/>
                <w:tab w:val="left" w:pos="6300"/>
              </w:tabs>
              <w:autoSpaceDE w:val="0"/>
              <w:autoSpaceDN w:val="0"/>
              <w:adjustRightInd w:val="0"/>
              <w:spacing w:line="240" w:lineRule="auto"/>
              <w:rPr>
                <w:rFonts w:eastAsia="Times New Roman" w:cs="Arial"/>
                <w:szCs w:val="16"/>
                <w:lang w:val="nl"/>
              </w:rPr>
            </w:pPr>
            <w:r w:rsidRPr="00D806F3">
              <w:rPr>
                <w:rFonts w:eastAsia="Times New Roman" w:cs="Arial"/>
                <w:szCs w:val="16"/>
                <w:lang w:val="nl"/>
              </w:rPr>
              <w:tab/>
            </w:r>
          </w:p>
          <w:p w14:paraId="750ADF00" w14:textId="77777777" w:rsidR="00551A02" w:rsidRPr="00D806F3" w:rsidRDefault="00141274" w:rsidP="00551A02">
            <w:pPr>
              <w:widowControl w:val="0"/>
              <w:tabs>
                <w:tab w:val="left" w:pos="5400"/>
                <w:tab w:val="left" w:pos="6300"/>
              </w:tabs>
              <w:autoSpaceDE w:val="0"/>
              <w:autoSpaceDN w:val="0"/>
              <w:adjustRightInd w:val="0"/>
              <w:spacing w:line="240" w:lineRule="auto"/>
              <w:rPr>
                <w:rFonts w:eastAsia="Times New Roman" w:cs="Arial"/>
                <w:szCs w:val="16"/>
                <w:lang w:val="nl"/>
              </w:rPr>
            </w:pPr>
            <w:r w:rsidRPr="00D806F3">
              <w:rPr>
                <w:rFonts w:eastAsia="Times New Roman" w:cs="Arial"/>
                <w:szCs w:val="16"/>
                <w:lang w:val="nl"/>
              </w:rPr>
              <w:t>……………………………….</w:t>
            </w:r>
            <w:r w:rsidR="00551A02" w:rsidRPr="00D806F3">
              <w:rPr>
                <w:rFonts w:eastAsia="Times New Roman" w:cs="Arial"/>
                <w:szCs w:val="16"/>
                <w:lang w:val="nl"/>
              </w:rPr>
              <w:t xml:space="preserve"> </w:t>
            </w:r>
          </w:p>
          <w:p w14:paraId="021937EC" w14:textId="66B97D5A" w:rsidR="00141274" w:rsidRPr="00D806F3" w:rsidRDefault="00141274" w:rsidP="00551A02">
            <w:pPr>
              <w:widowControl w:val="0"/>
              <w:tabs>
                <w:tab w:val="left" w:pos="5400"/>
                <w:tab w:val="left" w:pos="6300"/>
              </w:tabs>
              <w:autoSpaceDE w:val="0"/>
              <w:autoSpaceDN w:val="0"/>
              <w:adjustRightInd w:val="0"/>
              <w:spacing w:line="240" w:lineRule="auto"/>
              <w:rPr>
                <w:rFonts w:eastAsia="Times New Roman" w:cs="Arial"/>
                <w:b/>
                <w:bCs/>
                <w:sz w:val="20"/>
                <w:szCs w:val="20"/>
                <w:lang w:val="nl"/>
              </w:rPr>
            </w:pPr>
            <w:r w:rsidRPr="00D806F3">
              <w:rPr>
                <w:rFonts w:eastAsia="Times New Roman" w:cs="Arial"/>
                <w:szCs w:val="16"/>
                <w:lang w:val="nl"/>
              </w:rPr>
              <w:t>(handtekening)</w:t>
            </w:r>
          </w:p>
        </w:tc>
      </w:tr>
    </w:tbl>
    <w:p w14:paraId="723E41E3" w14:textId="77777777" w:rsidR="00105FDD" w:rsidRPr="00D806F3" w:rsidRDefault="00105FDD">
      <w:pPr>
        <w:spacing w:line="240" w:lineRule="auto"/>
        <w:jc w:val="left"/>
        <w:rPr>
          <w:b/>
          <w:sz w:val="24"/>
        </w:rPr>
      </w:pPr>
      <w:r w:rsidRPr="00D806F3">
        <w:br w:type="page"/>
      </w:r>
    </w:p>
    <w:p w14:paraId="78F176C2" w14:textId="58AFFB08" w:rsidR="000A5883" w:rsidRPr="00D806F3" w:rsidRDefault="000A5883" w:rsidP="000A5883">
      <w:pPr>
        <w:pStyle w:val="Kop1Bijlage"/>
      </w:pPr>
      <w:bookmarkStart w:id="318" w:name="_Toc154138148"/>
      <w:r w:rsidRPr="00D806F3">
        <w:lastRenderedPageBreak/>
        <w:t>Formulier 9</w:t>
      </w:r>
      <w:r w:rsidRPr="00D806F3">
        <w:tab/>
        <w:t xml:space="preserve"> </w:t>
      </w:r>
      <w:proofErr w:type="spellStart"/>
      <w:r w:rsidRPr="00D806F3">
        <w:t>Social</w:t>
      </w:r>
      <w:proofErr w:type="spellEnd"/>
      <w:r w:rsidRPr="00D806F3">
        <w:t xml:space="preserve"> Return</w:t>
      </w:r>
      <w:r w:rsidR="003A6D82" w:rsidRPr="00D806F3">
        <w:t xml:space="preserve"> (SR</w:t>
      </w:r>
      <w:r w:rsidR="005D0C54" w:rsidRPr="00D806F3">
        <w:t>O</w:t>
      </w:r>
      <w:r w:rsidR="003A6D82" w:rsidRPr="00D806F3">
        <w:t>I)</w:t>
      </w:r>
      <w:bookmarkEnd w:id="318"/>
    </w:p>
    <w:p w14:paraId="6265DE78" w14:textId="4CC01E14" w:rsidR="000A5883" w:rsidRPr="00D806F3" w:rsidRDefault="000A5883" w:rsidP="000A5883">
      <w:pPr>
        <w:pStyle w:val="Kop4"/>
        <w:rPr>
          <w:rFonts w:cs="Arial"/>
          <w:b w:val="0"/>
        </w:rPr>
      </w:pPr>
      <w:r w:rsidRPr="00D806F3">
        <w:rPr>
          <w:rFonts w:cs="Arial"/>
          <w:b w:val="0"/>
        </w:rPr>
        <w:t>Behorende bij aanbesteding: 230116DGJ – SOA</w:t>
      </w:r>
      <w:r w:rsidR="0DE1451B" w:rsidRPr="00D806F3">
        <w:rPr>
          <w:rFonts w:cs="Arial"/>
          <w:b w:val="0"/>
          <w:bCs w:val="0"/>
        </w:rPr>
        <w:t>-</w:t>
      </w:r>
      <w:r w:rsidR="1DA75D42" w:rsidRPr="00D806F3">
        <w:rPr>
          <w:rFonts w:cs="Arial"/>
          <w:b w:val="0"/>
          <w:bCs w:val="0"/>
        </w:rPr>
        <w:t>laboratorium</w:t>
      </w:r>
      <w:r w:rsidR="075B5E61" w:rsidRPr="00D806F3">
        <w:rPr>
          <w:rFonts w:cs="Arial"/>
          <w:b w:val="0"/>
          <w:bCs w:val="0"/>
        </w:rPr>
        <w:t>diensten</w:t>
      </w:r>
    </w:p>
    <w:p w14:paraId="7914944E" w14:textId="77777777" w:rsidR="000A5883" w:rsidRPr="00D806F3" w:rsidRDefault="000A5883" w:rsidP="000A5883"/>
    <w:p w14:paraId="2DF3CFAD" w14:textId="7AECF3B8" w:rsidR="005B40EA" w:rsidRPr="00D806F3" w:rsidRDefault="005B40EA" w:rsidP="005B40EA">
      <w:pPr>
        <w:spacing w:line="240" w:lineRule="auto"/>
        <w:textAlignment w:val="baseline"/>
        <w:rPr>
          <w:rFonts w:eastAsia="Times New Roman" w:cs="Segoe UI"/>
          <w:color w:val="000000"/>
          <w:sz w:val="18"/>
          <w:szCs w:val="18"/>
          <w:lang w:val="en-US"/>
        </w:rPr>
      </w:pPr>
      <w:r w:rsidRPr="00D806F3">
        <w:rPr>
          <w:rFonts w:eastAsia="Times New Roman" w:cs="Segoe UI"/>
          <w:b/>
          <w:bCs/>
          <w:color w:val="000000"/>
          <w:szCs w:val="16"/>
          <w:lang w:val="en-US"/>
        </w:rPr>
        <w:t>SOCIAL RETURN ON INVESTMENT (SROI)</w:t>
      </w:r>
      <w:r w:rsidRPr="00D806F3">
        <w:rPr>
          <w:rFonts w:eastAsia="Times New Roman" w:cs="Segoe UI"/>
          <w:color w:val="000000"/>
          <w:szCs w:val="16"/>
          <w:lang w:val="en-US"/>
        </w:rPr>
        <w:t> </w:t>
      </w:r>
    </w:p>
    <w:p w14:paraId="7D72D8DD" w14:textId="77777777" w:rsidR="005B40EA" w:rsidRPr="00D806F3" w:rsidRDefault="005B40EA" w:rsidP="005B40EA">
      <w:pPr>
        <w:spacing w:line="240" w:lineRule="auto"/>
        <w:textAlignment w:val="baseline"/>
        <w:rPr>
          <w:rFonts w:eastAsia="Times New Roman" w:cs="Segoe UI"/>
          <w:color w:val="000000"/>
          <w:sz w:val="18"/>
          <w:szCs w:val="18"/>
          <w:lang w:val="en-US"/>
        </w:rPr>
      </w:pPr>
      <w:r w:rsidRPr="00D806F3">
        <w:rPr>
          <w:rFonts w:eastAsia="Times New Roman" w:cs="Segoe UI"/>
          <w:color w:val="000000"/>
          <w:szCs w:val="16"/>
          <w:lang w:val="en-US"/>
        </w:rPr>
        <w:t> </w:t>
      </w:r>
    </w:p>
    <w:p w14:paraId="39F69F41" w14:textId="77777777" w:rsidR="005B40EA" w:rsidRPr="00D806F3" w:rsidRDefault="005B40EA" w:rsidP="005B40EA">
      <w:pPr>
        <w:spacing w:line="240" w:lineRule="auto"/>
        <w:textAlignment w:val="baseline"/>
        <w:rPr>
          <w:rFonts w:eastAsia="Times New Roman" w:cs="Segoe UI"/>
          <w:color w:val="000000"/>
          <w:sz w:val="18"/>
          <w:szCs w:val="18"/>
        </w:rPr>
      </w:pPr>
      <w:r w:rsidRPr="00D806F3">
        <w:rPr>
          <w:rFonts w:eastAsia="Times New Roman" w:cs="Segoe UI"/>
          <w:color w:val="000000"/>
          <w:szCs w:val="16"/>
          <w:lang w:val="nl-BE"/>
        </w:rPr>
        <w:t xml:space="preserve">Binnen de Drechtsteden geldt dat </w:t>
      </w:r>
      <w:proofErr w:type="spellStart"/>
      <w:r w:rsidRPr="00D806F3">
        <w:rPr>
          <w:rFonts w:eastAsia="Times New Roman" w:cs="Segoe UI"/>
          <w:color w:val="000000"/>
          <w:szCs w:val="16"/>
          <w:lang w:val="nl-BE"/>
        </w:rPr>
        <w:t>social</w:t>
      </w:r>
      <w:proofErr w:type="spellEnd"/>
      <w:r w:rsidRPr="00D806F3">
        <w:rPr>
          <w:rFonts w:eastAsia="Times New Roman" w:cs="Segoe UI"/>
          <w:color w:val="000000"/>
          <w:szCs w:val="16"/>
          <w:lang w:val="nl-BE"/>
        </w:rPr>
        <w:t xml:space="preserve"> return wordt toegepast bij aanbestedingen van leveringen, werken en diensten, waarbij de inschrijver een vooraf bepaald percentage van de waarde van de (geraamde) opdracht (exclusief BTW) inzet ten behoeve van de vooraf gedefinieerde doelgroepen zoals benoemd in punt 2 van deze bijlage. De ondergrens voor werken en levering bedraagt 50.000 euro en voor diensten 100.000 euro. Bij aanbestedingen beneden deze bedragen wordt geen verplichting opgelegd. De hoogte van de inzet (percentage </w:t>
      </w:r>
      <w:proofErr w:type="spellStart"/>
      <w:r w:rsidRPr="00D806F3">
        <w:rPr>
          <w:rFonts w:eastAsia="Times New Roman" w:cs="Segoe UI"/>
          <w:color w:val="000000"/>
          <w:szCs w:val="16"/>
          <w:lang w:val="nl-BE"/>
        </w:rPr>
        <w:t>social</w:t>
      </w:r>
      <w:proofErr w:type="spellEnd"/>
      <w:r w:rsidRPr="00D806F3">
        <w:rPr>
          <w:rFonts w:eastAsia="Times New Roman" w:cs="Segoe UI"/>
          <w:color w:val="000000"/>
          <w:szCs w:val="16"/>
          <w:lang w:val="nl-BE"/>
        </w:rPr>
        <w:t xml:space="preserve"> return) wordt door de opdrachtgever </w:t>
      </w:r>
      <w:r w:rsidRPr="00D806F3">
        <w:rPr>
          <w:rFonts w:eastAsia="Times New Roman" w:cs="Segoe UI"/>
          <w:color w:val="000000"/>
          <w:szCs w:val="16"/>
          <w:u w:val="single"/>
          <w:lang w:val="nl-BE"/>
        </w:rPr>
        <w:t>vooraf</w:t>
      </w:r>
      <w:r w:rsidRPr="00D806F3">
        <w:rPr>
          <w:rFonts w:eastAsia="Times New Roman" w:cs="Segoe UI"/>
          <w:color w:val="000000"/>
          <w:szCs w:val="16"/>
          <w:lang w:val="nl-BE"/>
        </w:rPr>
        <w:t xml:space="preserve"> vastgesteld waarbij als uitgangspunt 5%* wordt aangehouden. </w:t>
      </w:r>
      <w:r w:rsidRPr="00D806F3">
        <w:rPr>
          <w:rFonts w:eastAsia="Times New Roman" w:cs="Segoe UI"/>
          <w:color w:val="000000"/>
          <w:szCs w:val="16"/>
        </w:rPr>
        <w:t> </w:t>
      </w:r>
    </w:p>
    <w:p w14:paraId="45485BF3" w14:textId="77777777" w:rsidR="005B40EA" w:rsidRPr="00D806F3" w:rsidRDefault="005B40EA" w:rsidP="005B40EA">
      <w:pPr>
        <w:spacing w:line="240" w:lineRule="auto"/>
        <w:textAlignment w:val="baseline"/>
        <w:rPr>
          <w:rFonts w:eastAsia="Times New Roman" w:cs="Segoe UI"/>
          <w:color w:val="000000"/>
          <w:sz w:val="18"/>
          <w:szCs w:val="18"/>
        </w:rPr>
      </w:pPr>
      <w:r w:rsidRPr="00D806F3">
        <w:rPr>
          <w:rFonts w:eastAsia="Times New Roman" w:cs="Segoe UI"/>
          <w:color w:val="000000"/>
          <w:szCs w:val="16"/>
        </w:rPr>
        <w:t> </w:t>
      </w:r>
    </w:p>
    <w:p w14:paraId="03FC633B" w14:textId="77777777" w:rsidR="005B40EA" w:rsidRPr="00D806F3" w:rsidRDefault="005B40EA" w:rsidP="005B40EA">
      <w:pPr>
        <w:spacing w:line="240" w:lineRule="auto"/>
        <w:textAlignment w:val="baseline"/>
        <w:rPr>
          <w:rFonts w:eastAsia="Times New Roman" w:cs="Segoe UI"/>
          <w:color w:val="000000"/>
          <w:sz w:val="18"/>
          <w:szCs w:val="18"/>
        </w:rPr>
      </w:pPr>
      <w:r w:rsidRPr="00D806F3">
        <w:rPr>
          <w:rFonts w:eastAsia="Times New Roman" w:cs="Segoe UI"/>
          <w:color w:val="000000"/>
          <w:szCs w:val="16"/>
          <w:lang w:val="nl-BE"/>
        </w:rPr>
        <w:t xml:space="preserve">De opdrachtgever heeft diverse </w:t>
      </w:r>
      <w:proofErr w:type="spellStart"/>
      <w:r w:rsidRPr="00D806F3">
        <w:rPr>
          <w:rFonts w:eastAsia="Times New Roman" w:cs="Segoe UI"/>
          <w:color w:val="000000"/>
          <w:szCs w:val="16"/>
          <w:lang w:val="nl-BE"/>
        </w:rPr>
        <w:t>kandidaatgroepen</w:t>
      </w:r>
      <w:proofErr w:type="spellEnd"/>
      <w:r w:rsidRPr="00D806F3">
        <w:rPr>
          <w:rFonts w:eastAsia="Times New Roman" w:cs="Segoe UI"/>
          <w:color w:val="000000"/>
          <w:szCs w:val="16"/>
          <w:lang w:val="nl-BE"/>
        </w:rPr>
        <w:t xml:space="preserve"> vastgesteld die voor de inzet van </w:t>
      </w:r>
      <w:proofErr w:type="spellStart"/>
      <w:r w:rsidRPr="00D806F3">
        <w:rPr>
          <w:rFonts w:eastAsia="Times New Roman" w:cs="Segoe UI"/>
          <w:color w:val="000000"/>
          <w:szCs w:val="16"/>
          <w:lang w:val="nl-BE"/>
        </w:rPr>
        <w:t>social</w:t>
      </w:r>
      <w:proofErr w:type="spellEnd"/>
      <w:r w:rsidRPr="00D806F3">
        <w:rPr>
          <w:rFonts w:eastAsia="Times New Roman" w:cs="Segoe UI"/>
          <w:color w:val="000000"/>
          <w:szCs w:val="16"/>
          <w:lang w:val="nl-BE"/>
        </w:rPr>
        <w:t xml:space="preserve"> return in aanmerking kunnen komen. Hierbij legt de opdrachtgever de focus op kandidaten uit de Participatiewet en andere kandidaten met een afstand tot de arbeidsmarkt. De opdrachtgever drukt dit uit in bouwblokken. De hoogte van het bouwblok is afhankelijk van de afstand tot de arbeidsmarkt van de individuele kandidaat, waardoor het voor de opdrachtnemer aantrekkelijker wordt een kandidaat met een grotere afstand in te zetten. Er kunnen meerdere kandidaten of invullingen op één opdracht worden ingezet.</w:t>
      </w:r>
      <w:r w:rsidRPr="00D806F3">
        <w:rPr>
          <w:rFonts w:eastAsia="Times New Roman" w:cs="Segoe UI"/>
          <w:color w:val="000000"/>
          <w:szCs w:val="16"/>
        </w:rPr>
        <w:t> </w:t>
      </w:r>
    </w:p>
    <w:p w14:paraId="04777BC5" w14:textId="77777777" w:rsidR="005B40EA" w:rsidRPr="00D806F3" w:rsidRDefault="005B40EA" w:rsidP="005B40EA">
      <w:pPr>
        <w:spacing w:line="240" w:lineRule="auto"/>
        <w:textAlignment w:val="baseline"/>
        <w:rPr>
          <w:rFonts w:eastAsia="Times New Roman" w:cs="Segoe UI"/>
          <w:color w:val="000000"/>
          <w:sz w:val="18"/>
          <w:szCs w:val="18"/>
        </w:rPr>
      </w:pPr>
      <w:r w:rsidRPr="00D806F3">
        <w:rPr>
          <w:rFonts w:eastAsia="Times New Roman" w:cs="Segoe UI"/>
          <w:color w:val="000000"/>
          <w:szCs w:val="16"/>
        </w:rPr>
        <w:t> </w:t>
      </w:r>
    </w:p>
    <w:p w14:paraId="76D3E3EB" w14:textId="77777777" w:rsidR="005B40EA" w:rsidRPr="00D806F3" w:rsidRDefault="005B40EA" w:rsidP="005B40EA">
      <w:pPr>
        <w:spacing w:line="240" w:lineRule="auto"/>
        <w:textAlignment w:val="baseline"/>
        <w:rPr>
          <w:rFonts w:eastAsia="Times New Roman" w:cs="Segoe UI"/>
          <w:color w:val="000000"/>
          <w:sz w:val="18"/>
          <w:szCs w:val="18"/>
        </w:rPr>
      </w:pPr>
      <w:r w:rsidRPr="00D806F3">
        <w:rPr>
          <w:rFonts w:eastAsia="Times New Roman" w:cs="Segoe UI"/>
          <w:color w:val="000000"/>
          <w:szCs w:val="16"/>
          <w:lang w:val="nl-BE"/>
        </w:rPr>
        <w:t>In principe dienen de kandidaten woonachtig te zijn in de Drechtsteden. Dit betekent in de praktijk dat er eerst gezocht wordt naar een passende invulling met kandidaten uit de Drechtsteden. Wanneer dit niet mogelijk is kunnen er ook kandidaten die niet woonachtig zijn in de Drechtsteden ingezet worden. Dit is ter beoordeling van Baanbrekend Drechtsteden.</w:t>
      </w:r>
      <w:r w:rsidRPr="00D806F3">
        <w:rPr>
          <w:rFonts w:eastAsia="Times New Roman" w:cs="Segoe UI"/>
          <w:color w:val="000000"/>
          <w:szCs w:val="16"/>
        </w:rPr>
        <w:t> </w:t>
      </w:r>
    </w:p>
    <w:p w14:paraId="39DBA6C8" w14:textId="77777777" w:rsidR="005B40EA" w:rsidRPr="00D806F3" w:rsidRDefault="005B40EA" w:rsidP="005B40EA">
      <w:pPr>
        <w:spacing w:line="240" w:lineRule="auto"/>
        <w:textAlignment w:val="baseline"/>
        <w:rPr>
          <w:rFonts w:eastAsia="Times New Roman" w:cs="Segoe UI"/>
          <w:color w:val="000000"/>
          <w:sz w:val="18"/>
          <w:szCs w:val="18"/>
        </w:rPr>
      </w:pPr>
      <w:r w:rsidRPr="00D806F3">
        <w:rPr>
          <w:rFonts w:eastAsia="Times New Roman" w:cs="Segoe UI"/>
          <w:color w:val="000000"/>
          <w:szCs w:val="16"/>
        </w:rPr>
        <w:t> </w:t>
      </w:r>
    </w:p>
    <w:p w14:paraId="3A9A1C9A" w14:textId="77777777" w:rsidR="005B40EA" w:rsidRPr="00D806F3" w:rsidRDefault="005B40EA" w:rsidP="005B40EA">
      <w:pPr>
        <w:spacing w:line="240" w:lineRule="auto"/>
        <w:textAlignment w:val="baseline"/>
        <w:rPr>
          <w:rFonts w:eastAsia="Times New Roman" w:cs="Segoe UI"/>
          <w:color w:val="000000"/>
          <w:sz w:val="18"/>
          <w:szCs w:val="18"/>
        </w:rPr>
      </w:pPr>
      <w:r w:rsidRPr="00D806F3">
        <w:rPr>
          <w:rFonts w:eastAsia="Times New Roman" w:cs="Segoe UI"/>
          <w:color w:val="000000"/>
          <w:szCs w:val="16"/>
          <w:lang w:val="nl-BE"/>
        </w:rPr>
        <w:t xml:space="preserve">De opdrachtgever onderscheidt de volgende </w:t>
      </w:r>
      <w:proofErr w:type="spellStart"/>
      <w:r w:rsidRPr="00D806F3">
        <w:rPr>
          <w:rFonts w:eastAsia="Times New Roman" w:cs="Segoe UI"/>
          <w:color w:val="000000"/>
          <w:szCs w:val="16"/>
          <w:lang w:val="nl-BE"/>
        </w:rPr>
        <w:t>kandidaatgroepen</w:t>
      </w:r>
      <w:proofErr w:type="spellEnd"/>
      <w:r w:rsidRPr="00D806F3">
        <w:rPr>
          <w:rFonts w:eastAsia="Times New Roman" w:cs="Segoe UI"/>
          <w:color w:val="000000"/>
          <w:szCs w:val="16"/>
          <w:lang w:val="nl-BE"/>
        </w:rPr>
        <w:t>:</w:t>
      </w:r>
      <w:r w:rsidRPr="00D806F3">
        <w:rPr>
          <w:rFonts w:eastAsia="Times New Roman" w:cs="Segoe UI"/>
          <w:color w:val="000000"/>
          <w:szCs w:val="16"/>
        </w:rPr>
        <w:t> </w:t>
      </w:r>
    </w:p>
    <w:p w14:paraId="45480089" w14:textId="77777777" w:rsidR="005B40EA" w:rsidRPr="00D806F3" w:rsidRDefault="005B40EA" w:rsidP="005D0C54">
      <w:pPr>
        <w:numPr>
          <w:ilvl w:val="0"/>
          <w:numId w:val="57"/>
        </w:numPr>
        <w:spacing w:line="240" w:lineRule="auto"/>
        <w:ind w:left="426" w:hanging="371"/>
        <w:textAlignment w:val="baseline"/>
        <w:rPr>
          <w:rFonts w:eastAsia="Times New Roman" w:cs="Segoe UI"/>
          <w:color w:val="000000"/>
          <w:szCs w:val="16"/>
        </w:rPr>
      </w:pPr>
      <w:r w:rsidRPr="00D806F3">
        <w:rPr>
          <w:rFonts w:eastAsia="Times New Roman" w:cs="Segoe UI"/>
          <w:color w:val="000000"/>
          <w:szCs w:val="16"/>
          <w:lang w:val="nl-BE"/>
        </w:rPr>
        <w:t>Werkzoekenden met een WWB-uitkering (waarde 44.500 euro o.b.v. 1fte/</w:t>
      </w:r>
      <w:proofErr w:type="spellStart"/>
      <w:r w:rsidRPr="00D806F3">
        <w:rPr>
          <w:rFonts w:eastAsia="Times New Roman" w:cs="Segoe UI"/>
          <w:color w:val="000000"/>
          <w:szCs w:val="16"/>
          <w:lang w:val="nl-BE"/>
        </w:rPr>
        <w:t>jr</w:t>
      </w:r>
      <w:proofErr w:type="spellEnd"/>
      <w:r w:rsidRPr="00D806F3">
        <w:rPr>
          <w:rFonts w:eastAsia="Times New Roman" w:cs="Segoe UI"/>
          <w:color w:val="000000"/>
          <w:szCs w:val="16"/>
          <w:lang w:val="nl-BE"/>
        </w:rPr>
        <w:t>) kunnen meetellen voor 27 euro per gewerkt uur.</w:t>
      </w:r>
      <w:r w:rsidRPr="00D806F3">
        <w:rPr>
          <w:rFonts w:eastAsia="Times New Roman" w:cs="Segoe UI"/>
          <w:color w:val="000000"/>
          <w:szCs w:val="16"/>
        </w:rPr>
        <w:t> </w:t>
      </w:r>
    </w:p>
    <w:p w14:paraId="76495145" w14:textId="4C6BA24A" w:rsidR="005B40EA" w:rsidRPr="00D806F3" w:rsidRDefault="005B40EA" w:rsidP="005D0C54">
      <w:pPr>
        <w:numPr>
          <w:ilvl w:val="0"/>
          <w:numId w:val="58"/>
        </w:numPr>
        <w:spacing w:line="240" w:lineRule="auto"/>
        <w:ind w:left="426" w:hanging="371"/>
        <w:textAlignment w:val="baseline"/>
        <w:rPr>
          <w:rFonts w:eastAsia="Times New Roman" w:cs="Segoe UI"/>
          <w:color w:val="000000"/>
        </w:rPr>
      </w:pPr>
      <w:r w:rsidRPr="00D806F3">
        <w:rPr>
          <w:rFonts w:eastAsia="Times New Roman" w:cs="Segoe UI"/>
          <w:color w:val="000000" w:themeColor="text1"/>
          <w:lang w:val="nl-BE"/>
        </w:rPr>
        <w:t xml:space="preserve">Werkzoekenden die deelnemen aan </w:t>
      </w:r>
      <w:proofErr w:type="spellStart"/>
      <w:r w:rsidRPr="00D806F3">
        <w:rPr>
          <w:rFonts w:eastAsia="Times New Roman" w:cs="Segoe UI"/>
          <w:color w:val="000000" w:themeColor="text1"/>
          <w:lang w:val="nl-BE"/>
        </w:rPr>
        <w:t>d'Akademie</w:t>
      </w:r>
      <w:proofErr w:type="spellEnd"/>
      <w:r w:rsidRPr="00D806F3">
        <w:rPr>
          <w:rFonts w:eastAsia="Times New Roman" w:cs="Segoe UI"/>
          <w:color w:val="000000" w:themeColor="text1"/>
          <w:lang w:val="nl-BE"/>
        </w:rPr>
        <w:t>  (waarde 49.500 euro) kunnen meetellen voor 30 euro per gewerkt uur.</w:t>
      </w:r>
      <w:r w:rsidRPr="00D806F3">
        <w:rPr>
          <w:rFonts w:eastAsia="Times New Roman" w:cs="Segoe UI"/>
          <w:color w:val="000000" w:themeColor="text1"/>
        </w:rPr>
        <w:t> </w:t>
      </w:r>
    </w:p>
    <w:p w14:paraId="75BFCB89" w14:textId="168C1BF8" w:rsidR="005B40EA" w:rsidRPr="00D806F3" w:rsidRDefault="005B40EA" w:rsidP="005D0C54">
      <w:pPr>
        <w:numPr>
          <w:ilvl w:val="0"/>
          <w:numId w:val="59"/>
        </w:numPr>
        <w:spacing w:line="240" w:lineRule="auto"/>
        <w:ind w:left="426" w:hanging="371"/>
        <w:textAlignment w:val="baseline"/>
        <w:rPr>
          <w:rFonts w:eastAsia="Times New Roman" w:cs="Segoe UI"/>
          <w:color w:val="000000"/>
        </w:rPr>
      </w:pPr>
      <w:r w:rsidRPr="00D806F3">
        <w:rPr>
          <w:rFonts w:eastAsia="Times New Roman" w:cs="Segoe UI"/>
          <w:color w:val="000000" w:themeColor="text1"/>
          <w:lang w:val="nl-BE"/>
        </w:rPr>
        <w:t>Werkzoekenden met een Wajong</w:t>
      </w:r>
      <w:r w:rsidR="5AEF9245" w:rsidRPr="00D806F3">
        <w:rPr>
          <w:rFonts w:eastAsia="Times New Roman" w:cs="Segoe UI"/>
          <w:color w:val="000000" w:themeColor="text1"/>
          <w:lang w:val="nl-BE"/>
        </w:rPr>
        <w:t>-</w:t>
      </w:r>
      <w:r w:rsidRPr="00D806F3">
        <w:rPr>
          <w:rFonts w:eastAsia="Times New Roman" w:cs="Segoe UI"/>
          <w:color w:val="000000" w:themeColor="text1"/>
          <w:lang w:val="nl-BE"/>
        </w:rPr>
        <w:t>uitkering (waarde 37.800 euro o.b.v. 1fte/</w:t>
      </w:r>
      <w:proofErr w:type="spellStart"/>
      <w:r w:rsidRPr="00D806F3">
        <w:rPr>
          <w:rFonts w:eastAsia="Times New Roman" w:cs="Segoe UI"/>
          <w:color w:val="000000" w:themeColor="text1"/>
          <w:lang w:val="nl-BE"/>
        </w:rPr>
        <w:t>jr</w:t>
      </w:r>
      <w:proofErr w:type="spellEnd"/>
      <w:r w:rsidRPr="00D806F3">
        <w:rPr>
          <w:rFonts w:eastAsia="Times New Roman" w:cs="Segoe UI"/>
          <w:color w:val="000000" w:themeColor="text1"/>
          <w:lang w:val="nl-BE"/>
        </w:rPr>
        <w:t>) kunnen meetellen voor 23 euro per gewerkt uur.</w:t>
      </w:r>
      <w:r w:rsidRPr="00D806F3">
        <w:rPr>
          <w:rFonts w:eastAsia="Times New Roman" w:cs="Segoe UI"/>
          <w:color w:val="000000" w:themeColor="text1"/>
        </w:rPr>
        <w:t> </w:t>
      </w:r>
    </w:p>
    <w:p w14:paraId="59F03031" w14:textId="09C7C8C6" w:rsidR="005B40EA" w:rsidRPr="00D806F3" w:rsidRDefault="005B40EA" w:rsidP="005D0C54">
      <w:pPr>
        <w:numPr>
          <w:ilvl w:val="0"/>
          <w:numId w:val="60"/>
        </w:numPr>
        <w:spacing w:line="240" w:lineRule="auto"/>
        <w:ind w:left="426" w:hanging="371"/>
        <w:textAlignment w:val="baseline"/>
        <w:rPr>
          <w:rFonts w:eastAsia="Times New Roman" w:cs="Segoe UI"/>
          <w:color w:val="000000"/>
        </w:rPr>
      </w:pPr>
      <w:r w:rsidRPr="00D806F3">
        <w:rPr>
          <w:rFonts w:eastAsia="Times New Roman" w:cs="Segoe UI"/>
          <w:color w:val="000000" w:themeColor="text1"/>
          <w:lang w:val="nl-BE"/>
        </w:rPr>
        <w:t>Werkzoekenden met een doelgroep verklaring, inclusief VSO</w:t>
      </w:r>
      <w:r w:rsidR="3C8EE0E8" w:rsidRPr="00D806F3">
        <w:rPr>
          <w:rFonts w:eastAsia="Times New Roman" w:cs="Segoe UI"/>
          <w:color w:val="000000" w:themeColor="text1"/>
          <w:lang w:val="nl-BE"/>
        </w:rPr>
        <w:t>-</w:t>
      </w:r>
      <w:r w:rsidRPr="00D806F3">
        <w:rPr>
          <w:rFonts w:eastAsia="Times New Roman" w:cs="Segoe UI"/>
          <w:color w:val="000000" w:themeColor="text1"/>
          <w:lang w:val="nl-BE"/>
        </w:rPr>
        <w:t>jongeren (waarde 37.800 euro o.b.v. 1fte/</w:t>
      </w:r>
      <w:proofErr w:type="spellStart"/>
      <w:r w:rsidRPr="00D806F3">
        <w:rPr>
          <w:rFonts w:eastAsia="Times New Roman" w:cs="Segoe UI"/>
          <w:color w:val="000000" w:themeColor="text1"/>
          <w:lang w:val="nl-BE"/>
        </w:rPr>
        <w:t>jr</w:t>
      </w:r>
      <w:proofErr w:type="spellEnd"/>
      <w:r w:rsidRPr="00D806F3">
        <w:rPr>
          <w:rFonts w:eastAsia="Times New Roman" w:cs="Segoe UI"/>
          <w:color w:val="000000" w:themeColor="text1"/>
          <w:lang w:val="nl-BE"/>
        </w:rPr>
        <w:t>) kunnen meetellen voor 23 euro per gewerkt uur.</w:t>
      </w:r>
      <w:r w:rsidRPr="00D806F3">
        <w:rPr>
          <w:rFonts w:eastAsia="Times New Roman" w:cs="Segoe UI"/>
          <w:color w:val="000000" w:themeColor="text1"/>
        </w:rPr>
        <w:t> </w:t>
      </w:r>
    </w:p>
    <w:p w14:paraId="6E75B784" w14:textId="77777777" w:rsidR="005B40EA" w:rsidRPr="00D806F3" w:rsidRDefault="005B40EA" w:rsidP="005D0C54">
      <w:pPr>
        <w:numPr>
          <w:ilvl w:val="0"/>
          <w:numId w:val="61"/>
        </w:numPr>
        <w:spacing w:line="240" w:lineRule="auto"/>
        <w:ind w:left="426" w:hanging="371"/>
        <w:textAlignment w:val="baseline"/>
        <w:rPr>
          <w:rFonts w:eastAsia="Times New Roman" w:cs="Segoe UI"/>
          <w:color w:val="000000"/>
          <w:szCs w:val="16"/>
        </w:rPr>
      </w:pPr>
      <w:r w:rsidRPr="00D806F3">
        <w:rPr>
          <w:rFonts w:eastAsia="Times New Roman" w:cs="Segoe UI"/>
          <w:color w:val="000000"/>
          <w:szCs w:val="16"/>
          <w:lang w:val="nl-BE"/>
        </w:rPr>
        <w:t>Werkzoekenden ouder dan 50 jaar (waarde 48.600 euro o.b.v. 1fte/</w:t>
      </w:r>
      <w:proofErr w:type="spellStart"/>
      <w:r w:rsidRPr="00D806F3">
        <w:rPr>
          <w:rFonts w:eastAsia="Times New Roman" w:cs="Segoe UI"/>
          <w:color w:val="000000"/>
          <w:szCs w:val="16"/>
          <w:lang w:val="nl-BE"/>
        </w:rPr>
        <w:t>jr</w:t>
      </w:r>
      <w:proofErr w:type="spellEnd"/>
      <w:r w:rsidRPr="00D806F3">
        <w:rPr>
          <w:rFonts w:eastAsia="Times New Roman" w:cs="Segoe UI"/>
          <w:color w:val="000000"/>
          <w:szCs w:val="16"/>
          <w:lang w:val="nl-BE"/>
        </w:rPr>
        <w:t>) kunnen meetellen voor 29,50 uur per gewerkt uur. </w:t>
      </w:r>
      <w:r w:rsidRPr="00D806F3">
        <w:rPr>
          <w:rFonts w:eastAsia="Times New Roman" w:cs="Segoe UI"/>
          <w:color w:val="000000"/>
          <w:szCs w:val="16"/>
        </w:rPr>
        <w:t> </w:t>
      </w:r>
    </w:p>
    <w:p w14:paraId="350E3C7D" w14:textId="77777777" w:rsidR="005B40EA" w:rsidRPr="00D806F3" w:rsidRDefault="005B40EA" w:rsidP="005D0C54">
      <w:pPr>
        <w:numPr>
          <w:ilvl w:val="0"/>
          <w:numId w:val="62"/>
        </w:numPr>
        <w:spacing w:line="240" w:lineRule="auto"/>
        <w:ind w:left="426" w:hanging="371"/>
        <w:textAlignment w:val="baseline"/>
        <w:rPr>
          <w:rFonts w:eastAsia="Times New Roman" w:cs="Segoe UI"/>
          <w:color w:val="000000"/>
          <w:szCs w:val="16"/>
        </w:rPr>
      </w:pPr>
      <w:r w:rsidRPr="00D806F3">
        <w:rPr>
          <w:rFonts w:eastAsia="Times New Roman" w:cs="Segoe UI"/>
          <w:color w:val="000000"/>
          <w:szCs w:val="16"/>
          <w:lang w:val="nl-BE"/>
        </w:rPr>
        <w:t>Werkzoekenden die door Baanbrekend Drechtsteden aangemerkt kunnen worden als "statushouder" en worden ingezet op betaald werk (waarde 54.000 euro o.b.v. 1fte/</w:t>
      </w:r>
      <w:proofErr w:type="spellStart"/>
      <w:r w:rsidRPr="00D806F3">
        <w:rPr>
          <w:rFonts w:eastAsia="Times New Roman" w:cs="Segoe UI"/>
          <w:color w:val="000000"/>
          <w:szCs w:val="16"/>
          <w:lang w:val="nl-BE"/>
        </w:rPr>
        <w:t>jr</w:t>
      </w:r>
      <w:proofErr w:type="spellEnd"/>
      <w:r w:rsidRPr="00D806F3">
        <w:rPr>
          <w:rFonts w:eastAsia="Times New Roman" w:cs="Segoe UI"/>
          <w:color w:val="000000"/>
          <w:szCs w:val="16"/>
          <w:lang w:val="nl-BE"/>
        </w:rPr>
        <w:t>) kunnen meetellen voor 32,75 per gewerkt uur.</w:t>
      </w:r>
      <w:r w:rsidRPr="00D806F3">
        <w:rPr>
          <w:rFonts w:eastAsia="Times New Roman" w:cs="Segoe UI"/>
          <w:color w:val="000000"/>
          <w:szCs w:val="16"/>
        </w:rPr>
        <w:t> </w:t>
      </w:r>
    </w:p>
    <w:p w14:paraId="7E3352DC" w14:textId="77777777" w:rsidR="005B40EA" w:rsidRPr="00D806F3" w:rsidRDefault="005B40EA" w:rsidP="005D0C54">
      <w:pPr>
        <w:numPr>
          <w:ilvl w:val="0"/>
          <w:numId w:val="63"/>
        </w:numPr>
        <w:spacing w:line="240" w:lineRule="auto"/>
        <w:ind w:left="426" w:hanging="371"/>
        <w:textAlignment w:val="baseline"/>
        <w:rPr>
          <w:rFonts w:eastAsia="Times New Roman" w:cs="Segoe UI"/>
          <w:color w:val="000000"/>
          <w:szCs w:val="16"/>
        </w:rPr>
      </w:pPr>
      <w:r w:rsidRPr="00D806F3">
        <w:rPr>
          <w:rFonts w:eastAsia="Times New Roman" w:cs="Segoe UI"/>
          <w:color w:val="000000"/>
          <w:szCs w:val="16"/>
          <w:lang w:val="nl-BE"/>
        </w:rPr>
        <w:t>Werkzoekenden zonder recht op een werkloosheidsuitkering (</w:t>
      </w:r>
      <w:proofErr w:type="spellStart"/>
      <w:r w:rsidRPr="00D806F3">
        <w:rPr>
          <w:rFonts w:eastAsia="Times New Roman" w:cs="Segoe UI"/>
          <w:color w:val="000000"/>
          <w:szCs w:val="16"/>
          <w:lang w:val="nl-BE"/>
        </w:rPr>
        <w:t>Nuggers</w:t>
      </w:r>
      <w:proofErr w:type="spellEnd"/>
      <w:r w:rsidRPr="00D806F3">
        <w:rPr>
          <w:rFonts w:eastAsia="Times New Roman" w:cs="Segoe UI"/>
          <w:color w:val="000000"/>
          <w:szCs w:val="16"/>
          <w:lang w:val="nl-BE"/>
        </w:rPr>
        <w:t>) maar wel ingeschreven als werkzoekende bij de Drechtsteden (BBD) (waarde 16.200 euro o.b.v. 1fte/</w:t>
      </w:r>
      <w:proofErr w:type="spellStart"/>
      <w:r w:rsidRPr="00D806F3">
        <w:rPr>
          <w:rFonts w:eastAsia="Times New Roman" w:cs="Segoe UI"/>
          <w:color w:val="000000"/>
          <w:szCs w:val="16"/>
          <w:lang w:val="nl-BE"/>
        </w:rPr>
        <w:t>jr</w:t>
      </w:r>
      <w:proofErr w:type="spellEnd"/>
      <w:r w:rsidRPr="00D806F3">
        <w:rPr>
          <w:rFonts w:eastAsia="Times New Roman" w:cs="Segoe UI"/>
          <w:color w:val="000000"/>
          <w:szCs w:val="16"/>
          <w:lang w:val="nl-BE"/>
        </w:rPr>
        <w:t>) kunnen meetellen voor 10 euro per gewerkt uur</w:t>
      </w:r>
      <w:r w:rsidRPr="00D806F3">
        <w:rPr>
          <w:rFonts w:eastAsia="Times New Roman" w:cs="Segoe UI"/>
          <w:color w:val="000000"/>
          <w:szCs w:val="16"/>
        </w:rPr>
        <w:t> </w:t>
      </w:r>
    </w:p>
    <w:p w14:paraId="11FEBEC1" w14:textId="77777777" w:rsidR="005B40EA" w:rsidRPr="00D806F3" w:rsidRDefault="005B40EA" w:rsidP="005B40EA">
      <w:pPr>
        <w:spacing w:line="240" w:lineRule="auto"/>
        <w:textAlignment w:val="baseline"/>
        <w:rPr>
          <w:rFonts w:eastAsia="Times New Roman" w:cs="Segoe UI"/>
          <w:color w:val="000000"/>
          <w:sz w:val="18"/>
          <w:szCs w:val="18"/>
        </w:rPr>
      </w:pPr>
      <w:r w:rsidRPr="00D806F3">
        <w:rPr>
          <w:rFonts w:eastAsia="Times New Roman" w:cs="Segoe UI"/>
          <w:color w:val="000000"/>
          <w:szCs w:val="16"/>
        </w:rPr>
        <w:t> </w:t>
      </w:r>
    </w:p>
    <w:p w14:paraId="74E8BD43" w14:textId="77777777" w:rsidR="005B40EA" w:rsidRPr="00D806F3" w:rsidRDefault="005B40EA" w:rsidP="005B40EA">
      <w:pPr>
        <w:spacing w:line="240" w:lineRule="auto"/>
        <w:textAlignment w:val="baseline"/>
        <w:rPr>
          <w:rFonts w:eastAsia="Times New Roman" w:cs="Segoe UI"/>
          <w:color w:val="000000"/>
          <w:sz w:val="18"/>
          <w:szCs w:val="18"/>
        </w:rPr>
      </w:pPr>
      <w:r w:rsidRPr="00D806F3">
        <w:rPr>
          <w:rFonts w:eastAsia="Times New Roman" w:cs="Segoe UI"/>
          <w:color w:val="000000"/>
          <w:szCs w:val="16"/>
          <w:lang w:val="nl-BE"/>
        </w:rPr>
        <w:t xml:space="preserve">In overleg met Baanbrekend Drechtsteden worden indien mogelijk eerst kandidaten uit bovengenoemde </w:t>
      </w:r>
      <w:proofErr w:type="spellStart"/>
      <w:r w:rsidRPr="00D806F3">
        <w:rPr>
          <w:rFonts w:eastAsia="Times New Roman" w:cs="Segoe UI"/>
          <w:color w:val="000000"/>
          <w:szCs w:val="16"/>
          <w:lang w:val="nl-BE"/>
        </w:rPr>
        <w:t>kandidaatgroepen</w:t>
      </w:r>
      <w:proofErr w:type="spellEnd"/>
      <w:r w:rsidRPr="00D806F3">
        <w:rPr>
          <w:rFonts w:eastAsia="Times New Roman" w:cs="Segoe UI"/>
          <w:color w:val="000000"/>
          <w:szCs w:val="16"/>
          <w:lang w:val="nl-BE"/>
        </w:rPr>
        <w:t xml:space="preserve"> ingezet. Lukt dit niet, of is in overleg met Baanbrekend Drechtsteden besloten meerdere kandidaten in te zetten, dan kunnen ook kandidaten uit de volgende doelgroepen ingezet worden:</w:t>
      </w:r>
      <w:r w:rsidRPr="00D806F3">
        <w:rPr>
          <w:rFonts w:eastAsia="Times New Roman" w:cs="Segoe UI"/>
          <w:color w:val="000000"/>
          <w:szCs w:val="16"/>
        </w:rPr>
        <w:t> </w:t>
      </w:r>
    </w:p>
    <w:p w14:paraId="1FB1BAAA" w14:textId="77777777" w:rsidR="005B40EA" w:rsidRPr="00D806F3" w:rsidRDefault="005B40EA" w:rsidP="005D0C54">
      <w:pPr>
        <w:numPr>
          <w:ilvl w:val="0"/>
          <w:numId w:val="75"/>
        </w:numPr>
        <w:tabs>
          <w:tab w:val="clear" w:pos="720"/>
        </w:tabs>
        <w:spacing w:line="240" w:lineRule="auto"/>
        <w:ind w:left="426"/>
        <w:textAlignment w:val="baseline"/>
        <w:rPr>
          <w:rFonts w:eastAsia="Times New Roman" w:cs="Segoe UI"/>
          <w:color w:val="000000"/>
          <w:szCs w:val="16"/>
          <w:lang w:val="nl-BE"/>
        </w:rPr>
      </w:pPr>
      <w:r w:rsidRPr="00D806F3">
        <w:rPr>
          <w:rFonts w:eastAsia="Times New Roman" w:cs="Segoe UI"/>
          <w:color w:val="000000"/>
          <w:szCs w:val="16"/>
          <w:lang w:val="nl-BE"/>
        </w:rPr>
        <w:t>Werkzoekenden met een WW-uitkering (waarde 16.200 euro o.b.v. 1fte/</w:t>
      </w:r>
      <w:proofErr w:type="spellStart"/>
      <w:r w:rsidRPr="00D806F3">
        <w:rPr>
          <w:rFonts w:eastAsia="Times New Roman" w:cs="Segoe UI"/>
          <w:color w:val="000000"/>
          <w:szCs w:val="16"/>
          <w:lang w:val="nl-BE"/>
        </w:rPr>
        <w:t>jr</w:t>
      </w:r>
      <w:proofErr w:type="spellEnd"/>
      <w:r w:rsidRPr="00D806F3">
        <w:rPr>
          <w:rFonts w:eastAsia="Times New Roman" w:cs="Segoe UI"/>
          <w:color w:val="000000"/>
          <w:szCs w:val="16"/>
          <w:lang w:val="nl-BE"/>
        </w:rPr>
        <w:t>) kunnen meetellen voor 10 euro per uur. </w:t>
      </w:r>
    </w:p>
    <w:p w14:paraId="0052C109" w14:textId="578C051B" w:rsidR="005B40EA" w:rsidRPr="00D806F3" w:rsidRDefault="005B40EA" w:rsidP="005D0C54">
      <w:pPr>
        <w:numPr>
          <w:ilvl w:val="0"/>
          <w:numId w:val="75"/>
        </w:numPr>
        <w:spacing w:line="240" w:lineRule="auto"/>
        <w:ind w:left="426" w:hanging="371"/>
        <w:textAlignment w:val="baseline"/>
        <w:rPr>
          <w:rFonts w:eastAsia="Times New Roman" w:cs="Segoe UI"/>
          <w:color w:val="000000"/>
          <w:lang w:val="nl-BE"/>
        </w:rPr>
      </w:pPr>
      <w:r w:rsidRPr="00D806F3">
        <w:rPr>
          <w:rFonts w:eastAsia="Times New Roman" w:cs="Segoe UI"/>
          <w:color w:val="000000" w:themeColor="text1"/>
          <w:lang w:val="nl-BE"/>
        </w:rPr>
        <w:t>Werkzoekenden behorend tot de WIA/WAO (32.400 euro o.b.v. 1fte/</w:t>
      </w:r>
      <w:proofErr w:type="spellStart"/>
      <w:r w:rsidRPr="00D806F3">
        <w:rPr>
          <w:rFonts w:eastAsia="Times New Roman" w:cs="Segoe UI"/>
          <w:color w:val="000000" w:themeColor="text1"/>
          <w:lang w:val="nl-BE"/>
        </w:rPr>
        <w:t>jr</w:t>
      </w:r>
      <w:proofErr w:type="spellEnd"/>
      <w:r w:rsidRPr="00D806F3">
        <w:rPr>
          <w:rFonts w:eastAsia="Times New Roman" w:cs="Segoe UI"/>
          <w:color w:val="000000" w:themeColor="text1"/>
          <w:lang w:val="nl-BE"/>
        </w:rPr>
        <w:t>) kunnen meetellen voor 20 euro per gewerkt uur. </w:t>
      </w:r>
    </w:p>
    <w:p w14:paraId="01C42F5E" w14:textId="77777777" w:rsidR="005B40EA" w:rsidRPr="00D806F3" w:rsidRDefault="005B40EA" w:rsidP="005D0C54">
      <w:pPr>
        <w:numPr>
          <w:ilvl w:val="0"/>
          <w:numId w:val="75"/>
        </w:numPr>
        <w:spacing w:line="240" w:lineRule="auto"/>
        <w:ind w:left="426" w:hanging="371"/>
        <w:textAlignment w:val="baseline"/>
        <w:rPr>
          <w:rFonts w:eastAsia="Times New Roman" w:cs="Segoe UI"/>
          <w:color w:val="000000"/>
          <w:szCs w:val="16"/>
          <w:lang w:val="nl-BE"/>
        </w:rPr>
      </w:pPr>
      <w:r w:rsidRPr="00D806F3">
        <w:rPr>
          <w:rFonts w:eastAsia="Times New Roman" w:cs="Segoe UI"/>
          <w:color w:val="000000"/>
          <w:szCs w:val="16"/>
          <w:lang w:val="nl-BE"/>
        </w:rPr>
        <w:t>Leerlingen op een BBL-traject (waarde 10.800 euro o.b.v. 1fte/</w:t>
      </w:r>
      <w:proofErr w:type="spellStart"/>
      <w:r w:rsidRPr="00D806F3">
        <w:rPr>
          <w:rFonts w:eastAsia="Times New Roman" w:cs="Segoe UI"/>
          <w:color w:val="000000"/>
          <w:szCs w:val="16"/>
          <w:lang w:val="nl-BE"/>
        </w:rPr>
        <w:t>jr</w:t>
      </w:r>
      <w:proofErr w:type="spellEnd"/>
      <w:r w:rsidRPr="00D806F3">
        <w:rPr>
          <w:rFonts w:eastAsia="Times New Roman" w:cs="Segoe UI"/>
          <w:color w:val="000000"/>
          <w:szCs w:val="16"/>
          <w:lang w:val="nl-BE"/>
        </w:rPr>
        <w:t>)  kunnen meetellen voor 6,50 euro per gewerkt uur.  </w:t>
      </w:r>
    </w:p>
    <w:p w14:paraId="5E59EC5C" w14:textId="77777777" w:rsidR="005B40EA" w:rsidRPr="00D806F3" w:rsidRDefault="005B40EA" w:rsidP="005D0C54">
      <w:pPr>
        <w:numPr>
          <w:ilvl w:val="0"/>
          <w:numId w:val="75"/>
        </w:numPr>
        <w:spacing w:line="240" w:lineRule="auto"/>
        <w:ind w:left="426" w:hanging="371"/>
        <w:textAlignment w:val="baseline"/>
        <w:rPr>
          <w:rFonts w:eastAsia="Times New Roman" w:cs="Segoe UI"/>
          <w:color w:val="000000"/>
          <w:szCs w:val="16"/>
          <w:lang w:val="nl-BE"/>
        </w:rPr>
      </w:pPr>
      <w:r w:rsidRPr="00D806F3">
        <w:rPr>
          <w:rFonts w:eastAsia="Times New Roman" w:cs="Segoe UI"/>
          <w:color w:val="000000"/>
          <w:szCs w:val="16"/>
          <w:lang w:val="nl-BE"/>
        </w:rPr>
        <w:t>Leerlingen op een BOL-traject of stagiaires van een erkende opleiding (waarde 5.400 euro o.b.v. 1fte/</w:t>
      </w:r>
      <w:proofErr w:type="spellStart"/>
      <w:r w:rsidRPr="00D806F3">
        <w:rPr>
          <w:rFonts w:eastAsia="Times New Roman" w:cs="Segoe UI"/>
          <w:color w:val="000000"/>
          <w:szCs w:val="16"/>
          <w:lang w:val="nl-BE"/>
        </w:rPr>
        <w:t>jr</w:t>
      </w:r>
      <w:proofErr w:type="spellEnd"/>
      <w:r w:rsidRPr="00D806F3">
        <w:rPr>
          <w:rFonts w:eastAsia="Times New Roman" w:cs="Segoe UI"/>
          <w:color w:val="000000"/>
          <w:szCs w:val="16"/>
          <w:lang w:val="nl-BE"/>
        </w:rPr>
        <w:t>)  kunnen meetellen voor 3,25 per gewerkt uur. </w:t>
      </w:r>
    </w:p>
    <w:p w14:paraId="3ACD6B03" w14:textId="77777777" w:rsidR="005B40EA" w:rsidRPr="00D806F3" w:rsidRDefault="005B40EA" w:rsidP="005D0C54">
      <w:pPr>
        <w:numPr>
          <w:ilvl w:val="0"/>
          <w:numId w:val="75"/>
        </w:numPr>
        <w:spacing w:line="240" w:lineRule="auto"/>
        <w:ind w:left="426" w:hanging="371"/>
        <w:textAlignment w:val="baseline"/>
        <w:rPr>
          <w:rFonts w:eastAsia="Times New Roman" w:cs="Segoe UI"/>
          <w:color w:val="000000"/>
          <w:szCs w:val="16"/>
          <w:lang w:val="nl-BE"/>
        </w:rPr>
      </w:pPr>
      <w:r w:rsidRPr="00D806F3">
        <w:rPr>
          <w:rFonts w:eastAsia="Times New Roman" w:cs="Segoe UI"/>
          <w:color w:val="000000"/>
          <w:szCs w:val="16"/>
          <w:lang w:val="nl-BE"/>
        </w:rPr>
        <w:t>Overige invullingen: </w:t>
      </w:r>
    </w:p>
    <w:p w14:paraId="758F37B1" w14:textId="77777777" w:rsidR="005B40EA" w:rsidRPr="00D806F3" w:rsidRDefault="005B40EA" w:rsidP="005D0C54">
      <w:pPr>
        <w:numPr>
          <w:ilvl w:val="0"/>
          <w:numId w:val="75"/>
        </w:numPr>
        <w:spacing w:line="240" w:lineRule="auto"/>
        <w:ind w:left="426" w:hanging="371"/>
        <w:textAlignment w:val="baseline"/>
        <w:rPr>
          <w:rFonts w:eastAsia="Times New Roman" w:cs="Segoe UI"/>
          <w:color w:val="000000"/>
          <w:szCs w:val="16"/>
          <w:lang w:val="nl-BE"/>
        </w:rPr>
      </w:pPr>
      <w:r w:rsidRPr="00D806F3">
        <w:rPr>
          <w:rFonts w:eastAsia="Times New Roman" w:cs="Segoe UI"/>
          <w:color w:val="000000"/>
          <w:szCs w:val="16"/>
          <w:lang w:val="nl-BE"/>
        </w:rPr>
        <w:t xml:space="preserve">Daarnaast kan de opdrachtnemer, binnen de opdrachttermijn, opdrachten verstrekken aan het SW-bedrijf of andere organisaties die werken met de doelgroep van de WMO of sociale ondernemingen. De totale factuur mag meegerekend worden voor de invulling van </w:t>
      </w:r>
      <w:proofErr w:type="spellStart"/>
      <w:r w:rsidRPr="00D806F3">
        <w:rPr>
          <w:rFonts w:eastAsia="Times New Roman" w:cs="Segoe UI"/>
          <w:color w:val="000000"/>
          <w:szCs w:val="16"/>
          <w:lang w:val="nl-BE"/>
        </w:rPr>
        <w:t>social</w:t>
      </w:r>
      <w:proofErr w:type="spellEnd"/>
      <w:r w:rsidRPr="00D806F3">
        <w:rPr>
          <w:rFonts w:eastAsia="Times New Roman" w:cs="Segoe UI"/>
          <w:color w:val="000000"/>
          <w:szCs w:val="16"/>
          <w:lang w:val="nl-BE"/>
        </w:rPr>
        <w:t xml:space="preserve"> return. </w:t>
      </w:r>
    </w:p>
    <w:p w14:paraId="125866D5" w14:textId="77777777" w:rsidR="005B40EA" w:rsidRPr="00D806F3" w:rsidRDefault="005B40EA" w:rsidP="005D0C54">
      <w:pPr>
        <w:numPr>
          <w:ilvl w:val="0"/>
          <w:numId w:val="75"/>
        </w:numPr>
        <w:spacing w:line="240" w:lineRule="auto"/>
        <w:ind w:left="426" w:hanging="371"/>
        <w:textAlignment w:val="baseline"/>
        <w:rPr>
          <w:rFonts w:eastAsia="Times New Roman" w:cs="Segoe UI"/>
          <w:color w:val="000000"/>
          <w:szCs w:val="16"/>
          <w:lang w:val="nl-BE"/>
        </w:rPr>
      </w:pPr>
      <w:r w:rsidRPr="00D806F3">
        <w:rPr>
          <w:rFonts w:eastAsia="Times New Roman" w:cs="Segoe UI"/>
          <w:color w:val="000000"/>
          <w:szCs w:val="16"/>
          <w:lang w:val="nl-BE"/>
        </w:rPr>
        <w:t xml:space="preserve">Scholings-en begeleidingskosten (aantoonbaar) kunnen in overleg meegerekend worden voor de invulling van </w:t>
      </w:r>
      <w:proofErr w:type="spellStart"/>
      <w:r w:rsidRPr="00D806F3">
        <w:rPr>
          <w:rFonts w:eastAsia="Times New Roman" w:cs="Segoe UI"/>
          <w:color w:val="000000"/>
          <w:szCs w:val="16"/>
          <w:lang w:val="nl-BE"/>
        </w:rPr>
        <w:t>social</w:t>
      </w:r>
      <w:proofErr w:type="spellEnd"/>
      <w:r w:rsidRPr="00D806F3">
        <w:rPr>
          <w:rFonts w:eastAsia="Times New Roman" w:cs="Segoe UI"/>
          <w:color w:val="000000"/>
          <w:szCs w:val="16"/>
          <w:lang w:val="nl-BE"/>
        </w:rPr>
        <w:t xml:space="preserve"> return. </w:t>
      </w:r>
    </w:p>
    <w:p w14:paraId="646DB1A6" w14:textId="05B668EC" w:rsidR="005B40EA" w:rsidRPr="00D806F3" w:rsidRDefault="005B40EA" w:rsidP="005D0C54">
      <w:pPr>
        <w:numPr>
          <w:ilvl w:val="0"/>
          <w:numId w:val="75"/>
        </w:numPr>
        <w:spacing w:line="240" w:lineRule="auto"/>
        <w:ind w:left="426" w:hanging="371"/>
        <w:textAlignment w:val="baseline"/>
        <w:rPr>
          <w:rFonts w:eastAsia="Times New Roman" w:cs="Segoe UI"/>
          <w:color w:val="000000"/>
          <w:lang w:val="nl-BE"/>
        </w:rPr>
      </w:pPr>
      <w:r w:rsidRPr="00D806F3">
        <w:rPr>
          <w:rFonts w:eastAsia="Times New Roman" w:cs="Segoe UI"/>
          <w:color w:val="000000" w:themeColor="text1"/>
          <w:lang w:val="nl-BE"/>
        </w:rPr>
        <w:t xml:space="preserve">Maatschappelijk activiteiten* gerelateerd aan de opdracht en uitgevoerd in de Drechtsteden binnen de opdrachttermijn kunnen in overleg meegerekend worden voor de invulling van </w:t>
      </w:r>
      <w:proofErr w:type="spellStart"/>
      <w:r w:rsidRPr="00D806F3">
        <w:rPr>
          <w:rFonts w:eastAsia="Times New Roman" w:cs="Segoe UI"/>
          <w:color w:val="000000" w:themeColor="text1"/>
          <w:lang w:val="nl-BE"/>
        </w:rPr>
        <w:t>social</w:t>
      </w:r>
      <w:proofErr w:type="spellEnd"/>
      <w:r w:rsidRPr="00D806F3">
        <w:rPr>
          <w:rFonts w:eastAsia="Times New Roman" w:cs="Segoe UI"/>
          <w:color w:val="000000" w:themeColor="text1"/>
          <w:lang w:val="nl-BE"/>
        </w:rPr>
        <w:t xml:space="preserve"> return met een maximum van 20% van de totale </w:t>
      </w:r>
      <w:proofErr w:type="spellStart"/>
      <w:r w:rsidRPr="00D806F3">
        <w:rPr>
          <w:rFonts w:eastAsia="Times New Roman" w:cs="Segoe UI"/>
          <w:color w:val="000000" w:themeColor="text1"/>
          <w:lang w:val="nl-BE"/>
        </w:rPr>
        <w:t>social</w:t>
      </w:r>
      <w:proofErr w:type="spellEnd"/>
      <w:r w:rsidRPr="00D806F3">
        <w:rPr>
          <w:rFonts w:eastAsia="Times New Roman" w:cs="Segoe UI"/>
          <w:color w:val="000000" w:themeColor="text1"/>
          <w:lang w:val="nl-BE"/>
        </w:rPr>
        <w:t xml:space="preserve"> return verplichting. </w:t>
      </w:r>
    </w:p>
    <w:p w14:paraId="5F4516F4" w14:textId="77777777" w:rsidR="005B40EA" w:rsidRPr="00D806F3" w:rsidRDefault="005B40EA" w:rsidP="005D0C54">
      <w:pPr>
        <w:numPr>
          <w:ilvl w:val="0"/>
          <w:numId w:val="75"/>
        </w:numPr>
        <w:spacing w:line="240" w:lineRule="auto"/>
        <w:ind w:left="426" w:hanging="371"/>
        <w:textAlignment w:val="baseline"/>
        <w:rPr>
          <w:rFonts w:eastAsia="Times New Roman" w:cs="Segoe UI"/>
          <w:color w:val="000000"/>
          <w:szCs w:val="16"/>
          <w:lang w:val="nl-BE"/>
        </w:rPr>
      </w:pPr>
      <w:r w:rsidRPr="00D806F3">
        <w:rPr>
          <w:rFonts w:eastAsia="Times New Roman" w:cs="Segoe UI"/>
          <w:color w:val="000000"/>
          <w:szCs w:val="16"/>
          <w:lang w:val="nl-BE"/>
        </w:rPr>
        <w:t>Maatwerk** in overleg met Baanbrekend Drechtsteden. </w:t>
      </w:r>
    </w:p>
    <w:p w14:paraId="3DFA10D3" w14:textId="77777777" w:rsidR="00731A69" w:rsidRPr="00D806F3" w:rsidRDefault="00731A69" w:rsidP="005B40EA">
      <w:pPr>
        <w:spacing w:line="240" w:lineRule="auto"/>
        <w:ind w:firstLine="705"/>
        <w:textAlignment w:val="baseline"/>
        <w:rPr>
          <w:rFonts w:eastAsia="Times New Roman" w:cs="Segoe UI"/>
          <w:color w:val="000000"/>
          <w:szCs w:val="16"/>
          <w:lang w:val="nl-BE"/>
        </w:rPr>
      </w:pPr>
    </w:p>
    <w:p w14:paraId="033EC23B" w14:textId="77777777" w:rsidR="00731A69" w:rsidRPr="00D806F3" w:rsidRDefault="00731A69" w:rsidP="005B40EA">
      <w:pPr>
        <w:spacing w:line="240" w:lineRule="auto"/>
        <w:ind w:firstLine="705"/>
        <w:textAlignment w:val="baseline"/>
        <w:rPr>
          <w:rFonts w:eastAsia="Times New Roman" w:cs="Segoe UI"/>
          <w:color w:val="000000"/>
          <w:szCs w:val="16"/>
          <w:lang w:val="nl-BE"/>
        </w:rPr>
      </w:pPr>
    </w:p>
    <w:p w14:paraId="788E6CD3" w14:textId="6325887A" w:rsidR="005B40EA" w:rsidRPr="00D806F3" w:rsidRDefault="005B40EA" w:rsidP="00731A69">
      <w:pPr>
        <w:tabs>
          <w:tab w:val="left" w:pos="284"/>
        </w:tabs>
        <w:spacing w:line="240" w:lineRule="auto"/>
        <w:ind w:left="284" w:hanging="284"/>
        <w:textAlignment w:val="baseline"/>
        <w:rPr>
          <w:rFonts w:eastAsia="Times New Roman" w:cs="Segoe UI"/>
          <w:color w:val="000000"/>
          <w:sz w:val="18"/>
          <w:szCs w:val="18"/>
        </w:rPr>
      </w:pPr>
      <w:r w:rsidRPr="00D806F3">
        <w:rPr>
          <w:rFonts w:eastAsia="Times New Roman" w:cs="Segoe UI"/>
          <w:color w:val="000000" w:themeColor="text1"/>
          <w:lang w:val="nl-BE"/>
        </w:rPr>
        <w:t>*</w:t>
      </w:r>
      <w:r w:rsidR="00731A69" w:rsidRPr="00D806F3">
        <w:tab/>
      </w:r>
      <w:r w:rsidRPr="00D806F3">
        <w:rPr>
          <w:rFonts w:eastAsia="Times New Roman" w:cs="Segoe UI"/>
          <w:color w:val="000000" w:themeColor="text1"/>
          <w:lang w:val="nl-BE"/>
        </w:rPr>
        <w:t xml:space="preserve">onder maatschappelijke activiteiten verstaat de opdrachtgever initiatieven die vanuit de opdrachtnemer genomen worden met als doel een deel (max 20%) van de </w:t>
      </w:r>
      <w:proofErr w:type="spellStart"/>
      <w:r w:rsidRPr="00D806F3">
        <w:rPr>
          <w:rFonts w:eastAsia="Times New Roman" w:cs="Segoe UI"/>
          <w:color w:val="000000" w:themeColor="text1"/>
          <w:lang w:val="nl-BE"/>
        </w:rPr>
        <w:t>social</w:t>
      </w:r>
      <w:proofErr w:type="spellEnd"/>
      <w:r w:rsidRPr="00D806F3">
        <w:rPr>
          <w:rFonts w:eastAsia="Times New Roman" w:cs="Segoe UI"/>
          <w:color w:val="000000" w:themeColor="text1"/>
          <w:lang w:val="nl-BE"/>
        </w:rPr>
        <w:t xml:space="preserve"> return verplichting om te zetten in activiteiten voor inwoners van de Drechtsteden. Deze activiteiten kunnen door de opdrachtnemer zelf aangedragen worden of door Baanbrekend Drechtsteden. Voorstellen dienen goedgekeurd te worden door Baanbrekend Drechtsteden en de opdrachtgever. Het betreft fysieke inzet van eigen personeel, waarvoor 50 euro per uur mag worden gefactureerd per activiteit, ongeacht het aantal ingezette personen.</w:t>
      </w:r>
      <w:r w:rsidRPr="00D806F3">
        <w:rPr>
          <w:rFonts w:eastAsia="Times New Roman" w:cs="Segoe UI"/>
          <w:color w:val="000000" w:themeColor="text1"/>
        </w:rPr>
        <w:t> </w:t>
      </w:r>
    </w:p>
    <w:p w14:paraId="0AF1C0DC" w14:textId="369F1930" w:rsidR="005B40EA" w:rsidRPr="00D806F3" w:rsidRDefault="005B40EA" w:rsidP="00731A69">
      <w:pPr>
        <w:tabs>
          <w:tab w:val="left" w:pos="284"/>
        </w:tabs>
        <w:spacing w:line="240" w:lineRule="auto"/>
        <w:ind w:left="284" w:hanging="284"/>
        <w:textAlignment w:val="baseline"/>
        <w:rPr>
          <w:rFonts w:eastAsia="Times New Roman" w:cs="Segoe UI"/>
          <w:color w:val="000000"/>
          <w:sz w:val="18"/>
          <w:szCs w:val="18"/>
        </w:rPr>
      </w:pPr>
      <w:r w:rsidRPr="00D806F3">
        <w:rPr>
          <w:rFonts w:eastAsia="Times New Roman" w:cs="Segoe UI"/>
          <w:color w:val="000000" w:themeColor="text1"/>
          <w:lang w:val="nl-BE"/>
        </w:rPr>
        <w:t>**</w:t>
      </w:r>
      <w:r w:rsidR="00753510" w:rsidRPr="00D806F3">
        <w:rPr>
          <w:rFonts w:eastAsia="Times New Roman" w:cs="Segoe UI"/>
          <w:color w:val="000000" w:themeColor="text1"/>
          <w:lang w:val="nl-BE"/>
        </w:rPr>
        <w:t xml:space="preserve"> </w:t>
      </w:r>
      <w:r w:rsidRPr="00D806F3">
        <w:rPr>
          <w:rFonts w:eastAsia="Times New Roman" w:cs="Segoe UI"/>
          <w:color w:val="000000" w:themeColor="text1"/>
          <w:lang w:val="nl-BE"/>
        </w:rPr>
        <w:t xml:space="preserve">onder maatwerk verstaat de opdrachtgever een financiële ondersteuning van een organisatie die, of een project dat daarvoor in aanmerking komt. Het kan ook een schenking zijn gerelateerd aan de opdracht. Voorstellen dienen goedgekeurd te worden door Baanbrekend Drechtsteden en de opdrachtgever. De inzet van bovengenoemde invullingen betreft </w:t>
      </w:r>
      <w:r w:rsidRPr="00D806F3">
        <w:rPr>
          <w:rFonts w:eastAsia="Times New Roman" w:cs="Segoe UI"/>
          <w:color w:val="000000" w:themeColor="text1"/>
          <w:u w:val="single"/>
          <w:lang w:val="nl-BE"/>
        </w:rPr>
        <w:t>nieuwe inzet</w:t>
      </w:r>
      <w:r w:rsidRPr="00D806F3">
        <w:rPr>
          <w:rFonts w:eastAsia="Times New Roman" w:cs="Segoe UI"/>
          <w:color w:val="000000" w:themeColor="text1"/>
          <w:lang w:val="nl-BE"/>
        </w:rPr>
        <w:t xml:space="preserve"> na gunningsdatum.</w:t>
      </w:r>
      <w:r w:rsidRPr="00D806F3">
        <w:rPr>
          <w:rFonts w:eastAsia="Times New Roman" w:cs="Segoe UI"/>
          <w:color w:val="000000" w:themeColor="text1"/>
        </w:rPr>
        <w:t> </w:t>
      </w:r>
    </w:p>
    <w:p w14:paraId="7780621A" w14:textId="77777777" w:rsidR="005B40EA" w:rsidRPr="00D806F3" w:rsidRDefault="005B40EA" w:rsidP="005B40EA">
      <w:pPr>
        <w:spacing w:line="240" w:lineRule="auto"/>
        <w:textAlignment w:val="baseline"/>
        <w:rPr>
          <w:rFonts w:eastAsia="Times New Roman" w:cs="Segoe UI"/>
          <w:color w:val="000000"/>
          <w:sz w:val="18"/>
          <w:szCs w:val="18"/>
        </w:rPr>
      </w:pPr>
      <w:r w:rsidRPr="00D806F3">
        <w:rPr>
          <w:rFonts w:eastAsia="Times New Roman" w:cs="Segoe UI"/>
          <w:color w:val="000000"/>
          <w:szCs w:val="16"/>
        </w:rPr>
        <w:t> </w:t>
      </w:r>
    </w:p>
    <w:p w14:paraId="134089C4" w14:textId="77777777" w:rsidR="005B40EA" w:rsidRPr="00D806F3" w:rsidRDefault="005B40EA" w:rsidP="005B40EA">
      <w:pPr>
        <w:spacing w:line="240" w:lineRule="auto"/>
        <w:textAlignment w:val="baseline"/>
        <w:rPr>
          <w:rFonts w:eastAsia="Times New Roman" w:cs="Segoe UI"/>
          <w:color w:val="000000"/>
          <w:sz w:val="18"/>
          <w:szCs w:val="18"/>
        </w:rPr>
      </w:pPr>
      <w:r w:rsidRPr="00D806F3">
        <w:rPr>
          <w:rFonts w:eastAsia="Times New Roman" w:cs="Segoe UI"/>
          <w:b/>
          <w:bCs/>
          <w:color w:val="000000"/>
          <w:szCs w:val="16"/>
          <w:lang w:val="nl-BE"/>
        </w:rPr>
        <w:t xml:space="preserve">Procedure vaststelling inzet </w:t>
      </w:r>
      <w:proofErr w:type="spellStart"/>
      <w:r w:rsidRPr="00D806F3">
        <w:rPr>
          <w:rFonts w:eastAsia="Times New Roman" w:cs="Segoe UI"/>
          <w:b/>
          <w:bCs/>
          <w:color w:val="000000"/>
          <w:szCs w:val="16"/>
          <w:lang w:val="nl-BE"/>
        </w:rPr>
        <w:t>social</w:t>
      </w:r>
      <w:proofErr w:type="spellEnd"/>
      <w:r w:rsidRPr="00D806F3">
        <w:rPr>
          <w:rFonts w:eastAsia="Times New Roman" w:cs="Segoe UI"/>
          <w:b/>
          <w:bCs/>
          <w:color w:val="000000"/>
          <w:szCs w:val="16"/>
          <w:lang w:val="nl-BE"/>
        </w:rPr>
        <w:t xml:space="preserve"> return</w:t>
      </w:r>
      <w:r w:rsidRPr="00D806F3">
        <w:rPr>
          <w:rFonts w:eastAsia="Times New Roman" w:cs="Segoe UI"/>
          <w:color w:val="000000"/>
          <w:szCs w:val="16"/>
        </w:rPr>
        <w:t> </w:t>
      </w:r>
    </w:p>
    <w:p w14:paraId="2DF1E3AB" w14:textId="77777777" w:rsidR="005B40EA" w:rsidRPr="00D806F3" w:rsidRDefault="005B40EA" w:rsidP="005B40EA">
      <w:pPr>
        <w:spacing w:line="240" w:lineRule="auto"/>
        <w:textAlignment w:val="baseline"/>
        <w:rPr>
          <w:rFonts w:eastAsia="Times New Roman" w:cs="Segoe UI"/>
          <w:color w:val="000000"/>
          <w:sz w:val="18"/>
          <w:szCs w:val="18"/>
        </w:rPr>
      </w:pPr>
      <w:r w:rsidRPr="00D806F3">
        <w:rPr>
          <w:rFonts w:eastAsia="Times New Roman" w:cs="Segoe UI"/>
          <w:color w:val="000000"/>
          <w:szCs w:val="16"/>
          <w:lang w:val="nl-BE"/>
        </w:rPr>
        <w:t xml:space="preserve">De opdrachtgever is verplicht binnen 5 dagen na gunning melding te maken van de gegunde opdracht. Dit kan </w:t>
      </w:r>
      <w:r w:rsidRPr="00D806F3">
        <w:rPr>
          <w:rFonts w:eastAsia="Times New Roman" w:cs="Segoe UI"/>
          <w:szCs w:val="16"/>
          <w:lang w:val="nl-BE"/>
        </w:rPr>
        <w:t xml:space="preserve">digitaal op </w:t>
      </w:r>
      <w:hyperlink r:id="rId28" w:tgtFrame="_blank" w:history="1">
        <w:r w:rsidRPr="00D806F3">
          <w:rPr>
            <w:rFonts w:eastAsia="Times New Roman" w:cs="Segoe UI"/>
            <w:szCs w:val="16"/>
            <w:u w:val="single"/>
            <w:lang w:val="nl-BE"/>
          </w:rPr>
          <w:t>http://drechtsteden.sr-monitor.nl</w:t>
        </w:r>
      </w:hyperlink>
      <w:r w:rsidRPr="00D806F3">
        <w:rPr>
          <w:rFonts w:eastAsia="Times New Roman" w:cs="Segoe UI"/>
          <w:szCs w:val="16"/>
          <w:lang w:val="nl-BE"/>
        </w:rPr>
        <w:t xml:space="preserve"> De opdrachtgever heeft hiervoor een wachtwoord of kan dit aanvragen bij Baanbrekend Drechtsteden. De opdrachtgever kan ook gebruik maken van het meldingsformulier en dit mailen naar </w:t>
      </w:r>
      <w:hyperlink r:id="rId29" w:tgtFrame="_blank" w:history="1">
        <w:r w:rsidRPr="00D806F3">
          <w:rPr>
            <w:rFonts w:eastAsia="Times New Roman" w:cs="Segoe UI"/>
            <w:szCs w:val="16"/>
            <w:u w:val="single"/>
            <w:lang w:val="nl-BE"/>
          </w:rPr>
          <w:t>sroi@drechtsteden.nl</w:t>
        </w:r>
      </w:hyperlink>
      <w:r w:rsidRPr="00D806F3">
        <w:rPr>
          <w:rFonts w:eastAsia="Times New Roman" w:cs="Segoe UI"/>
          <w:szCs w:val="16"/>
        </w:rPr>
        <w:t> </w:t>
      </w:r>
    </w:p>
    <w:p w14:paraId="33B7EB31" w14:textId="77777777" w:rsidR="005B40EA" w:rsidRPr="00D806F3" w:rsidRDefault="005B40EA" w:rsidP="005B40EA">
      <w:pPr>
        <w:spacing w:line="240" w:lineRule="auto"/>
        <w:textAlignment w:val="baseline"/>
        <w:rPr>
          <w:rFonts w:eastAsia="Times New Roman" w:cs="Segoe UI"/>
          <w:color w:val="000000"/>
          <w:sz w:val="18"/>
          <w:szCs w:val="18"/>
        </w:rPr>
      </w:pPr>
      <w:r w:rsidRPr="00D806F3">
        <w:rPr>
          <w:rFonts w:eastAsia="Times New Roman" w:cs="Segoe UI"/>
          <w:szCs w:val="16"/>
        </w:rPr>
        <w:t> </w:t>
      </w:r>
    </w:p>
    <w:p w14:paraId="31C68900" w14:textId="77777777" w:rsidR="005B40EA" w:rsidRPr="00D806F3" w:rsidRDefault="005B40EA" w:rsidP="005B40EA">
      <w:pPr>
        <w:spacing w:line="240" w:lineRule="auto"/>
        <w:textAlignment w:val="baseline"/>
        <w:rPr>
          <w:rFonts w:eastAsia="Times New Roman" w:cs="Segoe UI"/>
          <w:color w:val="000000"/>
          <w:sz w:val="18"/>
          <w:szCs w:val="18"/>
        </w:rPr>
      </w:pPr>
      <w:r w:rsidRPr="00D806F3">
        <w:rPr>
          <w:rFonts w:eastAsia="Times New Roman" w:cs="Segoe UI"/>
          <w:szCs w:val="16"/>
          <w:lang w:val="nl-BE"/>
        </w:rPr>
        <w:t xml:space="preserve">De opdrachtnemer wordt verzocht binnen één week na gunning contact op te nemen met Baanbrekend Drechtsteden om de mogelijkheden van inzet van kandidaten uit de </w:t>
      </w:r>
      <w:proofErr w:type="spellStart"/>
      <w:r w:rsidRPr="00D806F3">
        <w:rPr>
          <w:rFonts w:eastAsia="Times New Roman" w:cs="Segoe UI"/>
          <w:szCs w:val="16"/>
          <w:lang w:val="nl-BE"/>
        </w:rPr>
        <w:t>kandidaatgroepen</w:t>
      </w:r>
      <w:proofErr w:type="spellEnd"/>
      <w:r w:rsidRPr="00D806F3">
        <w:rPr>
          <w:rFonts w:eastAsia="Times New Roman" w:cs="Segoe UI"/>
          <w:szCs w:val="16"/>
          <w:lang w:val="nl-BE"/>
        </w:rPr>
        <w:t xml:space="preserve"> te bespreken.</w:t>
      </w:r>
      <w:r w:rsidRPr="00D806F3">
        <w:rPr>
          <w:rFonts w:eastAsia="Times New Roman" w:cs="Segoe UI"/>
          <w:szCs w:val="16"/>
        </w:rPr>
        <w:t> </w:t>
      </w:r>
    </w:p>
    <w:p w14:paraId="28828271" w14:textId="77777777" w:rsidR="005B40EA" w:rsidRPr="00D806F3" w:rsidRDefault="005B40EA" w:rsidP="005B40EA">
      <w:pPr>
        <w:spacing w:line="240" w:lineRule="auto"/>
        <w:textAlignment w:val="baseline"/>
        <w:rPr>
          <w:rFonts w:eastAsia="Times New Roman" w:cs="Segoe UI"/>
          <w:color w:val="000000"/>
          <w:sz w:val="18"/>
          <w:szCs w:val="18"/>
        </w:rPr>
      </w:pPr>
      <w:r w:rsidRPr="00D806F3">
        <w:rPr>
          <w:rFonts w:eastAsia="Times New Roman" w:cs="Segoe UI"/>
          <w:szCs w:val="16"/>
        </w:rPr>
        <w:t> </w:t>
      </w:r>
    </w:p>
    <w:p w14:paraId="31D300CB" w14:textId="77777777" w:rsidR="005B40EA" w:rsidRPr="00D806F3" w:rsidRDefault="005B40EA" w:rsidP="005B40EA">
      <w:pPr>
        <w:spacing w:line="240" w:lineRule="auto"/>
        <w:textAlignment w:val="baseline"/>
        <w:rPr>
          <w:rFonts w:eastAsia="Times New Roman" w:cs="Segoe UI"/>
          <w:color w:val="000000"/>
          <w:sz w:val="18"/>
          <w:szCs w:val="18"/>
        </w:rPr>
      </w:pPr>
      <w:r w:rsidRPr="00D806F3">
        <w:rPr>
          <w:rFonts w:eastAsia="Times New Roman" w:cs="Segoe UI"/>
          <w:szCs w:val="16"/>
          <w:lang w:val="nl-BE"/>
        </w:rPr>
        <w:t xml:space="preserve">De opdrachtnemer ontvangt een wachtwoord waarmee op  </w:t>
      </w:r>
      <w:hyperlink r:id="rId30" w:tgtFrame="_blank" w:history="1">
        <w:r w:rsidRPr="00D806F3">
          <w:rPr>
            <w:rFonts w:eastAsia="Times New Roman" w:cs="Segoe UI"/>
            <w:szCs w:val="16"/>
            <w:u w:val="single"/>
            <w:lang w:val="nl-BE"/>
          </w:rPr>
          <w:t>http://drechtsteden.sr-monitor.nl</w:t>
        </w:r>
      </w:hyperlink>
      <w:r w:rsidRPr="00D806F3">
        <w:rPr>
          <w:rFonts w:eastAsia="Times New Roman" w:cs="Segoe UI"/>
          <w:szCs w:val="16"/>
          <w:lang w:val="nl-BE"/>
        </w:rPr>
        <w:t xml:space="preserve"> de </w:t>
      </w:r>
      <w:r w:rsidRPr="00D806F3">
        <w:rPr>
          <w:rFonts w:eastAsia="Times New Roman" w:cs="Segoe UI"/>
          <w:color w:val="000000"/>
          <w:szCs w:val="16"/>
          <w:lang w:val="nl-BE"/>
        </w:rPr>
        <w:t xml:space="preserve">inzet </w:t>
      </w:r>
      <w:proofErr w:type="spellStart"/>
      <w:r w:rsidRPr="00D806F3">
        <w:rPr>
          <w:rFonts w:eastAsia="Times New Roman" w:cs="Segoe UI"/>
          <w:color w:val="000000"/>
          <w:szCs w:val="16"/>
          <w:lang w:val="nl-BE"/>
        </w:rPr>
        <w:t>social</w:t>
      </w:r>
      <w:proofErr w:type="spellEnd"/>
      <w:r w:rsidRPr="00D806F3">
        <w:rPr>
          <w:rFonts w:eastAsia="Times New Roman" w:cs="Segoe UI"/>
          <w:color w:val="000000"/>
          <w:szCs w:val="16"/>
          <w:lang w:val="nl-BE"/>
        </w:rPr>
        <w:t xml:space="preserve"> return per kwartaal verantwoord kan worden. Baanbrekend Drechtsteden en de opdrachtgever hebben via de sr-monitor/klantportaal inzage in de voortgang van het project.</w:t>
      </w:r>
      <w:r w:rsidRPr="00D806F3">
        <w:rPr>
          <w:rFonts w:eastAsia="Times New Roman" w:cs="Segoe UI"/>
          <w:color w:val="000000"/>
          <w:szCs w:val="16"/>
        </w:rPr>
        <w:t> </w:t>
      </w:r>
    </w:p>
    <w:p w14:paraId="06D23A20" w14:textId="77777777" w:rsidR="005B40EA" w:rsidRPr="00D806F3" w:rsidRDefault="005B40EA" w:rsidP="005B40EA">
      <w:pPr>
        <w:spacing w:line="240" w:lineRule="auto"/>
        <w:textAlignment w:val="baseline"/>
        <w:rPr>
          <w:rFonts w:eastAsia="Times New Roman" w:cs="Segoe UI"/>
          <w:color w:val="000000"/>
          <w:sz w:val="18"/>
          <w:szCs w:val="18"/>
        </w:rPr>
      </w:pPr>
      <w:r w:rsidRPr="00D806F3">
        <w:rPr>
          <w:rFonts w:eastAsia="Times New Roman" w:cs="Segoe UI"/>
          <w:color w:val="000000"/>
          <w:szCs w:val="16"/>
        </w:rPr>
        <w:t> </w:t>
      </w:r>
    </w:p>
    <w:p w14:paraId="4A0C90F3" w14:textId="77777777" w:rsidR="005B40EA" w:rsidRPr="00D806F3" w:rsidRDefault="005B40EA" w:rsidP="005B40EA">
      <w:pPr>
        <w:spacing w:line="240" w:lineRule="auto"/>
        <w:textAlignment w:val="baseline"/>
        <w:rPr>
          <w:rFonts w:eastAsia="Times New Roman" w:cs="Segoe UI"/>
          <w:color w:val="000000"/>
          <w:sz w:val="18"/>
          <w:szCs w:val="18"/>
        </w:rPr>
      </w:pPr>
      <w:r w:rsidRPr="00D806F3">
        <w:rPr>
          <w:rFonts w:eastAsia="Times New Roman" w:cs="Segoe UI"/>
          <w:color w:val="000000"/>
          <w:szCs w:val="16"/>
          <w:lang w:val="nl-BE"/>
        </w:rPr>
        <w:t>Gedurende het project adviseert Baanbrekend Drechtsteden aan de opdrachtgever of aan de afgesproken inzet wordt voldaan door middel van de sr-monitor. De opdrachtgever heeft toegang tot de sr-monitor en kan het project volgen. De opdrachtgever zal indien niet, of niet volledig aan de verplichting is voldaan, het (resterende) bedrag inhouden op de eindafrekening.</w:t>
      </w:r>
      <w:r w:rsidRPr="00D806F3">
        <w:rPr>
          <w:rFonts w:eastAsia="Times New Roman" w:cs="Segoe UI"/>
          <w:color w:val="000000"/>
          <w:szCs w:val="16"/>
        </w:rPr>
        <w:t> </w:t>
      </w:r>
    </w:p>
    <w:p w14:paraId="5F21A460" w14:textId="77777777" w:rsidR="005B40EA" w:rsidRPr="00D806F3" w:rsidRDefault="005B40EA" w:rsidP="005B40EA">
      <w:pPr>
        <w:spacing w:line="240" w:lineRule="auto"/>
        <w:textAlignment w:val="baseline"/>
        <w:rPr>
          <w:rFonts w:eastAsia="Times New Roman" w:cs="Segoe UI"/>
          <w:color w:val="000000"/>
          <w:sz w:val="18"/>
          <w:szCs w:val="18"/>
        </w:rPr>
      </w:pPr>
      <w:r w:rsidRPr="00D806F3">
        <w:rPr>
          <w:rFonts w:eastAsia="Times New Roman" w:cs="Segoe UI"/>
          <w:color w:val="000000"/>
          <w:szCs w:val="16"/>
        </w:rPr>
        <w:t> </w:t>
      </w:r>
    </w:p>
    <w:p w14:paraId="28ABD882" w14:textId="77777777" w:rsidR="005B40EA" w:rsidRPr="00D806F3" w:rsidRDefault="005B40EA" w:rsidP="005B40EA">
      <w:pPr>
        <w:spacing w:line="240" w:lineRule="auto"/>
        <w:textAlignment w:val="baseline"/>
        <w:rPr>
          <w:rFonts w:eastAsia="Times New Roman" w:cs="Segoe UI"/>
          <w:color w:val="000000"/>
          <w:sz w:val="18"/>
          <w:szCs w:val="18"/>
        </w:rPr>
      </w:pPr>
      <w:r w:rsidRPr="00D806F3">
        <w:rPr>
          <w:rFonts w:eastAsia="Times New Roman" w:cs="Segoe UI"/>
          <w:b/>
          <w:bCs/>
          <w:color w:val="000000"/>
          <w:szCs w:val="16"/>
          <w:lang w:val="nl-BE"/>
        </w:rPr>
        <w:t>Voorwaarden </w:t>
      </w:r>
      <w:r w:rsidRPr="00D806F3">
        <w:rPr>
          <w:rFonts w:eastAsia="Times New Roman" w:cs="Segoe UI"/>
          <w:color w:val="000000"/>
          <w:szCs w:val="16"/>
        </w:rPr>
        <w:t> </w:t>
      </w:r>
    </w:p>
    <w:p w14:paraId="639DC0B3" w14:textId="5CCD0756" w:rsidR="005B40EA" w:rsidRPr="00D806F3" w:rsidRDefault="005B40EA" w:rsidP="005D0C54">
      <w:pPr>
        <w:numPr>
          <w:ilvl w:val="0"/>
          <w:numId w:val="64"/>
        </w:numPr>
        <w:spacing w:line="240" w:lineRule="auto"/>
        <w:ind w:left="567" w:hanging="425"/>
        <w:textAlignment w:val="baseline"/>
        <w:rPr>
          <w:rFonts w:eastAsia="Times New Roman" w:cs="Segoe UI"/>
          <w:color w:val="000000"/>
        </w:rPr>
      </w:pPr>
      <w:r w:rsidRPr="00D806F3">
        <w:rPr>
          <w:rFonts w:eastAsia="Times New Roman" w:cs="Segoe UI"/>
          <w:color w:val="000000" w:themeColor="text1"/>
          <w:lang w:val="nl-BE"/>
        </w:rPr>
        <w:t xml:space="preserve">Het gaat om nieuwe inzet van kandidaten na de gunningsdatum. Invulling van de </w:t>
      </w:r>
      <w:proofErr w:type="spellStart"/>
      <w:r w:rsidRPr="00D806F3">
        <w:rPr>
          <w:rFonts w:eastAsia="Times New Roman" w:cs="Segoe UI"/>
          <w:color w:val="000000" w:themeColor="text1"/>
          <w:lang w:val="nl-BE"/>
        </w:rPr>
        <w:t>social</w:t>
      </w:r>
      <w:proofErr w:type="spellEnd"/>
      <w:r w:rsidRPr="00D806F3">
        <w:rPr>
          <w:rFonts w:eastAsia="Times New Roman" w:cs="Segoe UI"/>
          <w:color w:val="000000" w:themeColor="text1"/>
          <w:lang w:val="nl-BE"/>
        </w:rPr>
        <w:t xml:space="preserve"> return verplichting gaat in overleg met en na goedkeuring van Baanbrekend Drechtsteden waarbij gebruik gemaakt wordt van de prioriteit en keuzemogelijkheid zoals beschreven bij punt 2 van deze bijlage.</w:t>
      </w:r>
      <w:r w:rsidRPr="00D806F3">
        <w:rPr>
          <w:rFonts w:eastAsia="Times New Roman" w:cs="Segoe UI"/>
          <w:color w:val="000000" w:themeColor="text1"/>
        </w:rPr>
        <w:t> </w:t>
      </w:r>
    </w:p>
    <w:p w14:paraId="35F68C30" w14:textId="77777777" w:rsidR="005B40EA" w:rsidRPr="00D806F3" w:rsidRDefault="005B40EA" w:rsidP="005D0C54">
      <w:pPr>
        <w:numPr>
          <w:ilvl w:val="0"/>
          <w:numId w:val="65"/>
        </w:numPr>
        <w:tabs>
          <w:tab w:val="clear" w:pos="720"/>
          <w:tab w:val="num" w:pos="993"/>
        </w:tabs>
        <w:spacing w:line="240" w:lineRule="auto"/>
        <w:ind w:left="993" w:hanging="426"/>
        <w:textAlignment w:val="baseline"/>
        <w:rPr>
          <w:rFonts w:eastAsia="Times New Roman" w:cs="Segoe UI"/>
          <w:color w:val="000000"/>
          <w:szCs w:val="16"/>
        </w:rPr>
      </w:pPr>
      <w:r w:rsidRPr="00D806F3">
        <w:rPr>
          <w:rFonts w:eastAsia="Times New Roman" w:cs="Segoe UI"/>
          <w:color w:val="000000"/>
          <w:szCs w:val="16"/>
          <w:lang w:val="nl-BE"/>
        </w:rPr>
        <w:t>Afhankelijk van de waarde van de opdracht wordt de duur van de inzet van kandidaten berekend.</w:t>
      </w:r>
      <w:r w:rsidRPr="00D806F3">
        <w:rPr>
          <w:rFonts w:eastAsia="Times New Roman" w:cs="Segoe UI"/>
          <w:color w:val="000000"/>
          <w:szCs w:val="16"/>
        </w:rPr>
        <w:t> </w:t>
      </w:r>
    </w:p>
    <w:p w14:paraId="4E6CDC43" w14:textId="77777777" w:rsidR="005B40EA" w:rsidRPr="00D806F3" w:rsidRDefault="005B40EA" w:rsidP="005D0C54">
      <w:pPr>
        <w:numPr>
          <w:ilvl w:val="0"/>
          <w:numId w:val="65"/>
        </w:numPr>
        <w:tabs>
          <w:tab w:val="clear" w:pos="720"/>
          <w:tab w:val="num" w:pos="993"/>
        </w:tabs>
        <w:spacing w:line="240" w:lineRule="auto"/>
        <w:ind w:left="993" w:hanging="426"/>
        <w:textAlignment w:val="baseline"/>
        <w:rPr>
          <w:rFonts w:eastAsia="Times New Roman" w:cs="Segoe UI"/>
          <w:color w:val="000000"/>
          <w:szCs w:val="16"/>
        </w:rPr>
      </w:pPr>
      <w:r w:rsidRPr="00D806F3">
        <w:rPr>
          <w:rFonts w:eastAsia="Times New Roman" w:cs="Segoe UI"/>
          <w:color w:val="000000"/>
          <w:szCs w:val="16"/>
          <w:lang w:val="nl-BE"/>
        </w:rPr>
        <w:t xml:space="preserve">Kandidaten afkomstig uit de WWB kunnen gedurende 2 jaar na inzet op de opdracht meegerekend worden voor </w:t>
      </w:r>
      <w:proofErr w:type="spellStart"/>
      <w:r w:rsidRPr="00D806F3">
        <w:rPr>
          <w:rFonts w:eastAsia="Times New Roman" w:cs="Segoe UI"/>
          <w:color w:val="000000"/>
          <w:szCs w:val="16"/>
          <w:lang w:val="nl-BE"/>
        </w:rPr>
        <w:t>social</w:t>
      </w:r>
      <w:proofErr w:type="spellEnd"/>
      <w:r w:rsidRPr="00D806F3">
        <w:rPr>
          <w:rFonts w:eastAsia="Times New Roman" w:cs="Segoe UI"/>
          <w:color w:val="000000"/>
          <w:szCs w:val="16"/>
          <w:lang w:val="nl-BE"/>
        </w:rPr>
        <w:t xml:space="preserve"> return.</w:t>
      </w:r>
      <w:r w:rsidRPr="00D806F3">
        <w:rPr>
          <w:rFonts w:eastAsia="Times New Roman" w:cs="Segoe UI"/>
          <w:color w:val="000000"/>
          <w:szCs w:val="16"/>
        </w:rPr>
        <w:t> </w:t>
      </w:r>
    </w:p>
    <w:p w14:paraId="414AD37A" w14:textId="77777777" w:rsidR="005B40EA" w:rsidRPr="00D806F3" w:rsidRDefault="005B40EA" w:rsidP="005D0C54">
      <w:pPr>
        <w:numPr>
          <w:ilvl w:val="0"/>
          <w:numId w:val="65"/>
        </w:numPr>
        <w:tabs>
          <w:tab w:val="clear" w:pos="720"/>
          <w:tab w:val="num" w:pos="993"/>
        </w:tabs>
        <w:spacing w:line="240" w:lineRule="auto"/>
        <w:ind w:left="993" w:hanging="426"/>
        <w:textAlignment w:val="baseline"/>
        <w:rPr>
          <w:rFonts w:eastAsia="Times New Roman" w:cs="Segoe UI"/>
          <w:color w:val="000000"/>
          <w:szCs w:val="16"/>
        </w:rPr>
      </w:pPr>
      <w:r w:rsidRPr="00D806F3">
        <w:rPr>
          <w:rFonts w:eastAsia="Times New Roman" w:cs="Segoe UI"/>
          <w:color w:val="000000"/>
          <w:szCs w:val="16"/>
          <w:lang w:val="nl-BE"/>
        </w:rPr>
        <w:t>Wajong kandidaten kunnen in overleg &lt; 2jaar ingezet worden.</w:t>
      </w:r>
      <w:r w:rsidRPr="00D806F3">
        <w:rPr>
          <w:rFonts w:eastAsia="Times New Roman" w:cs="Segoe UI"/>
          <w:color w:val="000000"/>
          <w:szCs w:val="16"/>
        </w:rPr>
        <w:t> </w:t>
      </w:r>
    </w:p>
    <w:p w14:paraId="6E9FC0B1" w14:textId="77777777" w:rsidR="005B40EA" w:rsidRPr="00D806F3" w:rsidRDefault="005B40EA" w:rsidP="005D0C54">
      <w:pPr>
        <w:numPr>
          <w:ilvl w:val="0"/>
          <w:numId w:val="65"/>
        </w:numPr>
        <w:tabs>
          <w:tab w:val="clear" w:pos="720"/>
          <w:tab w:val="num" w:pos="993"/>
        </w:tabs>
        <w:spacing w:line="240" w:lineRule="auto"/>
        <w:ind w:left="993" w:hanging="426"/>
        <w:textAlignment w:val="baseline"/>
        <w:rPr>
          <w:rFonts w:eastAsia="Times New Roman" w:cs="Segoe UI"/>
          <w:color w:val="000000"/>
          <w:szCs w:val="16"/>
        </w:rPr>
      </w:pPr>
      <w:r w:rsidRPr="00D806F3">
        <w:rPr>
          <w:rFonts w:eastAsia="Times New Roman" w:cs="Segoe UI"/>
          <w:color w:val="000000"/>
          <w:szCs w:val="16"/>
          <w:lang w:val="nl-BE"/>
        </w:rPr>
        <w:t>Voor stagiaires en BBL-leerlingen geldt de startdatum van schooljaar als nieuwe inzet en mag de inzet maximaal 2 schooljaren zijn.</w:t>
      </w:r>
      <w:r w:rsidRPr="00D806F3">
        <w:rPr>
          <w:rFonts w:eastAsia="Times New Roman" w:cs="Segoe UI"/>
          <w:color w:val="000000"/>
          <w:szCs w:val="16"/>
        </w:rPr>
        <w:t> </w:t>
      </w:r>
    </w:p>
    <w:p w14:paraId="01B02A2F" w14:textId="77777777" w:rsidR="005B40EA" w:rsidRPr="00D806F3" w:rsidRDefault="005B40EA" w:rsidP="005D0C54">
      <w:pPr>
        <w:numPr>
          <w:ilvl w:val="0"/>
          <w:numId w:val="66"/>
        </w:numPr>
        <w:spacing w:line="240" w:lineRule="auto"/>
        <w:ind w:left="567" w:hanging="425"/>
        <w:textAlignment w:val="baseline"/>
        <w:rPr>
          <w:rFonts w:eastAsia="Times New Roman" w:cs="Segoe UI"/>
          <w:color w:val="000000"/>
          <w:szCs w:val="16"/>
        </w:rPr>
      </w:pPr>
      <w:r w:rsidRPr="00D806F3">
        <w:rPr>
          <w:rFonts w:eastAsia="Times New Roman" w:cs="Segoe UI"/>
          <w:color w:val="000000"/>
          <w:szCs w:val="16"/>
          <w:lang w:val="nl-BE"/>
        </w:rPr>
        <w:t xml:space="preserve">Invulling van de </w:t>
      </w:r>
      <w:proofErr w:type="spellStart"/>
      <w:r w:rsidRPr="00D806F3">
        <w:rPr>
          <w:rFonts w:eastAsia="Times New Roman" w:cs="Segoe UI"/>
          <w:color w:val="000000"/>
          <w:szCs w:val="16"/>
          <w:lang w:val="nl-BE"/>
        </w:rPr>
        <w:t>social</w:t>
      </w:r>
      <w:proofErr w:type="spellEnd"/>
      <w:r w:rsidRPr="00D806F3">
        <w:rPr>
          <w:rFonts w:eastAsia="Times New Roman" w:cs="Segoe UI"/>
          <w:color w:val="000000"/>
          <w:szCs w:val="16"/>
          <w:lang w:val="nl-BE"/>
        </w:rPr>
        <w:t xml:space="preserve"> return verplichting kan desgewenst ook gerealiseerd worden in één of meerdere (bijv. later te starten) andere projecten van de opdrachtnemer. Deze afspraken worden vooraf en in overleg met Baanbrekend Drechtsteden vastgelegd. </w:t>
      </w:r>
      <w:r w:rsidRPr="00D806F3">
        <w:rPr>
          <w:rFonts w:eastAsia="Times New Roman" w:cs="Segoe UI"/>
          <w:color w:val="000000"/>
          <w:szCs w:val="16"/>
        </w:rPr>
        <w:t> </w:t>
      </w:r>
    </w:p>
    <w:p w14:paraId="5E4F057E" w14:textId="77777777" w:rsidR="005B40EA" w:rsidRPr="00D806F3" w:rsidRDefault="005B40EA" w:rsidP="005D0C54">
      <w:pPr>
        <w:numPr>
          <w:ilvl w:val="0"/>
          <w:numId w:val="67"/>
        </w:numPr>
        <w:spacing w:line="240" w:lineRule="auto"/>
        <w:ind w:left="567" w:hanging="425"/>
        <w:textAlignment w:val="baseline"/>
        <w:rPr>
          <w:rFonts w:eastAsia="Times New Roman" w:cs="Segoe UI"/>
          <w:color w:val="000000"/>
          <w:szCs w:val="16"/>
        </w:rPr>
      </w:pPr>
      <w:r w:rsidRPr="00D806F3">
        <w:rPr>
          <w:rFonts w:eastAsia="Times New Roman" w:cs="Segoe UI"/>
          <w:color w:val="000000"/>
          <w:szCs w:val="16"/>
          <w:lang w:val="nl-BE"/>
        </w:rPr>
        <w:t>De werving van kandidaten wordt uitgevoerd door Baanbrekend Drechtsteden. Baanbrekend Drechtsteden zal in i.s.m. met de opdrachtnemer een planning en profiel opstellen en passende kandidaten selecteren conform het model. De dienstverlening van Baanbrekend Drechtsteden is kosteloos.</w:t>
      </w:r>
      <w:r w:rsidRPr="00D806F3">
        <w:rPr>
          <w:rFonts w:eastAsia="Times New Roman" w:cs="Segoe UI"/>
          <w:color w:val="000000"/>
          <w:szCs w:val="16"/>
        </w:rPr>
        <w:t> </w:t>
      </w:r>
    </w:p>
    <w:p w14:paraId="1892AA5D" w14:textId="5EC6315D" w:rsidR="005B40EA" w:rsidRPr="00D806F3" w:rsidRDefault="005B40EA" w:rsidP="005D0C54">
      <w:pPr>
        <w:numPr>
          <w:ilvl w:val="0"/>
          <w:numId w:val="68"/>
        </w:numPr>
        <w:spacing w:line="240" w:lineRule="auto"/>
        <w:ind w:left="567" w:hanging="425"/>
        <w:textAlignment w:val="baseline"/>
        <w:rPr>
          <w:rFonts w:eastAsia="Times New Roman" w:cs="Segoe UI"/>
          <w:color w:val="000000"/>
        </w:rPr>
      </w:pPr>
      <w:r w:rsidRPr="00D806F3">
        <w:rPr>
          <w:rFonts w:eastAsia="Times New Roman" w:cs="Segoe UI"/>
          <w:color w:val="000000" w:themeColor="text1"/>
          <w:lang w:val="nl-BE"/>
        </w:rPr>
        <w:t>Kandidaten kunnen indien nodig en mogelijk (bij)geschoold worden. De vakbekwaamheid van de kandidaten is afhankelijk van de achtergrond van de kandidaat en de werkzaamheden die de kandidaat bij de opdrachtnemer moet verrichten. Hierover worden afzonderlijke afspraken met Baanbrekend Drechtsteden gemaakt.</w:t>
      </w:r>
      <w:r w:rsidRPr="00D806F3">
        <w:rPr>
          <w:rFonts w:eastAsia="Times New Roman" w:cs="Segoe UI"/>
          <w:color w:val="000000" w:themeColor="text1"/>
        </w:rPr>
        <w:t> </w:t>
      </w:r>
    </w:p>
    <w:p w14:paraId="4D9E785E" w14:textId="77777777" w:rsidR="005B40EA" w:rsidRPr="00D806F3" w:rsidRDefault="005B40EA" w:rsidP="005D0C54">
      <w:pPr>
        <w:numPr>
          <w:ilvl w:val="0"/>
          <w:numId w:val="69"/>
        </w:numPr>
        <w:spacing w:line="240" w:lineRule="auto"/>
        <w:ind w:left="567" w:hanging="425"/>
        <w:textAlignment w:val="baseline"/>
        <w:rPr>
          <w:rFonts w:eastAsia="Times New Roman" w:cs="Segoe UI"/>
          <w:color w:val="000000"/>
          <w:szCs w:val="16"/>
        </w:rPr>
      </w:pPr>
      <w:r w:rsidRPr="00D806F3">
        <w:rPr>
          <w:rFonts w:eastAsia="Times New Roman" w:cs="Segoe UI"/>
          <w:color w:val="000000"/>
          <w:szCs w:val="16"/>
          <w:lang w:val="nl-BE"/>
        </w:rPr>
        <w:t>Kandidaten kunnen bij de opdrachtnemer op basis van een (tijdelijk) dienstverband in dienst worden genomen of kunnen op detacheringsbasis worden geplaatst. De detachering wordt uitgevoerd door detacheringbedrijven die door de opdrachtnemer zijn geselecteerd. Desgewenst kan Baanbrekend Drechtsteden hierin adviseren.</w:t>
      </w:r>
      <w:r w:rsidRPr="00D806F3">
        <w:rPr>
          <w:rFonts w:eastAsia="Times New Roman" w:cs="Segoe UI"/>
          <w:color w:val="000000"/>
          <w:szCs w:val="16"/>
        </w:rPr>
        <w:t> </w:t>
      </w:r>
    </w:p>
    <w:p w14:paraId="537C8C08" w14:textId="77777777" w:rsidR="005B40EA" w:rsidRPr="00D806F3" w:rsidRDefault="005B40EA" w:rsidP="005D0C54">
      <w:pPr>
        <w:numPr>
          <w:ilvl w:val="0"/>
          <w:numId w:val="70"/>
        </w:numPr>
        <w:spacing w:line="240" w:lineRule="auto"/>
        <w:ind w:left="567" w:hanging="425"/>
        <w:textAlignment w:val="baseline"/>
        <w:rPr>
          <w:rFonts w:eastAsia="Times New Roman" w:cs="Segoe UI"/>
          <w:color w:val="000000"/>
          <w:szCs w:val="16"/>
        </w:rPr>
      </w:pPr>
      <w:r w:rsidRPr="00D806F3">
        <w:rPr>
          <w:rFonts w:eastAsia="Times New Roman" w:cs="Segoe UI"/>
          <w:color w:val="000000"/>
          <w:szCs w:val="16"/>
          <w:lang w:val="nl-BE"/>
        </w:rPr>
        <w:t>In overleg met Baanbrekend Drechtsteden kan de opdrachtnemer eventueel zelf kandidaten aandragen uit de door de opdrachtgever vastgestelde doelgroepen.</w:t>
      </w:r>
      <w:r w:rsidRPr="00D806F3">
        <w:rPr>
          <w:rFonts w:eastAsia="Times New Roman" w:cs="Segoe UI"/>
          <w:color w:val="000000"/>
          <w:szCs w:val="16"/>
        </w:rPr>
        <w:t> </w:t>
      </w:r>
    </w:p>
    <w:p w14:paraId="6C14FF99" w14:textId="77777777" w:rsidR="005B40EA" w:rsidRPr="00D806F3" w:rsidRDefault="005B40EA" w:rsidP="005D0C54">
      <w:pPr>
        <w:numPr>
          <w:ilvl w:val="0"/>
          <w:numId w:val="71"/>
        </w:numPr>
        <w:spacing w:line="240" w:lineRule="auto"/>
        <w:ind w:left="567" w:hanging="425"/>
        <w:textAlignment w:val="baseline"/>
        <w:rPr>
          <w:rFonts w:eastAsia="Times New Roman" w:cs="Segoe UI"/>
          <w:color w:val="000000"/>
          <w:szCs w:val="16"/>
        </w:rPr>
      </w:pPr>
      <w:r w:rsidRPr="00D806F3">
        <w:rPr>
          <w:rFonts w:eastAsia="Times New Roman" w:cs="Segoe UI"/>
          <w:color w:val="000000"/>
          <w:szCs w:val="16"/>
          <w:lang w:val="nl-BE"/>
        </w:rPr>
        <w:t xml:space="preserve">De opdrachtnemer blijft primair verantwoordelijk voor de contractueel overeengekomen invulling van de </w:t>
      </w:r>
      <w:proofErr w:type="spellStart"/>
      <w:r w:rsidRPr="00D806F3">
        <w:rPr>
          <w:rFonts w:eastAsia="Times New Roman" w:cs="Segoe UI"/>
          <w:color w:val="000000"/>
          <w:szCs w:val="16"/>
          <w:lang w:val="nl-BE"/>
        </w:rPr>
        <w:t>social</w:t>
      </w:r>
      <w:proofErr w:type="spellEnd"/>
      <w:r w:rsidRPr="00D806F3">
        <w:rPr>
          <w:rFonts w:eastAsia="Times New Roman" w:cs="Segoe UI"/>
          <w:color w:val="000000"/>
          <w:szCs w:val="16"/>
          <w:lang w:val="nl-BE"/>
        </w:rPr>
        <w:t xml:space="preserve"> return verplichting.</w:t>
      </w:r>
      <w:r w:rsidRPr="00D806F3">
        <w:rPr>
          <w:rFonts w:eastAsia="Times New Roman" w:cs="Segoe UI"/>
          <w:color w:val="000000"/>
          <w:szCs w:val="16"/>
        </w:rPr>
        <w:t> </w:t>
      </w:r>
    </w:p>
    <w:p w14:paraId="7C9E719C" w14:textId="6991A708" w:rsidR="00753510" w:rsidRPr="00D806F3" w:rsidRDefault="005B40EA" w:rsidP="005D0C54">
      <w:pPr>
        <w:numPr>
          <w:ilvl w:val="0"/>
          <w:numId w:val="72"/>
        </w:numPr>
        <w:spacing w:line="240" w:lineRule="auto"/>
        <w:ind w:left="567" w:hanging="425"/>
        <w:textAlignment w:val="baseline"/>
        <w:rPr>
          <w:rFonts w:eastAsia="Times New Roman" w:cs="Segoe UI"/>
          <w:color w:val="000000"/>
          <w:szCs w:val="16"/>
        </w:rPr>
      </w:pPr>
      <w:r w:rsidRPr="00D806F3">
        <w:rPr>
          <w:rFonts w:eastAsia="Times New Roman" w:cs="Segoe UI"/>
          <w:color w:val="000000"/>
          <w:szCs w:val="16"/>
          <w:lang w:val="nl-BE"/>
        </w:rPr>
        <w:t xml:space="preserve">Indien de opdrachtnemer werkt met onderaannemers blijft de hoofdaannemer verantwoordelijk voor de nakoming en toepassing van </w:t>
      </w:r>
      <w:proofErr w:type="spellStart"/>
      <w:r w:rsidRPr="00D806F3">
        <w:rPr>
          <w:rFonts w:eastAsia="Times New Roman" w:cs="Segoe UI"/>
          <w:color w:val="000000"/>
          <w:szCs w:val="16"/>
          <w:lang w:val="nl-BE"/>
        </w:rPr>
        <w:t>Social</w:t>
      </w:r>
      <w:proofErr w:type="spellEnd"/>
      <w:r w:rsidRPr="00D806F3">
        <w:rPr>
          <w:rFonts w:eastAsia="Times New Roman" w:cs="Segoe UI"/>
          <w:color w:val="000000"/>
          <w:szCs w:val="16"/>
          <w:lang w:val="nl-BE"/>
        </w:rPr>
        <w:t xml:space="preserve"> Return.</w:t>
      </w:r>
      <w:r w:rsidRPr="00D806F3">
        <w:rPr>
          <w:rFonts w:eastAsia="Times New Roman" w:cs="Segoe UI"/>
          <w:color w:val="000000"/>
          <w:szCs w:val="16"/>
        </w:rPr>
        <w:t> </w:t>
      </w:r>
    </w:p>
    <w:p w14:paraId="13C1C71C" w14:textId="77777777" w:rsidR="00753510" w:rsidRPr="00D806F3" w:rsidRDefault="00753510">
      <w:pPr>
        <w:spacing w:line="240" w:lineRule="auto"/>
        <w:jc w:val="left"/>
        <w:rPr>
          <w:rFonts w:eastAsia="Times New Roman" w:cs="Segoe UI"/>
          <w:color w:val="000000"/>
          <w:szCs w:val="16"/>
        </w:rPr>
      </w:pPr>
      <w:r w:rsidRPr="00D806F3">
        <w:rPr>
          <w:rFonts w:eastAsia="Times New Roman" w:cs="Segoe UI"/>
          <w:color w:val="000000"/>
          <w:szCs w:val="16"/>
        </w:rPr>
        <w:br w:type="page"/>
      </w:r>
    </w:p>
    <w:p w14:paraId="26BE3205" w14:textId="77777777" w:rsidR="005B40EA" w:rsidRPr="00D806F3" w:rsidRDefault="005B40EA" w:rsidP="00753510">
      <w:pPr>
        <w:spacing w:line="240" w:lineRule="auto"/>
        <w:ind w:left="567"/>
        <w:textAlignment w:val="baseline"/>
        <w:rPr>
          <w:rFonts w:eastAsia="Times New Roman" w:cs="Segoe UI"/>
          <w:color w:val="000000"/>
          <w:szCs w:val="16"/>
        </w:rPr>
      </w:pPr>
    </w:p>
    <w:p w14:paraId="65797690" w14:textId="77777777" w:rsidR="005B40EA" w:rsidRPr="00D806F3" w:rsidRDefault="005B40EA" w:rsidP="005D0C54">
      <w:pPr>
        <w:numPr>
          <w:ilvl w:val="0"/>
          <w:numId w:val="73"/>
        </w:numPr>
        <w:spacing w:line="240" w:lineRule="auto"/>
        <w:ind w:left="567" w:hanging="425"/>
        <w:textAlignment w:val="baseline"/>
        <w:rPr>
          <w:rFonts w:eastAsia="Times New Roman" w:cs="Segoe UI"/>
          <w:color w:val="000000"/>
          <w:szCs w:val="16"/>
        </w:rPr>
      </w:pPr>
      <w:r w:rsidRPr="00D806F3">
        <w:rPr>
          <w:rFonts w:eastAsia="Times New Roman" w:cs="Segoe UI"/>
          <w:color w:val="000000"/>
          <w:szCs w:val="16"/>
          <w:lang w:val="nl-BE"/>
        </w:rPr>
        <w:t>Door het indienen van een inschrijving gaat de inschrijver akkoord met bovengenoemde bepalingen.</w:t>
      </w:r>
      <w:r w:rsidRPr="00D806F3">
        <w:rPr>
          <w:rFonts w:eastAsia="Times New Roman" w:cs="Segoe UI"/>
          <w:color w:val="000000"/>
          <w:szCs w:val="16"/>
        </w:rPr>
        <w:t> </w:t>
      </w:r>
    </w:p>
    <w:p w14:paraId="7FC66D1E" w14:textId="77777777" w:rsidR="005B40EA" w:rsidRPr="00D806F3" w:rsidRDefault="005B40EA" w:rsidP="005D0C54">
      <w:pPr>
        <w:numPr>
          <w:ilvl w:val="0"/>
          <w:numId w:val="74"/>
        </w:numPr>
        <w:spacing w:line="240" w:lineRule="auto"/>
        <w:ind w:left="567" w:hanging="425"/>
        <w:textAlignment w:val="baseline"/>
        <w:rPr>
          <w:rFonts w:eastAsia="Times New Roman" w:cs="Segoe UI"/>
          <w:color w:val="000000"/>
          <w:szCs w:val="16"/>
        </w:rPr>
      </w:pPr>
      <w:r w:rsidRPr="00D806F3">
        <w:rPr>
          <w:rFonts w:eastAsia="Times New Roman" w:cs="Segoe UI"/>
          <w:color w:val="000000"/>
          <w:szCs w:val="16"/>
          <w:lang w:val="nl-BE"/>
        </w:rPr>
        <w:t xml:space="preserve">Baanbrekend Drechtsteden is gevestigd op de Spuiboulevard 298, 3311 GR te Dordrecht, tel 078 770 8770, email </w:t>
      </w:r>
      <w:hyperlink r:id="rId31" w:tgtFrame="_blank" w:history="1">
        <w:r w:rsidRPr="00D806F3">
          <w:rPr>
            <w:rFonts w:eastAsia="Times New Roman" w:cs="Segoe UI"/>
            <w:color w:val="0000FF"/>
            <w:szCs w:val="16"/>
            <w:u w:val="single"/>
            <w:lang w:val="nl-BE"/>
          </w:rPr>
          <w:t>sroi@drechtsteden.nl</w:t>
        </w:r>
      </w:hyperlink>
      <w:r w:rsidRPr="00D806F3">
        <w:rPr>
          <w:rFonts w:eastAsia="Times New Roman" w:cs="Segoe UI"/>
          <w:color w:val="000000"/>
          <w:szCs w:val="16"/>
          <w:lang w:val="nl-BE"/>
        </w:rPr>
        <w:t> </w:t>
      </w:r>
      <w:r w:rsidRPr="00D806F3">
        <w:rPr>
          <w:rFonts w:eastAsia="Times New Roman" w:cs="Segoe UI"/>
          <w:color w:val="000000"/>
          <w:szCs w:val="16"/>
        </w:rPr>
        <w:t> </w:t>
      </w:r>
    </w:p>
    <w:p w14:paraId="7A550CEF" w14:textId="77777777" w:rsidR="005B40EA" w:rsidRPr="00D806F3" w:rsidRDefault="005B40EA" w:rsidP="005B40EA">
      <w:pPr>
        <w:spacing w:line="240" w:lineRule="auto"/>
        <w:textAlignment w:val="baseline"/>
        <w:rPr>
          <w:rFonts w:eastAsia="Times New Roman" w:cs="Segoe UI"/>
          <w:color w:val="000000"/>
          <w:sz w:val="18"/>
          <w:szCs w:val="18"/>
        </w:rPr>
      </w:pPr>
      <w:r w:rsidRPr="00D806F3">
        <w:rPr>
          <w:rFonts w:eastAsia="Times New Roman" w:cs="Segoe UI"/>
          <w:color w:val="000000"/>
          <w:szCs w:val="16"/>
        </w:rPr>
        <w:t> </w:t>
      </w:r>
    </w:p>
    <w:p w14:paraId="19939404" w14:textId="71CEE4FB" w:rsidR="00753510" w:rsidRPr="00D806F3" w:rsidRDefault="00753510">
      <w:pPr>
        <w:spacing w:line="240" w:lineRule="auto"/>
        <w:jc w:val="left"/>
        <w:rPr>
          <w:rFonts w:eastAsia="Times New Roman" w:cs="Segoe UI"/>
          <w:b/>
          <w:bCs/>
          <w:color w:val="E2AC00"/>
          <w:szCs w:val="16"/>
          <w:lang w:val="nl-BE"/>
        </w:rPr>
      </w:pPr>
    </w:p>
    <w:p w14:paraId="554D5D3F" w14:textId="77777777" w:rsidR="00753510" w:rsidRPr="00D806F3" w:rsidRDefault="00753510" w:rsidP="005B40EA">
      <w:pPr>
        <w:spacing w:line="240" w:lineRule="auto"/>
        <w:ind w:left="855" w:hanging="855"/>
        <w:jc w:val="left"/>
        <w:textAlignment w:val="baseline"/>
        <w:rPr>
          <w:rFonts w:eastAsia="Times New Roman" w:cs="Segoe UI"/>
          <w:b/>
          <w:bCs/>
          <w:color w:val="E2AC00"/>
          <w:szCs w:val="16"/>
          <w:lang w:val="nl-BE"/>
        </w:rPr>
      </w:pPr>
    </w:p>
    <w:p w14:paraId="2BDE228A" w14:textId="0F449679" w:rsidR="005B40EA" w:rsidRPr="00D806F3" w:rsidRDefault="005B40EA" w:rsidP="005B40EA">
      <w:pPr>
        <w:spacing w:line="240" w:lineRule="auto"/>
        <w:ind w:left="855" w:hanging="855"/>
        <w:jc w:val="left"/>
        <w:textAlignment w:val="baseline"/>
        <w:rPr>
          <w:rFonts w:eastAsia="Times New Roman" w:cs="Segoe UI"/>
          <w:b/>
          <w:bCs/>
          <w:color w:val="000000" w:themeColor="text1"/>
          <w:sz w:val="18"/>
          <w:szCs w:val="18"/>
        </w:rPr>
      </w:pPr>
      <w:r w:rsidRPr="00D806F3">
        <w:rPr>
          <w:rFonts w:eastAsia="Times New Roman" w:cs="Segoe UI"/>
          <w:b/>
          <w:bCs/>
          <w:color w:val="000000" w:themeColor="text1"/>
          <w:szCs w:val="16"/>
          <w:lang w:val="nl-BE"/>
        </w:rPr>
        <w:t>Ondertekening</w:t>
      </w:r>
      <w:r w:rsidRPr="00D806F3">
        <w:rPr>
          <w:rFonts w:eastAsia="Times New Roman" w:cs="Segoe UI"/>
          <w:b/>
          <w:bCs/>
          <w:color w:val="000000" w:themeColor="text1"/>
          <w:szCs w:val="16"/>
        </w:rPr>
        <w:t> </w:t>
      </w:r>
    </w:p>
    <w:p w14:paraId="03DFC966" w14:textId="77777777" w:rsidR="005B40EA" w:rsidRPr="00D806F3" w:rsidRDefault="005B40EA" w:rsidP="005B40EA">
      <w:pPr>
        <w:spacing w:line="240" w:lineRule="auto"/>
        <w:textAlignment w:val="baseline"/>
        <w:rPr>
          <w:rFonts w:eastAsia="Times New Roman" w:cs="Segoe UI"/>
          <w:color w:val="000000"/>
          <w:sz w:val="18"/>
          <w:szCs w:val="18"/>
        </w:rPr>
      </w:pPr>
      <w:r w:rsidRPr="00D806F3">
        <w:rPr>
          <w:rFonts w:eastAsia="Times New Roman" w:cs="Segoe UI"/>
          <w:color w:val="000000"/>
          <w:szCs w:val="16"/>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60"/>
        <w:gridCol w:w="4694"/>
      </w:tblGrid>
      <w:tr w:rsidR="005B40EA" w:rsidRPr="00D806F3" w14:paraId="048B6AF6" w14:textId="77777777" w:rsidTr="00E529B1">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365F91" w:themeFill="accent1" w:themeFillShade="BF"/>
            <w:hideMark/>
          </w:tcPr>
          <w:p w14:paraId="3B3E098C" w14:textId="77777777" w:rsidR="005B40EA" w:rsidRPr="00D806F3" w:rsidRDefault="005B40EA" w:rsidP="005B40EA">
            <w:pPr>
              <w:spacing w:line="240" w:lineRule="auto"/>
              <w:textAlignment w:val="baseline"/>
              <w:rPr>
                <w:rFonts w:eastAsia="Times New Roman"/>
                <w:color w:val="FFFFFF" w:themeColor="background1"/>
                <w:sz w:val="24"/>
              </w:rPr>
            </w:pPr>
            <w:r w:rsidRPr="00D806F3">
              <w:rPr>
                <w:rFonts w:eastAsia="Times New Roman"/>
                <w:b/>
                <w:bCs/>
                <w:color w:val="FFFFFF" w:themeColor="background1"/>
                <w:szCs w:val="16"/>
                <w:lang w:val="nl-BE"/>
              </w:rPr>
              <w:t xml:space="preserve">Organisatienaam Inschrijver / </w:t>
            </w:r>
            <w:proofErr w:type="spellStart"/>
            <w:r w:rsidRPr="00D806F3">
              <w:rPr>
                <w:rFonts w:eastAsia="Times New Roman"/>
                <w:b/>
                <w:bCs/>
                <w:color w:val="FFFFFF" w:themeColor="background1"/>
                <w:szCs w:val="16"/>
                <w:lang w:val="nl-BE"/>
              </w:rPr>
              <w:t>Combinant</w:t>
            </w:r>
            <w:proofErr w:type="spellEnd"/>
            <w:r w:rsidRPr="00D806F3">
              <w:rPr>
                <w:rFonts w:eastAsia="Times New Roman"/>
                <w:b/>
                <w:bCs/>
                <w:color w:val="FFFFFF" w:themeColor="background1"/>
                <w:szCs w:val="16"/>
                <w:lang w:val="nl-BE"/>
              </w:rPr>
              <w:t xml:space="preserve"> 1</w:t>
            </w:r>
            <w:r w:rsidRPr="00D806F3">
              <w:rPr>
                <w:rFonts w:eastAsia="Times New Roman"/>
                <w:color w:val="FFFFFF" w:themeColor="background1"/>
                <w:szCs w:val="16"/>
              </w:rPr>
              <w:t> </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5601223D" w14:textId="77777777" w:rsidR="005B40EA" w:rsidRPr="00D806F3" w:rsidRDefault="005B40EA" w:rsidP="005B40EA">
            <w:pPr>
              <w:spacing w:line="240" w:lineRule="auto"/>
              <w:textAlignment w:val="baseline"/>
              <w:rPr>
                <w:rFonts w:eastAsia="Times New Roman"/>
                <w:color w:val="000000"/>
                <w:sz w:val="24"/>
              </w:rPr>
            </w:pPr>
            <w:r w:rsidRPr="00D806F3">
              <w:rPr>
                <w:rFonts w:eastAsia="Times New Roman"/>
                <w:color w:val="000000"/>
                <w:szCs w:val="16"/>
              </w:rPr>
              <w:t> </w:t>
            </w:r>
          </w:p>
        </w:tc>
      </w:tr>
      <w:tr w:rsidR="005B40EA" w:rsidRPr="00D806F3" w14:paraId="1411370E" w14:textId="77777777" w:rsidTr="00E529B1">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365F91" w:themeFill="accent1" w:themeFillShade="BF"/>
            <w:hideMark/>
          </w:tcPr>
          <w:p w14:paraId="739308F3" w14:textId="77777777" w:rsidR="005B40EA" w:rsidRPr="00D806F3" w:rsidRDefault="005B40EA" w:rsidP="005B40EA">
            <w:pPr>
              <w:spacing w:line="240" w:lineRule="auto"/>
              <w:textAlignment w:val="baseline"/>
              <w:rPr>
                <w:rFonts w:eastAsia="Times New Roman"/>
                <w:color w:val="FFFFFF" w:themeColor="background1"/>
                <w:sz w:val="24"/>
              </w:rPr>
            </w:pPr>
            <w:r w:rsidRPr="00D806F3">
              <w:rPr>
                <w:rFonts w:eastAsia="Times New Roman"/>
                <w:b/>
                <w:bCs/>
                <w:color w:val="FFFFFF" w:themeColor="background1"/>
                <w:szCs w:val="16"/>
                <w:lang w:val="nl-BE"/>
              </w:rPr>
              <w:t xml:space="preserve">Naam </w:t>
            </w:r>
            <w:proofErr w:type="spellStart"/>
            <w:r w:rsidRPr="00D806F3">
              <w:rPr>
                <w:rFonts w:eastAsia="Times New Roman"/>
                <w:b/>
                <w:bCs/>
                <w:color w:val="FFFFFF" w:themeColor="background1"/>
                <w:szCs w:val="16"/>
                <w:lang w:val="nl-BE"/>
              </w:rPr>
              <w:t>Ondertekeningsbevoegde</w:t>
            </w:r>
            <w:proofErr w:type="spellEnd"/>
            <w:r w:rsidRPr="00D806F3">
              <w:rPr>
                <w:rFonts w:eastAsia="Times New Roman"/>
                <w:color w:val="FFFFFF" w:themeColor="background1"/>
                <w:szCs w:val="16"/>
              </w:rPr>
              <w:t> </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6ACB4B36" w14:textId="77777777" w:rsidR="005B40EA" w:rsidRPr="00D806F3" w:rsidRDefault="005B40EA" w:rsidP="005B40EA">
            <w:pPr>
              <w:spacing w:line="240" w:lineRule="auto"/>
              <w:textAlignment w:val="baseline"/>
              <w:rPr>
                <w:rFonts w:eastAsia="Times New Roman"/>
                <w:color w:val="000000"/>
                <w:sz w:val="24"/>
              </w:rPr>
            </w:pPr>
            <w:r w:rsidRPr="00D806F3">
              <w:rPr>
                <w:rFonts w:eastAsia="Times New Roman"/>
                <w:color w:val="000000"/>
                <w:szCs w:val="16"/>
              </w:rPr>
              <w:t> </w:t>
            </w:r>
          </w:p>
        </w:tc>
      </w:tr>
      <w:tr w:rsidR="005B40EA" w:rsidRPr="00D806F3" w14:paraId="254F91C5" w14:textId="77777777" w:rsidTr="00E529B1">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365F91" w:themeFill="accent1" w:themeFillShade="BF"/>
            <w:hideMark/>
          </w:tcPr>
          <w:p w14:paraId="7379BEDE" w14:textId="77777777" w:rsidR="005B40EA" w:rsidRPr="00D806F3" w:rsidRDefault="005B40EA" w:rsidP="005B40EA">
            <w:pPr>
              <w:spacing w:line="240" w:lineRule="auto"/>
              <w:textAlignment w:val="baseline"/>
              <w:rPr>
                <w:rFonts w:eastAsia="Times New Roman"/>
                <w:color w:val="FFFFFF" w:themeColor="background1"/>
                <w:sz w:val="24"/>
              </w:rPr>
            </w:pPr>
            <w:r w:rsidRPr="00D806F3">
              <w:rPr>
                <w:rFonts w:eastAsia="Times New Roman"/>
                <w:b/>
                <w:bCs/>
                <w:color w:val="FFFFFF" w:themeColor="background1"/>
                <w:szCs w:val="16"/>
                <w:lang w:val="nl-BE"/>
              </w:rPr>
              <w:t xml:space="preserve">Functie </w:t>
            </w:r>
            <w:proofErr w:type="spellStart"/>
            <w:r w:rsidRPr="00D806F3">
              <w:rPr>
                <w:rFonts w:eastAsia="Times New Roman"/>
                <w:b/>
                <w:bCs/>
                <w:color w:val="FFFFFF" w:themeColor="background1"/>
                <w:szCs w:val="16"/>
                <w:lang w:val="nl-BE"/>
              </w:rPr>
              <w:t>Ondertekeningsbevoegde</w:t>
            </w:r>
            <w:proofErr w:type="spellEnd"/>
            <w:r w:rsidRPr="00D806F3">
              <w:rPr>
                <w:rFonts w:eastAsia="Times New Roman"/>
                <w:b/>
                <w:bCs/>
                <w:color w:val="FFFFFF" w:themeColor="background1"/>
                <w:szCs w:val="16"/>
                <w:lang w:val="nl-BE"/>
              </w:rPr>
              <w:t> </w:t>
            </w:r>
            <w:r w:rsidRPr="00D806F3">
              <w:rPr>
                <w:rFonts w:eastAsia="Times New Roman"/>
                <w:color w:val="FFFFFF" w:themeColor="background1"/>
                <w:szCs w:val="16"/>
              </w:rPr>
              <w:t> </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209C3FFD" w14:textId="77777777" w:rsidR="005B40EA" w:rsidRPr="00D806F3" w:rsidRDefault="005B40EA" w:rsidP="005B40EA">
            <w:pPr>
              <w:spacing w:line="240" w:lineRule="auto"/>
              <w:textAlignment w:val="baseline"/>
              <w:rPr>
                <w:rFonts w:eastAsia="Times New Roman"/>
                <w:color w:val="000000"/>
                <w:sz w:val="24"/>
              </w:rPr>
            </w:pPr>
            <w:r w:rsidRPr="00D806F3">
              <w:rPr>
                <w:rFonts w:eastAsia="Times New Roman"/>
                <w:color w:val="000000"/>
                <w:szCs w:val="16"/>
              </w:rPr>
              <w:t> </w:t>
            </w:r>
          </w:p>
        </w:tc>
      </w:tr>
      <w:tr w:rsidR="005B40EA" w:rsidRPr="00D806F3" w14:paraId="1FC9C4A7" w14:textId="77777777" w:rsidTr="00E529B1">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365F91" w:themeFill="accent1" w:themeFillShade="BF"/>
            <w:hideMark/>
          </w:tcPr>
          <w:p w14:paraId="789809A1" w14:textId="77777777" w:rsidR="005B40EA" w:rsidRPr="00D806F3" w:rsidRDefault="005B40EA" w:rsidP="005B40EA">
            <w:pPr>
              <w:spacing w:line="240" w:lineRule="auto"/>
              <w:textAlignment w:val="baseline"/>
              <w:rPr>
                <w:rFonts w:eastAsia="Times New Roman"/>
                <w:color w:val="FFFFFF" w:themeColor="background1"/>
                <w:sz w:val="24"/>
              </w:rPr>
            </w:pPr>
            <w:r w:rsidRPr="00D806F3">
              <w:rPr>
                <w:rFonts w:eastAsia="Times New Roman"/>
                <w:b/>
                <w:bCs/>
                <w:color w:val="FFFFFF" w:themeColor="background1"/>
                <w:szCs w:val="16"/>
                <w:lang w:val="nl-BE"/>
              </w:rPr>
              <w:t>Datum</w:t>
            </w:r>
            <w:r w:rsidRPr="00D806F3">
              <w:rPr>
                <w:rFonts w:eastAsia="Times New Roman"/>
                <w:color w:val="FFFFFF" w:themeColor="background1"/>
                <w:szCs w:val="16"/>
              </w:rPr>
              <w:t> </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7BB6683C" w14:textId="77777777" w:rsidR="005B40EA" w:rsidRPr="00D806F3" w:rsidRDefault="005B40EA" w:rsidP="005B40EA">
            <w:pPr>
              <w:spacing w:line="240" w:lineRule="auto"/>
              <w:textAlignment w:val="baseline"/>
              <w:rPr>
                <w:rFonts w:eastAsia="Times New Roman"/>
                <w:color w:val="000000"/>
                <w:sz w:val="24"/>
              </w:rPr>
            </w:pPr>
            <w:r w:rsidRPr="00D806F3">
              <w:rPr>
                <w:rFonts w:eastAsia="Times New Roman"/>
                <w:color w:val="000000"/>
                <w:szCs w:val="16"/>
              </w:rPr>
              <w:t> </w:t>
            </w:r>
          </w:p>
        </w:tc>
      </w:tr>
      <w:tr w:rsidR="005B40EA" w:rsidRPr="00D806F3" w14:paraId="7C006634" w14:textId="77777777" w:rsidTr="00E529B1">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365F91" w:themeFill="accent1" w:themeFillShade="BF"/>
            <w:hideMark/>
          </w:tcPr>
          <w:p w14:paraId="1A8A0214" w14:textId="77777777" w:rsidR="005B40EA" w:rsidRPr="00D806F3" w:rsidRDefault="005B40EA" w:rsidP="005B40EA">
            <w:pPr>
              <w:spacing w:line="240" w:lineRule="auto"/>
              <w:textAlignment w:val="baseline"/>
              <w:rPr>
                <w:rFonts w:eastAsia="Times New Roman"/>
                <w:color w:val="FFFFFF" w:themeColor="background1"/>
                <w:sz w:val="24"/>
              </w:rPr>
            </w:pPr>
            <w:r w:rsidRPr="00D806F3">
              <w:rPr>
                <w:rFonts w:eastAsia="Times New Roman"/>
                <w:b/>
                <w:bCs/>
                <w:color w:val="FFFFFF" w:themeColor="background1"/>
                <w:szCs w:val="16"/>
                <w:lang w:val="nl-BE"/>
              </w:rPr>
              <w:t xml:space="preserve">Hantekening </w:t>
            </w:r>
            <w:proofErr w:type="spellStart"/>
            <w:r w:rsidRPr="00D806F3">
              <w:rPr>
                <w:rFonts w:eastAsia="Times New Roman"/>
                <w:b/>
                <w:bCs/>
                <w:color w:val="FFFFFF" w:themeColor="background1"/>
                <w:szCs w:val="16"/>
                <w:lang w:val="nl-BE"/>
              </w:rPr>
              <w:t>ondertekeningsbevoegde</w:t>
            </w:r>
            <w:proofErr w:type="spellEnd"/>
            <w:r w:rsidRPr="00D806F3">
              <w:rPr>
                <w:rFonts w:eastAsia="Times New Roman"/>
                <w:color w:val="FFFFFF" w:themeColor="background1"/>
                <w:szCs w:val="16"/>
              </w:rPr>
              <w:t> </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3B7E70B7" w14:textId="77777777" w:rsidR="005B40EA" w:rsidRPr="00D806F3" w:rsidRDefault="005B40EA" w:rsidP="005B40EA">
            <w:pPr>
              <w:spacing w:line="240" w:lineRule="auto"/>
              <w:textAlignment w:val="baseline"/>
              <w:rPr>
                <w:rFonts w:eastAsia="Times New Roman"/>
                <w:color w:val="000000"/>
                <w:sz w:val="24"/>
              </w:rPr>
            </w:pPr>
            <w:r w:rsidRPr="00D806F3">
              <w:rPr>
                <w:rFonts w:eastAsia="Times New Roman"/>
                <w:color w:val="000000"/>
                <w:szCs w:val="16"/>
              </w:rPr>
              <w:t> </w:t>
            </w:r>
          </w:p>
          <w:p w14:paraId="7CB6DFD6" w14:textId="77777777" w:rsidR="005B40EA" w:rsidRPr="00D806F3" w:rsidRDefault="005B40EA" w:rsidP="005B40EA">
            <w:pPr>
              <w:spacing w:line="240" w:lineRule="auto"/>
              <w:textAlignment w:val="baseline"/>
              <w:rPr>
                <w:rFonts w:eastAsia="Times New Roman"/>
                <w:color w:val="000000"/>
                <w:sz w:val="24"/>
              </w:rPr>
            </w:pPr>
            <w:r w:rsidRPr="00D806F3">
              <w:rPr>
                <w:rFonts w:eastAsia="Times New Roman"/>
                <w:color w:val="000000"/>
                <w:szCs w:val="16"/>
              </w:rPr>
              <w:t> </w:t>
            </w:r>
          </w:p>
          <w:p w14:paraId="0EB62043" w14:textId="77777777" w:rsidR="005B40EA" w:rsidRPr="00D806F3" w:rsidRDefault="005B40EA" w:rsidP="005B40EA">
            <w:pPr>
              <w:spacing w:line="240" w:lineRule="auto"/>
              <w:textAlignment w:val="baseline"/>
              <w:rPr>
                <w:rFonts w:eastAsia="Times New Roman"/>
                <w:color w:val="000000"/>
                <w:sz w:val="24"/>
              </w:rPr>
            </w:pPr>
            <w:r w:rsidRPr="00D806F3">
              <w:rPr>
                <w:rFonts w:eastAsia="Times New Roman"/>
                <w:color w:val="000000"/>
                <w:szCs w:val="16"/>
              </w:rPr>
              <w:t> </w:t>
            </w:r>
          </w:p>
        </w:tc>
      </w:tr>
    </w:tbl>
    <w:p w14:paraId="365DDE1D" w14:textId="77777777" w:rsidR="005B40EA" w:rsidRPr="00D806F3" w:rsidRDefault="005B40EA" w:rsidP="005B40EA">
      <w:pPr>
        <w:spacing w:line="240" w:lineRule="auto"/>
        <w:textAlignment w:val="baseline"/>
        <w:rPr>
          <w:rFonts w:eastAsia="Times New Roman" w:cs="Segoe UI"/>
          <w:color w:val="000000"/>
          <w:sz w:val="18"/>
          <w:szCs w:val="18"/>
        </w:rPr>
      </w:pPr>
      <w:r w:rsidRPr="00D806F3">
        <w:rPr>
          <w:rFonts w:eastAsia="Times New Roman" w:cs="Segoe UI"/>
          <w:color w:val="000000"/>
          <w:szCs w:val="16"/>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60"/>
        <w:gridCol w:w="4694"/>
      </w:tblGrid>
      <w:tr w:rsidR="005B40EA" w:rsidRPr="00D806F3" w14:paraId="7FEB0A6F" w14:textId="77777777" w:rsidTr="00E529B1">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365F91" w:themeFill="accent1" w:themeFillShade="BF"/>
            <w:hideMark/>
          </w:tcPr>
          <w:p w14:paraId="4A1ED6E0" w14:textId="77777777" w:rsidR="005B40EA" w:rsidRPr="00D806F3" w:rsidRDefault="005B40EA" w:rsidP="005B40EA">
            <w:pPr>
              <w:spacing w:line="240" w:lineRule="auto"/>
              <w:textAlignment w:val="baseline"/>
              <w:rPr>
                <w:rFonts w:eastAsia="Times New Roman"/>
                <w:color w:val="FFFFFF" w:themeColor="background1"/>
                <w:sz w:val="24"/>
              </w:rPr>
            </w:pPr>
            <w:r w:rsidRPr="00D806F3">
              <w:rPr>
                <w:rFonts w:eastAsia="Times New Roman"/>
                <w:b/>
                <w:bCs/>
                <w:color w:val="FFFFFF" w:themeColor="background1"/>
                <w:szCs w:val="16"/>
                <w:lang w:val="nl-BE"/>
              </w:rPr>
              <w:t xml:space="preserve">Organisatienaam </w:t>
            </w:r>
            <w:proofErr w:type="spellStart"/>
            <w:r w:rsidRPr="00D806F3">
              <w:rPr>
                <w:rFonts w:eastAsia="Times New Roman"/>
                <w:b/>
                <w:bCs/>
                <w:color w:val="FFFFFF" w:themeColor="background1"/>
                <w:szCs w:val="16"/>
                <w:lang w:val="nl-BE"/>
              </w:rPr>
              <w:t>Combinant</w:t>
            </w:r>
            <w:proofErr w:type="spellEnd"/>
            <w:r w:rsidRPr="00D806F3">
              <w:rPr>
                <w:rFonts w:eastAsia="Times New Roman"/>
                <w:b/>
                <w:bCs/>
                <w:color w:val="FFFFFF" w:themeColor="background1"/>
                <w:szCs w:val="16"/>
                <w:lang w:val="nl-BE"/>
              </w:rPr>
              <w:t xml:space="preserve"> 2*</w:t>
            </w:r>
            <w:r w:rsidRPr="00D806F3">
              <w:rPr>
                <w:rFonts w:eastAsia="Times New Roman"/>
                <w:color w:val="FFFFFF" w:themeColor="background1"/>
                <w:szCs w:val="16"/>
              </w:rPr>
              <w:t> </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1C262F23" w14:textId="77777777" w:rsidR="005B40EA" w:rsidRPr="00D806F3" w:rsidRDefault="005B40EA" w:rsidP="005B40EA">
            <w:pPr>
              <w:spacing w:line="240" w:lineRule="auto"/>
              <w:textAlignment w:val="baseline"/>
              <w:rPr>
                <w:rFonts w:eastAsia="Times New Roman"/>
                <w:color w:val="000000"/>
                <w:sz w:val="24"/>
              </w:rPr>
            </w:pPr>
            <w:r w:rsidRPr="00D806F3">
              <w:rPr>
                <w:rFonts w:eastAsia="Times New Roman"/>
                <w:color w:val="000000"/>
                <w:szCs w:val="16"/>
              </w:rPr>
              <w:t> </w:t>
            </w:r>
          </w:p>
        </w:tc>
      </w:tr>
      <w:tr w:rsidR="005B40EA" w:rsidRPr="00D806F3" w14:paraId="6C138BD3" w14:textId="77777777" w:rsidTr="00E529B1">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365F91" w:themeFill="accent1" w:themeFillShade="BF"/>
            <w:hideMark/>
          </w:tcPr>
          <w:p w14:paraId="76FC316B" w14:textId="77777777" w:rsidR="005B40EA" w:rsidRPr="00D806F3" w:rsidRDefault="005B40EA" w:rsidP="005B40EA">
            <w:pPr>
              <w:spacing w:line="240" w:lineRule="auto"/>
              <w:textAlignment w:val="baseline"/>
              <w:rPr>
                <w:rFonts w:eastAsia="Times New Roman"/>
                <w:color w:val="FFFFFF" w:themeColor="background1"/>
                <w:sz w:val="24"/>
              </w:rPr>
            </w:pPr>
            <w:r w:rsidRPr="00D806F3">
              <w:rPr>
                <w:rFonts w:eastAsia="Times New Roman"/>
                <w:b/>
                <w:bCs/>
                <w:color w:val="FFFFFF" w:themeColor="background1"/>
                <w:szCs w:val="16"/>
                <w:lang w:val="nl-BE"/>
              </w:rPr>
              <w:t xml:space="preserve">Naam </w:t>
            </w:r>
            <w:proofErr w:type="spellStart"/>
            <w:r w:rsidRPr="00D806F3">
              <w:rPr>
                <w:rFonts w:eastAsia="Times New Roman"/>
                <w:b/>
                <w:bCs/>
                <w:color w:val="FFFFFF" w:themeColor="background1"/>
                <w:szCs w:val="16"/>
                <w:lang w:val="nl-BE"/>
              </w:rPr>
              <w:t>Ondertekeningsbevoegde</w:t>
            </w:r>
            <w:proofErr w:type="spellEnd"/>
            <w:r w:rsidRPr="00D806F3">
              <w:rPr>
                <w:rFonts w:eastAsia="Times New Roman"/>
                <w:color w:val="FFFFFF" w:themeColor="background1"/>
                <w:szCs w:val="16"/>
              </w:rPr>
              <w:t> </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4400C1B1" w14:textId="77777777" w:rsidR="005B40EA" w:rsidRPr="00D806F3" w:rsidRDefault="005B40EA" w:rsidP="005B40EA">
            <w:pPr>
              <w:spacing w:line="240" w:lineRule="auto"/>
              <w:textAlignment w:val="baseline"/>
              <w:rPr>
                <w:rFonts w:eastAsia="Times New Roman"/>
                <w:color w:val="000000"/>
                <w:sz w:val="24"/>
              </w:rPr>
            </w:pPr>
            <w:r w:rsidRPr="00D806F3">
              <w:rPr>
                <w:rFonts w:eastAsia="Times New Roman"/>
                <w:color w:val="000000"/>
                <w:szCs w:val="16"/>
              </w:rPr>
              <w:t> </w:t>
            </w:r>
          </w:p>
        </w:tc>
      </w:tr>
      <w:tr w:rsidR="005B40EA" w:rsidRPr="00D806F3" w14:paraId="0771F4CA" w14:textId="77777777" w:rsidTr="00E529B1">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365F91" w:themeFill="accent1" w:themeFillShade="BF"/>
            <w:hideMark/>
          </w:tcPr>
          <w:p w14:paraId="44E80667" w14:textId="77777777" w:rsidR="005B40EA" w:rsidRPr="00D806F3" w:rsidRDefault="005B40EA" w:rsidP="005B40EA">
            <w:pPr>
              <w:spacing w:line="240" w:lineRule="auto"/>
              <w:textAlignment w:val="baseline"/>
              <w:rPr>
                <w:rFonts w:eastAsia="Times New Roman"/>
                <w:color w:val="FFFFFF" w:themeColor="background1"/>
                <w:sz w:val="24"/>
              </w:rPr>
            </w:pPr>
            <w:r w:rsidRPr="00D806F3">
              <w:rPr>
                <w:rFonts w:eastAsia="Times New Roman"/>
                <w:b/>
                <w:bCs/>
                <w:color w:val="FFFFFF" w:themeColor="background1"/>
                <w:szCs w:val="16"/>
                <w:lang w:val="nl-BE"/>
              </w:rPr>
              <w:t xml:space="preserve">Functie </w:t>
            </w:r>
            <w:proofErr w:type="spellStart"/>
            <w:r w:rsidRPr="00D806F3">
              <w:rPr>
                <w:rFonts w:eastAsia="Times New Roman"/>
                <w:b/>
                <w:bCs/>
                <w:color w:val="FFFFFF" w:themeColor="background1"/>
                <w:szCs w:val="16"/>
                <w:lang w:val="nl-BE"/>
              </w:rPr>
              <w:t>Ondertekeningsbevoegde</w:t>
            </w:r>
            <w:proofErr w:type="spellEnd"/>
            <w:r w:rsidRPr="00D806F3">
              <w:rPr>
                <w:rFonts w:eastAsia="Times New Roman"/>
                <w:b/>
                <w:bCs/>
                <w:color w:val="FFFFFF" w:themeColor="background1"/>
                <w:szCs w:val="16"/>
                <w:lang w:val="nl-BE"/>
              </w:rPr>
              <w:t> </w:t>
            </w:r>
            <w:r w:rsidRPr="00D806F3">
              <w:rPr>
                <w:rFonts w:eastAsia="Times New Roman"/>
                <w:color w:val="FFFFFF" w:themeColor="background1"/>
                <w:szCs w:val="16"/>
              </w:rPr>
              <w:t> </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144A74DD" w14:textId="77777777" w:rsidR="005B40EA" w:rsidRPr="00D806F3" w:rsidRDefault="005B40EA" w:rsidP="005B40EA">
            <w:pPr>
              <w:spacing w:line="240" w:lineRule="auto"/>
              <w:textAlignment w:val="baseline"/>
              <w:rPr>
                <w:rFonts w:eastAsia="Times New Roman"/>
                <w:color w:val="000000"/>
                <w:sz w:val="24"/>
              </w:rPr>
            </w:pPr>
            <w:r w:rsidRPr="00D806F3">
              <w:rPr>
                <w:rFonts w:eastAsia="Times New Roman"/>
                <w:color w:val="000000"/>
                <w:szCs w:val="16"/>
              </w:rPr>
              <w:t> </w:t>
            </w:r>
          </w:p>
        </w:tc>
      </w:tr>
      <w:tr w:rsidR="005B40EA" w:rsidRPr="00D806F3" w14:paraId="0C404DC7" w14:textId="77777777" w:rsidTr="00E529B1">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365F91" w:themeFill="accent1" w:themeFillShade="BF"/>
            <w:hideMark/>
          </w:tcPr>
          <w:p w14:paraId="39C8AD32" w14:textId="77777777" w:rsidR="005B40EA" w:rsidRPr="00D806F3" w:rsidRDefault="005B40EA" w:rsidP="005B40EA">
            <w:pPr>
              <w:spacing w:line="240" w:lineRule="auto"/>
              <w:textAlignment w:val="baseline"/>
              <w:rPr>
                <w:rFonts w:eastAsia="Times New Roman"/>
                <w:color w:val="FFFFFF" w:themeColor="background1"/>
                <w:sz w:val="24"/>
              </w:rPr>
            </w:pPr>
            <w:r w:rsidRPr="00D806F3">
              <w:rPr>
                <w:rFonts w:eastAsia="Times New Roman"/>
                <w:b/>
                <w:bCs/>
                <w:color w:val="FFFFFF" w:themeColor="background1"/>
                <w:szCs w:val="16"/>
                <w:lang w:val="nl-BE"/>
              </w:rPr>
              <w:t>Datum</w:t>
            </w:r>
            <w:r w:rsidRPr="00D806F3">
              <w:rPr>
                <w:rFonts w:eastAsia="Times New Roman"/>
                <w:color w:val="FFFFFF" w:themeColor="background1"/>
                <w:szCs w:val="16"/>
              </w:rPr>
              <w:t> </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62A91966" w14:textId="77777777" w:rsidR="005B40EA" w:rsidRPr="00D806F3" w:rsidRDefault="005B40EA" w:rsidP="005B40EA">
            <w:pPr>
              <w:spacing w:line="240" w:lineRule="auto"/>
              <w:textAlignment w:val="baseline"/>
              <w:rPr>
                <w:rFonts w:eastAsia="Times New Roman"/>
                <w:color w:val="000000"/>
                <w:sz w:val="24"/>
              </w:rPr>
            </w:pPr>
            <w:r w:rsidRPr="00D806F3">
              <w:rPr>
                <w:rFonts w:eastAsia="Times New Roman"/>
                <w:color w:val="000000"/>
                <w:szCs w:val="16"/>
              </w:rPr>
              <w:t> </w:t>
            </w:r>
          </w:p>
        </w:tc>
      </w:tr>
      <w:tr w:rsidR="005B40EA" w:rsidRPr="00D806F3" w14:paraId="152630B1" w14:textId="77777777" w:rsidTr="00E529B1">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365F91" w:themeFill="accent1" w:themeFillShade="BF"/>
            <w:hideMark/>
          </w:tcPr>
          <w:p w14:paraId="19F4781A" w14:textId="77777777" w:rsidR="005B40EA" w:rsidRPr="00D806F3" w:rsidRDefault="005B40EA" w:rsidP="005B40EA">
            <w:pPr>
              <w:spacing w:line="240" w:lineRule="auto"/>
              <w:textAlignment w:val="baseline"/>
              <w:rPr>
                <w:rFonts w:eastAsia="Times New Roman"/>
                <w:color w:val="FFFFFF" w:themeColor="background1"/>
                <w:sz w:val="24"/>
              </w:rPr>
            </w:pPr>
            <w:r w:rsidRPr="00D806F3">
              <w:rPr>
                <w:rFonts w:eastAsia="Times New Roman"/>
                <w:b/>
                <w:bCs/>
                <w:color w:val="FFFFFF" w:themeColor="background1"/>
                <w:szCs w:val="16"/>
                <w:lang w:val="nl-BE"/>
              </w:rPr>
              <w:t xml:space="preserve">Hantekening </w:t>
            </w:r>
            <w:proofErr w:type="spellStart"/>
            <w:r w:rsidRPr="00D806F3">
              <w:rPr>
                <w:rFonts w:eastAsia="Times New Roman"/>
                <w:b/>
                <w:bCs/>
                <w:color w:val="FFFFFF" w:themeColor="background1"/>
                <w:szCs w:val="16"/>
                <w:lang w:val="nl-BE"/>
              </w:rPr>
              <w:t>ondertekeningsbevoegde</w:t>
            </w:r>
            <w:proofErr w:type="spellEnd"/>
            <w:r w:rsidRPr="00D806F3">
              <w:rPr>
                <w:rFonts w:eastAsia="Times New Roman"/>
                <w:color w:val="FFFFFF" w:themeColor="background1"/>
                <w:szCs w:val="16"/>
              </w:rPr>
              <w:t> </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52B048BF" w14:textId="77777777" w:rsidR="005B40EA" w:rsidRPr="00D806F3" w:rsidRDefault="005B40EA" w:rsidP="005B40EA">
            <w:pPr>
              <w:spacing w:line="240" w:lineRule="auto"/>
              <w:textAlignment w:val="baseline"/>
              <w:rPr>
                <w:rFonts w:eastAsia="Times New Roman"/>
                <w:color w:val="000000"/>
                <w:sz w:val="24"/>
              </w:rPr>
            </w:pPr>
            <w:r w:rsidRPr="00D806F3">
              <w:rPr>
                <w:rFonts w:eastAsia="Times New Roman"/>
                <w:color w:val="000000"/>
                <w:szCs w:val="16"/>
              </w:rPr>
              <w:t> </w:t>
            </w:r>
          </w:p>
          <w:p w14:paraId="4FE3B648" w14:textId="77777777" w:rsidR="005B40EA" w:rsidRPr="00D806F3" w:rsidRDefault="005B40EA" w:rsidP="005B40EA">
            <w:pPr>
              <w:spacing w:line="240" w:lineRule="auto"/>
              <w:textAlignment w:val="baseline"/>
              <w:rPr>
                <w:rFonts w:eastAsia="Times New Roman"/>
                <w:color w:val="000000"/>
                <w:sz w:val="24"/>
              </w:rPr>
            </w:pPr>
            <w:r w:rsidRPr="00D806F3">
              <w:rPr>
                <w:rFonts w:eastAsia="Times New Roman"/>
                <w:color w:val="000000"/>
                <w:szCs w:val="16"/>
              </w:rPr>
              <w:t> </w:t>
            </w:r>
          </w:p>
          <w:p w14:paraId="6DD4BB66" w14:textId="77777777" w:rsidR="005B40EA" w:rsidRPr="00D806F3" w:rsidRDefault="005B40EA" w:rsidP="005B40EA">
            <w:pPr>
              <w:spacing w:line="240" w:lineRule="auto"/>
              <w:textAlignment w:val="baseline"/>
              <w:rPr>
                <w:rFonts w:eastAsia="Times New Roman"/>
                <w:color w:val="000000"/>
                <w:sz w:val="24"/>
              </w:rPr>
            </w:pPr>
            <w:r w:rsidRPr="00D806F3">
              <w:rPr>
                <w:rFonts w:eastAsia="Times New Roman"/>
                <w:color w:val="000000"/>
                <w:szCs w:val="16"/>
              </w:rPr>
              <w:t> </w:t>
            </w:r>
          </w:p>
        </w:tc>
      </w:tr>
    </w:tbl>
    <w:p w14:paraId="7526BADB" w14:textId="77777777" w:rsidR="005B40EA" w:rsidRPr="00D806F3" w:rsidRDefault="005B40EA" w:rsidP="005B40EA">
      <w:pPr>
        <w:spacing w:line="240" w:lineRule="auto"/>
        <w:textAlignment w:val="baseline"/>
        <w:rPr>
          <w:rFonts w:eastAsia="Times New Roman" w:cs="Segoe UI"/>
          <w:color w:val="000000"/>
          <w:sz w:val="18"/>
          <w:szCs w:val="18"/>
        </w:rPr>
      </w:pPr>
      <w:r w:rsidRPr="00D806F3">
        <w:rPr>
          <w:rFonts w:eastAsia="Times New Roman" w:cs="Segoe UI"/>
          <w:i/>
          <w:iCs/>
          <w:color w:val="000000"/>
          <w:szCs w:val="16"/>
          <w:lang w:val="nl-BE"/>
        </w:rPr>
        <w:t>*Indien van toepassing</w:t>
      </w:r>
      <w:r w:rsidRPr="00D806F3">
        <w:rPr>
          <w:rFonts w:eastAsia="Times New Roman" w:cs="Segoe UI"/>
          <w:color w:val="000000"/>
          <w:szCs w:val="16"/>
        </w:rPr>
        <w:t> </w:t>
      </w:r>
    </w:p>
    <w:p w14:paraId="4C2CBDE0" w14:textId="77777777" w:rsidR="000A5883" w:rsidRPr="00D806F3" w:rsidRDefault="000A5883" w:rsidP="000A5883">
      <w:pPr>
        <w:pStyle w:val="Kop4"/>
        <w:rPr>
          <w:rFonts w:cs="Arial"/>
        </w:rPr>
      </w:pPr>
    </w:p>
    <w:p w14:paraId="3FD3A89F" w14:textId="141D2FA7" w:rsidR="0061479A" w:rsidRPr="00D806F3" w:rsidRDefault="0061479A">
      <w:pPr>
        <w:spacing w:line="240" w:lineRule="auto"/>
        <w:jc w:val="left"/>
        <w:rPr>
          <w:b/>
          <w:sz w:val="24"/>
        </w:rPr>
      </w:pPr>
      <w:r w:rsidRPr="00D806F3">
        <w:br w:type="page"/>
      </w:r>
    </w:p>
    <w:p w14:paraId="44911A6B" w14:textId="389E36C1" w:rsidR="0021606F" w:rsidRPr="00D806F3" w:rsidRDefault="0021606F" w:rsidP="00345F54">
      <w:pPr>
        <w:pStyle w:val="Kop1Bijlage"/>
      </w:pPr>
      <w:bookmarkStart w:id="319" w:name="_Toc154138149"/>
      <w:r w:rsidRPr="00D806F3">
        <w:lastRenderedPageBreak/>
        <w:t xml:space="preserve">Formulier </w:t>
      </w:r>
      <w:r w:rsidR="005A0D88" w:rsidRPr="00D806F3">
        <w:t>10</w:t>
      </w:r>
      <w:r w:rsidRPr="00D806F3">
        <w:t xml:space="preserve"> – Checklist in te dienen documenten</w:t>
      </w:r>
      <w:bookmarkEnd w:id="315"/>
      <w:bookmarkEnd w:id="319"/>
    </w:p>
    <w:bookmarkEnd w:id="317"/>
    <w:p w14:paraId="1A502BE5" w14:textId="1AD74AE4" w:rsidR="0021606F" w:rsidRPr="00D806F3" w:rsidRDefault="0021606F" w:rsidP="00345F54">
      <w:r w:rsidRPr="00D806F3">
        <w:rPr>
          <w:rFonts w:cs="Arial"/>
        </w:rPr>
        <w:t xml:space="preserve">Behorende bij de aanbesteding: </w:t>
      </w:r>
      <w:r w:rsidR="00BA0505" w:rsidRPr="00D806F3">
        <w:t>230116DGJ</w:t>
      </w:r>
      <w:r w:rsidR="00C552A3" w:rsidRPr="00D806F3">
        <w:t xml:space="preserve"> -</w:t>
      </w:r>
      <w:r w:rsidR="004B0E6B" w:rsidRPr="00D806F3">
        <w:t xml:space="preserve"> SOA</w:t>
      </w:r>
      <w:r w:rsidR="0DE1451B" w:rsidRPr="00D806F3">
        <w:t>-</w:t>
      </w:r>
      <w:r w:rsidR="1DA75D42" w:rsidRPr="00D806F3">
        <w:t>laboratorium</w:t>
      </w:r>
      <w:r w:rsidR="65F42419" w:rsidRPr="00D806F3">
        <w:t>diensten</w:t>
      </w:r>
    </w:p>
    <w:p w14:paraId="458F2C75" w14:textId="77777777" w:rsidR="004B0E6B" w:rsidRPr="00D806F3" w:rsidRDefault="004B0E6B" w:rsidP="00345F54"/>
    <w:p w14:paraId="10B0A8C4" w14:textId="77777777" w:rsidR="0021606F" w:rsidRPr="00D806F3" w:rsidRDefault="0021606F" w:rsidP="00345F54"/>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6378"/>
        <w:gridCol w:w="1560"/>
      </w:tblGrid>
      <w:tr w:rsidR="0021606F" w:rsidRPr="00D806F3" w14:paraId="67FCEF65" w14:textId="77777777" w:rsidTr="00BE73C0">
        <w:trPr>
          <w:jc w:val="center"/>
        </w:trPr>
        <w:tc>
          <w:tcPr>
            <w:tcW w:w="993" w:type="dxa"/>
            <w:shd w:val="clear" w:color="auto" w:fill="1F497D" w:themeFill="text2"/>
          </w:tcPr>
          <w:p w14:paraId="64471FFF" w14:textId="77777777" w:rsidR="0021606F" w:rsidRPr="00D806F3" w:rsidRDefault="0021606F" w:rsidP="00345F54">
            <w:pPr>
              <w:rPr>
                <w:rStyle w:val="Intensieveverwijzing"/>
                <w:rFonts w:eastAsia="MS Mincho"/>
              </w:rPr>
            </w:pPr>
            <w:r w:rsidRPr="00D806F3">
              <w:rPr>
                <w:rStyle w:val="Intensieveverwijzing"/>
                <w:rFonts w:eastAsia="MS Mincho"/>
              </w:rPr>
              <w:t>Nr.</w:t>
            </w:r>
          </w:p>
        </w:tc>
        <w:tc>
          <w:tcPr>
            <w:tcW w:w="6378" w:type="dxa"/>
            <w:shd w:val="clear" w:color="auto" w:fill="1F497D" w:themeFill="text2"/>
          </w:tcPr>
          <w:p w14:paraId="17A36DB4" w14:textId="77777777" w:rsidR="0021606F" w:rsidRPr="00D806F3" w:rsidRDefault="0021606F" w:rsidP="00345F54">
            <w:pPr>
              <w:rPr>
                <w:rStyle w:val="Intensieveverwijzing"/>
                <w:rFonts w:eastAsia="MS Mincho"/>
              </w:rPr>
            </w:pPr>
            <w:r w:rsidRPr="00D806F3">
              <w:rPr>
                <w:rStyle w:val="Intensieveverwijzing"/>
                <w:rFonts w:eastAsia="MS Mincho"/>
              </w:rPr>
              <w:t>Omschrijving vraag/ gevraagde</w:t>
            </w:r>
          </w:p>
        </w:tc>
        <w:tc>
          <w:tcPr>
            <w:tcW w:w="1560" w:type="dxa"/>
            <w:shd w:val="clear" w:color="auto" w:fill="1F497D" w:themeFill="text2"/>
          </w:tcPr>
          <w:p w14:paraId="26312448" w14:textId="77777777" w:rsidR="0021606F" w:rsidRPr="00D806F3" w:rsidRDefault="0021606F" w:rsidP="00345F54">
            <w:pPr>
              <w:rPr>
                <w:rStyle w:val="Intensieveverwijzing"/>
                <w:rFonts w:eastAsia="MS Mincho"/>
              </w:rPr>
            </w:pPr>
            <w:r w:rsidRPr="00D806F3">
              <w:rPr>
                <w:rStyle w:val="Intensieveverwijzing"/>
                <w:rFonts w:eastAsia="MS Mincho"/>
              </w:rPr>
              <w:t>Toegevoegd</w:t>
            </w:r>
          </w:p>
          <w:p w14:paraId="73B453BA" w14:textId="08800561" w:rsidR="0008545D" w:rsidRPr="00D806F3" w:rsidRDefault="0008545D" w:rsidP="00345F54">
            <w:pPr>
              <w:rPr>
                <w:rStyle w:val="Intensieveverwijzing"/>
                <w:rFonts w:eastAsia="MS Mincho"/>
              </w:rPr>
            </w:pPr>
            <w:r w:rsidRPr="00D806F3">
              <w:rPr>
                <w:rStyle w:val="Intensieveverwijzing"/>
                <w:rFonts w:eastAsia="MS Mincho"/>
              </w:rPr>
              <w:t>JA/NEE</w:t>
            </w:r>
          </w:p>
        </w:tc>
      </w:tr>
      <w:tr w:rsidR="0021606F" w:rsidRPr="00D806F3" w14:paraId="0EAC152B" w14:textId="77777777" w:rsidTr="0021606F">
        <w:trPr>
          <w:jc w:val="center"/>
        </w:trPr>
        <w:tc>
          <w:tcPr>
            <w:tcW w:w="993" w:type="dxa"/>
          </w:tcPr>
          <w:p w14:paraId="6D78D406" w14:textId="77777777" w:rsidR="0021606F" w:rsidRPr="00D806F3" w:rsidRDefault="0021606F" w:rsidP="00345F54">
            <w:r w:rsidRPr="00D806F3">
              <w:t>1.</w:t>
            </w:r>
          </w:p>
        </w:tc>
        <w:tc>
          <w:tcPr>
            <w:tcW w:w="6378" w:type="dxa"/>
          </w:tcPr>
          <w:p w14:paraId="4F6ADE51" w14:textId="6EABE0BE" w:rsidR="0021606F" w:rsidRPr="00D806F3" w:rsidRDefault="0021606F" w:rsidP="00345F54">
            <w:r w:rsidRPr="00D806F3">
              <w:t>Aanbiedingsbrief, met vermelding contactperso</w:t>
            </w:r>
            <w:r w:rsidR="0008545D" w:rsidRPr="00D806F3">
              <w:t>o</w:t>
            </w:r>
            <w:r w:rsidRPr="00D806F3">
              <w:t>n van de inschrijver.</w:t>
            </w:r>
          </w:p>
        </w:tc>
        <w:tc>
          <w:tcPr>
            <w:tcW w:w="1560" w:type="dxa"/>
            <w:vAlign w:val="center"/>
          </w:tcPr>
          <w:p w14:paraId="51DFB83E" w14:textId="33EE43F6" w:rsidR="0021606F" w:rsidRPr="00D806F3" w:rsidRDefault="0021606F" w:rsidP="00345F54"/>
        </w:tc>
      </w:tr>
      <w:tr w:rsidR="0021606F" w:rsidRPr="00D806F3" w14:paraId="515D38C3" w14:textId="77777777" w:rsidTr="0021606F">
        <w:trPr>
          <w:jc w:val="center"/>
        </w:trPr>
        <w:tc>
          <w:tcPr>
            <w:tcW w:w="993" w:type="dxa"/>
          </w:tcPr>
          <w:p w14:paraId="7AB4C2A6" w14:textId="77777777" w:rsidR="0021606F" w:rsidRPr="00D806F3" w:rsidRDefault="0021606F" w:rsidP="00345F54">
            <w:r w:rsidRPr="00D806F3">
              <w:t>2.</w:t>
            </w:r>
          </w:p>
        </w:tc>
        <w:tc>
          <w:tcPr>
            <w:tcW w:w="6378" w:type="dxa"/>
          </w:tcPr>
          <w:p w14:paraId="039C44B5" w14:textId="77777777" w:rsidR="0021606F" w:rsidRPr="00D806F3" w:rsidRDefault="0021606F" w:rsidP="00345F54">
            <w:r w:rsidRPr="00D806F3">
              <w:t>Ingevuld en rechtsgeldig ondertekende  Formulier 1 – Uniform Europees Aanbestedingsdocument*</w:t>
            </w:r>
          </w:p>
        </w:tc>
        <w:tc>
          <w:tcPr>
            <w:tcW w:w="1560" w:type="dxa"/>
            <w:vAlign w:val="center"/>
          </w:tcPr>
          <w:p w14:paraId="1D048489" w14:textId="56B1F448" w:rsidR="0021606F" w:rsidRPr="00D806F3" w:rsidRDefault="0021606F" w:rsidP="00345F54"/>
        </w:tc>
      </w:tr>
      <w:tr w:rsidR="0021606F" w:rsidRPr="00D806F3" w14:paraId="28080E9E" w14:textId="77777777" w:rsidTr="0021606F">
        <w:trPr>
          <w:jc w:val="center"/>
        </w:trPr>
        <w:tc>
          <w:tcPr>
            <w:tcW w:w="993" w:type="dxa"/>
          </w:tcPr>
          <w:p w14:paraId="00576523" w14:textId="77777777" w:rsidR="0021606F" w:rsidRPr="00D806F3" w:rsidRDefault="0021606F" w:rsidP="00345F54">
            <w:r w:rsidRPr="00D806F3">
              <w:t>3.</w:t>
            </w:r>
          </w:p>
        </w:tc>
        <w:tc>
          <w:tcPr>
            <w:tcW w:w="6378" w:type="dxa"/>
          </w:tcPr>
          <w:p w14:paraId="41B12995" w14:textId="684C7FF6" w:rsidR="0021606F" w:rsidRPr="00D806F3" w:rsidRDefault="0021606F" w:rsidP="00BE73C0">
            <w:r w:rsidRPr="00D806F3">
              <w:t>Ingevuld en rechtsgeldig ondertekende Formulier 2 – Model Verklaring Referenties</w:t>
            </w:r>
          </w:p>
        </w:tc>
        <w:tc>
          <w:tcPr>
            <w:tcW w:w="1560" w:type="dxa"/>
            <w:vAlign w:val="center"/>
          </w:tcPr>
          <w:p w14:paraId="44952061" w14:textId="03F545AD" w:rsidR="0021606F" w:rsidRPr="00D806F3" w:rsidRDefault="0021606F" w:rsidP="00345F54"/>
        </w:tc>
      </w:tr>
      <w:tr w:rsidR="0021606F" w:rsidRPr="00D806F3" w14:paraId="515D6CDA" w14:textId="77777777" w:rsidTr="0021606F">
        <w:trPr>
          <w:jc w:val="center"/>
        </w:trPr>
        <w:tc>
          <w:tcPr>
            <w:tcW w:w="993" w:type="dxa"/>
          </w:tcPr>
          <w:p w14:paraId="58259405" w14:textId="77777777" w:rsidR="0021606F" w:rsidRPr="00D806F3" w:rsidRDefault="0021606F" w:rsidP="00345F54">
            <w:r w:rsidRPr="00D806F3">
              <w:t>4.</w:t>
            </w:r>
          </w:p>
        </w:tc>
        <w:tc>
          <w:tcPr>
            <w:tcW w:w="6378" w:type="dxa"/>
          </w:tcPr>
          <w:p w14:paraId="34AC6EBD" w14:textId="77777777" w:rsidR="0021606F" w:rsidRPr="00D806F3" w:rsidRDefault="0021606F" w:rsidP="00345F54">
            <w:r w:rsidRPr="00D806F3">
              <w:t>Ingevuld en rechtsgeldig ondertekende  Formulier 3 – Model Concerngarantie (indien van toepassing)</w:t>
            </w:r>
          </w:p>
        </w:tc>
        <w:tc>
          <w:tcPr>
            <w:tcW w:w="1560" w:type="dxa"/>
            <w:vAlign w:val="center"/>
          </w:tcPr>
          <w:p w14:paraId="56212A37" w14:textId="737EB751" w:rsidR="0021606F" w:rsidRPr="00D806F3" w:rsidRDefault="0021606F" w:rsidP="00345F54"/>
        </w:tc>
      </w:tr>
      <w:tr w:rsidR="0021606F" w:rsidRPr="00D806F3" w14:paraId="0383D0DF" w14:textId="77777777" w:rsidTr="0021606F">
        <w:trPr>
          <w:jc w:val="center"/>
        </w:trPr>
        <w:tc>
          <w:tcPr>
            <w:tcW w:w="993" w:type="dxa"/>
          </w:tcPr>
          <w:p w14:paraId="0825BE1E" w14:textId="77777777" w:rsidR="0021606F" w:rsidRPr="00D806F3" w:rsidRDefault="0021606F" w:rsidP="00345F54">
            <w:r w:rsidRPr="00D806F3">
              <w:t>5.</w:t>
            </w:r>
          </w:p>
        </w:tc>
        <w:tc>
          <w:tcPr>
            <w:tcW w:w="6378" w:type="dxa"/>
          </w:tcPr>
          <w:p w14:paraId="2AFB2CFD" w14:textId="77777777" w:rsidR="0021606F" w:rsidRPr="00D806F3" w:rsidRDefault="0021606F" w:rsidP="00345F54">
            <w:r w:rsidRPr="00D806F3">
              <w:t>Ingevuld en rechtsgeldig ondertekende Formulier 4 – Model Verklaring Derde - Ter Beschikkingstelling Middelen (indien van toepassing)</w:t>
            </w:r>
          </w:p>
        </w:tc>
        <w:tc>
          <w:tcPr>
            <w:tcW w:w="1560" w:type="dxa"/>
            <w:vAlign w:val="center"/>
          </w:tcPr>
          <w:p w14:paraId="00F9A035" w14:textId="5F4B847A" w:rsidR="0021606F" w:rsidRPr="00D806F3" w:rsidRDefault="0021606F" w:rsidP="00345F54"/>
        </w:tc>
      </w:tr>
      <w:tr w:rsidR="0021606F" w:rsidRPr="00D806F3" w14:paraId="486C7E10" w14:textId="77777777" w:rsidTr="0021606F">
        <w:trPr>
          <w:jc w:val="center"/>
        </w:trPr>
        <w:tc>
          <w:tcPr>
            <w:tcW w:w="993" w:type="dxa"/>
          </w:tcPr>
          <w:p w14:paraId="72F0B6A7" w14:textId="77777777" w:rsidR="0021606F" w:rsidRPr="00D806F3" w:rsidRDefault="0021606F" w:rsidP="00345F54">
            <w:r w:rsidRPr="00D806F3">
              <w:t>6.</w:t>
            </w:r>
          </w:p>
        </w:tc>
        <w:tc>
          <w:tcPr>
            <w:tcW w:w="6378" w:type="dxa"/>
          </w:tcPr>
          <w:p w14:paraId="179C207C" w14:textId="77777777" w:rsidR="0021606F" w:rsidRPr="00D806F3" w:rsidRDefault="0021606F" w:rsidP="00345F54">
            <w:r w:rsidRPr="00D806F3">
              <w:t>Ingevuld en rechtsgeldig ondertekende  Formulier 5– Programma van Eisen</w:t>
            </w:r>
          </w:p>
          <w:p w14:paraId="5B96FA5B" w14:textId="77777777" w:rsidR="0021606F" w:rsidRPr="00D806F3" w:rsidRDefault="0021606F" w:rsidP="00345F54"/>
        </w:tc>
        <w:tc>
          <w:tcPr>
            <w:tcW w:w="1560" w:type="dxa"/>
            <w:vAlign w:val="center"/>
          </w:tcPr>
          <w:p w14:paraId="4A0F4F92" w14:textId="6F262571" w:rsidR="0021606F" w:rsidRPr="00D806F3" w:rsidRDefault="0021606F" w:rsidP="00345F54"/>
        </w:tc>
      </w:tr>
      <w:tr w:rsidR="0021606F" w:rsidRPr="00D806F3" w14:paraId="70A55E18" w14:textId="77777777" w:rsidTr="0021606F">
        <w:trPr>
          <w:jc w:val="center"/>
        </w:trPr>
        <w:tc>
          <w:tcPr>
            <w:tcW w:w="993" w:type="dxa"/>
          </w:tcPr>
          <w:p w14:paraId="052D067B" w14:textId="77777777" w:rsidR="0021606F" w:rsidRPr="00D806F3" w:rsidRDefault="0021606F" w:rsidP="00345F54">
            <w:r w:rsidRPr="00D806F3">
              <w:t>7.</w:t>
            </w:r>
          </w:p>
        </w:tc>
        <w:tc>
          <w:tcPr>
            <w:tcW w:w="6378" w:type="dxa"/>
          </w:tcPr>
          <w:p w14:paraId="2B5E47EB" w14:textId="77777777" w:rsidR="0021606F" w:rsidRPr="00D806F3" w:rsidRDefault="0021606F" w:rsidP="00345F54">
            <w:r w:rsidRPr="00D806F3">
              <w:t>Ingevuld en rechtsgeldig ondertekende Formulier 6 – Inschrijfstaat</w:t>
            </w:r>
          </w:p>
          <w:p w14:paraId="5AF9D4CA" w14:textId="77777777" w:rsidR="0021606F" w:rsidRPr="00D806F3" w:rsidRDefault="0021606F" w:rsidP="00345F54"/>
        </w:tc>
        <w:tc>
          <w:tcPr>
            <w:tcW w:w="1560" w:type="dxa"/>
            <w:vAlign w:val="center"/>
          </w:tcPr>
          <w:p w14:paraId="3D654218" w14:textId="25775A30" w:rsidR="0021606F" w:rsidRPr="00D806F3" w:rsidRDefault="0021606F" w:rsidP="00345F54"/>
        </w:tc>
      </w:tr>
      <w:tr w:rsidR="00E60FDE" w:rsidRPr="00D806F3" w14:paraId="1EDD229A" w14:textId="77777777" w:rsidTr="0021606F">
        <w:trPr>
          <w:jc w:val="center"/>
        </w:trPr>
        <w:tc>
          <w:tcPr>
            <w:tcW w:w="993" w:type="dxa"/>
          </w:tcPr>
          <w:p w14:paraId="08B7FB01" w14:textId="26035402" w:rsidR="00E60FDE" w:rsidRPr="00D806F3" w:rsidRDefault="00E60FDE" w:rsidP="00345F54">
            <w:r w:rsidRPr="00D806F3">
              <w:t>8.</w:t>
            </w:r>
          </w:p>
        </w:tc>
        <w:tc>
          <w:tcPr>
            <w:tcW w:w="6378" w:type="dxa"/>
          </w:tcPr>
          <w:p w14:paraId="152500AD" w14:textId="37F43A5D" w:rsidR="00E60FDE" w:rsidRPr="00D806F3" w:rsidRDefault="00E60FDE" w:rsidP="00345F54">
            <w:r w:rsidRPr="00D806F3">
              <w:t xml:space="preserve">Ingevuld en rechtsgeldig ondertekend Formulier </w:t>
            </w:r>
            <w:r w:rsidR="003A6D82" w:rsidRPr="00D806F3">
              <w:t>9</w:t>
            </w:r>
            <w:r w:rsidRPr="00D806F3">
              <w:t xml:space="preserve"> - </w:t>
            </w:r>
            <w:r w:rsidR="003A6D82" w:rsidRPr="00D806F3">
              <w:t xml:space="preserve"> </w:t>
            </w:r>
            <w:proofErr w:type="spellStart"/>
            <w:r w:rsidR="003A6D82" w:rsidRPr="00D806F3">
              <w:t>Social</w:t>
            </w:r>
            <w:proofErr w:type="spellEnd"/>
            <w:r w:rsidR="003A6D82" w:rsidRPr="00D806F3">
              <w:t xml:space="preserve"> Return</w:t>
            </w:r>
          </w:p>
        </w:tc>
        <w:tc>
          <w:tcPr>
            <w:tcW w:w="1560" w:type="dxa"/>
            <w:vAlign w:val="center"/>
          </w:tcPr>
          <w:p w14:paraId="47979FE0" w14:textId="77777777" w:rsidR="00E60FDE" w:rsidRPr="00D806F3" w:rsidRDefault="00E60FDE" w:rsidP="00345F54"/>
        </w:tc>
      </w:tr>
      <w:tr w:rsidR="0021606F" w:rsidRPr="00D806F3" w14:paraId="5673841E" w14:textId="77777777" w:rsidTr="0021606F">
        <w:trPr>
          <w:jc w:val="center"/>
        </w:trPr>
        <w:tc>
          <w:tcPr>
            <w:tcW w:w="993" w:type="dxa"/>
          </w:tcPr>
          <w:p w14:paraId="1317B496" w14:textId="2C4C3652" w:rsidR="0021606F" w:rsidRPr="00D806F3" w:rsidRDefault="785430D7" w:rsidP="00345F54">
            <w:r w:rsidRPr="00D806F3">
              <w:t>9</w:t>
            </w:r>
            <w:r w:rsidR="0021606F" w:rsidRPr="00D806F3">
              <w:t>.</w:t>
            </w:r>
          </w:p>
        </w:tc>
        <w:tc>
          <w:tcPr>
            <w:tcW w:w="6378" w:type="dxa"/>
          </w:tcPr>
          <w:p w14:paraId="0F778755" w14:textId="5851239D" w:rsidR="0021606F" w:rsidRPr="00D806F3" w:rsidRDefault="0021606F" w:rsidP="00345F54">
            <w:r w:rsidRPr="00D806F3">
              <w:t xml:space="preserve">De gevraagde beantwoording ten aanzien van de </w:t>
            </w:r>
            <w:proofErr w:type="spellStart"/>
            <w:r w:rsidR="007027FB" w:rsidRPr="00D806F3">
              <w:t>sub</w:t>
            </w:r>
            <w:r w:rsidRPr="00D806F3">
              <w:t>gunningscriteria</w:t>
            </w:r>
            <w:proofErr w:type="spellEnd"/>
            <w:r w:rsidRPr="00D806F3">
              <w:t xml:space="preserve"> beschreven in paragraaf 4.6 van de Aanbestedingsleidraad</w:t>
            </w:r>
          </w:p>
        </w:tc>
        <w:tc>
          <w:tcPr>
            <w:tcW w:w="1560" w:type="dxa"/>
            <w:vAlign w:val="center"/>
          </w:tcPr>
          <w:p w14:paraId="778F7B20" w14:textId="6ECB99E8" w:rsidR="0021606F" w:rsidRPr="00D806F3" w:rsidRDefault="0021606F" w:rsidP="00345F54"/>
        </w:tc>
      </w:tr>
    </w:tbl>
    <w:p w14:paraId="4F5DFD19" w14:textId="77777777" w:rsidR="0021606F" w:rsidRPr="00D806F3" w:rsidRDefault="0021606F" w:rsidP="00345F54"/>
    <w:p w14:paraId="63C37987" w14:textId="03EDFB2E" w:rsidR="0021606F" w:rsidRPr="00D806F3" w:rsidRDefault="0021606F" w:rsidP="00345F54">
      <w:r w:rsidRPr="00D806F3">
        <w:t xml:space="preserve">* Ingeval in samenwerkingsverband (combinatie) wordt ingeschreven, dienen van iedere deelnemer aan het samenwerkingsverband de </w:t>
      </w:r>
      <w:r w:rsidR="000B5451" w:rsidRPr="00D806F3">
        <w:t>Formulier 1</w:t>
      </w:r>
      <w:r w:rsidRPr="00D806F3">
        <w:t xml:space="preserve"> – Uniform Europees Aanbestedingsdocument ingevuld en ondertekend aan de inschrijving te worden toegevoegd. </w:t>
      </w:r>
    </w:p>
    <w:p w14:paraId="23B475D3" w14:textId="77777777" w:rsidR="001459DA" w:rsidRPr="00D806F3" w:rsidRDefault="001459DA" w:rsidP="00345F54"/>
    <w:sectPr w:rsidR="001459DA" w:rsidRPr="00D806F3" w:rsidSect="003F43C3">
      <w:headerReference w:type="default" r:id="rId32"/>
      <w:footerReference w:type="even" r:id="rId33"/>
      <w:footerReference w:type="default" r:id="rId34"/>
      <w:headerReference w:type="first" r:id="rId35"/>
      <w:footerReference w:type="first" r:id="rId36"/>
      <w:footnotePr>
        <w:pos w:val="beneathText"/>
      </w:footnotePr>
      <w:pgSz w:w="11906" w:h="16838" w:code="9"/>
      <w:pgMar w:top="1622" w:right="1418" w:bottom="1979" w:left="1418" w:header="612" w:footer="834" w:gutter="0"/>
      <w:paperSrc w:first="281" w:other="28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A4F0B" w14:textId="77777777" w:rsidR="00F55BE0" w:rsidRDefault="00F55BE0" w:rsidP="00345F54">
      <w:r>
        <w:separator/>
      </w:r>
    </w:p>
    <w:p w14:paraId="582717C9" w14:textId="77777777" w:rsidR="00F55BE0" w:rsidRDefault="00F55BE0" w:rsidP="00345F54"/>
  </w:endnote>
  <w:endnote w:type="continuationSeparator" w:id="0">
    <w:p w14:paraId="1782225F" w14:textId="77777777" w:rsidR="00F55BE0" w:rsidRDefault="00F55BE0" w:rsidP="00345F54">
      <w:r>
        <w:continuationSeparator/>
      </w:r>
    </w:p>
    <w:p w14:paraId="766D5094" w14:textId="77777777" w:rsidR="00F55BE0" w:rsidRDefault="00F55BE0" w:rsidP="00345F54"/>
  </w:endnote>
  <w:endnote w:type="continuationNotice" w:id="1">
    <w:p w14:paraId="0E3AD40D" w14:textId="77777777" w:rsidR="00F55BE0" w:rsidRDefault="00F55BE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TheMixBold-Plain">
    <w:altName w:val="Times New Roman"/>
    <w:panose1 w:val="00000000000000000000"/>
    <w:charset w:val="00"/>
    <w:family w:val="auto"/>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CG Times">
    <w:altName w:val="Times New Roman"/>
    <w:panose1 w:val="00000000000000000000"/>
    <w:charset w:val="00"/>
    <w:family w:val="roman"/>
    <w:notTrueType/>
    <w:pitch w:val="variable"/>
    <w:sig w:usb0="00000003" w:usb1="00000000" w:usb2="00000000" w:usb3="00000000" w:csb0="00000001" w:csb1="00000000"/>
  </w:font>
  <w:font w:name="GAK TT Serif">
    <w:altName w:val="Calibri"/>
    <w:charset w:val="00"/>
    <w:family w:val="roman"/>
    <w:pitch w:val="variable"/>
    <w:sig w:usb0="00000007" w:usb1="00000000" w:usb2="00000000" w:usb3="00000000" w:csb0="00000011" w:csb1="00000000"/>
  </w:font>
  <w:font w:name="OCWTalent">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66B19" w14:textId="77777777" w:rsidR="008A479A" w:rsidRDefault="008A479A" w:rsidP="00345F54">
    <w:pPr>
      <w:pStyle w:val="Voettekst"/>
      <w:rPr>
        <w:rStyle w:val="Paginanummer"/>
      </w:rPr>
    </w:pPr>
    <w:r>
      <w:rPr>
        <w:rStyle w:val="Paginanummer"/>
      </w:rPr>
      <w:fldChar w:fldCharType="begin"/>
    </w:r>
    <w:r>
      <w:rPr>
        <w:rStyle w:val="Paginanummer"/>
      </w:rPr>
      <w:instrText xml:space="preserve">PAGE  </w:instrText>
    </w:r>
    <w:r>
      <w:rPr>
        <w:rStyle w:val="Paginanummer"/>
      </w:rPr>
      <w:fldChar w:fldCharType="end"/>
    </w:r>
  </w:p>
  <w:p w14:paraId="40B75049" w14:textId="77777777" w:rsidR="008A479A" w:rsidRDefault="008A479A" w:rsidP="00345F54">
    <w:pPr>
      <w:pStyle w:val="Voettekst"/>
    </w:pPr>
  </w:p>
  <w:p w14:paraId="5BECC52F" w14:textId="77777777" w:rsidR="008A479A" w:rsidRDefault="008A479A" w:rsidP="00345F5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E2102" w14:textId="3100ACCE" w:rsidR="008A479A" w:rsidRPr="0026129B" w:rsidRDefault="00BA0505" w:rsidP="00AA3511">
    <w:pPr>
      <w:pStyle w:val="Voettekst"/>
      <w:tabs>
        <w:tab w:val="clear" w:pos="8640"/>
        <w:tab w:val="right" w:pos="9070"/>
      </w:tabs>
      <w:rPr>
        <w:lang w:val="en-US"/>
      </w:rPr>
    </w:pPr>
    <w:r w:rsidRPr="00BA0505">
      <w:rPr>
        <w:sz w:val="16"/>
        <w:szCs w:val="16"/>
        <w:lang w:val="en-US"/>
      </w:rPr>
      <w:t>230116DGJ</w:t>
    </w:r>
    <w:r w:rsidR="008A479A" w:rsidRPr="00AA3511">
      <w:rPr>
        <w:sz w:val="16"/>
        <w:szCs w:val="16"/>
        <w:lang w:val="en-US"/>
      </w:rPr>
      <w:t xml:space="preserve"> – SOA</w:t>
    </w:r>
    <w:r w:rsidR="37516ADB" w:rsidRPr="37516ADB">
      <w:rPr>
        <w:sz w:val="16"/>
        <w:szCs w:val="16"/>
        <w:lang w:val="en-US"/>
      </w:rPr>
      <w:t>-laboratoriumdiensten</w:t>
    </w:r>
    <w:r w:rsidR="008A479A">
      <w:tab/>
    </w:r>
    <w:r w:rsidR="008A479A" w:rsidRPr="37516ADB">
      <w:rPr>
        <w:rStyle w:val="Paginanummer"/>
        <w:sz w:val="18"/>
        <w:szCs w:val="18"/>
        <w:lang w:val="en-US"/>
      </w:rPr>
      <w:fldChar w:fldCharType="begin"/>
    </w:r>
    <w:r w:rsidR="008A479A" w:rsidRPr="0026129B">
      <w:rPr>
        <w:rStyle w:val="Paginanummer"/>
        <w:sz w:val="18"/>
        <w:szCs w:val="18"/>
        <w:lang w:val="en-US"/>
      </w:rPr>
      <w:instrText xml:space="preserve"> PAGE </w:instrText>
    </w:r>
    <w:r w:rsidR="008A479A" w:rsidRPr="37516ADB">
      <w:rPr>
        <w:rStyle w:val="Paginanummer"/>
        <w:sz w:val="18"/>
        <w:szCs w:val="18"/>
      </w:rPr>
      <w:fldChar w:fldCharType="separate"/>
    </w:r>
    <w:r w:rsidR="003F3FC0">
      <w:rPr>
        <w:rStyle w:val="Paginanummer"/>
        <w:sz w:val="18"/>
        <w:szCs w:val="18"/>
        <w:lang w:val="en-US"/>
      </w:rPr>
      <w:t>26</w:t>
    </w:r>
    <w:r w:rsidR="008A479A" w:rsidRPr="37516ADB">
      <w:rPr>
        <w:rStyle w:val="Paginanummer"/>
        <w:sz w:val="18"/>
        <w:szCs w:val="18"/>
        <w:lang w:val="en-US"/>
      </w:rPr>
      <w:fldChar w:fldCharType="end"/>
    </w:r>
  </w:p>
  <w:p w14:paraId="174623B3" w14:textId="77777777" w:rsidR="008A479A" w:rsidRDefault="008A479A" w:rsidP="00345F5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A8371" w14:textId="497BA6C5" w:rsidR="008A479A" w:rsidRPr="0078116D" w:rsidRDefault="008A479A" w:rsidP="00345F54">
    <w:pPr>
      <w:pStyle w:val="Voettekst"/>
      <w:rPr>
        <w:lang w:val="en-US"/>
      </w:rPr>
    </w:pPr>
    <w:r w:rsidRPr="0078116D">
      <w:rPr>
        <w:lang w:val="en-US"/>
      </w:rPr>
      <w:t>1601</w:t>
    </w:r>
    <w:r>
      <w:rPr>
        <w:lang w:val="en-US"/>
      </w:rPr>
      <w:t>9</w:t>
    </w:r>
    <w:r w:rsidRPr="0078116D">
      <w:rPr>
        <w:lang w:val="en-US"/>
      </w:rPr>
      <w:t>3</w:t>
    </w:r>
    <w:r>
      <w:rPr>
        <w:lang w:val="en-US"/>
      </w:rPr>
      <w:t>DGJ</w:t>
    </w:r>
    <w:r w:rsidRPr="0078116D">
      <w:rPr>
        <w:lang w:val="en-US"/>
      </w:rPr>
      <w:t xml:space="preserve"> – </w:t>
    </w:r>
    <w:r>
      <w:rPr>
        <w:lang w:val="en-US"/>
      </w:rPr>
      <w:t>SOA</w:t>
    </w:r>
    <w:r w:rsidR="37516ADB" w:rsidRPr="37516ADB">
      <w:rPr>
        <w:lang w:val="en-US"/>
      </w:rPr>
      <w:t>-laboratoriumdiensten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9125DE" w14:textId="77777777" w:rsidR="00F55BE0" w:rsidRDefault="00F55BE0" w:rsidP="00345F54">
      <w:r>
        <w:separator/>
      </w:r>
    </w:p>
    <w:p w14:paraId="386673C4" w14:textId="77777777" w:rsidR="00F55BE0" w:rsidRDefault="00F55BE0" w:rsidP="00345F54"/>
  </w:footnote>
  <w:footnote w:type="continuationSeparator" w:id="0">
    <w:p w14:paraId="73C87EEF" w14:textId="77777777" w:rsidR="00F55BE0" w:rsidRDefault="00F55BE0" w:rsidP="00345F54">
      <w:r>
        <w:continuationSeparator/>
      </w:r>
    </w:p>
    <w:p w14:paraId="6DBA923B" w14:textId="77777777" w:rsidR="00F55BE0" w:rsidRDefault="00F55BE0" w:rsidP="00345F54"/>
  </w:footnote>
  <w:footnote w:type="continuationNotice" w:id="1">
    <w:p w14:paraId="7E76B34F" w14:textId="77777777" w:rsidR="00F55BE0" w:rsidRDefault="00F55BE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7EA34" w14:textId="360A4149" w:rsidR="008A479A" w:rsidRDefault="008A479A" w:rsidP="00345F54">
    <w:pPr>
      <w:pStyle w:val="Koptekst"/>
    </w:pPr>
    <w:r>
      <w:tab/>
    </w:r>
    <w:r>
      <w:tab/>
    </w:r>
    <w:r>
      <w:rPr>
        <w:rFonts w:ascii="Trebuchet MS" w:hAnsi="Trebuchet MS"/>
        <w:noProof/>
        <w:color w:val="308991"/>
        <w:shd w:val="clear" w:color="auto" w:fill="E6E6E6"/>
      </w:rPr>
      <w:drawing>
        <wp:inline distT="0" distB="0" distL="0" distR="0" wp14:anchorId="0C03C413" wp14:editId="57718A61">
          <wp:extent cx="1247775" cy="445241"/>
          <wp:effectExtent l="0" t="0" r="0" b="0"/>
          <wp:docPr id="32" name="Afbeelding 32" descr="logo Dienst Gezondheid en Jeug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Dienst Gezondheid en Jeugd">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55988" cy="448172"/>
                  </a:xfrm>
                  <a:prstGeom prst="rect">
                    <a:avLst/>
                  </a:prstGeom>
                  <a:noFill/>
                  <a:ln>
                    <a:noFill/>
                  </a:ln>
                </pic:spPr>
              </pic:pic>
            </a:graphicData>
          </a:graphic>
        </wp:inline>
      </w:drawing>
    </w:r>
  </w:p>
  <w:p w14:paraId="6ACFF6CC" w14:textId="77777777" w:rsidR="008A479A" w:rsidRDefault="008A479A" w:rsidP="00345F5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0202C" w14:textId="77777777" w:rsidR="008A479A" w:rsidRDefault="008A479A" w:rsidP="00345F54">
    <w:pPr>
      <w:pStyle w:val="Kopteks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76E0F546"/>
    <w:lvl w:ilvl="0">
      <w:start w:val="1"/>
      <w:numFmt w:val="decimal"/>
      <w:pStyle w:val="Lijstnummering"/>
      <w:lvlText w:val="%1."/>
      <w:lvlJc w:val="left"/>
      <w:pPr>
        <w:tabs>
          <w:tab w:val="num" w:pos="360"/>
        </w:tabs>
        <w:ind w:left="360" w:hanging="360"/>
      </w:pPr>
      <w:rPr>
        <w:rFonts w:cs="Times New Roman"/>
      </w:rPr>
    </w:lvl>
  </w:abstractNum>
  <w:abstractNum w:abstractNumId="1" w15:restartNumberingAfterBreak="0">
    <w:nsid w:val="04222A97"/>
    <w:multiLevelType w:val="hybridMultilevel"/>
    <w:tmpl w:val="15CE01F6"/>
    <w:lvl w:ilvl="0" w:tplc="71B6D9B8">
      <w:start w:val="1"/>
      <w:numFmt w:val="lowerLetter"/>
      <w:lvlText w:val="%1."/>
      <w:lvlJc w:val="left"/>
      <w:pPr>
        <w:ind w:left="789" w:hanging="360"/>
      </w:pPr>
      <w:rPr>
        <w:rFonts w:ascii="Verdana" w:eastAsia="Verdana" w:hAnsi="Verdana" w:cs="Verdana" w:hint="default"/>
        <w:b w:val="0"/>
        <w:bCs w:val="0"/>
        <w:i w:val="0"/>
        <w:iCs w:val="0"/>
        <w:spacing w:val="-1"/>
        <w:w w:val="100"/>
        <w:sz w:val="18"/>
        <w:szCs w:val="18"/>
        <w:lang w:val="nl-NL" w:eastAsia="en-US" w:bidi="ar-SA"/>
      </w:rPr>
    </w:lvl>
    <w:lvl w:ilvl="1" w:tplc="1A1E7A20">
      <w:numFmt w:val="bullet"/>
      <w:lvlText w:val="•"/>
      <w:lvlJc w:val="left"/>
      <w:pPr>
        <w:ind w:left="1932" w:hanging="360"/>
      </w:pPr>
      <w:rPr>
        <w:rFonts w:hint="default"/>
        <w:lang w:val="nl-NL" w:eastAsia="en-US" w:bidi="ar-SA"/>
      </w:rPr>
    </w:lvl>
    <w:lvl w:ilvl="2" w:tplc="85767B4E">
      <w:numFmt w:val="bullet"/>
      <w:lvlText w:val="•"/>
      <w:lvlJc w:val="left"/>
      <w:pPr>
        <w:ind w:left="3085" w:hanging="360"/>
      </w:pPr>
      <w:rPr>
        <w:rFonts w:hint="default"/>
        <w:lang w:val="nl-NL" w:eastAsia="en-US" w:bidi="ar-SA"/>
      </w:rPr>
    </w:lvl>
    <w:lvl w:ilvl="3" w:tplc="E1867676">
      <w:numFmt w:val="bullet"/>
      <w:lvlText w:val="•"/>
      <w:lvlJc w:val="left"/>
      <w:pPr>
        <w:ind w:left="4238" w:hanging="360"/>
      </w:pPr>
      <w:rPr>
        <w:rFonts w:hint="default"/>
        <w:lang w:val="nl-NL" w:eastAsia="en-US" w:bidi="ar-SA"/>
      </w:rPr>
    </w:lvl>
    <w:lvl w:ilvl="4" w:tplc="11F64CC8">
      <w:numFmt w:val="bullet"/>
      <w:lvlText w:val="•"/>
      <w:lvlJc w:val="left"/>
      <w:pPr>
        <w:ind w:left="5390" w:hanging="360"/>
      </w:pPr>
      <w:rPr>
        <w:rFonts w:hint="default"/>
        <w:lang w:val="nl-NL" w:eastAsia="en-US" w:bidi="ar-SA"/>
      </w:rPr>
    </w:lvl>
    <w:lvl w:ilvl="5" w:tplc="07EA0750">
      <w:numFmt w:val="bullet"/>
      <w:lvlText w:val="•"/>
      <w:lvlJc w:val="left"/>
      <w:pPr>
        <w:ind w:left="6543" w:hanging="360"/>
      </w:pPr>
      <w:rPr>
        <w:rFonts w:hint="default"/>
        <w:lang w:val="nl-NL" w:eastAsia="en-US" w:bidi="ar-SA"/>
      </w:rPr>
    </w:lvl>
    <w:lvl w:ilvl="6" w:tplc="C3E477AC">
      <w:numFmt w:val="bullet"/>
      <w:lvlText w:val="•"/>
      <w:lvlJc w:val="left"/>
      <w:pPr>
        <w:ind w:left="7696" w:hanging="360"/>
      </w:pPr>
      <w:rPr>
        <w:rFonts w:hint="default"/>
        <w:lang w:val="nl-NL" w:eastAsia="en-US" w:bidi="ar-SA"/>
      </w:rPr>
    </w:lvl>
    <w:lvl w:ilvl="7" w:tplc="5FD00632">
      <w:numFmt w:val="bullet"/>
      <w:lvlText w:val="•"/>
      <w:lvlJc w:val="left"/>
      <w:pPr>
        <w:ind w:left="8848" w:hanging="360"/>
      </w:pPr>
      <w:rPr>
        <w:rFonts w:hint="default"/>
        <w:lang w:val="nl-NL" w:eastAsia="en-US" w:bidi="ar-SA"/>
      </w:rPr>
    </w:lvl>
    <w:lvl w:ilvl="8" w:tplc="2BCEF608">
      <w:numFmt w:val="bullet"/>
      <w:lvlText w:val="•"/>
      <w:lvlJc w:val="left"/>
      <w:pPr>
        <w:ind w:left="10001" w:hanging="360"/>
      </w:pPr>
      <w:rPr>
        <w:rFonts w:hint="default"/>
        <w:lang w:val="nl-NL" w:eastAsia="en-US" w:bidi="ar-SA"/>
      </w:rPr>
    </w:lvl>
  </w:abstractNum>
  <w:abstractNum w:abstractNumId="2" w15:restartNumberingAfterBreak="0">
    <w:nsid w:val="073078E4"/>
    <w:multiLevelType w:val="hybridMultilevel"/>
    <w:tmpl w:val="45B0C5A6"/>
    <w:lvl w:ilvl="0" w:tplc="18BC2322">
      <w:start w:val="1"/>
      <w:numFmt w:val="lowerLetter"/>
      <w:lvlText w:val="%1."/>
      <w:lvlJc w:val="left"/>
      <w:pPr>
        <w:ind w:left="841" w:hanging="360"/>
      </w:pPr>
      <w:rPr>
        <w:rFonts w:ascii="Verdana" w:eastAsia="Verdana" w:hAnsi="Verdana" w:cs="Verdana" w:hint="default"/>
        <w:b w:val="0"/>
        <w:bCs w:val="0"/>
        <w:i w:val="0"/>
        <w:iCs w:val="0"/>
        <w:spacing w:val="-1"/>
        <w:w w:val="100"/>
        <w:sz w:val="18"/>
        <w:szCs w:val="18"/>
        <w:lang w:val="nl-NL" w:eastAsia="en-US" w:bidi="ar-SA"/>
      </w:rPr>
    </w:lvl>
    <w:lvl w:ilvl="1" w:tplc="18E206BC">
      <w:numFmt w:val="bullet"/>
      <w:lvlText w:val="•"/>
      <w:lvlJc w:val="left"/>
      <w:pPr>
        <w:ind w:left="1986" w:hanging="360"/>
      </w:pPr>
      <w:rPr>
        <w:rFonts w:hint="default"/>
        <w:lang w:val="nl-NL" w:eastAsia="en-US" w:bidi="ar-SA"/>
      </w:rPr>
    </w:lvl>
    <w:lvl w:ilvl="2" w:tplc="C004F9C6">
      <w:numFmt w:val="bullet"/>
      <w:lvlText w:val="•"/>
      <w:lvlJc w:val="left"/>
      <w:pPr>
        <w:ind w:left="3133" w:hanging="360"/>
      </w:pPr>
      <w:rPr>
        <w:rFonts w:hint="default"/>
        <w:lang w:val="nl-NL" w:eastAsia="en-US" w:bidi="ar-SA"/>
      </w:rPr>
    </w:lvl>
    <w:lvl w:ilvl="3" w:tplc="E950469E">
      <w:numFmt w:val="bullet"/>
      <w:lvlText w:val="•"/>
      <w:lvlJc w:val="left"/>
      <w:pPr>
        <w:ind w:left="4280" w:hanging="360"/>
      </w:pPr>
      <w:rPr>
        <w:rFonts w:hint="default"/>
        <w:lang w:val="nl-NL" w:eastAsia="en-US" w:bidi="ar-SA"/>
      </w:rPr>
    </w:lvl>
    <w:lvl w:ilvl="4" w:tplc="9BAA645A">
      <w:numFmt w:val="bullet"/>
      <w:lvlText w:val="•"/>
      <w:lvlJc w:val="left"/>
      <w:pPr>
        <w:ind w:left="5426" w:hanging="360"/>
      </w:pPr>
      <w:rPr>
        <w:rFonts w:hint="default"/>
        <w:lang w:val="nl-NL" w:eastAsia="en-US" w:bidi="ar-SA"/>
      </w:rPr>
    </w:lvl>
    <w:lvl w:ilvl="5" w:tplc="29CAB0B0">
      <w:numFmt w:val="bullet"/>
      <w:lvlText w:val="•"/>
      <w:lvlJc w:val="left"/>
      <w:pPr>
        <w:ind w:left="6573" w:hanging="360"/>
      </w:pPr>
      <w:rPr>
        <w:rFonts w:hint="default"/>
        <w:lang w:val="nl-NL" w:eastAsia="en-US" w:bidi="ar-SA"/>
      </w:rPr>
    </w:lvl>
    <w:lvl w:ilvl="6" w:tplc="C55E4FF6">
      <w:numFmt w:val="bullet"/>
      <w:lvlText w:val="•"/>
      <w:lvlJc w:val="left"/>
      <w:pPr>
        <w:ind w:left="7720" w:hanging="360"/>
      </w:pPr>
      <w:rPr>
        <w:rFonts w:hint="default"/>
        <w:lang w:val="nl-NL" w:eastAsia="en-US" w:bidi="ar-SA"/>
      </w:rPr>
    </w:lvl>
    <w:lvl w:ilvl="7" w:tplc="F596427A">
      <w:numFmt w:val="bullet"/>
      <w:lvlText w:val="•"/>
      <w:lvlJc w:val="left"/>
      <w:pPr>
        <w:ind w:left="8866" w:hanging="360"/>
      </w:pPr>
      <w:rPr>
        <w:rFonts w:hint="default"/>
        <w:lang w:val="nl-NL" w:eastAsia="en-US" w:bidi="ar-SA"/>
      </w:rPr>
    </w:lvl>
    <w:lvl w:ilvl="8" w:tplc="CECA9B44">
      <w:numFmt w:val="bullet"/>
      <w:lvlText w:val="•"/>
      <w:lvlJc w:val="left"/>
      <w:pPr>
        <w:ind w:left="10013" w:hanging="360"/>
      </w:pPr>
      <w:rPr>
        <w:rFonts w:hint="default"/>
        <w:lang w:val="nl-NL" w:eastAsia="en-US" w:bidi="ar-SA"/>
      </w:rPr>
    </w:lvl>
  </w:abstractNum>
  <w:abstractNum w:abstractNumId="3" w15:restartNumberingAfterBreak="0">
    <w:nsid w:val="07FF0228"/>
    <w:multiLevelType w:val="hybridMultilevel"/>
    <w:tmpl w:val="EAEE5CA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A575DEF"/>
    <w:multiLevelType w:val="hybridMultilevel"/>
    <w:tmpl w:val="DE90EF4A"/>
    <w:lvl w:ilvl="0" w:tplc="264697D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BF61F05"/>
    <w:multiLevelType w:val="hybridMultilevel"/>
    <w:tmpl w:val="5E321A86"/>
    <w:lvl w:ilvl="0" w:tplc="8F009B54">
      <w:start w:val="1"/>
      <w:numFmt w:val="lowerLetter"/>
      <w:lvlText w:val="%1."/>
      <w:lvlJc w:val="left"/>
      <w:pPr>
        <w:ind w:left="429" w:hanging="360"/>
      </w:pPr>
      <w:rPr>
        <w:rFonts w:hint="default"/>
      </w:rPr>
    </w:lvl>
    <w:lvl w:ilvl="1" w:tplc="04130019" w:tentative="1">
      <w:start w:val="1"/>
      <w:numFmt w:val="lowerLetter"/>
      <w:lvlText w:val="%2."/>
      <w:lvlJc w:val="left"/>
      <w:pPr>
        <w:ind w:left="1149" w:hanging="360"/>
      </w:pPr>
    </w:lvl>
    <w:lvl w:ilvl="2" w:tplc="0413001B" w:tentative="1">
      <w:start w:val="1"/>
      <w:numFmt w:val="lowerRoman"/>
      <w:lvlText w:val="%3."/>
      <w:lvlJc w:val="right"/>
      <w:pPr>
        <w:ind w:left="1869" w:hanging="180"/>
      </w:pPr>
    </w:lvl>
    <w:lvl w:ilvl="3" w:tplc="0413000F" w:tentative="1">
      <w:start w:val="1"/>
      <w:numFmt w:val="decimal"/>
      <w:lvlText w:val="%4."/>
      <w:lvlJc w:val="left"/>
      <w:pPr>
        <w:ind w:left="2589" w:hanging="360"/>
      </w:pPr>
    </w:lvl>
    <w:lvl w:ilvl="4" w:tplc="04130019" w:tentative="1">
      <w:start w:val="1"/>
      <w:numFmt w:val="lowerLetter"/>
      <w:lvlText w:val="%5."/>
      <w:lvlJc w:val="left"/>
      <w:pPr>
        <w:ind w:left="3309" w:hanging="360"/>
      </w:pPr>
    </w:lvl>
    <w:lvl w:ilvl="5" w:tplc="0413001B" w:tentative="1">
      <w:start w:val="1"/>
      <w:numFmt w:val="lowerRoman"/>
      <w:lvlText w:val="%6."/>
      <w:lvlJc w:val="right"/>
      <w:pPr>
        <w:ind w:left="4029" w:hanging="180"/>
      </w:pPr>
    </w:lvl>
    <w:lvl w:ilvl="6" w:tplc="0413000F" w:tentative="1">
      <w:start w:val="1"/>
      <w:numFmt w:val="decimal"/>
      <w:lvlText w:val="%7."/>
      <w:lvlJc w:val="left"/>
      <w:pPr>
        <w:ind w:left="4749" w:hanging="360"/>
      </w:pPr>
    </w:lvl>
    <w:lvl w:ilvl="7" w:tplc="04130019" w:tentative="1">
      <w:start w:val="1"/>
      <w:numFmt w:val="lowerLetter"/>
      <w:lvlText w:val="%8."/>
      <w:lvlJc w:val="left"/>
      <w:pPr>
        <w:ind w:left="5469" w:hanging="360"/>
      </w:pPr>
    </w:lvl>
    <w:lvl w:ilvl="8" w:tplc="0413001B" w:tentative="1">
      <w:start w:val="1"/>
      <w:numFmt w:val="lowerRoman"/>
      <w:lvlText w:val="%9."/>
      <w:lvlJc w:val="right"/>
      <w:pPr>
        <w:ind w:left="6189" w:hanging="180"/>
      </w:pPr>
    </w:lvl>
  </w:abstractNum>
  <w:abstractNum w:abstractNumId="6" w15:restartNumberingAfterBreak="0">
    <w:nsid w:val="0CF1C1D2"/>
    <w:multiLevelType w:val="multilevel"/>
    <w:tmpl w:val="C82829DC"/>
    <w:lvl w:ilvl="0">
      <w:start w:val="5"/>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CF55391"/>
    <w:multiLevelType w:val="hybridMultilevel"/>
    <w:tmpl w:val="3F6A264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E191438"/>
    <w:multiLevelType w:val="hybridMultilevel"/>
    <w:tmpl w:val="A36E2A2E"/>
    <w:lvl w:ilvl="0" w:tplc="7B6EB79A">
      <w:start w:val="1"/>
      <w:numFmt w:val="lowerLetter"/>
      <w:lvlText w:val="%1."/>
      <w:lvlJc w:val="left"/>
      <w:pPr>
        <w:ind w:left="789" w:hanging="360"/>
      </w:pPr>
      <w:rPr>
        <w:rFonts w:ascii="Verdana" w:eastAsia="Verdana" w:hAnsi="Verdana" w:cs="Verdana" w:hint="default"/>
        <w:b w:val="0"/>
        <w:bCs w:val="0"/>
        <w:i w:val="0"/>
        <w:iCs w:val="0"/>
        <w:spacing w:val="-1"/>
        <w:w w:val="100"/>
        <w:sz w:val="18"/>
        <w:szCs w:val="18"/>
        <w:lang w:val="nl-NL" w:eastAsia="en-US" w:bidi="ar-SA"/>
      </w:rPr>
    </w:lvl>
    <w:lvl w:ilvl="1" w:tplc="1108A3B0">
      <w:start w:val="1"/>
      <w:numFmt w:val="lowerRoman"/>
      <w:lvlText w:val="%2."/>
      <w:lvlJc w:val="left"/>
      <w:pPr>
        <w:ind w:left="1149" w:hanging="476"/>
        <w:jc w:val="right"/>
      </w:pPr>
      <w:rPr>
        <w:rFonts w:ascii="Verdana" w:eastAsia="Verdana" w:hAnsi="Verdana" w:cs="Verdana" w:hint="default"/>
        <w:b w:val="0"/>
        <w:bCs w:val="0"/>
        <w:i w:val="0"/>
        <w:iCs w:val="0"/>
        <w:spacing w:val="0"/>
        <w:w w:val="100"/>
        <w:sz w:val="18"/>
        <w:szCs w:val="18"/>
        <w:lang w:val="nl-NL" w:eastAsia="en-US" w:bidi="ar-SA"/>
      </w:rPr>
    </w:lvl>
    <w:lvl w:ilvl="2" w:tplc="4200611E">
      <w:numFmt w:val="bullet"/>
      <w:lvlText w:val="•"/>
      <w:lvlJc w:val="left"/>
      <w:pPr>
        <w:ind w:left="2380" w:hanging="476"/>
      </w:pPr>
      <w:rPr>
        <w:rFonts w:hint="default"/>
        <w:lang w:val="nl-NL" w:eastAsia="en-US" w:bidi="ar-SA"/>
      </w:rPr>
    </w:lvl>
    <w:lvl w:ilvl="3" w:tplc="22AA1CEC">
      <w:numFmt w:val="bullet"/>
      <w:lvlText w:val="•"/>
      <w:lvlJc w:val="left"/>
      <w:pPr>
        <w:ind w:left="3621" w:hanging="476"/>
      </w:pPr>
      <w:rPr>
        <w:rFonts w:hint="default"/>
        <w:lang w:val="nl-NL" w:eastAsia="en-US" w:bidi="ar-SA"/>
      </w:rPr>
    </w:lvl>
    <w:lvl w:ilvl="4" w:tplc="F63CF858">
      <w:numFmt w:val="bullet"/>
      <w:lvlText w:val="•"/>
      <w:lvlJc w:val="left"/>
      <w:pPr>
        <w:ind w:left="4862" w:hanging="476"/>
      </w:pPr>
      <w:rPr>
        <w:rFonts w:hint="default"/>
        <w:lang w:val="nl-NL" w:eastAsia="en-US" w:bidi="ar-SA"/>
      </w:rPr>
    </w:lvl>
    <w:lvl w:ilvl="5" w:tplc="00B46EA4">
      <w:numFmt w:val="bullet"/>
      <w:lvlText w:val="•"/>
      <w:lvlJc w:val="left"/>
      <w:pPr>
        <w:ind w:left="6103" w:hanging="476"/>
      </w:pPr>
      <w:rPr>
        <w:rFonts w:hint="default"/>
        <w:lang w:val="nl-NL" w:eastAsia="en-US" w:bidi="ar-SA"/>
      </w:rPr>
    </w:lvl>
    <w:lvl w:ilvl="6" w:tplc="FEF47D74">
      <w:numFmt w:val="bullet"/>
      <w:lvlText w:val="•"/>
      <w:lvlJc w:val="left"/>
      <w:pPr>
        <w:ind w:left="7343" w:hanging="476"/>
      </w:pPr>
      <w:rPr>
        <w:rFonts w:hint="default"/>
        <w:lang w:val="nl-NL" w:eastAsia="en-US" w:bidi="ar-SA"/>
      </w:rPr>
    </w:lvl>
    <w:lvl w:ilvl="7" w:tplc="6E5E669A">
      <w:numFmt w:val="bullet"/>
      <w:lvlText w:val="•"/>
      <w:lvlJc w:val="left"/>
      <w:pPr>
        <w:ind w:left="8584" w:hanging="476"/>
      </w:pPr>
      <w:rPr>
        <w:rFonts w:hint="default"/>
        <w:lang w:val="nl-NL" w:eastAsia="en-US" w:bidi="ar-SA"/>
      </w:rPr>
    </w:lvl>
    <w:lvl w:ilvl="8" w:tplc="98ACA5F4">
      <w:numFmt w:val="bullet"/>
      <w:lvlText w:val="•"/>
      <w:lvlJc w:val="left"/>
      <w:pPr>
        <w:ind w:left="9825" w:hanging="476"/>
      </w:pPr>
      <w:rPr>
        <w:rFonts w:hint="default"/>
        <w:lang w:val="nl-NL" w:eastAsia="en-US" w:bidi="ar-SA"/>
      </w:rPr>
    </w:lvl>
  </w:abstractNum>
  <w:abstractNum w:abstractNumId="9" w15:restartNumberingAfterBreak="0">
    <w:nsid w:val="0EAC1208"/>
    <w:multiLevelType w:val="multilevel"/>
    <w:tmpl w:val="7E088718"/>
    <w:lvl w:ilvl="0">
      <w:start w:val="1"/>
      <w:numFmt w:val="decimal"/>
      <w:lvlText w:val="%1"/>
      <w:lvlJc w:val="left"/>
      <w:pPr>
        <w:tabs>
          <w:tab w:val="num" w:pos="432"/>
        </w:tabs>
        <w:ind w:left="432" w:hanging="432"/>
      </w:pPr>
      <w:rPr>
        <w:rFonts w:cs="Times New Roman" w:hint="default"/>
      </w:rPr>
    </w:lvl>
    <w:lvl w:ilvl="1">
      <w:start w:val="1"/>
      <w:numFmt w:val="decimal"/>
      <w:pStyle w:val="Kop2"/>
      <w:lvlText w:val="%1.%2"/>
      <w:lvlJc w:val="left"/>
      <w:pPr>
        <w:tabs>
          <w:tab w:val="num" w:pos="860"/>
        </w:tabs>
        <w:ind w:left="860" w:hanging="576"/>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720"/>
        </w:tabs>
        <w:ind w:left="720" w:hanging="720"/>
      </w:pPr>
      <w:rPr>
        <w:rFonts w:cs="Times New Roman"/>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Restart w:val="0"/>
      <w:suff w:val="nothing"/>
      <w:lvlText w:val=""/>
      <w:lvlJc w:val="left"/>
      <w:pPr>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 w15:restartNumberingAfterBreak="0">
    <w:nsid w:val="11C13B00"/>
    <w:multiLevelType w:val="multilevel"/>
    <w:tmpl w:val="7BB09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5046888"/>
    <w:multiLevelType w:val="multilevel"/>
    <w:tmpl w:val="D1EE3D8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156DDA"/>
    <w:multiLevelType w:val="hybridMultilevel"/>
    <w:tmpl w:val="AA9A56CE"/>
    <w:lvl w:ilvl="0" w:tplc="F23EE856">
      <w:start w:val="3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9242C7B"/>
    <w:multiLevelType w:val="multilevel"/>
    <w:tmpl w:val="44A2706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93F4DBB"/>
    <w:multiLevelType w:val="hybridMultilevel"/>
    <w:tmpl w:val="727221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CAA58EA"/>
    <w:multiLevelType w:val="multilevel"/>
    <w:tmpl w:val="98C08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D4E6AD7"/>
    <w:multiLevelType w:val="multilevel"/>
    <w:tmpl w:val="F748239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D987F7D"/>
    <w:multiLevelType w:val="multilevel"/>
    <w:tmpl w:val="6728F5A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1F583B98"/>
    <w:multiLevelType w:val="hybridMultilevel"/>
    <w:tmpl w:val="E2768676"/>
    <w:lvl w:ilvl="0" w:tplc="E062D084">
      <w:start w:val="1"/>
      <w:numFmt w:val="lowerLetter"/>
      <w:lvlText w:val="%1."/>
      <w:lvlJc w:val="left"/>
      <w:pPr>
        <w:ind w:left="789" w:hanging="360"/>
      </w:pPr>
      <w:rPr>
        <w:rFonts w:ascii="Verdana" w:eastAsia="Verdana" w:hAnsi="Verdana" w:cs="Verdana" w:hint="default"/>
        <w:b w:val="0"/>
        <w:bCs w:val="0"/>
        <w:i w:val="0"/>
        <w:iCs w:val="0"/>
        <w:spacing w:val="-1"/>
        <w:w w:val="100"/>
        <w:sz w:val="16"/>
        <w:szCs w:val="16"/>
        <w:lang w:val="nl-NL" w:eastAsia="en-US" w:bidi="ar-SA"/>
      </w:rPr>
    </w:lvl>
    <w:lvl w:ilvl="1" w:tplc="F6BE6F82">
      <w:numFmt w:val="bullet"/>
      <w:lvlText w:val="•"/>
      <w:lvlJc w:val="left"/>
      <w:pPr>
        <w:ind w:left="1932" w:hanging="360"/>
      </w:pPr>
      <w:rPr>
        <w:rFonts w:hint="default"/>
        <w:lang w:val="nl-NL" w:eastAsia="en-US" w:bidi="ar-SA"/>
      </w:rPr>
    </w:lvl>
    <w:lvl w:ilvl="2" w:tplc="52DE6C12">
      <w:numFmt w:val="bullet"/>
      <w:lvlText w:val="•"/>
      <w:lvlJc w:val="left"/>
      <w:pPr>
        <w:ind w:left="3085" w:hanging="360"/>
      </w:pPr>
      <w:rPr>
        <w:rFonts w:hint="default"/>
        <w:lang w:val="nl-NL" w:eastAsia="en-US" w:bidi="ar-SA"/>
      </w:rPr>
    </w:lvl>
    <w:lvl w:ilvl="3" w:tplc="882A3B06">
      <w:numFmt w:val="bullet"/>
      <w:lvlText w:val="•"/>
      <w:lvlJc w:val="left"/>
      <w:pPr>
        <w:ind w:left="4238" w:hanging="360"/>
      </w:pPr>
      <w:rPr>
        <w:rFonts w:hint="default"/>
        <w:lang w:val="nl-NL" w:eastAsia="en-US" w:bidi="ar-SA"/>
      </w:rPr>
    </w:lvl>
    <w:lvl w:ilvl="4" w:tplc="DD78DF2E">
      <w:numFmt w:val="bullet"/>
      <w:lvlText w:val="•"/>
      <w:lvlJc w:val="left"/>
      <w:pPr>
        <w:ind w:left="5390" w:hanging="360"/>
      </w:pPr>
      <w:rPr>
        <w:rFonts w:hint="default"/>
        <w:lang w:val="nl-NL" w:eastAsia="en-US" w:bidi="ar-SA"/>
      </w:rPr>
    </w:lvl>
    <w:lvl w:ilvl="5" w:tplc="87CE4E24">
      <w:numFmt w:val="bullet"/>
      <w:lvlText w:val="•"/>
      <w:lvlJc w:val="left"/>
      <w:pPr>
        <w:ind w:left="6543" w:hanging="360"/>
      </w:pPr>
      <w:rPr>
        <w:rFonts w:hint="default"/>
        <w:lang w:val="nl-NL" w:eastAsia="en-US" w:bidi="ar-SA"/>
      </w:rPr>
    </w:lvl>
    <w:lvl w:ilvl="6" w:tplc="3D880268">
      <w:numFmt w:val="bullet"/>
      <w:lvlText w:val="•"/>
      <w:lvlJc w:val="left"/>
      <w:pPr>
        <w:ind w:left="7696" w:hanging="360"/>
      </w:pPr>
      <w:rPr>
        <w:rFonts w:hint="default"/>
        <w:lang w:val="nl-NL" w:eastAsia="en-US" w:bidi="ar-SA"/>
      </w:rPr>
    </w:lvl>
    <w:lvl w:ilvl="7" w:tplc="8DCC475A">
      <w:numFmt w:val="bullet"/>
      <w:lvlText w:val="•"/>
      <w:lvlJc w:val="left"/>
      <w:pPr>
        <w:ind w:left="8848" w:hanging="360"/>
      </w:pPr>
      <w:rPr>
        <w:rFonts w:hint="default"/>
        <w:lang w:val="nl-NL" w:eastAsia="en-US" w:bidi="ar-SA"/>
      </w:rPr>
    </w:lvl>
    <w:lvl w:ilvl="8" w:tplc="A25E6760">
      <w:numFmt w:val="bullet"/>
      <w:lvlText w:val="•"/>
      <w:lvlJc w:val="left"/>
      <w:pPr>
        <w:ind w:left="10001" w:hanging="360"/>
      </w:pPr>
      <w:rPr>
        <w:rFonts w:hint="default"/>
        <w:lang w:val="nl-NL" w:eastAsia="en-US" w:bidi="ar-SA"/>
      </w:rPr>
    </w:lvl>
  </w:abstractNum>
  <w:abstractNum w:abstractNumId="19" w15:restartNumberingAfterBreak="0">
    <w:nsid w:val="21B54E25"/>
    <w:multiLevelType w:val="hybridMultilevel"/>
    <w:tmpl w:val="2FAE8ED0"/>
    <w:lvl w:ilvl="0" w:tplc="21FAE2A2">
      <w:start w:val="1"/>
      <w:numFmt w:val="decimal"/>
      <w:lvlRestart w:val="0"/>
      <w:pStyle w:val="Nummering"/>
      <w:lvlText w:val="%1."/>
      <w:lvlJc w:val="left"/>
      <w:pPr>
        <w:tabs>
          <w:tab w:val="num" w:pos="1277"/>
        </w:tabs>
        <w:ind w:left="1277" w:hanging="426"/>
      </w:pPr>
      <w:rPr>
        <w:rFonts w:ascii="Verdana" w:hAnsi="Verdana" w:cs="Times New Roman" w:hint="default"/>
        <w:b w:val="0"/>
        <w:i w:val="0"/>
        <w:sz w:val="18"/>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313511B"/>
    <w:multiLevelType w:val="multilevel"/>
    <w:tmpl w:val="5DF2972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237F0427"/>
    <w:multiLevelType w:val="hybridMultilevel"/>
    <w:tmpl w:val="1602A1D2"/>
    <w:lvl w:ilvl="0" w:tplc="264697D6">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24FD4432"/>
    <w:multiLevelType w:val="multilevel"/>
    <w:tmpl w:val="F326891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267768E5"/>
    <w:multiLevelType w:val="multilevel"/>
    <w:tmpl w:val="ADCAA4B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27593291"/>
    <w:multiLevelType w:val="hybridMultilevel"/>
    <w:tmpl w:val="582E5AE2"/>
    <w:lvl w:ilvl="0" w:tplc="FECC5D72">
      <w:start w:val="1"/>
      <w:numFmt w:val="lowerLetter"/>
      <w:lvlText w:val="%1."/>
      <w:lvlJc w:val="left"/>
      <w:pPr>
        <w:ind w:left="789" w:hanging="360"/>
      </w:pPr>
      <w:rPr>
        <w:rFonts w:ascii="Verdana" w:eastAsia="Verdana" w:hAnsi="Verdana" w:cs="Verdana" w:hint="default"/>
        <w:b w:val="0"/>
        <w:bCs w:val="0"/>
        <w:i w:val="0"/>
        <w:iCs w:val="0"/>
        <w:spacing w:val="-1"/>
        <w:w w:val="100"/>
        <w:sz w:val="18"/>
        <w:szCs w:val="18"/>
        <w:lang w:val="nl-NL" w:eastAsia="en-US" w:bidi="ar-SA"/>
      </w:rPr>
    </w:lvl>
    <w:lvl w:ilvl="1" w:tplc="7BB8C46C">
      <w:numFmt w:val="bullet"/>
      <w:lvlText w:val="•"/>
      <w:lvlJc w:val="left"/>
      <w:pPr>
        <w:ind w:left="1932" w:hanging="360"/>
      </w:pPr>
      <w:rPr>
        <w:rFonts w:hint="default"/>
        <w:lang w:val="nl-NL" w:eastAsia="en-US" w:bidi="ar-SA"/>
      </w:rPr>
    </w:lvl>
    <w:lvl w:ilvl="2" w:tplc="1F266156">
      <w:numFmt w:val="bullet"/>
      <w:lvlText w:val="•"/>
      <w:lvlJc w:val="left"/>
      <w:pPr>
        <w:ind w:left="3085" w:hanging="360"/>
      </w:pPr>
      <w:rPr>
        <w:rFonts w:hint="default"/>
        <w:lang w:val="nl-NL" w:eastAsia="en-US" w:bidi="ar-SA"/>
      </w:rPr>
    </w:lvl>
    <w:lvl w:ilvl="3" w:tplc="7FD0E80C">
      <w:numFmt w:val="bullet"/>
      <w:lvlText w:val="•"/>
      <w:lvlJc w:val="left"/>
      <w:pPr>
        <w:ind w:left="4238" w:hanging="360"/>
      </w:pPr>
      <w:rPr>
        <w:rFonts w:hint="default"/>
        <w:lang w:val="nl-NL" w:eastAsia="en-US" w:bidi="ar-SA"/>
      </w:rPr>
    </w:lvl>
    <w:lvl w:ilvl="4" w:tplc="C0E80242">
      <w:numFmt w:val="bullet"/>
      <w:lvlText w:val="•"/>
      <w:lvlJc w:val="left"/>
      <w:pPr>
        <w:ind w:left="5390" w:hanging="360"/>
      </w:pPr>
      <w:rPr>
        <w:rFonts w:hint="default"/>
        <w:lang w:val="nl-NL" w:eastAsia="en-US" w:bidi="ar-SA"/>
      </w:rPr>
    </w:lvl>
    <w:lvl w:ilvl="5" w:tplc="08586390">
      <w:numFmt w:val="bullet"/>
      <w:lvlText w:val="•"/>
      <w:lvlJc w:val="left"/>
      <w:pPr>
        <w:ind w:left="6543" w:hanging="360"/>
      </w:pPr>
      <w:rPr>
        <w:rFonts w:hint="default"/>
        <w:lang w:val="nl-NL" w:eastAsia="en-US" w:bidi="ar-SA"/>
      </w:rPr>
    </w:lvl>
    <w:lvl w:ilvl="6" w:tplc="024A3F62">
      <w:numFmt w:val="bullet"/>
      <w:lvlText w:val="•"/>
      <w:lvlJc w:val="left"/>
      <w:pPr>
        <w:ind w:left="7696" w:hanging="360"/>
      </w:pPr>
      <w:rPr>
        <w:rFonts w:hint="default"/>
        <w:lang w:val="nl-NL" w:eastAsia="en-US" w:bidi="ar-SA"/>
      </w:rPr>
    </w:lvl>
    <w:lvl w:ilvl="7" w:tplc="23BEAC7C">
      <w:numFmt w:val="bullet"/>
      <w:lvlText w:val="•"/>
      <w:lvlJc w:val="left"/>
      <w:pPr>
        <w:ind w:left="8848" w:hanging="360"/>
      </w:pPr>
      <w:rPr>
        <w:rFonts w:hint="default"/>
        <w:lang w:val="nl-NL" w:eastAsia="en-US" w:bidi="ar-SA"/>
      </w:rPr>
    </w:lvl>
    <w:lvl w:ilvl="8" w:tplc="7FD8FC80">
      <w:numFmt w:val="bullet"/>
      <w:lvlText w:val="•"/>
      <w:lvlJc w:val="left"/>
      <w:pPr>
        <w:ind w:left="10001" w:hanging="360"/>
      </w:pPr>
      <w:rPr>
        <w:rFonts w:hint="default"/>
        <w:lang w:val="nl-NL" w:eastAsia="en-US" w:bidi="ar-SA"/>
      </w:rPr>
    </w:lvl>
  </w:abstractNum>
  <w:abstractNum w:abstractNumId="25" w15:restartNumberingAfterBreak="0">
    <w:nsid w:val="287C53EA"/>
    <w:multiLevelType w:val="hybridMultilevel"/>
    <w:tmpl w:val="F1F4E1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29D21789"/>
    <w:multiLevelType w:val="hybridMultilevel"/>
    <w:tmpl w:val="2DFEC07A"/>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2C5F7E8F"/>
    <w:multiLevelType w:val="hybridMultilevel"/>
    <w:tmpl w:val="3A88CFCA"/>
    <w:lvl w:ilvl="0" w:tplc="04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3253450B"/>
    <w:multiLevelType w:val="hybridMultilevel"/>
    <w:tmpl w:val="E7BA81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32617B18"/>
    <w:multiLevelType w:val="hybridMultilevel"/>
    <w:tmpl w:val="255A4D50"/>
    <w:lvl w:ilvl="0" w:tplc="74D6BB8A">
      <w:start w:val="1"/>
      <w:numFmt w:val="lowerLetter"/>
      <w:lvlText w:val="%1."/>
      <w:lvlJc w:val="left"/>
      <w:pPr>
        <w:ind w:left="789" w:hanging="360"/>
      </w:pPr>
      <w:rPr>
        <w:rFonts w:ascii="Verdana" w:eastAsia="Verdana" w:hAnsi="Verdana" w:cs="Verdana" w:hint="default"/>
        <w:b w:val="0"/>
        <w:bCs w:val="0"/>
        <w:i w:val="0"/>
        <w:iCs w:val="0"/>
        <w:spacing w:val="-1"/>
        <w:w w:val="100"/>
        <w:sz w:val="18"/>
        <w:szCs w:val="18"/>
        <w:lang w:val="nl-NL" w:eastAsia="en-US" w:bidi="ar-SA"/>
      </w:rPr>
    </w:lvl>
    <w:lvl w:ilvl="1" w:tplc="321A6070">
      <w:numFmt w:val="bullet"/>
      <w:lvlText w:val="•"/>
      <w:lvlJc w:val="left"/>
      <w:pPr>
        <w:ind w:left="1932" w:hanging="360"/>
      </w:pPr>
      <w:rPr>
        <w:rFonts w:hint="default"/>
        <w:lang w:val="nl-NL" w:eastAsia="en-US" w:bidi="ar-SA"/>
      </w:rPr>
    </w:lvl>
    <w:lvl w:ilvl="2" w:tplc="0E7E3A72">
      <w:numFmt w:val="bullet"/>
      <w:lvlText w:val="•"/>
      <w:lvlJc w:val="left"/>
      <w:pPr>
        <w:ind w:left="3085" w:hanging="360"/>
      </w:pPr>
      <w:rPr>
        <w:rFonts w:hint="default"/>
        <w:lang w:val="nl-NL" w:eastAsia="en-US" w:bidi="ar-SA"/>
      </w:rPr>
    </w:lvl>
    <w:lvl w:ilvl="3" w:tplc="85FED6B8">
      <w:numFmt w:val="bullet"/>
      <w:lvlText w:val="•"/>
      <w:lvlJc w:val="left"/>
      <w:pPr>
        <w:ind w:left="4238" w:hanging="360"/>
      </w:pPr>
      <w:rPr>
        <w:rFonts w:hint="default"/>
        <w:lang w:val="nl-NL" w:eastAsia="en-US" w:bidi="ar-SA"/>
      </w:rPr>
    </w:lvl>
    <w:lvl w:ilvl="4" w:tplc="07EAEC4E">
      <w:numFmt w:val="bullet"/>
      <w:lvlText w:val="•"/>
      <w:lvlJc w:val="left"/>
      <w:pPr>
        <w:ind w:left="5390" w:hanging="360"/>
      </w:pPr>
      <w:rPr>
        <w:rFonts w:hint="default"/>
        <w:lang w:val="nl-NL" w:eastAsia="en-US" w:bidi="ar-SA"/>
      </w:rPr>
    </w:lvl>
    <w:lvl w:ilvl="5" w:tplc="359C0130">
      <w:numFmt w:val="bullet"/>
      <w:lvlText w:val="•"/>
      <w:lvlJc w:val="left"/>
      <w:pPr>
        <w:ind w:left="6543" w:hanging="360"/>
      </w:pPr>
      <w:rPr>
        <w:rFonts w:hint="default"/>
        <w:lang w:val="nl-NL" w:eastAsia="en-US" w:bidi="ar-SA"/>
      </w:rPr>
    </w:lvl>
    <w:lvl w:ilvl="6" w:tplc="EB6E6FF0">
      <w:numFmt w:val="bullet"/>
      <w:lvlText w:val="•"/>
      <w:lvlJc w:val="left"/>
      <w:pPr>
        <w:ind w:left="7696" w:hanging="360"/>
      </w:pPr>
      <w:rPr>
        <w:rFonts w:hint="default"/>
        <w:lang w:val="nl-NL" w:eastAsia="en-US" w:bidi="ar-SA"/>
      </w:rPr>
    </w:lvl>
    <w:lvl w:ilvl="7" w:tplc="D4960336">
      <w:numFmt w:val="bullet"/>
      <w:lvlText w:val="•"/>
      <w:lvlJc w:val="left"/>
      <w:pPr>
        <w:ind w:left="8848" w:hanging="360"/>
      </w:pPr>
      <w:rPr>
        <w:rFonts w:hint="default"/>
        <w:lang w:val="nl-NL" w:eastAsia="en-US" w:bidi="ar-SA"/>
      </w:rPr>
    </w:lvl>
    <w:lvl w:ilvl="8" w:tplc="7FF097FC">
      <w:numFmt w:val="bullet"/>
      <w:lvlText w:val="•"/>
      <w:lvlJc w:val="left"/>
      <w:pPr>
        <w:ind w:left="10001" w:hanging="360"/>
      </w:pPr>
      <w:rPr>
        <w:rFonts w:hint="default"/>
        <w:lang w:val="nl-NL" w:eastAsia="en-US" w:bidi="ar-SA"/>
      </w:rPr>
    </w:lvl>
  </w:abstractNum>
  <w:abstractNum w:abstractNumId="30" w15:restartNumberingAfterBreak="0">
    <w:nsid w:val="326B7F54"/>
    <w:multiLevelType w:val="hybridMultilevel"/>
    <w:tmpl w:val="205CEF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32760D3C"/>
    <w:multiLevelType w:val="hybridMultilevel"/>
    <w:tmpl w:val="91364142"/>
    <w:lvl w:ilvl="0" w:tplc="065AF92C">
      <w:start w:val="1"/>
      <w:numFmt w:val="lowerLetter"/>
      <w:lvlText w:val="%1."/>
      <w:lvlJc w:val="left"/>
      <w:pPr>
        <w:ind w:left="789" w:hanging="360"/>
      </w:pPr>
      <w:rPr>
        <w:rFonts w:ascii="Verdana" w:eastAsia="Verdana" w:hAnsi="Verdana" w:cs="Verdana" w:hint="default"/>
        <w:b w:val="0"/>
        <w:bCs w:val="0"/>
        <w:i w:val="0"/>
        <w:iCs w:val="0"/>
        <w:spacing w:val="-1"/>
        <w:w w:val="100"/>
        <w:sz w:val="16"/>
        <w:szCs w:val="16"/>
        <w:lang w:val="nl-NL" w:eastAsia="en-US" w:bidi="ar-SA"/>
      </w:rPr>
    </w:lvl>
    <w:lvl w:ilvl="1" w:tplc="28CC9468">
      <w:numFmt w:val="bullet"/>
      <w:lvlText w:val="•"/>
      <w:lvlJc w:val="left"/>
      <w:pPr>
        <w:ind w:left="1932" w:hanging="360"/>
      </w:pPr>
      <w:rPr>
        <w:rFonts w:hint="default"/>
        <w:lang w:val="nl-NL" w:eastAsia="en-US" w:bidi="ar-SA"/>
      </w:rPr>
    </w:lvl>
    <w:lvl w:ilvl="2" w:tplc="F79A99FC">
      <w:numFmt w:val="bullet"/>
      <w:lvlText w:val="•"/>
      <w:lvlJc w:val="left"/>
      <w:pPr>
        <w:ind w:left="3085" w:hanging="360"/>
      </w:pPr>
      <w:rPr>
        <w:rFonts w:hint="default"/>
        <w:lang w:val="nl-NL" w:eastAsia="en-US" w:bidi="ar-SA"/>
      </w:rPr>
    </w:lvl>
    <w:lvl w:ilvl="3" w:tplc="D76A91B8">
      <w:numFmt w:val="bullet"/>
      <w:lvlText w:val="•"/>
      <w:lvlJc w:val="left"/>
      <w:pPr>
        <w:ind w:left="4238" w:hanging="360"/>
      </w:pPr>
      <w:rPr>
        <w:rFonts w:hint="default"/>
        <w:lang w:val="nl-NL" w:eastAsia="en-US" w:bidi="ar-SA"/>
      </w:rPr>
    </w:lvl>
    <w:lvl w:ilvl="4" w:tplc="C8701D2C">
      <w:numFmt w:val="bullet"/>
      <w:lvlText w:val="•"/>
      <w:lvlJc w:val="left"/>
      <w:pPr>
        <w:ind w:left="5390" w:hanging="360"/>
      </w:pPr>
      <w:rPr>
        <w:rFonts w:hint="default"/>
        <w:lang w:val="nl-NL" w:eastAsia="en-US" w:bidi="ar-SA"/>
      </w:rPr>
    </w:lvl>
    <w:lvl w:ilvl="5" w:tplc="63C28820">
      <w:numFmt w:val="bullet"/>
      <w:lvlText w:val="•"/>
      <w:lvlJc w:val="left"/>
      <w:pPr>
        <w:ind w:left="6543" w:hanging="360"/>
      </w:pPr>
      <w:rPr>
        <w:rFonts w:hint="default"/>
        <w:lang w:val="nl-NL" w:eastAsia="en-US" w:bidi="ar-SA"/>
      </w:rPr>
    </w:lvl>
    <w:lvl w:ilvl="6" w:tplc="C334420C">
      <w:numFmt w:val="bullet"/>
      <w:lvlText w:val="•"/>
      <w:lvlJc w:val="left"/>
      <w:pPr>
        <w:ind w:left="7696" w:hanging="360"/>
      </w:pPr>
      <w:rPr>
        <w:rFonts w:hint="default"/>
        <w:lang w:val="nl-NL" w:eastAsia="en-US" w:bidi="ar-SA"/>
      </w:rPr>
    </w:lvl>
    <w:lvl w:ilvl="7" w:tplc="41B65618">
      <w:numFmt w:val="bullet"/>
      <w:lvlText w:val="•"/>
      <w:lvlJc w:val="left"/>
      <w:pPr>
        <w:ind w:left="8848" w:hanging="360"/>
      </w:pPr>
      <w:rPr>
        <w:rFonts w:hint="default"/>
        <w:lang w:val="nl-NL" w:eastAsia="en-US" w:bidi="ar-SA"/>
      </w:rPr>
    </w:lvl>
    <w:lvl w:ilvl="8" w:tplc="6E508FE6">
      <w:numFmt w:val="bullet"/>
      <w:lvlText w:val="•"/>
      <w:lvlJc w:val="left"/>
      <w:pPr>
        <w:ind w:left="10001" w:hanging="360"/>
      </w:pPr>
      <w:rPr>
        <w:rFonts w:hint="default"/>
        <w:lang w:val="nl-NL" w:eastAsia="en-US" w:bidi="ar-SA"/>
      </w:rPr>
    </w:lvl>
  </w:abstractNum>
  <w:abstractNum w:abstractNumId="32" w15:restartNumberingAfterBreak="0">
    <w:nsid w:val="34CE7324"/>
    <w:multiLevelType w:val="hybridMultilevel"/>
    <w:tmpl w:val="F91AF5B6"/>
    <w:lvl w:ilvl="0" w:tplc="264697D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35970F58"/>
    <w:multiLevelType w:val="multilevel"/>
    <w:tmpl w:val="A23A3888"/>
    <w:lvl w:ilvl="0">
      <w:start w:val="1"/>
      <w:numFmt w:val="lowerLetter"/>
      <w:lvlText w:val="%1)"/>
      <w:lvlJc w:val="left"/>
      <w:pPr>
        <w:tabs>
          <w:tab w:val="num" w:pos="432"/>
        </w:tabs>
        <w:ind w:left="432" w:hanging="432"/>
      </w:pPr>
      <w:rPr>
        <w:rFonts w:hint="default"/>
      </w:rPr>
    </w:lvl>
    <w:lvl w:ilvl="1">
      <w:start w:val="1"/>
      <w:numFmt w:val="decimal"/>
      <w:lvlText w:val="%1.%2"/>
      <w:lvlJc w:val="left"/>
      <w:pPr>
        <w:tabs>
          <w:tab w:val="num" w:pos="860"/>
        </w:tabs>
        <w:ind w:left="860" w:hanging="576"/>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720"/>
        </w:tabs>
        <w:ind w:left="720" w:hanging="7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Restart w:val="0"/>
      <w:suff w:val="nothing"/>
      <w:lvlText w:val=""/>
      <w:lvlJc w:val="left"/>
      <w:pPr>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4" w15:restartNumberingAfterBreak="0">
    <w:nsid w:val="396F073C"/>
    <w:multiLevelType w:val="hybridMultilevel"/>
    <w:tmpl w:val="0B88C460"/>
    <w:lvl w:ilvl="0" w:tplc="FFFFFFFF">
      <w:numFmt w:val="decimal"/>
      <w:lvlText w:val=""/>
      <w:lvlJc w:val="left"/>
    </w:lvl>
    <w:lvl w:ilvl="1" w:tplc="0413000F">
      <w:start w:val="1"/>
      <w:numFmt w:val="decimal"/>
      <w:lvlText w:val="%2."/>
      <w:lvlJc w:val="left"/>
      <w:pPr>
        <w:ind w:left="72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39A64BE7"/>
    <w:multiLevelType w:val="hybridMultilevel"/>
    <w:tmpl w:val="5B2C3C3E"/>
    <w:lvl w:ilvl="0" w:tplc="6896C438">
      <w:start w:val="1"/>
      <w:numFmt w:val="lowerLetter"/>
      <w:pStyle w:val="Geenafstand"/>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3B48DDA5"/>
    <w:multiLevelType w:val="multilevel"/>
    <w:tmpl w:val="AEFEBB2A"/>
    <w:lvl w:ilvl="0">
      <w:start w:val="6"/>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CBE7EDA"/>
    <w:multiLevelType w:val="multilevel"/>
    <w:tmpl w:val="7E8A064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3D675166"/>
    <w:multiLevelType w:val="hybridMultilevel"/>
    <w:tmpl w:val="0696FD90"/>
    <w:lvl w:ilvl="0" w:tplc="0624DEC4">
      <w:start w:val="1"/>
      <w:numFmt w:val="lowerLetter"/>
      <w:lvlText w:val="%1."/>
      <w:lvlJc w:val="left"/>
      <w:pPr>
        <w:ind w:left="789" w:hanging="360"/>
      </w:pPr>
      <w:rPr>
        <w:rFonts w:ascii="Verdana" w:eastAsia="Verdana" w:hAnsi="Verdana" w:cs="Verdana" w:hint="default"/>
        <w:b w:val="0"/>
        <w:bCs w:val="0"/>
        <w:i w:val="0"/>
        <w:iCs w:val="0"/>
        <w:spacing w:val="-1"/>
        <w:w w:val="100"/>
        <w:sz w:val="18"/>
        <w:szCs w:val="18"/>
        <w:lang w:val="nl-NL" w:eastAsia="en-US" w:bidi="ar-SA"/>
      </w:rPr>
    </w:lvl>
    <w:lvl w:ilvl="1" w:tplc="93BAEBCC">
      <w:numFmt w:val="bullet"/>
      <w:lvlText w:val="•"/>
      <w:lvlJc w:val="left"/>
      <w:pPr>
        <w:ind w:left="1932" w:hanging="360"/>
      </w:pPr>
      <w:rPr>
        <w:rFonts w:hint="default"/>
        <w:lang w:val="nl-NL" w:eastAsia="en-US" w:bidi="ar-SA"/>
      </w:rPr>
    </w:lvl>
    <w:lvl w:ilvl="2" w:tplc="AE78B562">
      <w:numFmt w:val="bullet"/>
      <w:lvlText w:val="•"/>
      <w:lvlJc w:val="left"/>
      <w:pPr>
        <w:ind w:left="3085" w:hanging="360"/>
      </w:pPr>
      <w:rPr>
        <w:rFonts w:hint="default"/>
        <w:lang w:val="nl-NL" w:eastAsia="en-US" w:bidi="ar-SA"/>
      </w:rPr>
    </w:lvl>
    <w:lvl w:ilvl="3" w:tplc="0D084966">
      <w:numFmt w:val="bullet"/>
      <w:lvlText w:val="•"/>
      <w:lvlJc w:val="left"/>
      <w:pPr>
        <w:ind w:left="4238" w:hanging="360"/>
      </w:pPr>
      <w:rPr>
        <w:rFonts w:hint="default"/>
        <w:lang w:val="nl-NL" w:eastAsia="en-US" w:bidi="ar-SA"/>
      </w:rPr>
    </w:lvl>
    <w:lvl w:ilvl="4" w:tplc="3ED86CFA">
      <w:numFmt w:val="bullet"/>
      <w:lvlText w:val="•"/>
      <w:lvlJc w:val="left"/>
      <w:pPr>
        <w:ind w:left="5390" w:hanging="360"/>
      </w:pPr>
      <w:rPr>
        <w:rFonts w:hint="default"/>
        <w:lang w:val="nl-NL" w:eastAsia="en-US" w:bidi="ar-SA"/>
      </w:rPr>
    </w:lvl>
    <w:lvl w:ilvl="5" w:tplc="325A35F8">
      <w:numFmt w:val="bullet"/>
      <w:lvlText w:val="•"/>
      <w:lvlJc w:val="left"/>
      <w:pPr>
        <w:ind w:left="6543" w:hanging="360"/>
      </w:pPr>
      <w:rPr>
        <w:rFonts w:hint="default"/>
        <w:lang w:val="nl-NL" w:eastAsia="en-US" w:bidi="ar-SA"/>
      </w:rPr>
    </w:lvl>
    <w:lvl w:ilvl="6" w:tplc="CF5EBDAA">
      <w:numFmt w:val="bullet"/>
      <w:lvlText w:val="•"/>
      <w:lvlJc w:val="left"/>
      <w:pPr>
        <w:ind w:left="7696" w:hanging="360"/>
      </w:pPr>
      <w:rPr>
        <w:rFonts w:hint="default"/>
        <w:lang w:val="nl-NL" w:eastAsia="en-US" w:bidi="ar-SA"/>
      </w:rPr>
    </w:lvl>
    <w:lvl w:ilvl="7" w:tplc="A1D88436">
      <w:numFmt w:val="bullet"/>
      <w:lvlText w:val="•"/>
      <w:lvlJc w:val="left"/>
      <w:pPr>
        <w:ind w:left="8848" w:hanging="360"/>
      </w:pPr>
      <w:rPr>
        <w:rFonts w:hint="default"/>
        <w:lang w:val="nl-NL" w:eastAsia="en-US" w:bidi="ar-SA"/>
      </w:rPr>
    </w:lvl>
    <w:lvl w:ilvl="8" w:tplc="8794BE58">
      <w:numFmt w:val="bullet"/>
      <w:lvlText w:val="•"/>
      <w:lvlJc w:val="left"/>
      <w:pPr>
        <w:ind w:left="10001" w:hanging="360"/>
      </w:pPr>
      <w:rPr>
        <w:rFonts w:hint="default"/>
        <w:lang w:val="nl-NL" w:eastAsia="en-US" w:bidi="ar-SA"/>
      </w:rPr>
    </w:lvl>
  </w:abstractNum>
  <w:abstractNum w:abstractNumId="39" w15:restartNumberingAfterBreak="0">
    <w:nsid w:val="3E7F4B47"/>
    <w:multiLevelType w:val="multilevel"/>
    <w:tmpl w:val="3CD66B0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F277325"/>
    <w:multiLevelType w:val="hybridMultilevel"/>
    <w:tmpl w:val="448C44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418268A9"/>
    <w:multiLevelType w:val="hybridMultilevel"/>
    <w:tmpl w:val="E81C113C"/>
    <w:lvl w:ilvl="0" w:tplc="B02E6146">
      <w:start w:val="1"/>
      <w:numFmt w:val="lowerLetter"/>
      <w:lvlText w:val="%1."/>
      <w:lvlJc w:val="left"/>
      <w:pPr>
        <w:ind w:left="789" w:hanging="360"/>
      </w:pPr>
      <w:rPr>
        <w:rFonts w:ascii="Verdana" w:eastAsia="Verdana" w:hAnsi="Verdana" w:cs="Verdana" w:hint="default"/>
        <w:b w:val="0"/>
        <w:bCs w:val="0"/>
        <w:i w:val="0"/>
        <w:iCs w:val="0"/>
        <w:spacing w:val="-1"/>
        <w:w w:val="100"/>
        <w:sz w:val="18"/>
        <w:szCs w:val="18"/>
        <w:lang w:val="nl-NL" w:eastAsia="en-US" w:bidi="ar-SA"/>
      </w:rPr>
    </w:lvl>
    <w:lvl w:ilvl="1" w:tplc="2B665D52">
      <w:start w:val="1"/>
      <w:numFmt w:val="lowerRoman"/>
      <w:lvlText w:val="%2."/>
      <w:lvlJc w:val="left"/>
      <w:pPr>
        <w:ind w:left="1509" w:hanging="476"/>
        <w:jc w:val="right"/>
      </w:pPr>
      <w:rPr>
        <w:rFonts w:ascii="Verdana" w:eastAsia="Verdana" w:hAnsi="Verdana" w:cs="Verdana" w:hint="default"/>
        <w:b w:val="0"/>
        <w:bCs w:val="0"/>
        <w:i w:val="0"/>
        <w:iCs w:val="0"/>
        <w:spacing w:val="0"/>
        <w:w w:val="100"/>
        <w:sz w:val="18"/>
        <w:szCs w:val="18"/>
        <w:lang w:val="nl-NL" w:eastAsia="en-US" w:bidi="ar-SA"/>
      </w:rPr>
    </w:lvl>
    <w:lvl w:ilvl="2" w:tplc="9AC2854C">
      <w:numFmt w:val="bullet"/>
      <w:lvlText w:val="•"/>
      <w:lvlJc w:val="left"/>
      <w:pPr>
        <w:ind w:left="2700" w:hanging="476"/>
      </w:pPr>
      <w:rPr>
        <w:rFonts w:hint="default"/>
        <w:lang w:val="nl-NL" w:eastAsia="en-US" w:bidi="ar-SA"/>
      </w:rPr>
    </w:lvl>
    <w:lvl w:ilvl="3" w:tplc="48D8F258">
      <w:numFmt w:val="bullet"/>
      <w:lvlText w:val="•"/>
      <w:lvlJc w:val="left"/>
      <w:pPr>
        <w:ind w:left="3901" w:hanging="476"/>
      </w:pPr>
      <w:rPr>
        <w:rFonts w:hint="default"/>
        <w:lang w:val="nl-NL" w:eastAsia="en-US" w:bidi="ar-SA"/>
      </w:rPr>
    </w:lvl>
    <w:lvl w:ilvl="4" w:tplc="CD8AB4A6">
      <w:numFmt w:val="bullet"/>
      <w:lvlText w:val="•"/>
      <w:lvlJc w:val="left"/>
      <w:pPr>
        <w:ind w:left="5102" w:hanging="476"/>
      </w:pPr>
      <w:rPr>
        <w:rFonts w:hint="default"/>
        <w:lang w:val="nl-NL" w:eastAsia="en-US" w:bidi="ar-SA"/>
      </w:rPr>
    </w:lvl>
    <w:lvl w:ilvl="5" w:tplc="F9E44F66">
      <w:numFmt w:val="bullet"/>
      <w:lvlText w:val="•"/>
      <w:lvlJc w:val="left"/>
      <w:pPr>
        <w:ind w:left="6303" w:hanging="476"/>
      </w:pPr>
      <w:rPr>
        <w:rFonts w:hint="default"/>
        <w:lang w:val="nl-NL" w:eastAsia="en-US" w:bidi="ar-SA"/>
      </w:rPr>
    </w:lvl>
    <w:lvl w:ilvl="6" w:tplc="68E82A6E">
      <w:numFmt w:val="bullet"/>
      <w:lvlText w:val="•"/>
      <w:lvlJc w:val="left"/>
      <w:pPr>
        <w:ind w:left="7503" w:hanging="476"/>
      </w:pPr>
      <w:rPr>
        <w:rFonts w:hint="default"/>
        <w:lang w:val="nl-NL" w:eastAsia="en-US" w:bidi="ar-SA"/>
      </w:rPr>
    </w:lvl>
    <w:lvl w:ilvl="7" w:tplc="2D60101E">
      <w:numFmt w:val="bullet"/>
      <w:lvlText w:val="•"/>
      <w:lvlJc w:val="left"/>
      <w:pPr>
        <w:ind w:left="8704" w:hanging="476"/>
      </w:pPr>
      <w:rPr>
        <w:rFonts w:hint="default"/>
        <w:lang w:val="nl-NL" w:eastAsia="en-US" w:bidi="ar-SA"/>
      </w:rPr>
    </w:lvl>
    <w:lvl w:ilvl="8" w:tplc="D440496A">
      <w:numFmt w:val="bullet"/>
      <w:lvlText w:val="•"/>
      <w:lvlJc w:val="left"/>
      <w:pPr>
        <w:ind w:left="9905" w:hanging="476"/>
      </w:pPr>
      <w:rPr>
        <w:rFonts w:hint="default"/>
        <w:lang w:val="nl-NL" w:eastAsia="en-US" w:bidi="ar-SA"/>
      </w:rPr>
    </w:lvl>
  </w:abstractNum>
  <w:abstractNum w:abstractNumId="42" w15:restartNumberingAfterBreak="0">
    <w:nsid w:val="41FF2604"/>
    <w:multiLevelType w:val="hybridMultilevel"/>
    <w:tmpl w:val="2CE6C4A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429173F5"/>
    <w:multiLevelType w:val="hybridMultilevel"/>
    <w:tmpl w:val="B5481BD2"/>
    <w:lvl w:ilvl="0" w:tplc="04130001">
      <w:start w:val="1"/>
      <w:numFmt w:val="upperLetter"/>
      <w:pStyle w:val="Appendix"/>
      <w:lvlText w:val="%1."/>
      <w:lvlJc w:val="left"/>
      <w:pPr>
        <w:tabs>
          <w:tab w:val="num" w:pos="0"/>
        </w:tabs>
        <w:ind w:hanging="567"/>
      </w:pPr>
      <w:rPr>
        <w:rFonts w:cs="Times New Roman" w:hint="default"/>
      </w:rPr>
    </w:lvl>
    <w:lvl w:ilvl="1" w:tplc="04130003" w:tentative="1">
      <w:start w:val="1"/>
      <w:numFmt w:val="lowerLetter"/>
      <w:lvlText w:val="%2."/>
      <w:lvlJc w:val="left"/>
      <w:pPr>
        <w:tabs>
          <w:tab w:val="num" w:pos="1440"/>
        </w:tabs>
        <w:ind w:left="1440" w:hanging="360"/>
      </w:pPr>
      <w:rPr>
        <w:rFonts w:cs="Times New Roman"/>
      </w:rPr>
    </w:lvl>
    <w:lvl w:ilvl="2" w:tplc="04130005" w:tentative="1">
      <w:start w:val="1"/>
      <w:numFmt w:val="lowerRoman"/>
      <w:lvlText w:val="%3."/>
      <w:lvlJc w:val="right"/>
      <w:pPr>
        <w:tabs>
          <w:tab w:val="num" w:pos="2160"/>
        </w:tabs>
        <w:ind w:left="2160" w:hanging="180"/>
      </w:pPr>
      <w:rPr>
        <w:rFonts w:cs="Times New Roman"/>
      </w:rPr>
    </w:lvl>
    <w:lvl w:ilvl="3" w:tplc="04130001" w:tentative="1">
      <w:start w:val="1"/>
      <w:numFmt w:val="decimal"/>
      <w:lvlText w:val="%4."/>
      <w:lvlJc w:val="left"/>
      <w:pPr>
        <w:tabs>
          <w:tab w:val="num" w:pos="2880"/>
        </w:tabs>
        <w:ind w:left="2880" w:hanging="360"/>
      </w:pPr>
      <w:rPr>
        <w:rFonts w:cs="Times New Roman"/>
      </w:rPr>
    </w:lvl>
    <w:lvl w:ilvl="4" w:tplc="04130003" w:tentative="1">
      <w:start w:val="1"/>
      <w:numFmt w:val="lowerLetter"/>
      <w:lvlText w:val="%5."/>
      <w:lvlJc w:val="left"/>
      <w:pPr>
        <w:tabs>
          <w:tab w:val="num" w:pos="3600"/>
        </w:tabs>
        <w:ind w:left="3600" w:hanging="360"/>
      </w:pPr>
      <w:rPr>
        <w:rFonts w:cs="Times New Roman"/>
      </w:rPr>
    </w:lvl>
    <w:lvl w:ilvl="5" w:tplc="04130005" w:tentative="1">
      <w:start w:val="1"/>
      <w:numFmt w:val="lowerRoman"/>
      <w:lvlText w:val="%6."/>
      <w:lvlJc w:val="right"/>
      <w:pPr>
        <w:tabs>
          <w:tab w:val="num" w:pos="4320"/>
        </w:tabs>
        <w:ind w:left="4320" w:hanging="180"/>
      </w:pPr>
      <w:rPr>
        <w:rFonts w:cs="Times New Roman"/>
      </w:rPr>
    </w:lvl>
    <w:lvl w:ilvl="6" w:tplc="04130001" w:tentative="1">
      <w:start w:val="1"/>
      <w:numFmt w:val="decimal"/>
      <w:lvlText w:val="%7."/>
      <w:lvlJc w:val="left"/>
      <w:pPr>
        <w:tabs>
          <w:tab w:val="num" w:pos="5040"/>
        </w:tabs>
        <w:ind w:left="5040" w:hanging="360"/>
      </w:pPr>
      <w:rPr>
        <w:rFonts w:cs="Times New Roman"/>
      </w:rPr>
    </w:lvl>
    <w:lvl w:ilvl="7" w:tplc="04130003" w:tentative="1">
      <w:start w:val="1"/>
      <w:numFmt w:val="lowerLetter"/>
      <w:lvlText w:val="%8."/>
      <w:lvlJc w:val="left"/>
      <w:pPr>
        <w:tabs>
          <w:tab w:val="num" w:pos="5760"/>
        </w:tabs>
        <w:ind w:left="5760" w:hanging="360"/>
      </w:pPr>
      <w:rPr>
        <w:rFonts w:cs="Times New Roman"/>
      </w:rPr>
    </w:lvl>
    <w:lvl w:ilvl="8" w:tplc="04130005" w:tentative="1">
      <w:start w:val="1"/>
      <w:numFmt w:val="lowerRoman"/>
      <w:lvlText w:val="%9."/>
      <w:lvlJc w:val="right"/>
      <w:pPr>
        <w:tabs>
          <w:tab w:val="num" w:pos="6480"/>
        </w:tabs>
        <w:ind w:left="6480" w:hanging="180"/>
      </w:pPr>
      <w:rPr>
        <w:rFonts w:cs="Times New Roman"/>
      </w:rPr>
    </w:lvl>
  </w:abstractNum>
  <w:abstractNum w:abstractNumId="44" w15:restartNumberingAfterBreak="0">
    <w:nsid w:val="4488549B"/>
    <w:multiLevelType w:val="hybridMultilevel"/>
    <w:tmpl w:val="1542DA9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452B390C"/>
    <w:multiLevelType w:val="multilevel"/>
    <w:tmpl w:val="8F02EA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57A12D2"/>
    <w:multiLevelType w:val="singleLevel"/>
    <w:tmpl w:val="40265286"/>
    <w:lvl w:ilvl="0">
      <w:start w:val="1"/>
      <w:numFmt w:val="decimal"/>
      <w:pStyle w:val="StandaardArial"/>
      <w:lvlText w:val="%1."/>
      <w:legacy w:legacy="1" w:legacySpace="120" w:legacyIndent="360"/>
      <w:lvlJc w:val="left"/>
      <w:pPr>
        <w:ind w:left="360" w:hanging="360"/>
      </w:pPr>
    </w:lvl>
  </w:abstractNum>
  <w:abstractNum w:abstractNumId="47" w15:restartNumberingAfterBreak="0">
    <w:nsid w:val="475A1412"/>
    <w:multiLevelType w:val="hybridMultilevel"/>
    <w:tmpl w:val="4E1C1E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4A86B897"/>
    <w:multiLevelType w:val="multilevel"/>
    <w:tmpl w:val="94F2A020"/>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4C6D24E9"/>
    <w:multiLevelType w:val="multilevel"/>
    <w:tmpl w:val="ADCAA4B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4DD94064"/>
    <w:multiLevelType w:val="hybridMultilevel"/>
    <w:tmpl w:val="1748AB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4E53126F"/>
    <w:multiLevelType w:val="hybridMultilevel"/>
    <w:tmpl w:val="8C82FD24"/>
    <w:lvl w:ilvl="0" w:tplc="0442C0D6">
      <w:start w:val="1"/>
      <w:numFmt w:val="decimal"/>
      <w:pStyle w:val="Kop6Bijlage"/>
      <w:lvlText w:val="%1."/>
      <w:lvlJc w:val="left"/>
      <w:pPr>
        <w:ind w:left="720" w:hanging="360"/>
      </w:pPr>
      <w:rPr>
        <w:rFonts w:ascii="Verdana" w:hAnsi="Verdana"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2" w15:restartNumberingAfterBreak="0">
    <w:nsid w:val="4F5A6D52"/>
    <w:multiLevelType w:val="hybridMultilevel"/>
    <w:tmpl w:val="87ECFDF4"/>
    <w:lvl w:ilvl="0" w:tplc="264697D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53F34DE4"/>
    <w:multiLevelType w:val="hybridMultilevel"/>
    <w:tmpl w:val="E8280066"/>
    <w:lvl w:ilvl="0" w:tplc="04130003">
      <w:start w:val="1"/>
      <w:numFmt w:val="bullet"/>
      <w:lvlText w:val="o"/>
      <w:lvlJc w:val="left"/>
      <w:pPr>
        <w:ind w:left="789" w:hanging="360"/>
      </w:pPr>
      <w:rPr>
        <w:rFonts w:ascii="Courier New" w:hAnsi="Courier New" w:cs="Courier New" w:hint="default"/>
      </w:rPr>
    </w:lvl>
    <w:lvl w:ilvl="1" w:tplc="04130003">
      <w:start w:val="1"/>
      <w:numFmt w:val="bullet"/>
      <w:lvlText w:val="o"/>
      <w:lvlJc w:val="left"/>
      <w:pPr>
        <w:ind w:left="1509" w:hanging="360"/>
      </w:pPr>
      <w:rPr>
        <w:rFonts w:ascii="Courier New" w:hAnsi="Courier New" w:cs="Courier New" w:hint="default"/>
      </w:rPr>
    </w:lvl>
    <w:lvl w:ilvl="2" w:tplc="04130005" w:tentative="1">
      <w:start w:val="1"/>
      <w:numFmt w:val="bullet"/>
      <w:lvlText w:val=""/>
      <w:lvlJc w:val="left"/>
      <w:pPr>
        <w:ind w:left="2229" w:hanging="360"/>
      </w:pPr>
      <w:rPr>
        <w:rFonts w:ascii="Wingdings" w:hAnsi="Wingdings" w:hint="default"/>
      </w:rPr>
    </w:lvl>
    <w:lvl w:ilvl="3" w:tplc="04130001" w:tentative="1">
      <w:start w:val="1"/>
      <w:numFmt w:val="bullet"/>
      <w:lvlText w:val=""/>
      <w:lvlJc w:val="left"/>
      <w:pPr>
        <w:ind w:left="2949" w:hanging="360"/>
      </w:pPr>
      <w:rPr>
        <w:rFonts w:ascii="Symbol" w:hAnsi="Symbol" w:hint="default"/>
      </w:rPr>
    </w:lvl>
    <w:lvl w:ilvl="4" w:tplc="04130003" w:tentative="1">
      <w:start w:val="1"/>
      <w:numFmt w:val="bullet"/>
      <w:lvlText w:val="o"/>
      <w:lvlJc w:val="left"/>
      <w:pPr>
        <w:ind w:left="3669" w:hanging="360"/>
      </w:pPr>
      <w:rPr>
        <w:rFonts w:ascii="Courier New" w:hAnsi="Courier New" w:cs="Courier New" w:hint="default"/>
      </w:rPr>
    </w:lvl>
    <w:lvl w:ilvl="5" w:tplc="04130005" w:tentative="1">
      <w:start w:val="1"/>
      <w:numFmt w:val="bullet"/>
      <w:lvlText w:val=""/>
      <w:lvlJc w:val="left"/>
      <w:pPr>
        <w:ind w:left="4389" w:hanging="360"/>
      </w:pPr>
      <w:rPr>
        <w:rFonts w:ascii="Wingdings" w:hAnsi="Wingdings" w:hint="default"/>
      </w:rPr>
    </w:lvl>
    <w:lvl w:ilvl="6" w:tplc="04130001" w:tentative="1">
      <w:start w:val="1"/>
      <w:numFmt w:val="bullet"/>
      <w:lvlText w:val=""/>
      <w:lvlJc w:val="left"/>
      <w:pPr>
        <w:ind w:left="5109" w:hanging="360"/>
      </w:pPr>
      <w:rPr>
        <w:rFonts w:ascii="Symbol" w:hAnsi="Symbol" w:hint="default"/>
      </w:rPr>
    </w:lvl>
    <w:lvl w:ilvl="7" w:tplc="04130003" w:tentative="1">
      <w:start w:val="1"/>
      <w:numFmt w:val="bullet"/>
      <w:lvlText w:val="o"/>
      <w:lvlJc w:val="left"/>
      <w:pPr>
        <w:ind w:left="5829" w:hanging="360"/>
      </w:pPr>
      <w:rPr>
        <w:rFonts w:ascii="Courier New" w:hAnsi="Courier New" w:cs="Courier New" w:hint="default"/>
      </w:rPr>
    </w:lvl>
    <w:lvl w:ilvl="8" w:tplc="04130005" w:tentative="1">
      <w:start w:val="1"/>
      <w:numFmt w:val="bullet"/>
      <w:lvlText w:val=""/>
      <w:lvlJc w:val="left"/>
      <w:pPr>
        <w:ind w:left="6549" w:hanging="360"/>
      </w:pPr>
      <w:rPr>
        <w:rFonts w:ascii="Wingdings" w:hAnsi="Wingdings" w:hint="default"/>
      </w:rPr>
    </w:lvl>
  </w:abstractNum>
  <w:abstractNum w:abstractNumId="54" w15:restartNumberingAfterBreak="0">
    <w:nsid w:val="547A0F2A"/>
    <w:multiLevelType w:val="hybridMultilevel"/>
    <w:tmpl w:val="C0D2D7C6"/>
    <w:lvl w:ilvl="0" w:tplc="7A488972">
      <w:start w:val="1"/>
      <w:numFmt w:val="lowerLetter"/>
      <w:lvlText w:val="%1."/>
      <w:lvlJc w:val="left"/>
      <w:pPr>
        <w:ind w:left="789" w:hanging="360"/>
      </w:pPr>
      <w:rPr>
        <w:rFonts w:ascii="Verdana" w:eastAsia="Verdana" w:hAnsi="Verdana" w:cs="Verdana" w:hint="default"/>
        <w:b w:val="0"/>
        <w:bCs w:val="0"/>
        <w:i w:val="0"/>
        <w:iCs w:val="0"/>
        <w:spacing w:val="-1"/>
        <w:w w:val="100"/>
        <w:sz w:val="18"/>
        <w:szCs w:val="18"/>
        <w:lang w:val="nl-NL" w:eastAsia="en-US" w:bidi="ar-SA"/>
      </w:rPr>
    </w:lvl>
    <w:lvl w:ilvl="1" w:tplc="6DB4F56A">
      <w:numFmt w:val="bullet"/>
      <w:lvlText w:val="•"/>
      <w:lvlJc w:val="left"/>
      <w:pPr>
        <w:ind w:left="1932" w:hanging="360"/>
      </w:pPr>
      <w:rPr>
        <w:rFonts w:hint="default"/>
        <w:lang w:val="nl-NL" w:eastAsia="en-US" w:bidi="ar-SA"/>
      </w:rPr>
    </w:lvl>
    <w:lvl w:ilvl="2" w:tplc="6A8E2B54">
      <w:numFmt w:val="bullet"/>
      <w:lvlText w:val="•"/>
      <w:lvlJc w:val="left"/>
      <w:pPr>
        <w:ind w:left="3085" w:hanging="360"/>
      </w:pPr>
      <w:rPr>
        <w:rFonts w:hint="default"/>
        <w:lang w:val="nl-NL" w:eastAsia="en-US" w:bidi="ar-SA"/>
      </w:rPr>
    </w:lvl>
    <w:lvl w:ilvl="3" w:tplc="8F902862">
      <w:numFmt w:val="bullet"/>
      <w:lvlText w:val="•"/>
      <w:lvlJc w:val="left"/>
      <w:pPr>
        <w:ind w:left="4238" w:hanging="360"/>
      </w:pPr>
      <w:rPr>
        <w:rFonts w:hint="default"/>
        <w:lang w:val="nl-NL" w:eastAsia="en-US" w:bidi="ar-SA"/>
      </w:rPr>
    </w:lvl>
    <w:lvl w:ilvl="4" w:tplc="962222CA">
      <w:numFmt w:val="bullet"/>
      <w:lvlText w:val="•"/>
      <w:lvlJc w:val="left"/>
      <w:pPr>
        <w:ind w:left="5390" w:hanging="360"/>
      </w:pPr>
      <w:rPr>
        <w:rFonts w:hint="default"/>
        <w:lang w:val="nl-NL" w:eastAsia="en-US" w:bidi="ar-SA"/>
      </w:rPr>
    </w:lvl>
    <w:lvl w:ilvl="5" w:tplc="23BAE9B4">
      <w:numFmt w:val="bullet"/>
      <w:lvlText w:val="•"/>
      <w:lvlJc w:val="left"/>
      <w:pPr>
        <w:ind w:left="6543" w:hanging="360"/>
      </w:pPr>
      <w:rPr>
        <w:rFonts w:hint="default"/>
        <w:lang w:val="nl-NL" w:eastAsia="en-US" w:bidi="ar-SA"/>
      </w:rPr>
    </w:lvl>
    <w:lvl w:ilvl="6" w:tplc="33BE7CD2">
      <w:numFmt w:val="bullet"/>
      <w:lvlText w:val="•"/>
      <w:lvlJc w:val="left"/>
      <w:pPr>
        <w:ind w:left="7696" w:hanging="360"/>
      </w:pPr>
      <w:rPr>
        <w:rFonts w:hint="default"/>
        <w:lang w:val="nl-NL" w:eastAsia="en-US" w:bidi="ar-SA"/>
      </w:rPr>
    </w:lvl>
    <w:lvl w:ilvl="7" w:tplc="E58CB724">
      <w:numFmt w:val="bullet"/>
      <w:lvlText w:val="•"/>
      <w:lvlJc w:val="left"/>
      <w:pPr>
        <w:ind w:left="8848" w:hanging="360"/>
      </w:pPr>
      <w:rPr>
        <w:rFonts w:hint="default"/>
        <w:lang w:val="nl-NL" w:eastAsia="en-US" w:bidi="ar-SA"/>
      </w:rPr>
    </w:lvl>
    <w:lvl w:ilvl="8" w:tplc="5D06449A">
      <w:numFmt w:val="bullet"/>
      <w:lvlText w:val="•"/>
      <w:lvlJc w:val="left"/>
      <w:pPr>
        <w:ind w:left="10001" w:hanging="360"/>
      </w:pPr>
      <w:rPr>
        <w:rFonts w:hint="default"/>
        <w:lang w:val="nl-NL" w:eastAsia="en-US" w:bidi="ar-SA"/>
      </w:rPr>
    </w:lvl>
  </w:abstractNum>
  <w:abstractNum w:abstractNumId="55" w15:restartNumberingAfterBreak="0">
    <w:nsid w:val="54E6333D"/>
    <w:multiLevelType w:val="hybridMultilevel"/>
    <w:tmpl w:val="DE563074"/>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6" w15:restartNumberingAfterBreak="0">
    <w:nsid w:val="54E92D30"/>
    <w:multiLevelType w:val="multilevel"/>
    <w:tmpl w:val="9ECC8AF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5C40BB0"/>
    <w:multiLevelType w:val="hybridMultilevel"/>
    <w:tmpl w:val="385A40EC"/>
    <w:lvl w:ilvl="0" w:tplc="FFFFFFFF">
      <w:start w:val="5"/>
      <w:numFmt w:val="bullet"/>
      <w:pStyle w:val="Lijstopsomteken2"/>
      <w:lvlText w:val="-"/>
      <w:lvlJc w:val="left"/>
      <w:pPr>
        <w:tabs>
          <w:tab w:val="num" w:pos="567"/>
        </w:tabs>
        <w:ind w:left="567" w:hanging="284"/>
      </w:pPr>
      <w:rPr>
        <w:rFonts w:ascii="Verdana" w:hAnsi="Verdana" w:hint="default"/>
        <w:sz w:val="20"/>
      </w:rPr>
    </w:lvl>
    <w:lvl w:ilvl="1" w:tplc="FFFFFFFF">
      <w:start w:val="1"/>
      <w:numFmt w:val="bullet"/>
      <w:lvlText w:val="o"/>
      <w:lvlJc w:val="left"/>
      <w:pPr>
        <w:tabs>
          <w:tab w:val="num" w:pos="1723"/>
        </w:tabs>
        <w:ind w:left="1723" w:hanging="360"/>
      </w:pPr>
      <w:rPr>
        <w:rFonts w:ascii="Courier New" w:hAnsi="Courier New" w:hint="default"/>
      </w:rPr>
    </w:lvl>
    <w:lvl w:ilvl="2" w:tplc="FFFFFFFF">
      <w:start w:val="1"/>
      <w:numFmt w:val="bullet"/>
      <w:lvlText w:val=""/>
      <w:lvlJc w:val="left"/>
      <w:pPr>
        <w:tabs>
          <w:tab w:val="num" w:pos="2443"/>
        </w:tabs>
        <w:ind w:left="2443" w:hanging="360"/>
      </w:pPr>
      <w:rPr>
        <w:rFonts w:ascii="Wingdings" w:hAnsi="Wingdings" w:hint="default"/>
      </w:rPr>
    </w:lvl>
    <w:lvl w:ilvl="3" w:tplc="FFFFFFFF" w:tentative="1">
      <w:start w:val="1"/>
      <w:numFmt w:val="bullet"/>
      <w:lvlText w:val=""/>
      <w:lvlJc w:val="left"/>
      <w:pPr>
        <w:tabs>
          <w:tab w:val="num" w:pos="3163"/>
        </w:tabs>
        <w:ind w:left="3163" w:hanging="360"/>
      </w:pPr>
      <w:rPr>
        <w:rFonts w:ascii="Symbol" w:hAnsi="Symbol" w:hint="default"/>
      </w:rPr>
    </w:lvl>
    <w:lvl w:ilvl="4" w:tplc="FFFFFFFF" w:tentative="1">
      <w:start w:val="1"/>
      <w:numFmt w:val="bullet"/>
      <w:lvlText w:val="o"/>
      <w:lvlJc w:val="left"/>
      <w:pPr>
        <w:tabs>
          <w:tab w:val="num" w:pos="3883"/>
        </w:tabs>
        <w:ind w:left="3883" w:hanging="360"/>
      </w:pPr>
      <w:rPr>
        <w:rFonts w:ascii="Courier New" w:hAnsi="Courier New" w:hint="default"/>
      </w:rPr>
    </w:lvl>
    <w:lvl w:ilvl="5" w:tplc="FFFFFFFF" w:tentative="1">
      <w:start w:val="1"/>
      <w:numFmt w:val="bullet"/>
      <w:lvlText w:val=""/>
      <w:lvlJc w:val="left"/>
      <w:pPr>
        <w:tabs>
          <w:tab w:val="num" w:pos="4603"/>
        </w:tabs>
        <w:ind w:left="4603" w:hanging="360"/>
      </w:pPr>
      <w:rPr>
        <w:rFonts w:ascii="Wingdings" w:hAnsi="Wingdings" w:hint="default"/>
      </w:rPr>
    </w:lvl>
    <w:lvl w:ilvl="6" w:tplc="FFFFFFFF" w:tentative="1">
      <w:start w:val="1"/>
      <w:numFmt w:val="bullet"/>
      <w:lvlText w:val=""/>
      <w:lvlJc w:val="left"/>
      <w:pPr>
        <w:tabs>
          <w:tab w:val="num" w:pos="5323"/>
        </w:tabs>
        <w:ind w:left="5323" w:hanging="360"/>
      </w:pPr>
      <w:rPr>
        <w:rFonts w:ascii="Symbol" w:hAnsi="Symbol" w:hint="default"/>
      </w:rPr>
    </w:lvl>
    <w:lvl w:ilvl="7" w:tplc="FFFFFFFF" w:tentative="1">
      <w:start w:val="1"/>
      <w:numFmt w:val="bullet"/>
      <w:lvlText w:val="o"/>
      <w:lvlJc w:val="left"/>
      <w:pPr>
        <w:tabs>
          <w:tab w:val="num" w:pos="6043"/>
        </w:tabs>
        <w:ind w:left="6043" w:hanging="360"/>
      </w:pPr>
      <w:rPr>
        <w:rFonts w:ascii="Courier New" w:hAnsi="Courier New" w:hint="default"/>
      </w:rPr>
    </w:lvl>
    <w:lvl w:ilvl="8" w:tplc="FFFFFFFF" w:tentative="1">
      <w:start w:val="1"/>
      <w:numFmt w:val="bullet"/>
      <w:lvlText w:val=""/>
      <w:lvlJc w:val="left"/>
      <w:pPr>
        <w:tabs>
          <w:tab w:val="num" w:pos="6763"/>
        </w:tabs>
        <w:ind w:left="6763" w:hanging="360"/>
      </w:pPr>
      <w:rPr>
        <w:rFonts w:ascii="Wingdings" w:hAnsi="Wingdings" w:hint="default"/>
      </w:rPr>
    </w:lvl>
  </w:abstractNum>
  <w:abstractNum w:abstractNumId="58" w15:restartNumberingAfterBreak="0">
    <w:nsid w:val="56A136C2"/>
    <w:multiLevelType w:val="hybridMultilevel"/>
    <w:tmpl w:val="D2C8D664"/>
    <w:lvl w:ilvl="0" w:tplc="6ECC1B84">
      <w:start w:val="1"/>
      <w:numFmt w:val="lowerLetter"/>
      <w:lvlText w:val="%1."/>
      <w:lvlJc w:val="left"/>
      <w:pPr>
        <w:ind w:left="789" w:hanging="360"/>
      </w:pPr>
      <w:rPr>
        <w:rFonts w:ascii="Verdana" w:eastAsia="Verdana" w:hAnsi="Verdana" w:cs="Verdana" w:hint="default"/>
        <w:b w:val="0"/>
        <w:bCs w:val="0"/>
        <w:i w:val="0"/>
        <w:iCs w:val="0"/>
        <w:spacing w:val="-1"/>
        <w:w w:val="100"/>
        <w:sz w:val="18"/>
        <w:szCs w:val="18"/>
        <w:lang w:val="nl-NL" w:eastAsia="en-US" w:bidi="ar-SA"/>
      </w:rPr>
    </w:lvl>
    <w:lvl w:ilvl="1" w:tplc="0016C758">
      <w:numFmt w:val="bullet"/>
      <w:lvlText w:val="•"/>
      <w:lvlJc w:val="left"/>
      <w:pPr>
        <w:ind w:left="1932" w:hanging="360"/>
      </w:pPr>
      <w:rPr>
        <w:rFonts w:hint="default"/>
        <w:lang w:val="nl-NL" w:eastAsia="en-US" w:bidi="ar-SA"/>
      </w:rPr>
    </w:lvl>
    <w:lvl w:ilvl="2" w:tplc="2280EBC2">
      <w:numFmt w:val="bullet"/>
      <w:lvlText w:val="•"/>
      <w:lvlJc w:val="left"/>
      <w:pPr>
        <w:ind w:left="3085" w:hanging="360"/>
      </w:pPr>
      <w:rPr>
        <w:rFonts w:hint="default"/>
        <w:lang w:val="nl-NL" w:eastAsia="en-US" w:bidi="ar-SA"/>
      </w:rPr>
    </w:lvl>
    <w:lvl w:ilvl="3" w:tplc="0B400EEC">
      <w:numFmt w:val="bullet"/>
      <w:lvlText w:val="•"/>
      <w:lvlJc w:val="left"/>
      <w:pPr>
        <w:ind w:left="4238" w:hanging="360"/>
      </w:pPr>
      <w:rPr>
        <w:rFonts w:hint="default"/>
        <w:lang w:val="nl-NL" w:eastAsia="en-US" w:bidi="ar-SA"/>
      </w:rPr>
    </w:lvl>
    <w:lvl w:ilvl="4" w:tplc="BC663D64">
      <w:numFmt w:val="bullet"/>
      <w:lvlText w:val="•"/>
      <w:lvlJc w:val="left"/>
      <w:pPr>
        <w:ind w:left="5390" w:hanging="360"/>
      </w:pPr>
      <w:rPr>
        <w:rFonts w:hint="default"/>
        <w:lang w:val="nl-NL" w:eastAsia="en-US" w:bidi="ar-SA"/>
      </w:rPr>
    </w:lvl>
    <w:lvl w:ilvl="5" w:tplc="B7BAF318">
      <w:numFmt w:val="bullet"/>
      <w:lvlText w:val="•"/>
      <w:lvlJc w:val="left"/>
      <w:pPr>
        <w:ind w:left="6543" w:hanging="360"/>
      </w:pPr>
      <w:rPr>
        <w:rFonts w:hint="default"/>
        <w:lang w:val="nl-NL" w:eastAsia="en-US" w:bidi="ar-SA"/>
      </w:rPr>
    </w:lvl>
    <w:lvl w:ilvl="6" w:tplc="7E8A03D8">
      <w:numFmt w:val="bullet"/>
      <w:lvlText w:val="•"/>
      <w:lvlJc w:val="left"/>
      <w:pPr>
        <w:ind w:left="7696" w:hanging="360"/>
      </w:pPr>
      <w:rPr>
        <w:rFonts w:hint="default"/>
        <w:lang w:val="nl-NL" w:eastAsia="en-US" w:bidi="ar-SA"/>
      </w:rPr>
    </w:lvl>
    <w:lvl w:ilvl="7" w:tplc="F6DA9F6C">
      <w:numFmt w:val="bullet"/>
      <w:lvlText w:val="•"/>
      <w:lvlJc w:val="left"/>
      <w:pPr>
        <w:ind w:left="8848" w:hanging="360"/>
      </w:pPr>
      <w:rPr>
        <w:rFonts w:hint="default"/>
        <w:lang w:val="nl-NL" w:eastAsia="en-US" w:bidi="ar-SA"/>
      </w:rPr>
    </w:lvl>
    <w:lvl w:ilvl="8" w:tplc="6C322C16">
      <w:numFmt w:val="bullet"/>
      <w:lvlText w:val="•"/>
      <w:lvlJc w:val="left"/>
      <w:pPr>
        <w:ind w:left="10001" w:hanging="360"/>
      </w:pPr>
      <w:rPr>
        <w:rFonts w:hint="default"/>
        <w:lang w:val="nl-NL" w:eastAsia="en-US" w:bidi="ar-SA"/>
      </w:rPr>
    </w:lvl>
  </w:abstractNum>
  <w:abstractNum w:abstractNumId="59" w15:restartNumberingAfterBreak="0">
    <w:nsid w:val="5AFA6EA0"/>
    <w:multiLevelType w:val="hybridMultilevel"/>
    <w:tmpl w:val="2B5CD45A"/>
    <w:lvl w:ilvl="0" w:tplc="FFFFFFFF">
      <w:start w:val="1"/>
      <w:numFmt w:val="bullet"/>
      <w:pStyle w:val="Opsomming"/>
      <w:lvlText w:val=""/>
      <w:lvlJc w:val="left"/>
      <w:pPr>
        <w:tabs>
          <w:tab w:val="num" w:pos="1276"/>
        </w:tabs>
        <w:ind w:left="1276" w:hanging="425"/>
      </w:pPr>
      <w:rPr>
        <w:rFonts w:ascii="Wingdings" w:hAnsi="Wingdings" w:hint="default"/>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0" w15:restartNumberingAfterBreak="0">
    <w:nsid w:val="5C0B6394"/>
    <w:multiLevelType w:val="hybridMultilevel"/>
    <w:tmpl w:val="32CAEDC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1" w15:restartNumberingAfterBreak="0">
    <w:nsid w:val="5D2818FF"/>
    <w:multiLevelType w:val="hybridMultilevel"/>
    <w:tmpl w:val="FD5C6450"/>
    <w:lvl w:ilvl="0" w:tplc="04130003">
      <w:start w:val="1"/>
      <w:numFmt w:val="bullet"/>
      <w:lvlText w:val="o"/>
      <w:lvlJc w:val="left"/>
      <w:pPr>
        <w:ind w:left="789" w:hanging="360"/>
      </w:pPr>
      <w:rPr>
        <w:rFonts w:ascii="Courier New" w:hAnsi="Courier New" w:cs="Courier New" w:hint="default"/>
      </w:rPr>
    </w:lvl>
    <w:lvl w:ilvl="1" w:tplc="B5DEA86E">
      <w:numFmt w:val="bullet"/>
      <w:lvlText w:val="-"/>
      <w:lvlJc w:val="left"/>
      <w:pPr>
        <w:ind w:left="1797" w:hanging="648"/>
      </w:pPr>
      <w:rPr>
        <w:rFonts w:ascii="Verdana" w:eastAsia="Verdana" w:hAnsi="Verdana" w:cs="Verdana" w:hint="default"/>
      </w:rPr>
    </w:lvl>
    <w:lvl w:ilvl="2" w:tplc="04130005" w:tentative="1">
      <w:start w:val="1"/>
      <w:numFmt w:val="bullet"/>
      <w:lvlText w:val=""/>
      <w:lvlJc w:val="left"/>
      <w:pPr>
        <w:ind w:left="2229" w:hanging="360"/>
      </w:pPr>
      <w:rPr>
        <w:rFonts w:ascii="Wingdings" w:hAnsi="Wingdings" w:hint="default"/>
      </w:rPr>
    </w:lvl>
    <w:lvl w:ilvl="3" w:tplc="04130001" w:tentative="1">
      <w:start w:val="1"/>
      <w:numFmt w:val="bullet"/>
      <w:lvlText w:val=""/>
      <w:lvlJc w:val="left"/>
      <w:pPr>
        <w:ind w:left="2949" w:hanging="360"/>
      </w:pPr>
      <w:rPr>
        <w:rFonts w:ascii="Symbol" w:hAnsi="Symbol" w:hint="default"/>
      </w:rPr>
    </w:lvl>
    <w:lvl w:ilvl="4" w:tplc="04130003" w:tentative="1">
      <w:start w:val="1"/>
      <w:numFmt w:val="bullet"/>
      <w:lvlText w:val="o"/>
      <w:lvlJc w:val="left"/>
      <w:pPr>
        <w:ind w:left="3669" w:hanging="360"/>
      </w:pPr>
      <w:rPr>
        <w:rFonts w:ascii="Courier New" w:hAnsi="Courier New" w:cs="Courier New" w:hint="default"/>
      </w:rPr>
    </w:lvl>
    <w:lvl w:ilvl="5" w:tplc="04130005" w:tentative="1">
      <w:start w:val="1"/>
      <w:numFmt w:val="bullet"/>
      <w:lvlText w:val=""/>
      <w:lvlJc w:val="left"/>
      <w:pPr>
        <w:ind w:left="4389" w:hanging="360"/>
      </w:pPr>
      <w:rPr>
        <w:rFonts w:ascii="Wingdings" w:hAnsi="Wingdings" w:hint="default"/>
      </w:rPr>
    </w:lvl>
    <w:lvl w:ilvl="6" w:tplc="04130001" w:tentative="1">
      <w:start w:val="1"/>
      <w:numFmt w:val="bullet"/>
      <w:lvlText w:val=""/>
      <w:lvlJc w:val="left"/>
      <w:pPr>
        <w:ind w:left="5109" w:hanging="360"/>
      </w:pPr>
      <w:rPr>
        <w:rFonts w:ascii="Symbol" w:hAnsi="Symbol" w:hint="default"/>
      </w:rPr>
    </w:lvl>
    <w:lvl w:ilvl="7" w:tplc="04130003" w:tentative="1">
      <w:start w:val="1"/>
      <w:numFmt w:val="bullet"/>
      <w:lvlText w:val="o"/>
      <w:lvlJc w:val="left"/>
      <w:pPr>
        <w:ind w:left="5829" w:hanging="360"/>
      </w:pPr>
      <w:rPr>
        <w:rFonts w:ascii="Courier New" w:hAnsi="Courier New" w:cs="Courier New" w:hint="default"/>
      </w:rPr>
    </w:lvl>
    <w:lvl w:ilvl="8" w:tplc="04130005" w:tentative="1">
      <w:start w:val="1"/>
      <w:numFmt w:val="bullet"/>
      <w:lvlText w:val=""/>
      <w:lvlJc w:val="left"/>
      <w:pPr>
        <w:ind w:left="6549" w:hanging="360"/>
      </w:pPr>
      <w:rPr>
        <w:rFonts w:ascii="Wingdings" w:hAnsi="Wingdings" w:hint="default"/>
      </w:rPr>
    </w:lvl>
  </w:abstractNum>
  <w:abstractNum w:abstractNumId="62" w15:restartNumberingAfterBreak="0">
    <w:nsid w:val="5DC46137"/>
    <w:multiLevelType w:val="hybridMultilevel"/>
    <w:tmpl w:val="838638F2"/>
    <w:lvl w:ilvl="0" w:tplc="290C0256">
      <w:start w:val="1"/>
      <w:numFmt w:val="lowerLetter"/>
      <w:lvlText w:val="%1."/>
      <w:lvlJc w:val="left"/>
      <w:pPr>
        <w:ind w:left="789" w:hanging="360"/>
      </w:pPr>
      <w:rPr>
        <w:rFonts w:ascii="Verdana" w:eastAsia="Verdana" w:hAnsi="Verdana" w:cs="Verdana" w:hint="default"/>
        <w:b w:val="0"/>
        <w:bCs w:val="0"/>
        <w:i w:val="0"/>
        <w:iCs w:val="0"/>
        <w:spacing w:val="-1"/>
        <w:w w:val="100"/>
        <w:sz w:val="18"/>
        <w:szCs w:val="18"/>
        <w:lang w:val="nl-NL" w:eastAsia="en-US" w:bidi="ar-SA"/>
      </w:rPr>
    </w:lvl>
    <w:lvl w:ilvl="1" w:tplc="E06ADA06">
      <w:numFmt w:val="bullet"/>
      <w:lvlText w:val="•"/>
      <w:lvlJc w:val="left"/>
      <w:pPr>
        <w:ind w:left="1932" w:hanging="360"/>
      </w:pPr>
      <w:rPr>
        <w:rFonts w:hint="default"/>
        <w:lang w:val="nl-NL" w:eastAsia="en-US" w:bidi="ar-SA"/>
      </w:rPr>
    </w:lvl>
    <w:lvl w:ilvl="2" w:tplc="B468806E">
      <w:numFmt w:val="bullet"/>
      <w:lvlText w:val="•"/>
      <w:lvlJc w:val="left"/>
      <w:pPr>
        <w:ind w:left="3085" w:hanging="360"/>
      </w:pPr>
      <w:rPr>
        <w:rFonts w:hint="default"/>
        <w:lang w:val="nl-NL" w:eastAsia="en-US" w:bidi="ar-SA"/>
      </w:rPr>
    </w:lvl>
    <w:lvl w:ilvl="3" w:tplc="5F5A88D2">
      <w:numFmt w:val="bullet"/>
      <w:lvlText w:val="•"/>
      <w:lvlJc w:val="left"/>
      <w:pPr>
        <w:ind w:left="4238" w:hanging="360"/>
      </w:pPr>
      <w:rPr>
        <w:rFonts w:hint="default"/>
        <w:lang w:val="nl-NL" w:eastAsia="en-US" w:bidi="ar-SA"/>
      </w:rPr>
    </w:lvl>
    <w:lvl w:ilvl="4" w:tplc="783AA646">
      <w:numFmt w:val="bullet"/>
      <w:lvlText w:val="•"/>
      <w:lvlJc w:val="left"/>
      <w:pPr>
        <w:ind w:left="5390" w:hanging="360"/>
      </w:pPr>
      <w:rPr>
        <w:rFonts w:hint="default"/>
        <w:lang w:val="nl-NL" w:eastAsia="en-US" w:bidi="ar-SA"/>
      </w:rPr>
    </w:lvl>
    <w:lvl w:ilvl="5" w:tplc="4BDC86AA">
      <w:numFmt w:val="bullet"/>
      <w:lvlText w:val="•"/>
      <w:lvlJc w:val="left"/>
      <w:pPr>
        <w:ind w:left="6543" w:hanging="360"/>
      </w:pPr>
      <w:rPr>
        <w:rFonts w:hint="default"/>
        <w:lang w:val="nl-NL" w:eastAsia="en-US" w:bidi="ar-SA"/>
      </w:rPr>
    </w:lvl>
    <w:lvl w:ilvl="6" w:tplc="87680D78">
      <w:numFmt w:val="bullet"/>
      <w:lvlText w:val="•"/>
      <w:lvlJc w:val="left"/>
      <w:pPr>
        <w:ind w:left="7696" w:hanging="360"/>
      </w:pPr>
      <w:rPr>
        <w:rFonts w:hint="default"/>
        <w:lang w:val="nl-NL" w:eastAsia="en-US" w:bidi="ar-SA"/>
      </w:rPr>
    </w:lvl>
    <w:lvl w:ilvl="7" w:tplc="3106361C">
      <w:numFmt w:val="bullet"/>
      <w:lvlText w:val="•"/>
      <w:lvlJc w:val="left"/>
      <w:pPr>
        <w:ind w:left="8848" w:hanging="360"/>
      </w:pPr>
      <w:rPr>
        <w:rFonts w:hint="default"/>
        <w:lang w:val="nl-NL" w:eastAsia="en-US" w:bidi="ar-SA"/>
      </w:rPr>
    </w:lvl>
    <w:lvl w:ilvl="8" w:tplc="3448022C">
      <w:numFmt w:val="bullet"/>
      <w:lvlText w:val="•"/>
      <w:lvlJc w:val="left"/>
      <w:pPr>
        <w:ind w:left="10001" w:hanging="360"/>
      </w:pPr>
      <w:rPr>
        <w:rFonts w:hint="default"/>
        <w:lang w:val="nl-NL" w:eastAsia="en-US" w:bidi="ar-SA"/>
      </w:rPr>
    </w:lvl>
  </w:abstractNum>
  <w:abstractNum w:abstractNumId="63" w15:restartNumberingAfterBreak="0">
    <w:nsid w:val="5DD37B2A"/>
    <w:multiLevelType w:val="multilevel"/>
    <w:tmpl w:val="5B320A68"/>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5E565A3C"/>
    <w:multiLevelType w:val="hybridMultilevel"/>
    <w:tmpl w:val="DDD0FD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5" w15:restartNumberingAfterBreak="0">
    <w:nsid w:val="606D6F6E"/>
    <w:multiLevelType w:val="multilevel"/>
    <w:tmpl w:val="34FC1DF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 w15:restartNumberingAfterBreak="0">
    <w:nsid w:val="65081FB2"/>
    <w:multiLevelType w:val="multilevel"/>
    <w:tmpl w:val="6A8E3350"/>
    <w:lvl w:ilvl="0">
      <w:start w:val="1"/>
      <w:numFmt w:val="decimal"/>
      <w:lvlText w:val="%1."/>
      <w:lvlJc w:val="left"/>
      <w:pPr>
        <w:tabs>
          <w:tab w:val="num" w:pos="1534"/>
        </w:tabs>
        <w:ind w:left="1534" w:hanging="360"/>
      </w:pPr>
      <w:rPr>
        <w:rFonts w:cs="Times New Roman" w:hint="default"/>
      </w:rPr>
    </w:lvl>
    <w:lvl w:ilvl="1">
      <w:start w:val="1"/>
      <w:numFmt w:val="decimal"/>
      <w:lvlText w:val="%1.%2."/>
      <w:lvlJc w:val="left"/>
      <w:pPr>
        <w:tabs>
          <w:tab w:val="num" w:pos="1966"/>
        </w:tabs>
        <w:ind w:left="1966" w:hanging="432"/>
      </w:pPr>
      <w:rPr>
        <w:rFonts w:cs="Times New Roman" w:hint="default"/>
      </w:rPr>
    </w:lvl>
    <w:lvl w:ilvl="2">
      <w:start w:val="1"/>
      <w:numFmt w:val="decimal"/>
      <w:pStyle w:val="OpmaakprofielKop3Eersteregel127cm"/>
      <w:lvlText w:val="%1.%2.%3."/>
      <w:lvlJc w:val="left"/>
      <w:pPr>
        <w:tabs>
          <w:tab w:val="num" w:pos="2398"/>
        </w:tabs>
        <w:ind w:left="2398" w:hanging="504"/>
      </w:pPr>
      <w:rPr>
        <w:rFonts w:cs="Times New Roman" w:hint="default"/>
      </w:rPr>
    </w:lvl>
    <w:lvl w:ilvl="3">
      <w:start w:val="1"/>
      <w:numFmt w:val="decimal"/>
      <w:lvlText w:val="%1.%2.%3.%4."/>
      <w:lvlJc w:val="left"/>
      <w:pPr>
        <w:tabs>
          <w:tab w:val="num" w:pos="2902"/>
        </w:tabs>
        <w:ind w:left="2902" w:hanging="648"/>
      </w:pPr>
      <w:rPr>
        <w:rFonts w:cs="Times New Roman" w:hint="default"/>
      </w:rPr>
    </w:lvl>
    <w:lvl w:ilvl="4">
      <w:start w:val="1"/>
      <w:numFmt w:val="decimal"/>
      <w:lvlText w:val="%1.%2.%3.%4.%5."/>
      <w:lvlJc w:val="left"/>
      <w:pPr>
        <w:tabs>
          <w:tab w:val="num" w:pos="3406"/>
        </w:tabs>
        <w:ind w:left="3406" w:hanging="792"/>
      </w:pPr>
      <w:rPr>
        <w:rFonts w:cs="Times New Roman" w:hint="default"/>
      </w:rPr>
    </w:lvl>
    <w:lvl w:ilvl="5">
      <w:start w:val="1"/>
      <w:numFmt w:val="decimal"/>
      <w:lvlText w:val="%1.%2.%3.%4.%5.%6."/>
      <w:lvlJc w:val="left"/>
      <w:pPr>
        <w:tabs>
          <w:tab w:val="num" w:pos="3910"/>
        </w:tabs>
        <w:ind w:left="3910" w:hanging="936"/>
      </w:pPr>
      <w:rPr>
        <w:rFonts w:cs="Times New Roman" w:hint="default"/>
      </w:rPr>
    </w:lvl>
    <w:lvl w:ilvl="6">
      <w:start w:val="1"/>
      <w:numFmt w:val="decimal"/>
      <w:lvlText w:val="%1.%2.%3.%4.%5.%6.%7."/>
      <w:lvlJc w:val="left"/>
      <w:pPr>
        <w:tabs>
          <w:tab w:val="num" w:pos="4414"/>
        </w:tabs>
        <w:ind w:left="4414" w:hanging="1080"/>
      </w:pPr>
      <w:rPr>
        <w:rFonts w:cs="Times New Roman" w:hint="default"/>
      </w:rPr>
    </w:lvl>
    <w:lvl w:ilvl="7">
      <w:start w:val="1"/>
      <w:numFmt w:val="decimal"/>
      <w:lvlText w:val="%1.%2.%3.%4.%5.%6.%7.%8."/>
      <w:lvlJc w:val="left"/>
      <w:pPr>
        <w:tabs>
          <w:tab w:val="num" w:pos="5134"/>
        </w:tabs>
        <w:ind w:left="4918" w:hanging="1224"/>
      </w:pPr>
      <w:rPr>
        <w:rFonts w:cs="Times New Roman" w:hint="default"/>
      </w:rPr>
    </w:lvl>
    <w:lvl w:ilvl="8">
      <w:start w:val="1"/>
      <w:numFmt w:val="decimal"/>
      <w:lvlText w:val="%1.%2.%3.%4.%5.%6.%7.%8.%9."/>
      <w:lvlJc w:val="left"/>
      <w:pPr>
        <w:tabs>
          <w:tab w:val="num" w:pos="5494"/>
        </w:tabs>
        <w:ind w:left="5494" w:hanging="1440"/>
      </w:pPr>
      <w:rPr>
        <w:rFonts w:cs="Times New Roman" w:hint="default"/>
      </w:rPr>
    </w:lvl>
  </w:abstractNum>
  <w:abstractNum w:abstractNumId="67" w15:restartNumberingAfterBreak="0">
    <w:nsid w:val="6E0C2234"/>
    <w:multiLevelType w:val="multilevel"/>
    <w:tmpl w:val="B68EFB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6F0C72A3"/>
    <w:multiLevelType w:val="hybridMultilevel"/>
    <w:tmpl w:val="2ACC5B36"/>
    <w:lvl w:ilvl="0" w:tplc="04130003">
      <w:start w:val="1"/>
      <w:numFmt w:val="bullet"/>
      <w:lvlText w:val="o"/>
      <w:lvlJc w:val="left"/>
      <w:pPr>
        <w:ind w:left="789" w:hanging="360"/>
      </w:pPr>
      <w:rPr>
        <w:rFonts w:ascii="Courier New" w:hAnsi="Courier New" w:cs="Courier New" w:hint="default"/>
      </w:rPr>
    </w:lvl>
    <w:lvl w:ilvl="1" w:tplc="04130003" w:tentative="1">
      <w:start w:val="1"/>
      <w:numFmt w:val="bullet"/>
      <w:lvlText w:val="o"/>
      <w:lvlJc w:val="left"/>
      <w:pPr>
        <w:ind w:left="1509" w:hanging="360"/>
      </w:pPr>
      <w:rPr>
        <w:rFonts w:ascii="Courier New" w:hAnsi="Courier New" w:cs="Courier New" w:hint="default"/>
      </w:rPr>
    </w:lvl>
    <w:lvl w:ilvl="2" w:tplc="04130005" w:tentative="1">
      <w:start w:val="1"/>
      <w:numFmt w:val="bullet"/>
      <w:lvlText w:val=""/>
      <w:lvlJc w:val="left"/>
      <w:pPr>
        <w:ind w:left="2229" w:hanging="360"/>
      </w:pPr>
      <w:rPr>
        <w:rFonts w:ascii="Wingdings" w:hAnsi="Wingdings" w:hint="default"/>
      </w:rPr>
    </w:lvl>
    <w:lvl w:ilvl="3" w:tplc="04130001" w:tentative="1">
      <w:start w:val="1"/>
      <w:numFmt w:val="bullet"/>
      <w:lvlText w:val=""/>
      <w:lvlJc w:val="left"/>
      <w:pPr>
        <w:ind w:left="2949" w:hanging="360"/>
      </w:pPr>
      <w:rPr>
        <w:rFonts w:ascii="Symbol" w:hAnsi="Symbol" w:hint="default"/>
      </w:rPr>
    </w:lvl>
    <w:lvl w:ilvl="4" w:tplc="04130003" w:tentative="1">
      <w:start w:val="1"/>
      <w:numFmt w:val="bullet"/>
      <w:lvlText w:val="o"/>
      <w:lvlJc w:val="left"/>
      <w:pPr>
        <w:ind w:left="3669" w:hanging="360"/>
      </w:pPr>
      <w:rPr>
        <w:rFonts w:ascii="Courier New" w:hAnsi="Courier New" w:cs="Courier New" w:hint="default"/>
      </w:rPr>
    </w:lvl>
    <w:lvl w:ilvl="5" w:tplc="04130005" w:tentative="1">
      <w:start w:val="1"/>
      <w:numFmt w:val="bullet"/>
      <w:lvlText w:val=""/>
      <w:lvlJc w:val="left"/>
      <w:pPr>
        <w:ind w:left="4389" w:hanging="360"/>
      </w:pPr>
      <w:rPr>
        <w:rFonts w:ascii="Wingdings" w:hAnsi="Wingdings" w:hint="default"/>
      </w:rPr>
    </w:lvl>
    <w:lvl w:ilvl="6" w:tplc="04130001" w:tentative="1">
      <w:start w:val="1"/>
      <w:numFmt w:val="bullet"/>
      <w:lvlText w:val=""/>
      <w:lvlJc w:val="left"/>
      <w:pPr>
        <w:ind w:left="5109" w:hanging="360"/>
      </w:pPr>
      <w:rPr>
        <w:rFonts w:ascii="Symbol" w:hAnsi="Symbol" w:hint="default"/>
      </w:rPr>
    </w:lvl>
    <w:lvl w:ilvl="7" w:tplc="04130003" w:tentative="1">
      <w:start w:val="1"/>
      <w:numFmt w:val="bullet"/>
      <w:lvlText w:val="o"/>
      <w:lvlJc w:val="left"/>
      <w:pPr>
        <w:ind w:left="5829" w:hanging="360"/>
      </w:pPr>
      <w:rPr>
        <w:rFonts w:ascii="Courier New" w:hAnsi="Courier New" w:cs="Courier New" w:hint="default"/>
      </w:rPr>
    </w:lvl>
    <w:lvl w:ilvl="8" w:tplc="04130005" w:tentative="1">
      <w:start w:val="1"/>
      <w:numFmt w:val="bullet"/>
      <w:lvlText w:val=""/>
      <w:lvlJc w:val="left"/>
      <w:pPr>
        <w:ind w:left="6549" w:hanging="360"/>
      </w:pPr>
      <w:rPr>
        <w:rFonts w:ascii="Wingdings" w:hAnsi="Wingdings" w:hint="default"/>
      </w:rPr>
    </w:lvl>
  </w:abstractNum>
  <w:abstractNum w:abstractNumId="69" w15:restartNumberingAfterBreak="0">
    <w:nsid w:val="702A3D34"/>
    <w:multiLevelType w:val="hybridMultilevel"/>
    <w:tmpl w:val="42D8AED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0" w15:restartNumberingAfterBreak="0">
    <w:nsid w:val="713B2CD1"/>
    <w:multiLevelType w:val="hybridMultilevel"/>
    <w:tmpl w:val="2EC6EC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1" w15:restartNumberingAfterBreak="0">
    <w:nsid w:val="714831AB"/>
    <w:multiLevelType w:val="multilevel"/>
    <w:tmpl w:val="3098B97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2" w15:restartNumberingAfterBreak="0">
    <w:nsid w:val="71B6279F"/>
    <w:multiLevelType w:val="hybridMultilevel"/>
    <w:tmpl w:val="88D0208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3" w15:restartNumberingAfterBreak="0">
    <w:nsid w:val="72E46B0B"/>
    <w:multiLevelType w:val="multilevel"/>
    <w:tmpl w:val="8E92EA4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5046B18"/>
    <w:multiLevelType w:val="hybridMultilevel"/>
    <w:tmpl w:val="A740EC9A"/>
    <w:lvl w:ilvl="0" w:tplc="7CC87E62">
      <w:start w:val="4"/>
      <w:numFmt w:val="lowerLetter"/>
      <w:lvlText w:val="%1."/>
      <w:lvlJc w:val="left"/>
      <w:pPr>
        <w:ind w:left="789" w:hanging="360"/>
      </w:pPr>
      <w:rPr>
        <w:rFonts w:ascii="Verdana" w:eastAsia="Verdana" w:hAnsi="Verdana" w:cs="Verdana" w:hint="default"/>
        <w:b w:val="0"/>
        <w:bCs w:val="0"/>
        <w:i w:val="0"/>
        <w:iCs w:val="0"/>
        <w:w w:val="100"/>
        <w:sz w:val="18"/>
        <w:szCs w:val="18"/>
        <w:lang w:val="nl-NL" w:eastAsia="en-US" w:bidi="ar-SA"/>
      </w:rPr>
    </w:lvl>
    <w:lvl w:ilvl="1" w:tplc="FFFFFFFF">
      <w:start w:val="1"/>
      <w:numFmt w:val="lowerRoman"/>
      <w:lvlText w:val="%2."/>
      <w:lvlJc w:val="left"/>
      <w:pPr>
        <w:ind w:left="1509" w:hanging="476"/>
        <w:jc w:val="right"/>
      </w:pPr>
      <w:rPr>
        <w:b w:val="0"/>
        <w:bCs w:val="0"/>
        <w:i w:val="0"/>
        <w:iCs w:val="0"/>
        <w:spacing w:val="0"/>
        <w:w w:val="100"/>
        <w:sz w:val="18"/>
        <w:szCs w:val="18"/>
        <w:lang w:val="nl-NL" w:eastAsia="en-US" w:bidi="ar-SA"/>
      </w:rPr>
    </w:lvl>
    <w:lvl w:ilvl="2" w:tplc="DA047BD8">
      <w:numFmt w:val="bullet"/>
      <w:lvlText w:val="•"/>
      <w:lvlJc w:val="left"/>
      <w:pPr>
        <w:ind w:left="2700" w:hanging="476"/>
      </w:pPr>
      <w:rPr>
        <w:rFonts w:hint="default"/>
        <w:lang w:val="nl-NL" w:eastAsia="en-US" w:bidi="ar-SA"/>
      </w:rPr>
    </w:lvl>
    <w:lvl w:ilvl="3" w:tplc="B5564794">
      <w:numFmt w:val="bullet"/>
      <w:lvlText w:val="•"/>
      <w:lvlJc w:val="left"/>
      <w:pPr>
        <w:ind w:left="3901" w:hanging="476"/>
      </w:pPr>
      <w:rPr>
        <w:rFonts w:hint="default"/>
        <w:lang w:val="nl-NL" w:eastAsia="en-US" w:bidi="ar-SA"/>
      </w:rPr>
    </w:lvl>
    <w:lvl w:ilvl="4" w:tplc="65781406">
      <w:numFmt w:val="bullet"/>
      <w:lvlText w:val="•"/>
      <w:lvlJc w:val="left"/>
      <w:pPr>
        <w:ind w:left="5102" w:hanging="476"/>
      </w:pPr>
      <w:rPr>
        <w:rFonts w:hint="default"/>
        <w:lang w:val="nl-NL" w:eastAsia="en-US" w:bidi="ar-SA"/>
      </w:rPr>
    </w:lvl>
    <w:lvl w:ilvl="5" w:tplc="9B7EC492">
      <w:numFmt w:val="bullet"/>
      <w:lvlText w:val="•"/>
      <w:lvlJc w:val="left"/>
      <w:pPr>
        <w:ind w:left="6303" w:hanging="476"/>
      </w:pPr>
      <w:rPr>
        <w:rFonts w:hint="default"/>
        <w:lang w:val="nl-NL" w:eastAsia="en-US" w:bidi="ar-SA"/>
      </w:rPr>
    </w:lvl>
    <w:lvl w:ilvl="6" w:tplc="A62A3544">
      <w:numFmt w:val="bullet"/>
      <w:lvlText w:val="•"/>
      <w:lvlJc w:val="left"/>
      <w:pPr>
        <w:ind w:left="7503" w:hanging="476"/>
      </w:pPr>
      <w:rPr>
        <w:rFonts w:hint="default"/>
        <w:lang w:val="nl-NL" w:eastAsia="en-US" w:bidi="ar-SA"/>
      </w:rPr>
    </w:lvl>
    <w:lvl w:ilvl="7" w:tplc="CE146ACA">
      <w:numFmt w:val="bullet"/>
      <w:lvlText w:val="•"/>
      <w:lvlJc w:val="left"/>
      <w:pPr>
        <w:ind w:left="8704" w:hanging="476"/>
      </w:pPr>
      <w:rPr>
        <w:rFonts w:hint="default"/>
        <w:lang w:val="nl-NL" w:eastAsia="en-US" w:bidi="ar-SA"/>
      </w:rPr>
    </w:lvl>
    <w:lvl w:ilvl="8" w:tplc="62608C12">
      <w:numFmt w:val="bullet"/>
      <w:lvlText w:val="•"/>
      <w:lvlJc w:val="left"/>
      <w:pPr>
        <w:ind w:left="9905" w:hanging="476"/>
      </w:pPr>
      <w:rPr>
        <w:rFonts w:hint="default"/>
        <w:lang w:val="nl-NL" w:eastAsia="en-US" w:bidi="ar-SA"/>
      </w:rPr>
    </w:lvl>
  </w:abstractNum>
  <w:abstractNum w:abstractNumId="75" w15:restartNumberingAfterBreak="0">
    <w:nsid w:val="750F0CBC"/>
    <w:multiLevelType w:val="multilevel"/>
    <w:tmpl w:val="8C9247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75B317FB"/>
    <w:multiLevelType w:val="hybridMultilevel"/>
    <w:tmpl w:val="AD448E16"/>
    <w:lvl w:ilvl="0" w:tplc="264697D6">
      <w:start w:val="1"/>
      <w:numFmt w:val="bullet"/>
      <w:lvlText w:val=""/>
      <w:lvlJc w:val="left"/>
      <w:pPr>
        <w:ind w:left="720" w:hanging="360"/>
      </w:pPr>
      <w:rPr>
        <w:rFonts w:ascii="Symbol" w:hAnsi="Symbol" w:hint="default"/>
      </w:rPr>
    </w:lvl>
    <w:lvl w:ilvl="1" w:tplc="18C222BE">
      <w:numFmt w:val="bullet"/>
      <w:lvlText w:val="•"/>
      <w:lvlJc w:val="left"/>
      <w:pPr>
        <w:ind w:left="1785" w:hanging="705"/>
      </w:pPr>
      <w:rPr>
        <w:rFonts w:ascii="Verdana" w:eastAsia="MS Mincho" w:hAnsi="Verdana"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7" w15:restartNumberingAfterBreak="0">
    <w:nsid w:val="76365217"/>
    <w:multiLevelType w:val="hybridMultilevel"/>
    <w:tmpl w:val="DCB0E5DA"/>
    <w:lvl w:ilvl="0" w:tplc="A0A8E0B4">
      <w:start w:val="1"/>
      <w:numFmt w:val="decimal"/>
      <w:lvlText w:val="%1."/>
      <w:lvlJc w:val="left"/>
      <w:pPr>
        <w:ind w:left="720" w:hanging="360"/>
      </w:pPr>
      <w:rPr>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8" w15:restartNumberingAfterBreak="0">
    <w:nsid w:val="763B1598"/>
    <w:multiLevelType w:val="hybridMultilevel"/>
    <w:tmpl w:val="1826C8CE"/>
    <w:lvl w:ilvl="0" w:tplc="04130003">
      <w:start w:val="1"/>
      <w:numFmt w:val="bullet"/>
      <w:lvlText w:val="o"/>
      <w:lvlJc w:val="left"/>
      <w:pPr>
        <w:ind w:left="789" w:hanging="360"/>
      </w:pPr>
      <w:rPr>
        <w:rFonts w:ascii="Courier New" w:hAnsi="Courier New" w:cs="Courier New" w:hint="default"/>
      </w:rPr>
    </w:lvl>
    <w:lvl w:ilvl="1" w:tplc="04130003" w:tentative="1">
      <w:start w:val="1"/>
      <w:numFmt w:val="bullet"/>
      <w:lvlText w:val="o"/>
      <w:lvlJc w:val="left"/>
      <w:pPr>
        <w:ind w:left="1509" w:hanging="360"/>
      </w:pPr>
      <w:rPr>
        <w:rFonts w:ascii="Courier New" w:hAnsi="Courier New" w:cs="Courier New" w:hint="default"/>
      </w:rPr>
    </w:lvl>
    <w:lvl w:ilvl="2" w:tplc="04130005" w:tentative="1">
      <w:start w:val="1"/>
      <w:numFmt w:val="bullet"/>
      <w:lvlText w:val=""/>
      <w:lvlJc w:val="left"/>
      <w:pPr>
        <w:ind w:left="2229" w:hanging="360"/>
      </w:pPr>
      <w:rPr>
        <w:rFonts w:ascii="Wingdings" w:hAnsi="Wingdings" w:hint="default"/>
      </w:rPr>
    </w:lvl>
    <w:lvl w:ilvl="3" w:tplc="04130001" w:tentative="1">
      <w:start w:val="1"/>
      <w:numFmt w:val="bullet"/>
      <w:lvlText w:val=""/>
      <w:lvlJc w:val="left"/>
      <w:pPr>
        <w:ind w:left="2949" w:hanging="360"/>
      </w:pPr>
      <w:rPr>
        <w:rFonts w:ascii="Symbol" w:hAnsi="Symbol" w:hint="default"/>
      </w:rPr>
    </w:lvl>
    <w:lvl w:ilvl="4" w:tplc="04130003" w:tentative="1">
      <w:start w:val="1"/>
      <w:numFmt w:val="bullet"/>
      <w:lvlText w:val="o"/>
      <w:lvlJc w:val="left"/>
      <w:pPr>
        <w:ind w:left="3669" w:hanging="360"/>
      </w:pPr>
      <w:rPr>
        <w:rFonts w:ascii="Courier New" w:hAnsi="Courier New" w:cs="Courier New" w:hint="default"/>
      </w:rPr>
    </w:lvl>
    <w:lvl w:ilvl="5" w:tplc="04130005" w:tentative="1">
      <w:start w:val="1"/>
      <w:numFmt w:val="bullet"/>
      <w:lvlText w:val=""/>
      <w:lvlJc w:val="left"/>
      <w:pPr>
        <w:ind w:left="4389" w:hanging="360"/>
      </w:pPr>
      <w:rPr>
        <w:rFonts w:ascii="Wingdings" w:hAnsi="Wingdings" w:hint="default"/>
      </w:rPr>
    </w:lvl>
    <w:lvl w:ilvl="6" w:tplc="04130001" w:tentative="1">
      <w:start w:val="1"/>
      <w:numFmt w:val="bullet"/>
      <w:lvlText w:val=""/>
      <w:lvlJc w:val="left"/>
      <w:pPr>
        <w:ind w:left="5109" w:hanging="360"/>
      </w:pPr>
      <w:rPr>
        <w:rFonts w:ascii="Symbol" w:hAnsi="Symbol" w:hint="default"/>
      </w:rPr>
    </w:lvl>
    <w:lvl w:ilvl="7" w:tplc="04130003" w:tentative="1">
      <w:start w:val="1"/>
      <w:numFmt w:val="bullet"/>
      <w:lvlText w:val="o"/>
      <w:lvlJc w:val="left"/>
      <w:pPr>
        <w:ind w:left="5829" w:hanging="360"/>
      </w:pPr>
      <w:rPr>
        <w:rFonts w:ascii="Courier New" w:hAnsi="Courier New" w:cs="Courier New" w:hint="default"/>
      </w:rPr>
    </w:lvl>
    <w:lvl w:ilvl="8" w:tplc="04130005" w:tentative="1">
      <w:start w:val="1"/>
      <w:numFmt w:val="bullet"/>
      <w:lvlText w:val=""/>
      <w:lvlJc w:val="left"/>
      <w:pPr>
        <w:ind w:left="6549" w:hanging="360"/>
      </w:pPr>
      <w:rPr>
        <w:rFonts w:ascii="Wingdings" w:hAnsi="Wingdings" w:hint="default"/>
      </w:rPr>
    </w:lvl>
  </w:abstractNum>
  <w:abstractNum w:abstractNumId="79" w15:restartNumberingAfterBreak="0">
    <w:nsid w:val="79150C01"/>
    <w:multiLevelType w:val="multilevel"/>
    <w:tmpl w:val="E79ABCC0"/>
    <w:lvl w:ilvl="0">
      <w:start w:val="4"/>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91573501">
    <w:abstractNumId w:val="0"/>
  </w:num>
  <w:num w:numId="2" w16cid:durableId="1897545584">
    <w:abstractNumId w:val="59"/>
  </w:num>
  <w:num w:numId="3" w16cid:durableId="100564631">
    <w:abstractNumId w:val="9"/>
  </w:num>
  <w:num w:numId="4" w16cid:durableId="70398919">
    <w:abstractNumId w:val="19"/>
  </w:num>
  <w:num w:numId="5" w16cid:durableId="1841121592">
    <w:abstractNumId w:val="43"/>
  </w:num>
  <w:num w:numId="6" w16cid:durableId="1744059470">
    <w:abstractNumId w:val="66"/>
  </w:num>
  <w:num w:numId="7" w16cid:durableId="1429889621">
    <w:abstractNumId w:val="57"/>
  </w:num>
  <w:num w:numId="8" w16cid:durableId="1856458253">
    <w:abstractNumId w:val="76"/>
  </w:num>
  <w:num w:numId="9" w16cid:durableId="878011961">
    <w:abstractNumId w:val="46"/>
  </w:num>
  <w:num w:numId="10" w16cid:durableId="1471708745">
    <w:abstractNumId w:val="35"/>
  </w:num>
  <w:num w:numId="11" w16cid:durableId="1858348628">
    <w:abstractNumId w:val="26"/>
  </w:num>
  <w:num w:numId="12" w16cid:durableId="13268056">
    <w:abstractNumId w:val="32"/>
  </w:num>
  <w:num w:numId="13" w16cid:durableId="279000086">
    <w:abstractNumId w:val="14"/>
  </w:num>
  <w:num w:numId="14" w16cid:durableId="884950682">
    <w:abstractNumId w:val="51"/>
  </w:num>
  <w:num w:numId="15" w16cid:durableId="384833822">
    <w:abstractNumId w:val="50"/>
  </w:num>
  <w:num w:numId="16" w16cid:durableId="1056319726">
    <w:abstractNumId w:val="28"/>
  </w:num>
  <w:num w:numId="17" w16cid:durableId="86468005">
    <w:abstractNumId w:val="30"/>
  </w:num>
  <w:num w:numId="18" w16cid:durableId="45036348">
    <w:abstractNumId w:val="25"/>
  </w:num>
  <w:num w:numId="19" w16cid:durableId="1223831236">
    <w:abstractNumId w:val="40"/>
  </w:num>
  <w:num w:numId="20" w16cid:durableId="991980716">
    <w:abstractNumId w:val="47"/>
  </w:num>
  <w:num w:numId="21" w16cid:durableId="1080834003">
    <w:abstractNumId w:val="64"/>
  </w:num>
  <w:num w:numId="22" w16cid:durableId="1650358063">
    <w:abstractNumId w:val="60"/>
  </w:num>
  <w:num w:numId="23" w16cid:durableId="61373395">
    <w:abstractNumId w:val="3"/>
  </w:num>
  <w:num w:numId="24" w16cid:durableId="1151407625">
    <w:abstractNumId w:val="44"/>
  </w:num>
  <w:num w:numId="25" w16cid:durableId="2067754488">
    <w:abstractNumId w:val="42"/>
  </w:num>
  <w:num w:numId="26" w16cid:durableId="2141917203">
    <w:abstractNumId w:val="70"/>
  </w:num>
  <w:num w:numId="27" w16cid:durableId="71127699">
    <w:abstractNumId w:val="52"/>
  </w:num>
  <w:num w:numId="28" w16cid:durableId="899513945">
    <w:abstractNumId w:val="4"/>
  </w:num>
  <w:num w:numId="29" w16cid:durableId="1788696989">
    <w:abstractNumId w:val="21"/>
  </w:num>
  <w:num w:numId="30" w16cid:durableId="483813245">
    <w:abstractNumId w:val="69"/>
  </w:num>
  <w:num w:numId="31" w16cid:durableId="1383872521">
    <w:abstractNumId w:val="33"/>
  </w:num>
  <w:num w:numId="32" w16cid:durableId="1767269398">
    <w:abstractNumId w:val="7"/>
  </w:num>
  <w:num w:numId="33" w16cid:durableId="787704664">
    <w:abstractNumId w:val="12"/>
  </w:num>
  <w:num w:numId="34" w16cid:durableId="265617668">
    <w:abstractNumId w:val="24"/>
  </w:num>
  <w:num w:numId="35" w16cid:durableId="321353041">
    <w:abstractNumId w:val="29"/>
  </w:num>
  <w:num w:numId="36" w16cid:durableId="80955794">
    <w:abstractNumId w:val="18"/>
  </w:num>
  <w:num w:numId="37" w16cid:durableId="167788817">
    <w:abstractNumId w:val="31"/>
  </w:num>
  <w:num w:numId="38" w16cid:durableId="80227820">
    <w:abstractNumId w:val="38"/>
  </w:num>
  <w:num w:numId="39" w16cid:durableId="41559680">
    <w:abstractNumId w:val="58"/>
  </w:num>
  <w:num w:numId="40" w16cid:durableId="132867988">
    <w:abstractNumId w:val="62"/>
  </w:num>
  <w:num w:numId="41" w16cid:durableId="661588488">
    <w:abstractNumId w:val="54"/>
  </w:num>
  <w:num w:numId="42" w16cid:durableId="755782377">
    <w:abstractNumId w:val="8"/>
  </w:num>
  <w:num w:numId="43" w16cid:durableId="280066955">
    <w:abstractNumId w:val="2"/>
  </w:num>
  <w:num w:numId="44" w16cid:durableId="114833476">
    <w:abstractNumId w:val="1"/>
  </w:num>
  <w:num w:numId="45" w16cid:durableId="721637956">
    <w:abstractNumId w:val="74"/>
  </w:num>
  <w:num w:numId="46" w16cid:durableId="1431505733">
    <w:abstractNumId w:val="41"/>
  </w:num>
  <w:num w:numId="47" w16cid:durableId="785270322">
    <w:abstractNumId w:val="68"/>
  </w:num>
  <w:num w:numId="48" w16cid:durableId="383483395">
    <w:abstractNumId w:val="61"/>
  </w:num>
  <w:num w:numId="49" w16cid:durableId="1408961533">
    <w:abstractNumId w:val="78"/>
  </w:num>
  <w:num w:numId="50" w16cid:durableId="450363504">
    <w:abstractNumId w:val="5"/>
  </w:num>
  <w:num w:numId="51" w16cid:durableId="742027040">
    <w:abstractNumId w:val="53"/>
  </w:num>
  <w:num w:numId="52" w16cid:durableId="842473680">
    <w:abstractNumId w:val="34"/>
  </w:num>
  <w:num w:numId="53" w16cid:durableId="1956209740">
    <w:abstractNumId w:val="77"/>
  </w:num>
  <w:num w:numId="54" w16cid:durableId="1110318890">
    <w:abstractNumId w:val="55"/>
  </w:num>
  <w:num w:numId="55" w16cid:durableId="105780864">
    <w:abstractNumId w:val="72"/>
  </w:num>
  <w:num w:numId="56" w16cid:durableId="330304726">
    <w:abstractNumId w:val="27"/>
  </w:num>
  <w:num w:numId="57" w16cid:durableId="1103652428">
    <w:abstractNumId w:val="23"/>
  </w:num>
  <w:num w:numId="58" w16cid:durableId="1139686771">
    <w:abstractNumId w:val="22"/>
  </w:num>
  <w:num w:numId="59" w16cid:durableId="1604075612">
    <w:abstractNumId w:val="71"/>
  </w:num>
  <w:num w:numId="60" w16cid:durableId="911113725">
    <w:abstractNumId w:val="65"/>
  </w:num>
  <w:num w:numId="61" w16cid:durableId="310719820">
    <w:abstractNumId w:val="37"/>
  </w:num>
  <w:num w:numId="62" w16cid:durableId="1045712795">
    <w:abstractNumId w:val="17"/>
  </w:num>
  <w:num w:numId="63" w16cid:durableId="2092966441">
    <w:abstractNumId w:val="20"/>
  </w:num>
  <w:num w:numId="64" w16cid:durableId="1970478852">
    <w:abstractNumId w:val="15"/>
  </w:num>
  <w:num w:numId="65" w16cid:durableId="1999112000">
    <w:abstractNumId w:val="10"/>
  </w:num>
  <w:num w:numId="66" w16cid:durableId="1912884171">
    <w:abstractNumId w:val="67"/>
  </w:num>
  <w:num w:numId="67" w16cid:durableId="903879300">
    <w:abstractNumId w:val="75"/>
  </w:num>
  <w:num w:numId="68" w16cid:durableId="554319036">
    <w:abstractNumId w:val="45"/>
  </w:num>
  <w:num w:numId="69" w16cid:durableId="2030061292">
    <w:abstractNumId w:val="13"/>
  </w:num>
  <w:num w:numId="70" w16cid:durableId="1516575374">
    <w:abstractNumId w:val="56"/>
  </w:num>
  <w:num w:numId="71" w16cid:durableId="841160529">
    <w:abstractNumId w:val="73"/>
  </w:num>
  <w:num w:numId="72" w16cid:durableId="1222015450">
    <w:abstractNumId w:val="16"/>
  </w:num>
  <w:num w:numId="73" w16cid:durableId="194076970">
    <w:abstractNumId w:val="11"/>
  </w:num>
  <w:num w:numId="74" w16cid:durableId="789788546">
    <w:abstractNumId w:val="39"/>
  </w:num>
  <w:num w:numId="75" w16cid:durableId="919680748">
    <w:abstractNumId w:val="49"/>
  </w:num>
  <w:num w:numId="76" w16cid:durableId="1271861199">
    <w:abstractNumId w:val="63"/>
  </w:num>
  <w:num w:numId="77" w16cid:durableId="539365135">
    <w:abstractNumId w:val="48"/>
  </w:num>
  <w:num w:numId="78" w16cid:durableId="848639048">
    <w:abstractNumId w:val="36"/>
  </w:num>
  <w:num w:numId="79" w16cid:durableId="245647852">
    <w:abstractNumId w:val="6"/>
  </w:num>
  <w:num w:numId="80" w16cid:durableId="365840119">
    <w:abstractNumId w:val="79"/>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9"/>
  <w:hyphenationZone w:val="425"/>
  <w:noPunctuationKerning/>
  <w:characterSpacingControl w:val="doNotCompress"/>
  <w:hdrShapeDefaults>
    <o:shapedefaults v:ext="edit" spidmax="2050"/>
  </w:hdrShapeDefaults>
  <w:footnotePr>
    <w:pos w:val="beneathTex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6FB"/>
    <w:rsid w:val="0000045A"/>
    <w:rsid w:val="00000520"/>
    <w:rsid w:val="0000092D"/>
    <w:rsid w:val="00000BDE"/>
    <w:rsid w:val="00002236"/>
    <w:rsid w:val="00002C3F"/>
    <w:rsid w:val="00002E22"/>
    <w:rsid w:val="00002F62"/>
    <w:rsid w:val="00003300"/>
    <w:rsid w:val="000034E0"/>
    <w:rsid w:val="0000397E"/>
    <w:rsid w:val="000049C8"/>
    <w:rsid w:val="00005049"/>
    <w:rsid w:val="0000573B"/>
    <w:rsid w:val="00007025"/>
    <w:rsid w:val="00007679"/>
    <w:rsid w:val="0000770A"/>
    <w:rsid w:val="00007931"/>
    <w:rsid w:val="00007943"/>
    <w:rsid w:val="0000797D"/>
    <w:rsid w:val="00011C43"/>
    <w:rsid w:val="00011D18"/>
    <w:rsid w:val="00012865"/>
    <w:rsid w:val="00012CD3"/>
    <w:rsid w:val="00012F15"/>
    <w:rsid w:val="00013417"/>
    <w:rsid w:val="00013A3A"/>
    <w:rsid w:val="00014183"/>
    <w:rsid w:val="00014D02"/>
    <w:rsid w:val="00015B3E"/>
    <w:rsid w:val="00017153"/>
    <w:rsid w:val="000174B1"/>
    <w:rsid w:val="00021366"/>
    <w:rsid w:val="00022817"/>
    <w:rsid w:val="00023528"/>
    <w:rsid w:val="00023D33"/>
    <w:rsid w:val="00024241"/>
    <w:rsid w:val="00024B3F"/>
    <w:rsid w:val="000258D0"/>
    <w:rsid w:val="00026783"/>
    <w:rsid w:val="00026EE6"/>
    <w:rsid w:val="0002774C"/>
    <w:rsid w:val="00027ECC"/>
    <w:rsid w:val="0003021F"/>
    <w:rsid w:val="000304F4"/>
    <w:rsid w:val="000318B9"/>
    <w:rsid w:val="00032227"/>
    <w:rsid w:val="000326A3"/>
    <w:rsid w:val="00032C17"/>
    <w:rsid w:val="0003484D"/>
    <w:rsid w:val="00035126"/>
    <w:rsid w:val="00035130"/>
    <w:rsid w:val="00036DE9"/>
    <w:rsid w:val="00037E86"/>
    <w:rsid w:val="00040037"/>
    <w:rsid w:val="00042E70"/>
    <w:rsid w:val="00044560"/>
    <w:rsid w:val="00046220"/>
    <w:rsid w:val="0005090E"/>
    <w:rsid w:val="000511DA"/>
    <w:rsid w:val="00051605"/>
    <w:rsid w:val="00052A77"/>
    <w:rsid w:val="0005319D"/>
    <w:rsid w:val="00053DCC"/>
    <w:rsid w:val="000542E5"/>
    <w:rsid w:val="000549E7"/>
    <w:rsid w:val="00055018"/>
    <w:rsid w:val="00055952"/>
    <w:rsid w:val="00055ACB"/>
    <w:rsid w:val="00055B1B"/>
    <w:rsid w:val="000564EE"/>
    <w:rsid w:val="00056AF3"/>
    <w:rsid w:val="00057893"/>
    <w:rsid w:val="00057C41"/>
    <w:rsid w:val="000607FF"/>
    <w:rsid w:val="00061009"/>
    <w:rsid w:val="00061014"/>
    <w:rsid w:val="00062ADE"/>
    <w:rsid w:val="00063000"/>
    <w:rsid w:val="0006309F"/>
    <w:rsid w:val="00063FB1"/>
    <w:rsid w:val="000648D3"/>
    <w:rsid w:val="000649A0"/>
    <w:rsid w:val="00064A5B"/>
    <w:rsid w:val="00064FDF"/>
    <w:rsid w:val="00066E90"/>
    <w:rsid w:val="0006721F"/>
    <w:rsid w:val="00070406"/>
    <w:rsid w:val="000714A2"/>
    <w:rsid w:val="00071682"/>
    <w:rsid w:val="0007294F"/>
    <w:rsid w:val="00072D72"/>
    <w:rsid w:val="00072E69"/>
    <w:rsid w:val="00073009"/>
    <w:rsid w:val="0007313F"/>
    <w:rsid w:val="00073D62"/>
    <w:rsid w:val="000746FA"/>
    <w:rsid w:val="000752D1"/>
    <w:rsid w:val="00075491"/>
    <w:rsid w:val="00077A6B"/>
    <w:rsid w:val="00077B1F"/>
    <w:rsid w:val="00077F8C"/>
    <w:rsid w:val="00080E3B"/>
    <w:rsid w:val="00081449"/>
    <w:rsid w:val="000822E1"/>
    <w:rsid w:val="00083525"/>
    <w:rsid w:val="000836FB"/>
    <w:rsid w:val="0008545D"/>
    <w:rsid w:val="0008606F"/>
    <w:rsid w:val="000869DB"/>
    <w:rsid w:val="000870FD"/>
    <w:rsid w:val="0008776F"/>
    <w:rsid w:val="00087B08"/>
    <w:rsid w:val="0009015B"/>
    <w:rsid w:val="00090FF7"/>
    <w:rsid w:val="000915D5"/>
    <w:rsid w:val="00092FA4"/>
    <w:rsid w:val="00093992"/>
    <w:rsid w:val="00094A4A"/>
    <w:rsid w:val="0009524D"/>
    <w:rsid w:val="000959E4"/>
    <w:rsid w:val="000965C5"/>
    <w:rsid w:val="0009785D"/>
    <w:rsid w:val="000A074C"/>
    <w:rsid w:val="000A07CF"/>
    <w:rsid w:val="000A0C6C"/>
    <w:rsid w:val="000A135A"/>
    <w:rsid w:val="000A1393"/>
    <w:rsid w:val="000A13DC"/>
    <w:rsid w:val="000A1483"/>
    <w:rsid w:val="000A1B8F"/>
    <w:rsid w:val="000A30DA"/>
    <w:rsid w:val="000A3586"/>
    <w:rsid w:val="000A3AC4"/>
    <w:rsid w:val="000A3CD5"/>
    <w:rsid w:val="000A46F3"/>
    <w:rsid w:val="000A563B"/>
    <w:rsid w:val="000A5883"/>
    <w:rsid w:val="000A605E"/>
    <w:rsid w:val="000B045A"/>
    <w:rsid w:val="000B05AB"/>
    <w:rsid w:val="000B1454"/>
    <w:rsid w:val="000B17B4"/>
    <w:rsid w:val="000B201A"/>
    <w:rsid w:val="000B2519"/>
    <w:rsid w:val="000B2639"/>
    <w:rsid w:val="000B3290"/>
    <w:rsid w:val="000B355E"/>
    <w:rsid w:val="000B3C83"/>
    <w:rsid w:val="000B42E3"/>
    <w:rsid w:val="000B4484"/>
    <w:rsid w:val="000B4F38"/>
    <w:rsid w:val="000B5451"/>
    <w:rsid w:val="000B5C88"/>
    <w:rsid w:val="000B6491"/>
    <w:rsid w:val="000B7B98"/>
    <w:rsid w:val="000C004B"/>
    <w:rsid w:val="000C206B"/>
    <w:rsid w:val="000C2D48"/>
    <w:rsid w:val="000C34F9"/>
    <w:rsid w:val="000C36F3"/>
    <w:rsid w:val="000C4341"/>
    <w:rsid w:val="000C447F"/>
    <w:rsid w:val="000C4D00"/>
    <w:rsid w:val="000C510F"/>
    <w:rsid w:val="000C540D"/>
    <w:rsid w:val="000C57AD"/>
    <w:rsid w:val="000C6334"/>
    <w:rsid w:val="000D0B81"/>
    <w:rsid w:val="000D17BE"/>
    <w:rsid w:val="000D1D3B"/>
    <w:rsid w:val="000D1E57"/>
    <w:rsid w:val="000D356A"/>
    <w:rsid w:val="000D44F5"/>
    <w:rsid w:val="000D4A0B"/>
    <w:rsid w:val="000D6DF3"/>
    <w:rsid w:val="000D7B97"/>
    <w:rsid w:val="000E03C8"/>
    <w:rsid w:val="000E19F8"/>
    <w:rsid w:val="000E2B9B"/>
    <w:rsid w:val="000E3902"/>
    <w:rsid w:val="000E3FDE"/>
    <w:rsid w:val="000E4287"/>
    <w:rsid w:val="000E4EB1"/>
    <w:rsid w:val="000F03CE"/>
    <w:rsid w:val="000F18E1"/>
    <w:rsid w:val="000F1F34"/>
    <w:rsid w:val="000F203E"/>
    <w:rsid w:val="000F473B"/>
    <w:rsid w:val="000F4982"/>
    <w:rsid w:val="000F4C30"/>
    <w:rsid w:val="000F4CF9"/>
    <w:rsid w:val="000F519F"/>
    <w:rsid w:val="000F5250"/>
    <w:rsid w:val="000F613A"/>
    <w:rsid w:val="000F6AF0"/>
    <w:rsid w:val="000F7960"/>
    <w:rsid w:val="00100103"/>
    <w:rsid w:val="00101583"/>
    <w:rsid w:val="00101E2D"/>
    <w:rsid w:val="00101F58"/>
    <w:rsid w:val="00102FDD"/>
    <w:rsid w:val="00104483"/>
    <w:rsid w:val="00104B4E"/>
    <w:rsid w:val="001052BD"/>
    <w:rsid w:val="001055BB"/>
    <w:rsid w:val="00105FDD"/>
    <w:rsid w:val="00107536"/>
    <w:rsid w:val="00107CB9"/>
    <w:rsid w:val="0010A27B"/>
    <w:rsid w:val="00110B9D"/>
    <w:rsid w:val="00111795"/>
    <w:rsid w:val="0011407E"/>
    <w:rsid w:val="0011444F"/>
    <w:rsid w:val="001145F5"/>
    <w:rsid w:val="001149C5"/>
    <w:rsid w:val="00116D66"/>
    <w:rsid w:val="00117045"/>
    <w:rsid w:val="00117046"/>
    <w:rsid w:val="001177D3"/>
    <w:rsid w:val="00117B80"/>
    <w:rsid w:val="00117DA5"/>
    <w:rsid w:val="0012227D"/>
    <w:rsid w:val="00122AAB"/>
    <w:rsid w:val="00124CA8"/>
    <w:rsid w:val="001252C9"/>
    <w:rsid w:val="001253D4"/>
    <w:rsid w:val="0012547F"/>
    <w:rsid w:val="00125D0A"/>
    <w:rsid w:val="00125E8A"/>
    <w:rsid w:val="00127EC8"/>
    <w:rsid w:val="00130141"/>
    <w:rsid w:val="00130537"/>
    <w:rsid w:val="00131B25"/>
    <w:rsid w:val="00132656"/>
    <w:rsid w:val="0013265F"/>
    <w:rsid w:val="00132966"/>
    <w:rsid w:val="00132AE8"/>
    <w:rsid w:val="00132DFA"/>
    <w:rsid w:val="00133E60"/>
    <w:rsid w:val="00133F44"/>
    <w:rsid w:val="00134AB5"/>
    <w:rsid w:val="001355FD"/>
    <w:rsid w:val="001373B0"/>
    <w:rsid w:val="001376F2"/>
    <w:rsid w:val="00137C68"/>
    <w:rsid w:val="0014003E"/>
    <w:rsid w:val="00140E83"/>
    <w:rsid w:val="00141274"/>
    <w:rsid w:val="0014169F"/>
    <w:rsid w:val="00141E77"/>
    <w:rsid w:val="00142039"/>
    <w:rsid w:val="00142117"/>
    <w:rsid w:val="00142264"/>
    <w:rsid w:val="00142399"/>
    <w:rsid w:val="00143EAC"/>
    <w:rsid w:val="0014486F"/>
    <w:rsid w:val="00145659"/>
    <w:rsid w:val="001459DA"/>
    <w:rsid w:val="001470C2"/>
    <w:rsid w:val="00150678"/>
    <w:rsid w:val="0015105C"/>
    <w:rsid w:val="001516FA"/>
    <w:rsid w:val="00152400"/>
    <w:rsid w:val="00152860"/>
    <w:rsid w:val="00152AF3"/>
    <w:rsid w:val="0015363A"/>
    <w:rsid w:val="00153ACC"/>
    <w:rsid w:val="001541D4"/>
    <w:rsid w:val="0015439B"/>
    <w:rsid w:val="0015454C"/>
    <w:rsid w:val="00154606"/>
    <w:rsid w:val="00154A64"/>
    <w:rsid w:val="00154DD0"/>
    <w:rsid w:val="00154E9D"/>
    <w:rsid w:val="00155B95"/>
    <w:rsid w:val="00156055"/>
    <w:rsid w:val="00156D4B"/>
    <w:rsid w:val="00156F84"/>
    <w:rsid w:val="00160BCB"/>
    <w:rsid w:val="00161E09"/>
    <w:rsid w:val="001634BB"/>
    <w:rsid w:val="001636FB"/>
    <w:rsid w:val="0016391E"/>
    <w:rsid w:val="00163CD8"/>
    <w:rsid w:val="00164760"/>
    <w:rsid w:val="00165003"/>
    <w:rsid w:val="00165086"/>
    <w:rsid w:val="00166A2D"/>
    <w:rsid w:val="00166BF9"/>
    <w:rsid w:val="001671AB"/>
    <w:rsid w:val="001705A9"/>
    <w:rsid w:val="00171066"/>
    <w:rsid w:val="001710A9"/>
    <w:rsid w:val="0017185A"/>
    <w:rsid w:val="0017219C"/>
    <w:rsid w:val="00172489"/>
    <w:rsid w:val="0017253B"/>
    <w:rsid w:val="00172DBE"/>
    <w:rsid w:val="001733A5"/>
    <w:rsid w:val="0017473C"/>
    <w:rsid w:val="00174762"/>
    <w:rsid w:val="0017478E"/>
    <w:rsid w:val="00174CFA"/>
    <w:rsid w:val="00176568"/>
    <w:rsid w:val="00176B0F"/>
    <w:rsid w:val="00176D37"/>
    <w:rsid w:val="00176E46"/>
    <w:rsid w:val="00177426"/>
    <w:rsid w:val="00177725"/>
    <w:rsid w:val="001803F7"/>
    <w:rsid w:val="00180C4B"/>
    <w:rsid w:val="00180EFF"/>
    <w:rsid w:val="001811CD"/>
    <w:rsid w:val="001830D4"/>
    <w:rsid w:val="00183F3D"/>
    <w:rsid w:val="001849DD"/>
    <w:rsid w:val="00184C82"/>
    <w:rsid w:val="00185143"/>
    <w:rsid w:val="00185CFD"/>
    <w:rsid w:val="00185E4F"/>
    <w:rsid w:val="00186367"/>
    <w:rsid w:val="001867CC"/>
    <w:rsid w:val="00186BA3"/>
    <w:rsid w:val="00187159"/>
    <w:rsid w:val="00187FC1"/>
    <w:rsid w:val="00190284"/>
    <w:rsid w:val="0019169C"/>
    <w:rsid w:val="00191C0A"/>
    <w:rsid w:val="00192656"/>
    <w:rsid w:val="00193AA0"/>
    <w:rsid w:val="0019464A"/>
    <w:rsid w:val="001951C1"/>
    <w:rsid w:val="00195354"/>
    <w:rsid w:val="00195A05"/>
    <w:rsid w:val="001962F3"/>
    <w:rsid w:val="001963F1"/>
    <w:rsid w:val="001A18A1"/>
    <w:rsid w:val="001A1E9B"/>
    <w:rsid w:val="001A353A"/>
    <w:rsid w:val="001A3AFA"/>
    <w:rsid w:val="001A4EE6"/>
    <w:rsid w:val="001A5251"/>
    <w:rsid w:val="001A54F4"/>
    <w:rsid w:val="001A5EA9"/>
    <w:rsid w:val="001A6041"/>
    <w:rsid w:val="001A6472"/>
    <w:rsid w:val="001A676B"/>
    <w:rsid w:val="001A6F93"/>
    <w:rsid w:val="001B0260"/>
    <w:rsid w:val="001B0339"/>
    <w:rsid w:val="001B09FA"/>
    <w:rsid w:val="001B111E"/>
    <w:rsid w:val="001B12D0"/>
    <w:rsid w:val="001B220E"/>
    <w:rsid w:val="001B28FF"/>
    <w:rsid w:val="001B2F92"/>
    <w:rsid w:val="001B3B57"/>
    <w:rsid w:val="001B3EC2"/>
    <w:rsid w:val="001B45E2"/>
    <w:rsid w:val="001B48DA"/>
    <w:rsid w:val="001B6F32"/>
    <w:rsid w:val="001C1293"/>
    <w:rsid w:val="001C1F4E"/>
    <w:rsid w:val="001C2670"/>
    <w:rsid w:val="001C2C03"/>
    <w:rsid w:val="001C314E"/>
    <w:rsid w:val="001C31C3"/>
    <w:rsid w:val="001C4E1F"/>
    <w:rsid w:val="001C53F9"/>
    <w:rsid w:val="001C669F"/>
    <w:rsid w:val="001D16A3"/>
    <w:rsid w:val="001D195C"/>
    <w:rsid w:val="001D2332"/>
    <w:rsid w:val="001D359F"/>
    <w:rsid w:val="001D3E20"/>
    <w:rsid w:val="001D4BBC"/>
    <w:rsid w:val="001D555E"/>
    <w:rsid w:val="001D5F4D"/>
    <w:rsid w:val="001D74A0"/>
    <w:rsid w:val="001D79FC"/>
    <w:rsid w:val="001E096F"/>
    <w:rsid w:val="001E0D01"/>
    <w:rsid w:val="001E0DFB"/>
    <w:rsid w:val="001E1A19"/>
    <w:rsid w:val="001E2C13"/>
    <w:rsid w:val="001E3587"/>
    <w:rsid w:val="001E3E4B"/>
    <w:rsid w:val="001E47C9"/>
    <w:rsid w:val="001E4F73"/>
    <w:rsid w:val="001E56F4"/>
    <w:rsid w:val="001E6DF3"/>
    <w:rsid w:val="001E73F0"/>
    <w:rsid w:val="001E7766"/>
    <w:rsid w:val="001F06D2"/>
    <w:rsid w:val="001F0936"/>
    <w:rsid w:val="001F26DA"/>
    <w:rsid w:val="001F2E9E"/>
    <w:rsid w:val="001F2FAA"/>
    <w:rsid w:val="001F3335"/>
    <w:rsid w:val="001F38D0"/>
    <w:rsid w:val="001F3B73"/>
    <w:rsid w:val="001F3C65"/>
    <w:rsid w:val="001F3D2E"/>
    <w:rsid w:val="001F4535"/>
    <w:rsid w:val="001F4749"/>
    <w:rsid w:val="001F5566"/>
    <w:rsid w:val="001F5987"/>
    <w:rsid w:val="001F5B57"/>
    <w:rsid w:val="001F6787"/>
    <w:rsid w:val="001F7245"/>
    <w:rsid w:val="0020088F"/>
    <w:rsid w:val="00200989"/>
    <w:rsid w:val="00201753"/>
    <w:rsid w:val="00202C69"/>
    <w:rsid w:val="002033D8"/>
    <w:rsid w:val="00203BB7"/>
    <w:rsid w:val="00204200"/>
    <w:rsid w:val="00204210"/>
    <w:rsid w:val="002045D6"/>
    <w:rsid w:val="002055D4"/>
    <w:rsid w:val="002073A2"/>
    <w:rsid w:val="0021040A"/>
    <w:rsid w:val="00210E14"/>
    <w:rsid w:val="00211E7C"/>
    <w:rsid w:val="00212BF2"/>
    <w:rsid w:val="002139FF"/>
    <w:rsid w:val="0021606F"/>
    <w:rsid w:val="002167D6"/>
    <w:rsid w:val="00216CE8"/>
    <w:rsid w:val="00217BB9"/>
    <w:rsid w:val="002200BF"/>
    <w:rsid w:val="00220B10"/>
    <w:rsid w:val="00220C19"/>
    <w:rsid w:val="002211AC"/>
    <w:rsid w:val="00221428"/>
    <w:rsid w:val="00221785"/>
    <w:rsid w:val="00222462"/>
    <w:rsid w:val="0022328E"/>
    <w:rsid w:val="002244A5"/>
    <w:rsid w:val="002249F5"/>
    <w:rsid w:val="00224AAC"/>
    <w:rsid w:val="00225125"/>
    <w:rsid w:val="00225F49"/>
    <w:rsid w:val="0022611B"/>
    <w:rsid w:val="002265C9"/>
    <w:rsid w:val="00226C7C"/>
    <w:rsid w:val="00227A73"/>
    <w:rsid w:val="0023044B"/>
    <w:rsid w:val="00231434"/>
    <w:rsid w:val="00231961"/>
    <w:rsid w:val="00231E02"/>
    <w:rsid w:val="00232A7F"/>
    <w:rsid w:val="00232AD4"/>
    <w:rsid w:val="00233AEE"/>
    <w:rsid w:val="00233F02"/>
    <w:rsid w:val="00234DBF"/>
    <w:rsid w:val="002355B1"/>
    <w:rsid w:val="00236864"/>
    <w:rsid w:val="00237123"/>
    <w:rsid w:val="00237311"/>
    <w:rsid w:val="00237FA3"/>
    <w:rsid w:val="0024039F"/>
    <w:rsid w:val="00240CC9"/>
    <w:rsid w:val="00241B26"/>
    <w:rsid w:val="0024219E"/>
    <w:rsid w:val="00242675"/>
    <w:rsid w:val="002436A7"/>
    <w:rsid w:val="00243D5A"/>
    <w:rsid w:val="00243E98"/>
    <w:rsid w:val="002449DE"/>
    <w:rsid w:val="002466DD"/>
    <w:rsid w:val="00246AA6"/>
    <w:rsid w:val="0024704A"/>
    <w:rsid w:val="002477CF"/>
    <w:rsid w:val="00247D78"/>
    <w:rsid w:val="00247E5A"/>
    <w:rsid w:val="0025102E"/>
    <w:rsid w:val="00252A72"/>
    <w:rsid w:val="00252CBB"/>
    <w:rsid w:val="00252EB5"/>
    <w:rsid w:val="002536AC"/>
    <w:rsid w:val="00253CD6"/>
    <w:rsid w:val="00253DEE"/>
    <w:rsid w:val="00254018"/>
    <w:rsid w:val="00257176"/>
    <w:rsid w:val="00260347"/>
    <w:rsid w:val="0026091F"/>
    <w:rsid w:val="00260A53"/>
    <w:rsid w:val="00260ADD"/>
    <w:rsid w:val="00260F29"/>
    <w:rsid w:val="0026129B"/>
    <w:rsid w:val="002613A1"/>
    <w:rsid w:val="00261AF9"/>
    <w:rsid w:val="00261B59"/>
    <w:rsid w:val="00261FD3"/>
    <w:rsid w:val="00262EE5"/>
    <w:rsid w:val="0026380E"/>
    <w:rsid w:val="002640B7"/>
    <w:rsid w:val="0026412D"/>
    <w:rsid w:val="0026485A"/>
    <w:rsid w:val="0026600B"/>
    <w:rsid w:val="00266273"/>
    <w:rsid w:val="002673D8"/>
    <w:rsid w:val="00267952"/>
    <w:rsid w:val="00267E1A"/>
    <w:rsid w:val="0027039C"/>
    <w:rsid w:val="002704E5"/>
    <w:rsid w:val="002709CB"/>
    <w:rsid w:val="00270C97"/>
    <w:rsid w:val="00272512"/>
    <w:rsid w:val="00272FB6"/>
    <w:rsid w:val="00273C03"/>
    <w:rsid w:val="00276EDC"/>
    <w:rsid w:val="0027708D"/>
    <w:rsid w:val="00277112"/>
    <w:rsid w:val="00277825"/>
    <w:rsid w:val="00280CDD"/>
    <w:rsid w:val="00280EA4"/>
    <w:rsid w:val="00281156"/>
    <w:rsid w:val="00281774"/>
    <w:rsid w:val="00281F2F"/>
    <w:rsid w:val="00281FD3"/>
    <w:rsid w:val="00282394"/>
    <w:rsid w:val="00283ABE"/>
    <w:rsid w:val="00284364"/>
    <w:rsid w:val="00285776"/>
    <w:rsid w:val="002857E8"/>
    <w:rsid w:val="00286D1A"/>
    <w:rsid w:val="002902C1"/>
    <w:rsid w:val="00290A35"/>
    <w:rsid w:val="00293018"/>
    <w:rsid w:val="00295041"/>
    <w:rsid w:val="002958C1"/>
    <w:rsid w:val="00295E9B"/>
    <w:rsid w:val="00296785"/>
    <w:rsid w:val="002969BF"/>
    <w:rsid w:val="002969F3"/>
    <w:rsid w:val="0029751B"/>
    <w:rsid w:val="002A00EE"/>
    <w:rsid w:val="002A01D7"/>
    <w:rsid w:val="002A18AA"/>
    <w:rsid w:val="002A1BAF"/>
    <w:rsid w:val="002A1D53"/>
    <w:rsid w:val="002A1EBE"/>
    <w:rsid w:val="002A2B05"/>
    <w:rsid w:val="002A31DA"/>
    <w:rsid w:val="002A3AA9"/>
    <w:rsid w:val="002A41C8"/>
    <w:rsid w:val="002A526E"/>
    <w:rsid w:val="002A561C"/>
    <w:rsid w:val="002A67D8"/>
    <w:rsid w:val="002A74DC"/>
    <w:rsid w:val="002A7F5E"/>
    <w:rsid w:val="002B090F"/>
    <w:rsid w:val="002B0B61"/>
    <w:rsid w:val="002B0FE3"/>
    <w:rsid w:val="002B1E0D"/>
    <w:rsid w:val="002B2C25"/>
    <w:rsid w:val="002B3198"/>
    <w:rsid w:val="002B3E4A"/>
    <w:rsid w:val="002B450D"/>
    <w:rsid w:val="002B5263"/>
    <w:rsid w:val="002B569B"/>
    <w:rsid w:val="002B6B93"/>
    <w:rsid w:val="002B6E3E"/>
    <w:rsid w:val="002B7233"/>
    <w:rsid w:val="002C0C27"/>
    <w:rsid w:val="002C0CFC"/>
    <w:rsid w:val="002C116E"/>
    <w:rsid w:val="002C1CCE"/>
    <w:rsid w:val="002C24EF"/>
    <w:rsid w:val="002C29C5"/>
    <w:rsid w:val="002C3D79"/>
    <w:rsid w:val="002C4AB2"/>
    <w:rsid w:val="002C52AE"/>
    <w:rsid w:val="002C5625"/>
    <w:rsid w:val="002C5C5C"/>
    <w:rsid w:val="002C5FF5"/>
    <w:rsid w:val="002C7C8E"/>
    <w:rsid w:val="002D150E"/>
    <w:rsid w:val="002D1C1D"/>
    <w:rsid w:val="002D1C89"/>
    <w:rsid w:val="002D2017"/>
    <w:rsid w:val="002D20DD"/>
    <w:rsid w:val="002D2331"/>
    <w:rsid w:val="002D29DE"/>
    <w:rsid w:val="002D3664"/>
    <w:rsid w:val="002D3A89"/>
    <w:rsid w:val="002D48C8"/>
    <w:rsid w:val="002D5EE5"/>
    <w:rsid w:val="002D69C0"/>
    <w:rsid w:val="002D6BAE"/>
    <w:rsid w:val="002D6D97"/>
    <w:rsid w:val="002D6E6F"/>
    <w:rsid w:val="002D7DA5"/>
    <w:rsid w:val="002D7F49"/>
    <w:rsid w:val="002E01E8"/>
    <w:rsid w:val="002E075D"/>
    <w:rsid w:val="002E1D39"/>
    <w:rsid w:val="002E1EB5"/>
    <w:rsid w:val="002E3722"/>
    <w:rsid w:val="002E422B"/>
    <w:rsid w:val="002E4793"/>
    <w:rsid w:val="002E5568"/>
    <w:rsid w:val="002E55A7"/>
    <w:rsid w:val="002E667F"/>
    <w:rsid w:val="002E7382"/>
    <w:rsid w:val="002E798A"/>
    <w:rsid w:val="002F0F99"/>
    <w:rsid w:val="002F13AA"/>
    <w:rsid w:val="002F2413"/>
    <w:rsid w:val="002F3A60"/>
    <w:rsid w:val="002F3F5F"/>
    <w:rsid w:val="002F4B8D"/>
    <w:rsid w:val="002F58F5"/>
    <w:rsid w:val="002F5CED"/>
    <w:rsid w:val="002F62C9"/>
    <w:rsid w:val="002F6776"/>
    <w:rsid w:val="002F6EAF"/>
    <w:rsid w:val="002F71E5"/>
    <w:rsid w:val="00300AA8"/>
    <w:rsid w:val="003019A2"/>
    <w:rsid w:val="00303530"/>
    <w:rsid w:val="00303DD7"/>
    <w:rsid w:val="0030428F"/>
    <w:rsid w:val="0030464B"/>
    <w:rsid w:val="0030534B"/>
    <w:rsid w:val="0030599D"/>
    <w:rsid w:val="00306659"/>
    <w:rsid w:val="00306E77"/>
    <w:rsid w:val="0031152A"/>
    <w:rsid w:val="00311DC1"/>
    <w:rsid w:val="00312232"/>
    <w:rsid w:val="0031240E"/>
    <w:rsid w:val="0031259F"/>
    <w:rsid w:val="0031272A"/>
    <w:rsid w:val="003135DB"/>
    <w:rsid w:val="003143B3"/>
    <w:rsid w:val="00314EA7"/>
    <w:rsid w:val="00315356"/>
    <w:rsid w:val="00315C75"/>
    <w:rsid w:val="003163FB"/>
    <w:rsid w:val="00317134"/>
    <w:rsid w:val="003208F1"/>
    <w:rsid w:val="00322551"/>
    <w:rsid w:val="00322EBB"/>
    <w:rsid w:val="00322EEB"/>
    <w:rsid w:val="0032354F"/>
    <w:rsid w:val="003235B9"/>
    <w:rsid w:val="0032413A"/>
    <w:rsid w:val="003246CC"/>
    <w:rsid w:val="00324986"/>
    <w:rsid w:val="00324A59"/>
    <w:rsid w:val="00324A5C"/>
    <w:rsid w:val="0032682E"/>
    <w:rsid w:val="00330117"/>
    <w:rsid w:val="003301CD"/>
    <w:rsid w:val="00330BBF"/>
    <w:rsid w:val="00331077"/>
    <w:rsid w:val="0033154D"/>
    <w:rsid w:val="00331BFA"/>
    <w:rsid w:val="00331F6F"/>
    <w:rsid w:val="00332FD5"/>
    <w:rsid w:val="00333154"/>
    <w:rsid w:val="0033381C"/>
    <w:rsid w:val="003340C5"/>
    <w:rsid w:val="00335CAA"/>
    <w:rsid w:val="00335D1E"/>
    <w:rsid w:val="003361BB"/>
    <w:rsid w:val="00337A1A"/>
    <w:rsid w:val="00340763"/>
    <w:rsid w:val="00341034"/>
    <w:rsid w:val="00341423"/>
    <w:rsid w:val="003415D8"/>
    <w:rsid w:val="00341630"/>
    <w:rsid w:val="003434A0"/>
    <w:rsid w:val="00343F4D"/>
    <w:rsid w:val="00345347"/>
    <w:rsid w:val="00345F54"/>
    <w:rsid w:val="00346CF9"/>
    <w:rsid w:val="003471FC"/>
    <w:rsid w:val="0034742E"/>
    <w:rsid w:val="00347FD7"/>
    <w:rsid w:val="00350445"/>
    <w:rsid w:val="00350B75"/>
    <w:rsid w:val="00351843"/>
    <w:rsid w:val="00352C43"/>
    <w:rsid w:val="00354777"/>
    <w:rsid w:val="0035518F"/>
    <w:rsid w:val="003554F7"/>
    <w:rsid w:val="00355A03"/>
    <w:rsid w:val="003560B8"/>
    <w:rsid w:val="003575E4"/>
    <w:rsid w:val="00360D29"/>
    <w:rsid w:val="00360F8F"/>
    <w:rsid w:val="00362888"/>
    <w:rsid w:val="00363390"/>
    <w:rsid w:val="00363972"/>
    <w:rsid w:val="00366D4E"/>
    <w:rsid w:val="0036719A"/>
    <w:rsid w:val="00367AD6"/>
    <w:rsid w:val="00367B42"/>
    <w:rsid w:val="00372123"/>
    <w:rsid w:val="00372BB3"/>
    <w:rsid w:val="00373843"/>
    <w:rsid w:val="00373EA8"/>
    <w:rsid w:val="0037410A"/>
    <w:rsid w:val="00374249"/>
    <w:rsid w:val="0037513C"/>
    <w:rsid w:val="00375E11"/>
    <w:rsid w:val="003762CC"/>
    <w:rsid w:val="0037643B"/>
    <w:rsid w:val="00380C37"/>
    <w:rsid w:val="00381E1F"/>
    <w:rsid w:val="0038204C"/>
    <w:rsid w:val="00382D1D"/>
    <w:rsid w:val="00383410"/>
    <w:rsid w:val="00383438"/>
    <w:rsid w:val="00383E60"/>
    <w:rsid w:val="00385A5E"/>
    <w:rsid w:val="0038663B"/>
    <w:rsid w:val="00386F80"/>
    <w:rsid w:val="00391332"/>
    <w:rsid w:val="003921E3"/>
    <w:rsid w:val="00392819"/>
    <w:rsid w:val="0039313A"/>
    <w:rsid w:val="00393409"/>
    <w:rsid w:val="00394C11"/>
    <w:rsid w:val="00395966"/>
    <w:rsid w:val="00395CD4"/>
    <w:rsid w:val="00395DEA"/>
    <w:rsid w:val="00395DF6"/>
    <w:rsid w:val="00396F05"/>
    <w:rsid w:val="003A1786"/>
    <w:rsid w:val="003A18BF"/>
    <w:rsid w:val="003A1A2A"/>
    <w:rsid w:val="003A1F9D"/>
    <w:rsid w:val="003A1FD3"/>
    <w:rsid w:val="003A30C9"/>
    <w:rsid w:val="003A37E5"/>
    <w:rsid w:val="003A4619"/>
    <w:rsid w:val="003A5077"/>
    <w:rsid w:val="003A52C5"/>
    <w:rsid w:val="003A5E9B"/>
    <w:rsid w:val="003A60F1"/>
    <w:rsid w:val="003A66CE"/>
    <w:rsid w:val="003A6D82"/>
    <w:rsid w:val="003A74AE"/>
    <w:rsid w:val="003B4394"/>
    <w:rsid w:val="003B457A"/>
    <w:rsid w:val="003B4906"/>
    <w:rsid w:val="003B74F5"/>
    <w:rsid w:val="003B7E7F"/>
    <w:rsid w:val="003C1891"/>
    <w:rsid w:val="003C1C55"/>
    <w:rsid w:val="003C2B33"/>
    <w:rsid w:val="003C363D"/>
    <w:rsid w:val="003C3E36"/>
    <w:rsid w:val="003C5101"/>
    <w:rsid w:val="003C62F8"/>
    <w:rsid w:val="003C6941"/>
    <w:rsid w:val="003D17C0"/>
    <w:rsid w:val="003D1835"/>
    <w:rsid w:val="003D42B5"/>
    <w:rsid w:val="003D6031"/>
    <w:rsid w:val="003D6EAD"/>
    <w:rsid w:val="003E0384"/>
    <w:rsid w:val="003E0D78"/>
    <w:rsid w:val="003E2F23"/>
    <w:rsid w:val="003E2F99"/>
    <w:rsid w:val="003E34B9"/>
    <w:rsid w:val="003E38FF"/>
    <w:rsid w:val="003E39F3"/>
    <w:rsid w:val="003E3FEF"/>
    <w:rsid w:val="003E5420"/>
    <w:rsid w:val="003F00AD"/>
    <w:rsid w:val="003F0847"/>
    <w:rsid w:val="003F0C38"/>
    <w:rsid w:val="003F0C67"/>
    <w:rsid w:val="003F0D35"/>
    <w:rsid w:val="003F0E25"/>
    <w:rsid w:val="003F0E8A"/>
    <w:rsid w:val="003F3D2F"/>
    <w:rsid w:val="003F3FC0"/>
    <w:rsid w:val="003F4331"/>
    <w:rsid w:val="003F43C3"/>
    <w:rsid w:val="003F5886"/>
    <w:rsid w:val="003F64EB"/>
    <w:rsid w:val="003F6863"/>
    <w:rsid w:val="003F6FD7"/>
    <w:rsid w:val="003F7F3D"/>
    <w:rsid w:val="00400138"/>
    <w:rsid w:val="00400DC7"/>
    <w:rsid w:val="00401AAC"/>
    <w:rsid w:val="00401CEF"/>
    <w:rsid w:val="00404143"/>
    <w:rsid w:val="00404C20"/>
    <w:rsid w:val="00405CF7"/>
    <w:rsid w:val="0040610A"/>
    <w:rsid w:val="0040731C"/>
    <w:rsid w:val="004100BF"/>
    <w:rsid w:val="0041012A"/>
    <w:rsid w:val="0041142C"/>
    <w:rsid w:val="004119DE"/>
    <w:rsid w:val="00411C57"/>
    <w:rsid w:val="004136A5"/>
    <w:rsid w:val="00414822"/>
    <w:rsid w:val="00416BEB"/>
    <w:rsid w:val="00417B70"/>
    <w:rsid w:val="00420CBF"/>
    <w:rsid w:val="004221AB"/>
    <w:rsid w:val="00422423"/>
    <w:rsid w:val="00422AF4"/>
    <w:rsid w:val="00423D00"/>
    <w:rsid w:val="00424A40"/>
    <w:rsid w:val="0042572F"/>
    <w:rsid w:val="004268D6"/>
    <w:rsid w:val="00426A79"/>
    <w:rsid w:val="00427143"/>
    <w:rsid w:val="00427740"/>
    <w:rsid w:val="004313B8"/>
    <w:rsid w:val="0043191E"/>
    <w:rsid w:val="00431C4C"/>
    <w:rsid w:val="00431F6C"/>
    <w:rsid w:val="004324B5"/>
    <w:rsid w:val="00432F7B"/>
    <w:rsid w:val="004338FD"/>
    <w:rsid w:val="004339EF"/>
    <w:rsid w:val="00433D2D"/>
    <w:rsid w:val="00433F70"/>
    <w:rsid w:val="00434A37"/>
    <w:rsid w:val="00434A91"/>
    <w:rsid w:val="00435337"/>
    <w:rsid w:val="00435F82"/>
    <w:rsid w:val="004377BD"/>
    <w:rsid w:val="00441768"/>
    <w:rsid w:val="004419B2"/>
    <w:rsid w:val="0044249E"/>
    <w:rsid w:val="00443907"/>
    <w:rsid w:val="00444920"/>
    <w:rsid w:val="00444FF4"/>
    <w:rsid w:val="004455FD"/>
    <w:rsid w:val="0044658B"/>
    <w:rsid w:val="004479BA"/>
    <w:rsid w:val="00447B6A"/>
    <w:rsid w:val="00450623"/>
    <w:rsid w:val="0045081B"/>
    <w:rsid w:val="00450A7A"/>
    <w:rsid w:val="00450B93"/>
    <w:rsid w:val="00451D49"/>
    <w:rsid w:val="0045244D"/>
    <w:rsid w:val="004539FC"/>
    <w:rsid w:val="00454962"/>
    <w:rsid w:val="00454EF6"/>
    <w:rsid w:val="00454F46"/>
    <w:rsid w:val="00455136"/>
    <w:rsid w:val="00456203"/>
    <w:rsid w:val="004562AB"/>
    <w:rsid w:val="00456B82"/>
    <w:rsid w:val="00456FA3"/>
    <w:rsid w:val="00457D82"/>
    <w:rsid w:val="00463932"/>
    <w:rsid w:val="00463E61"/>
    <w:rsid w:val="004640F4"/>
    <w:rsid w:val="00464BB7"/>
    <w:rsid w:val="0046533D"/>
    <w:rsid w:val="00465CFB"/>
    <w:rsid w:val="00470DB9"/>
    <w:rsid w:val="00471E7B"/>
    <w:rsid w:val="00472652"/>
    <w:rsid w:val="00472D54"/>
    <w:rsid w:val="00472F09"/>
    <w:rsid w:val="00473F0D"/>
    <w:rsid w:val="004746C9"/>
    <w:rsid w:val="00474A11"/>
    <w:rsid w:val="00474FE8"/>
    <w:rsid w:val="0047537D"/>
    <w:rsid w:val="00476613"/>
    <w:rsid w:val="00476809"/>
    <w:rsid w:val="004768BA"/>
    <w:rsid w:val="00477DFC"/>
    <w:rsid w:val="0048056B"/>
    <w:rsid w:val="004808D5"/>
    <w:rsid w:val="0048204D"/>
    <w:rsid w:val="0048233A"/>
    <w:rsid w:val="0048332E"/>
    <w:rsid w:val="004833E3"/>
    <w:rsid w:val="0048375E"/>
    <w:rsid w:val="00484325"/>
    <w:rsid w:val="00484AF3"/>
    <w:rsid w:val="00484D53"/>
    <w:rsid w:val="004852AC"/>
    <w:rsid w:val="00485FAF"/>
    <w:rsid w:val="00490DD3"/>
    <w:rsid w:val="00491861"/>
    <w:rsid w:val="00491BCC"/>
    <w:rsid w:val="00495234"/>
    <w:rsid w:val="0049556B"/>
    <w:rsid w:val="0049623D"/>
    <w:rsid w:val="004966C6"/>
    <w:rsid w:val="00496888"/>
    <w:rsid w:val="0049708B"/>
    <w:rsid w:val="00497DEB"/>
    <w:rsid w:val="00497E4F"/>
    <w:rsid w:val="004A081B"/>
    <w:rsid w:val="004A21E9"/>
    <w:rsid w:val="004A2359"/>
    <w:rsid w:val="004A4063"/>
    <w:rsid w:val="004A4505"/>
    <w:rsid w:val="004A45AC"/>
    <w:rsid w:val="004A4914"/>
    <w:rsid w:val="004A5F12"/>
    <w:rsid w:val="004A5F6B"/>
    <w:rsid w:val="004A60EA"/>
    <w:rsid w:val="004A64E4"/>
    <w:rsid w:val="004A6BC5"/>
    <w:rsid w:val="004A7943"/>
    <w:rsid w:val="004A7B42"/>
    <w:rsid w:val="004B03CA"/>
    <w:rsid w:val="004B0A82"/>
    <w:rsid w:val="004B0E6B"/>
    <w:rsid w:val="004B1356"/>
    <w:rsid w:val="004B1474"/>
    <w:rsid w:val="004B14BB"/>
    <w:rsid w:val="004B16B6"/>
    <w:rsid w:val="004B24AE"/>
    <w:rsid w:val="004B25CE"/>
    <w:rsid w:val="004B2FB0"/>
    <w:rsid w:val="004B3262"/>
    <w:rsid w:val="004B32E7"/>
    <w:rsid w:val="004B375D"/>
    <w:rsid w:val="004B3828"/>
    <w:rsid w:val="004B396C"/>
    <w:rsid w:val="004B540B"/>
    <w:rsid w:val="004B5F20"/>
    <w:rsid w:val="004B6FD7"/>
    <w:rsid w:val="004B7803"/>
    <w:rsid w:val="004B7F8E"/>
    <w:rsid w:val="004C002F"/>
    <w:rsid w:val="004C0B56"/>
    <w:rsid w:val="004C1337"/>
    <w:rsid w:val="004C4D3C"/>
    <w:rsid w:val="004C4F01"/>
    <w:rsid w:val="004C6B69"/>
    <w:rsid w:val="004C786F"/>
    <w:rsid w:val="004D3423"/>
    <w:rsid w:val="004D457A"/>
    <w:rsid w:val="004D4AB5"/>
    <w:rsid w:val="004D55B2"/>
    <w:rsid w:val="004D6047"/>
    <w:rsid w:val="004E0DCD"/>
    <w:rsid w:val="004E0FF8"/>
    <w:rsid w:val="004E2B26"/>
    <w:rsid w:val="004E4065"/>
    <w:rsid w:val="004E4157"/>
    <w:rsid w:val="004E53C3"/>
    <w:rsid w:val="004E5C6F"/>
    <w:rsid w:val="004E5D9A"/>
    <w:rsid w:val="004F042F"/>
    <w:rsid w:val="004F13BD"/>
    <w:rsid w:val="004F1AB3"/>
    <w:rsid w:val="004F2820"/>
    <w:rsid w:val="004F4B92"/>
    <w:rsid w:val="004F526A"/>
    <w:rsid w:val="004F53F9"/>
    <w:rsid w:val="004F570C"/>
    <w:rsid w:val="004F621E"/>
    <w:rsid w:val="004F6443"/>
    <w:rsid w:val="004F687C"/>
    <w:rsid w:val="004F6A19"/>
    <w:rsid w:val="004F7216"/>
    <w:rsid w:val="00500122"/>
    <w:rsid w:val="00502427"/>
    <w:rsid w:val="00502EC6"/>
    <w:rsid w:val="00503C34"/>
    <w:rsid w:val="00504CFE"/>
    <w:rsid w:val="00504EC8"/>
    <w:rsid w:val="0050643F"/>
    <w:rsid w:val="0050659D"/>
    <w:rsid w:val="00506C5F"/>
    <w:rsid w:val="005071B9"/>
    <w:rsid w:val="00507F18"/>
    <w:rsid w:val="0051036A"/>
    <w:rsid w:val="0051217E"/>
    <w:rsid w:val="005131FE"/>
    <w:rsid w:val="00513413"/>
    <w:rsid w:val="00513921"/>
    <w:rsid w:val="00513D27"/>
    <w:rsid w:val="005142C8"/>
    <w:rsid w:val="00515360"/>
    <w:rsid w:val="00516263"/>
    <w:rsid w:val="0051754D"/>
    <w:rsid w:val="00517EAA"/>
    <w:rsid w:val="00522100"/>
    <w:rsid w:val="00523294"/>
    <w:rsid w:val="00523D7D"/>
    <w:rsid w:val="00523F6D"/>
    <w:rsid w:val="00524C33"/>
    <w:rsid w:val="00524CB1"/>
    <w:rsid w:val="00524D51"/>
    <w:rsid w:val="0052514E"/>
    <w:rsid w:val="005258F9"/>
    <w:rsid w:val="00525A04"/>
    <w:rsid w:val="00525A44"/>
    <w:rsid w:val="00525EE6"/>
    <w:rsid w:val="005262FB"/>
    <w:rsid w:val="00527A77"/>
    <w:rsid w:val="005300FE"/>
    <w:rsid w:val="005309D3"/>
    <w:rsid w:val="00530D26"/>
    <w:rsid w:val="005312C3"/>
    <w:rsid w:val="00531DC9"/>
    <w:rsid w:val="005336E9"/>
    <w:rsid w:val="00533779"/>
    <w:rsid w:val="00535B30"/>
    <w:rsid w:val="0053765A"/>
    <w:rsid w:val="00537EE8"/>
    <w:rsid w:val="00540C3A"/>
    <w:rsid w:val="00540D9B"/>
    <w:rsid w:val="00541E3F"/>
    <w:rsid w:val="0054285C"/>
    <w:rsid w:val="0054306A"/>
    <w:rsid w:val="00543330"/>
    <w:rsid w:val="00544420"/>
    <w:rsid w:val="00545B5F"/>
    <w:rsid w:val="00546171"/>
    <w:rsid w:val="00546C79"/>
    <w:rsid w:val="00547A0F"/>
    <w:rsid w:val="00547C72"/>
    <w:rsid w:val="00547D38"/>
    <w:rsid w:val="00547F93"/>
    <w:rsid w:val="0055046C"/>
    <w:rsid w:val="0055059B"/>
    <w:rsid w:val="00550792"/>
    <w:rsid w:val="0055134A"/>
    <w:rsid w:val="005519E1"/>
    <w:rsid w:val="00551A02"/>
    <w:rsid w:val="00551C34"/>
    <w:rsid w:val="00552709"/>
    <w:rsid w:val="00552C8B"/>
    <w:rsid w:val="00553558"/>
    <w:rsid w:val="00553E57"/>
    <w:rsid w:val="00555135"/>
    <w:rsid w:val="0055592F"/>
    <w:rsid w:val="00555E8D"/>
    <w:rsid w:val="00556181"/>
    <w:rsid w:val="0055679A"/>
    <w:rsid w:val="00556F1F"/>
    <w:rsid w:val="0055702C"/>
    <w:rsid w:val="00557A94"/>
    <w:rsid w:val="00557B28"/>
    <w:rsid w:val="00557C66"/>
    <w:rsid w:val="00560C67"/>
    <w:rsid w:val="0056160C"/>
    <w:rsid w:val="00561A9B"/>
    <w:rsid w:val="00561BB6"/>
    <w:rsid w:val="00562070"/>
    <w:rsid w:val="005620F4"/>
    <w:rsid w:val="00562CEB"/>
    <w:rsid w:val="00563608"/>
    <w:rsid w:val="005637AF"/>
    <w:rsid w:val="00563A41"/>
    <w:rsid w:val="00563AED"/>
    <w:rsid w:val="00566E0E"/>
    <w:rsid w:val="005676DB"/>
    <w:rsid w:val="005678BA"/>
    <w:rsid w:val="005679B7"/>
    <w:rsid w:val="00570B02"/>
    <w:rsid w:val="00571B3F"/>
    <w:rsid w:val="00571D4A"/>
    <w:rsid w:val="00571E9A"/>
    <w:rsid w:val="0057227A"/>
    <w:rsid w:val="005728B4"/>
    <w:rsid w:val="00573B30"/>
    <w:rsid w:val="005746F0"/>
    <w:rsid w:val="00574C5D"/>
    <w:rsid w:val="00574DBC"/>
    <w:rsid w:val="00575582"/>
    <w:rsid w:val="00575758"/>
    <w:rsid w:val="005758B2"/>
    <w:rsid w:val="005764DE"/>
    <w:rsid w:val="00576ECA"/>
    <w:rsid w:val="00577CDF"/>
    <w:rsid w:val="00580379"/>
    <w:rsid w:val="005805A4"/>
    <w:rsid w:val="00580AF8"/>
    <w:rsid w:val="00582007"/>
    <w:rsid w:val="005822A7"/>
    <w:rsid w:val="00582B28"/>
    <w:rsid w:val="005839E4"/>
    <w:rsid w:val="00583E09"/>
    <w:rsid w:val="005844E2"/>
    <w:rsid w:val="00584A31"/>
    <w:rsid w:val="0058513C"/>
    <w:rsid w:val="005852D4"/>
    <w:rsid w:val="00585882"/>
    <w:rsid w:val="00585BA0"/>
    <w:rsid w:val="00585EAC"/>
    <w:rsid w:val="00590631"/>
    <w:rsid w:val="00590F9B"/>
    <w:rsid w:val="005911E8"/>
    <w:rsid w:val="00591BC8"/>
    <w:rsid w:val="005923E7"/>
    <w:rsid w:val="00593AF5"/>
    <w:rsid w:val="00594413"/>
    <w:rsid w:val="00594935"/>
    <w:rsid w:val="00594F95"/>
    <w:rsid w:val="0059509D"/>
    <w:rsid w:val="00595202"/>
    <w:rsid w:val="005953AB"/>
    <w:rsid w:val="00595D52"/>
    <w:rsid w:val="00596227"/>
    <w:rsid w:val="005966B6"/>
    <w:rsid w:val="005972BA"/>
    <w:rsid w:val="005974EC"/>
    <w:rsid w:val="005A02F5"/>
    <w:rsid w:val="005A0D88"/>
    <w:rsid w:val="005A1478"/>
    <w:rsid w:val="005A1E51"/>
    <w:rsid w:val="005A31FC"/>
    <w:rsid w:val="005A35A5"/>
    <w:rsid w:val="005A422E"/>
    <w:rsid w:val="005A46A2"/>
    <w:rsid w:val="005A49CD"/>
    <w:rsid w:val="005A4AFC"/>
    <w:rsid w:val="005A64FD"/>
    <w:rsid w:val="005A6C26"/>
    <w:rsid w:val="005A6C4C"/>
    <w:rsid w:val="005A6F30"/>
    <w:rsid w:val="005A720A"/>
    <w:rsid w:val="005A74D3"/>
    <w:rsid w:val="005A7595"/>
    <w:rsid w:val="005B06EF"/>
    <w:rsid w:val="005B3AC8"/>
    <w:rsid w:val="005B3D01"/>
    <w:rsid w:val="005B40EA"/>
    <w:rsid w:val="005B427D"/>
    <w:rsid w:val="005B457A"/>
    <w:rsid w:val="005B68B5"/>
    <w:rsid w:val="005B6AB7"/>
    <w:rsid w:val="005B7549"/>
    <w:rsid w:val="005C01C6"/>
    <w:rsid w:val="005C0328"/>
    <w:rsid w:val="005C0527"/>
    <w:rsid w:val="005C0924"/>
    <w:rsid w:val="005C0DBB"/>
    <w:rsid w:val="005C1B66"/>
    <w:rsid w:val="005C1E2C"/>
    <w:rsid w:val="005C4028"/>
    <w:rsid w:val="005C5A7D"/>
    <w:rsid w:val="005C5EF5"/>
    <w:rsid w:val="005C6275"/>
    <w:rsid w:val="005C6340"/>
    <w:rsid w:val="005C6CC7"/>
    <w:rsid w:val="005C6F02"/>
    <w:rsid w:val="005C7250"/>
    <w:rsid w:val="005C7E0D"/>
    <w:rsid w:val="005D0C54"/>
    <w:rsid w:val="005D0DC1"/>
    <w:rsid w:val="005D168A"/>
    <w:rsid w:val="005D1B98"/>
    <w:rsid w:val="005D1CD4"/>
    <w:rsid w:val="005D1DD9"/>
    <w:rsid w:val="005D3786"/>
    <w:rsid w:val="005D39AA"/>
    <w:rsid w:val="005D3EBE"/>
    <w:rsid w:val="005D52A0"/>
    <w:rsid w:val="005D5451"/>
    <w:rsid w:val="005D6343"/>
    <w:rsid w:val="005D68DD"/>
    <w:rsid w:val="005D6C0E"/>
    <w:rsid w:val="005D6CCD"/>
    <w:rsid w:val="005D7F99"/>
    <w:rsid w:val="005E0411"/>
    <w:rsid w:val="005E0483"/>
    <w:rsid w:val="005E0F10"/>
    <w:rsid w:val="005E0FA3"/>
    <w:rsid w:val="005E122A"/>
    <w:rsid w:val="005E2656"/>
    <w:rsid w:val="005E2708"/>
    <w:rsid w:val="005E36A0"/>
    <w:rsid w:val="005E4749"/>
    <w:rsid w:val="005E489C"/>
    <w:rsid w:val="005E5401"/>
    <w:rsid w:val="005E5476"/>
    <w:rsid w:val="005E5B03"/>
    <w:rsid w:val="005E5B3D"/>
    <w:rsid w:val="005E5CE3"/>
    <w:rsid w:val="005E5FB2"/>
    <w:rsid w:val="005E6BBD"/>
    <w:rsid w:val="005E6CE4"/>
    <w:rsid w:val="005E6D8B"/>
    <w:rsid w:val="005E72FE"/>
    <w:rsid w:val="005F00E9"/>
    <w:rsid w:val="005F094F"/>
    <w:rsid w:val="005F0D80"/>
    <w:rsid w:val="005F161B"/>
    <w:rsid w:val="005F2748"/>
    <w:rsid w:val="005F298C"/>
    <w:rsid w:val="005F2C03"/>
    <w:rsid w:val="005F36FC"/>
    <w:rsid w:val="005F45E3"/>
    <w:rsid w:val="005F48F1"/>
    <w:rsid w:val="005F7F0F"/>
    <w:rsid w:val="006023F0"/>
    <w:rsid w:val="0060403E"/>
    <w:rsid w:val="00604EB8"/>
    <w:rsid w:val="00605291"/>
    <w:rsid w:val="00605D45"/>
    <w:rsid w:val="00605F4F"/>
    <w:rsid w:val="0060636B"/>
    <w:rsid w:val="0060646F"/>
    <w:rsid w:val="00606BF6"/>
    <w:rsid w:val="00607A41"/>
    <w:rsid w:val="00610BE6"/>
    <w:rsid w:val="00610E62"/>
    <w:rsid w:val="006110ED"/>
    <w:rsid w:val="0061262A"/>
    <w:rsid w:val="00612AFE"/>
    <w:rsid w:val="00613B01"/>
    <w:rsid w:val="00614044"/>
    <w:rsid w:val="00614643"/>
    <w:rsid w:val="0061479A"/>
    <w:rsid w:val="00614D85"/>
    <w:rsid w:val="0061559A"/>
    <w:rsid w:val="00615A44"/>
    <w:rsid w:val="006174BD"/>
    <w:rsid w:val="0062180D"/>
    <w:rsid w:val="006219BB"/>
    <w:rsid w:val="006226A8"/>
    <w:rsid w:val="00622FD1"/>
    <w:rsid w:val="00623693"/>
    <w:rsid w:val="0062547A"/>
    <w:rsid w:val="00625769"/>
    <w:rsid w:val="00625B14"/>
    <w:rsid w:val="006266E8"/>
    <w:rsid w:val="00627047"/>
    <w:rsid w:val="006271E3"/>
    <w:rsid w:val="00627272"/>
    <w:rsid w:val="0063238F"/>
    <w:rsid w:val="00632652"/>
    <w:rsid w:val="00632F8E"/>
    <w:rsid w:val="00633E6A"/>
    <w:rsid w:val="00634251"/>
    <w:rsid w:val="006348AD"/>
    <w:rsid w:val="00634FFB"/>
    <w:rsid w:val="006353B9"/>
    <w:rsid w:val="006360F1"/>
    <w:rsid w:val="00636389"/>
    <w:rsid w:val="0063732E"/>
    <w:rsid w:val="0063747D"/>
    <w:rsid w:val="00640EE3"/>
    <w:rsid w:val="00641E65"/>
    <w:rsid w:val="00642E70"/>
    <w:rsid w:val="006435E5"/>
    <w:rsid w:val="00643CF4"/>
    <w:rsid w:val="0064485E"/>
    <w:rsid w:val="006448D2"/>
    <w:rsid w:val="00644C8F"/>
    <w:rsid w:val="00646189"/>
    <w:rsid w:val="006466F3"/>
    <w:rsid w:val="00646AA2"/>
    <w:rsid w:val="00646C7D"/>
    <w:rsid w:val="00647326"/>
    <w:rsid w:val="00647655"/>
    <w:rsid w:val="006479A6"/>
    <w:rsid w:val="00647BC2"/>
    <w:rsid w:val="00647F75"/>
    <w:rsid w:val="00651152"/>
    <w:rsid w:val="0065220C"/>
    <w:rsid w:val="0065260C"/>
    <w:rsid w:val="006532AE"/>
    <w:rsid w:val="00653831"/>
    <w:rsid w:val="006542BB"/>
    <w:rsid w:val="00656966"/>
    <w:rsid w:val="00656BA3"/>
    <w:rsid w:val="00656D94"/>
    <w:rsid w:val="00657850"/>
    <w:rsid w:val="00657C4D"/>
    <w:rsid w:val="00657D92"/>
    <w:rsid w:val="00660192"/>
    <w:rsid w:val="0066065F"/>
    <w:rsid w:val="00662B2D"/>
    <w:rsid w:val="00662E26"/>
    <w:rsid w:val="00663729"/>
    <w:rsid w:val="006638C9"/>
    <w:rsid w:val="00663FA0"/>
    <w:rsid w:val="00664373"/>
    <w:rsid w:val="006644B6"/>
    <w:rsid w:val="00664C87"/>
    <w:rsid w:val="006650B7"/>
    <w:rsid w:val="0066596B"/>
    <w:rsid w:val="00665A1D"/>
    <w:rsid w:val="006661BD"/>
    <w:rsid w:val="00667E3F"/>
    <w:rsid w:val="006737D9"/>
    <w:rsid w:val="00673DDD"/>
    <w:rsid w:val="00675769"/>
    <w:rsid w:val="006757CA"/>
    <w:rsid w:val="00676D10"/>
    <w:rsid w:val="006776C8"/>
    <w:rsid w:val="00677824"/>
    <w:rsid w:val="00677D6B"/>
    <w:rsid w:val="00677FD0"/>
    <w:rsid w:val="00680093"/>
    <w:rsid w:val="00680203"/>
    <w:rsid w:val="00681360"/>
    <w:rsid w:val="0068195A"/>
    <w:rsid w:val="00681975"/>
    <w:rsid w:val="00681A2D"/>
    <w:rsid w:val="00681BA9"/>
    <w:rsid w:val="00682878"/>
    <w:rsid w:val="00683958"/>
    <w:rsid w:val="00683AAB"/>
    <w:rsid w:val="00683B08"/>
    <w:rsid w:val="00683F09"/>
    <w:rsid w:val="006845A4"/>
    <w:rsid w:val="00684755"/>
    <w:rsid w:val="00685036"/>
    <w:rsid w:val="00686434"/>
    <w:rsid w:val="006868CE"/>
    <w:rsid w:val="006868FC"/>
    <w:rsid w:val="006872FF"/>
    <w:rsid w:val="00687CCE"/>
    <w:rsid w:val="00690CCC"/>
    <w:rsid w:val="00690D4C"/>
    <w:rsid w:val="00691571"/>
    <w:rsid w:val="00691778"/>
    <w:rsid w:val="00691E9B"/>
    <w:rsid w:val="006921C4"/>
    <w:rsid w:val="006923D2"/>
    <w:rsid w:val="0069520F"/>
    <w:rsid w:val="00695446"/>
    <w:rsid w:val="00696822"/>
    <w:rsid w:val="00696DE9"/>
    <w:rsid w:val="006A12D1"/>
    <w:rsid w:val="006A23A5"/>
    <w:rsid w:val="006A2A70"/>
    <w:rsid w:val="006A2F38"/>
    <w:rsid w:val="006A310B"/>
    <w:rsid w:val="006A4BB9"/>
    <w:rsid w:val="006A4E0F"/>
    <w:rsid w:val="006A608C"/>
    <w:rsid w:val="006A68DA"/>
    <w:rsid w:val="006A6AED"/>
    <w:rsid w:val="006B00E5"/>
    <w:rsid w:val="006B083B"/>
    <w:rsid w:val="006B0DD4"/>
    <w:rsid w:val="006B2347"/>
    <w:rsid w:val="006B2622"/>
    <w:rsid w:val="006B333F"/>
    <w:rsid w:val="006B34D6"/>
    <w:rsid w:val="006B38EF"/>
    <w:rsid w:val="006B4070"/>
    <w:rsid w:val="006B51DC"/>
    <w:rsid w:val="006B6404"/>
    <w:rsid w:val="006B7871"/>
    <w:rsid w:val="006C0A41"/>
    <w:rsid w:val="006C27BF"/>
    <w:rsid w:val="006C2CE5"/>
    <w:rsid w:val="006C3890"/>
    <w:rsid w:val="006C39E7"/>
    <w:rsid w:val="006C3F29"/>
    <w:rsid w:val="006C415D"/>
    <w:rsid w:val="006C4999"/>
    <w:rsid w:val="006C4C5A"/>
    <w:rsid w:val="006C51C0"/>
    <w:rsid w:val="006C5E61"/>
    <w:rsid w:val="006C7914"/>
    <w:rsid w:val="006D098E"/>
    <w:rsid w:val="006D2B5F"/>
    <w:rsid w:val="006D31A2"/>
    <w:rsid w:val="006D33D2"/>
    <w:rsid w:val="006D3917"/>
    <w:rsid w:val="006D3F17"/>
    <w:rsid w:val="006D4057"/>
    <w:rsid w:val="006D4CAD"/>
    <w:rsid w:val="006D513A"/>
    <w:rsid w:val="006D5286"/>
    <w:rsid w:val="006D57D5"/>
    <w:rsid w:val="006D5E73"/>
    <w:rsid w:val="006D6158"/>
    <w:rsid w:val="006D6D73"/>
    <w:rsid w:val="006D6F85"/>
    <w:rsid w:val="006E05A1"/>
    <w:rsid w:val="006E1EF1"/>
    <w:rsid w:val="006E256A"/>
    <w:rsid w:val="006E3B40"/>
    <w:rsid w:val="006E3D3E"/>
    <w:rsid w:val="006E5E1A"/>
    <w:rsid w:val="006E69ED"/>
    <w:rsid w:val="006F0EAC"/>
    <w:rsid w:val="006F18B1"/>
    <w:rsid w:val="006F1AE2"/>
    <w:rsid w:val="006F25C6"/>
    <w:rsid w:val="006F2A86"/>
    <w:rsid w:val="006F418C"/>
    <w:rsid w:val="006F43E5"/>
    <w:rsid w:val="006F55C1"/>
    <w:rsid w:val="006F6B10"/>
    <w:rsid w:val="006F7BEB"/>
    <w:rsid w:val="006F7DD6"/>
    <w:rsid w:val="00700A7A"/>
    <w:rsid w:val="00700DD5"/>
    <w:rsid w:val="00701137"/>
    <w:rsid w:val="00701EFA"/>
    <w:rsid w:val="007027FB"/>
    <w:rsid w:val="00702C7B"/>
    <w:rsid w:val="00702CBB"/>
    <w:rsid w:val="00703B91"/>
    <w:rsid w:val="00704801"/>
    <w:rsid w:val="00704BA9"/>
    <w:rsid w:val="007056AF"/>
    <w:rsid w:val="007057F6"/>
    <w:rsid w:val="00705979"/>
    <w:rsid w:val="00706C88"/>
    <w:rsid w:val="00706F9E"/>
    <w:rsid w:val="00707C98"/>
    <w:rsid w:val="0071123F"/>
    <w:rsid w:val="00714720"/>
    <w:rsid w:val="007155B2"/>
    <w:rsid w:val="00715E1C"/>
    <w:rsid w:val="007163B5"/>
    <w:rsid w:val="007163C4"/>
    <w:rsid w:val="00717A78"/>
    <w:rsid w:val="00722EFB"/>
    <w:rsid w:val="00722F2C"/>
    <w:rsid w:val="007232A9"/>
    <w:rsid w:val="00723393"/>
    <w:rsid w:val="00724097"/>
    <w:rsid w:val="0072548B"/>
    <w:rsid w:val="00725D94"/>
    <w:rsid w:val="00726225"/>
    <w:rsid w:val="007276CE"/>
    <w:rsid w:val="00727D75"/>
    <w:rsid w:val="00730989"/>
    <w:rsid w:val="00730A9F"/>
    <w:rsid w:val="0073155B"/>
    <w:rsid w:val="00731A69"/>
    <w:rsid w:val="00732420"/>
    <w:rsid w:val="007324B7"/>
    <w:rsid w:val="0073250E"/>
    <w:rsid w:val="00733085"/>
    <w:rsid w:val="00733B95"/>
    <w:rsid w:val="007344D5"/>
    <w:rsid w:val="007357DB"/>
    <w:rsid w:val="00735D41"/>
    <w:rsid w:val="007368D4"/>
    <w:rsid w:val="007406DC"/>
    <w:rsid w:val="00740E60"/>
    <w:rsid w:val="00740E67"/>
    <w:rsid w:val="00741E7A"/>
    <w:rsid w:val="00742903"/>
    <w:rsid w:val="00743E69"/>
    <w:rsid w:val="00745C39"/>
    <w:rsid w:val="00745FF7"/>
    <w:rsid w:val="007463A2"/>
    <w:rsid w:val="0074782F"/>
    <w:rsid w:val="00750E34"/>
    <w:rsid w:val="00751581"/>
    <w:rsid w:val="00752A89"/>
    <w:rsid w:val="00752E2D"/>
    <w:rsid w:val="00752EC2"/>
    <w:rsid w:val="00753510"/>
    <w:rsid w:val="00753706"/>
    <w:rsid w:val="007537C9"/>
    <w:rsid w:val="00756356"/>
    <w:rsid w:val="007568FB"/>
    <w:rsid w:val="00756D98"/>
    <w:rsid w:val="00757434"/>
    <w:rsid w:val="007579DC"/>
    <w:rsid w:val="00761D85"/>
    <w:rsid w:val="00761E55"/>
    <w:rsid w:val="00762209"/>
    <w:rsid w:val="0076258C"/>
    <w:rsid w:val="00763174"/>
    <w:rsid w:val="00763F4E"/>
    <w:rsid w:val="00763F97"/>
    <w:rsid w:val="007640C9"/>
    <w:rsid w:val="00764888"/>
    <w:rsid w:val="00764C6F"/>
    <w:rsid w:val="00764DC1"/>
    <w:rsid w:val="00765162"/>
    <w:rsid w:val="007662E4"/>
    <w:rsid w:val="00767552"/>
    <w:rsid w:val="00772C71"/>
    <w:rsid w:val="00772D2C"/>
    <w:rsid w:val="00773377"/>
    <w:rsid w:val="00773589"/>
    <w:rsid w:val="00773BEF"/>
    <w:rsid w:val="00773F50"/>
    <w:rsid w:val="00774064"/>
    <w:rsid w:val="007751A1"/>
    <w:rsid w:val="00775230"/>
    <w:rsid w:val="00775413"/>
    <w:rsid w:val="0077565A"/>
    <w:rsid w:val="00775CAF"/>
    <w:rsid w:val="007802E9"/>
    <w:rsid w:val="007803BC"/>
    <w:rsid w:val="0078116D"/>
    <w:rsid w:val="0078169B"/>
    <w:rsid w:val="00781707"/>
    <w:rsid w:val="00781EB6"/>
    <w:rsid w:val="00783BAA"/>
    <w:rsid w:val="00784E1A"/>
    <w:rsid w:val="007854DC"/>
    <w:rsid w:val="007855B5"/>
    <w:rsid w:val="007858F7"/>
    <w:rsid w:val="00786F0D"/>
    <w:rsid w:val="00787865"/>
    <w:rsid w:val="007906CD"/>
    <w:rsid w:val="00790A60"/>
    <w:rsid w:val="007919A8"/>
    <w:rsid w:val="00792AD7"/>
    <w:rsid w:val="007930C1"/>
    <w:rsid w:val="007931CE"/>
    <w:rsid w:val="00793DB5"/>
    <w:rsid w:val="00795030"/>
    <w:rsid w:val="0079531C"/>
    <w:rsid w:val="00795CAE"/>
    <w:rsid w:val="007970A8"/>
    <w:rsid w:val="00797C19"/>
    <w:rsid w:val="0079C775"/>
    <w:rsid w:val="007A028C"/>
    <w:rsid w:val="007A0680"/>
    <w:rsid w:val="007A0ACE"/>
    <w:rsid w:val="007A0F9D"/>
    <w:rsid w:val="007A0FB3"/>
    <w:rsid w:val="007A0FFD"/>
    <w:rsid w:val="007A1026"/>
    <w:rsid w:val="007A25F3"/>
    <w:rsid w:val="007A38D6"/>
    <w:rsid w:val="007A4DF0"/>
    <w:rsid w:val="007A515B"/>
    <w:rsid w:val="007A67C0"/>
    <w:rsid w:val="007A6D86"/>
    <w:rsid w:val="007A749E"/>
    <w:rsid w:val="007B1711"/>
    <w:rsid w:val="007B2258"/>
    <w:rsid w:val="007B24AE"/>
    <w:rsid w:val="007B24FC"/>
    <w:rsid w:val="007B250E"/>
    <w:rsid w:val="007B36C7"/>
    <w:rsid w:val="007B46B4"/>
    <w:rsid w:val="007B4BED"/>
    <w:rsid w:val="007B516E"/>
    <w:rsid w:val="007B53A5"/>
    <w:rsid w:val="007B55CC"/>
    <w:rsid w:val="007B5745"/>
    <w:rsid w:val="007B5C08"/>
    <w:rsid w:val="007B5D9C"/>
    <w:rsid w:val="007B5DF1"/>
    <w:rsid w:val="007B6923"/>
    <w:rsid w:val="007B6C81"/>
    <w:rsid w:val="007B707F"/>
    <w:rsid w:val="007B732A"/>
    <w:rsid w:val="007B76EF"/>
    <w:rsid w:val="007B7CE8"/>
    <w:rsid w:val="007C035B"/>
    <w:rsid w:val="007C0869"/>
    <w:rsid w:val="007C1321"/>
    <w:rsid w:val="007C16E2"/>
    <w:rsid w:val="007C292E"/>
    <w:rsid w:val="007C2D3D"/>
    <w:rsid w:val="007C325E"/>
    <w:rsid w:val="007C35BF"/>
    <w:rsid w:val="007C393F"/>
    <w:rsid w:val="007C4EC9"/>
    <w:rsid w:val="007C55AD"/>
    <w:rsid w:val="007C667D"/>
    <w:rsid w:val="007C66DE"/>
    <w:rsid w:val="007C6ABD"/>
    <w:rsid w:val="007C70EE"/>
    <w:rsid w:val="007C77A1"/>
    <w:rsid w:val="007D0CF4"/>
    <w:rsid w:val="007D1863"/>
    <w:rsid w:val="007D190F"/>
    <w:rsid w:val="007D2975"/>
    <w:rsid w:val="007D2A29"/>
    <w:rsid w:val="007D3D0E"/>
    <w:rsid w:val="007D4CBE"/>
    <w:rsid w:val="007D59AF"/>
    <w:rsid w:val="007D68BB"/>
    <w:rsid w:val="007D6FB3"/>
    <w:rsid w:val="007D73C6"/>
    <w:rsid w:val="007E30DA"/>
    <w:rsid w:val="007E3783"/>
    <w:rsid w:val="007E391F"/>
    <w:rsid w:val="007E39EE"/>
    <w:rsid w:val="007E45E1"/>
    <w:rsid w:val="007E4F97"/>
    <w:rsid w:val="007E5736"/>
    <w:rsid w:val="007E578F"/>
    <w:rsid w:val="007E5CB4"/>
    <w:rsid w:val="007E5DAB"/>
    <w:rsid w:val="007E6214"/>
    <w:rsid w:val="007E7DA0"/>
    <w:rsid w:val="007F005F"/>
    <w:rsid w:val="007F118C"/>
    <w:rsid w:val="007F1F18"/>
    <w:rsid w:val="007F242A"/>
    <w:rsid w:val="007F26AB"/>
    <w:rsid w:val="007F2765"/>
    <w:rsid w:val="007F2CA1"/>
    <w:rsid w:val="007F4196"/>
    <w:rsid w:val="007F4705"/>
    <w:rsid w:val="007F4DB8"/>
    <w:rsid w:val="007F4E47"/>
    <w:rsid w:val="007F6282"/>
    <w:rsid w:val="007F67E4"/>
    <w:rsid w:val="007F77F7"/>
    <w:rsid w:val="007F7D09"/>
    <w:rsid w:val="0080112A"/>
    <w:rsid w:val="00802775"/>
    <w:rsid w:val="008029B2"/>
    <w:rsid w:val="00803522"/>
    <w:rsid w:val="008042BC"/>
    <w:rsid w:val="008044DB"/>
    <w:rsid w:val="00804708"/>
    <w:rsid w:val="00804944"/>
    <w:rsid w:val="0080495C"/>
    <w:rsid w:val="008067B7"/>
    <w:rsid w:val="00807056"/>
    <w:rsid w:val="00807788"/>
    <w:rsid w:val="0081006F"/>
    <w:rsid w:val="00810B20"/>
    <w:rsid w:val="00810F32"/>
    <w:rsid w:val="0081191C"/>
    <w:rsid w:val="00811DEE"/>
    <w:rsid w:val="008123D8"/>
    <w:rsid w:val="00813FBB"/>
    <w:rsid w:val="00814819"/>
    <w:rsid w:val="00814A2E"/>
    <w:rsid w:val="0081552B"/>
    <w:rsid w:val="00815CCB"/>
    <w:rsid w:val="00815E29"/>
    <w:rsid w:val="00816794"/>
    <w:rsid w:val="00816798"/>
    <w:rsid w:val="0082043D"/>
    <w:rsid w:val="00820469"/>
    <w:rsid w:val="00821774"/>
    <w:rsid w:val="00821AF3"/>
    <w:rsid w:val="00821CE7"/>
    <w:rsid w:val="0082217A"/>
    <w:rsid w:val="008221DC"/>
    <w:rsid w:val="00822296"/>
    <w:rsid w:val="00822A4D"/>
    <w:rsid w:val="00822B8A"/>
    <w:rsid w:val="00824BA9"/>
    <w:rsid w:val="00825B79"/>
    <w:rsid w:val="00826B69"/>
    <w:rsid w:val="00827ACD"/>
    <w:rsid w:val="00827D00"/>
    <w:rsid w:val="0083016B"/>
    <w:rsid w:val="00831839"/>
    <w:rsid w:val="00833472"/>
    <w:rsid w:val="00833B71"/>
    <w:rsid w:val="00834145"/>
    <w:rsid w:val="00834631"/>
    <w:rsid w:val="00834646"/>
    <w:rsid w:val="0083595F"/>
    <w:rsid w:val="00835A7A"/>
    <w:rsid w:val="0083654C"/>
    <w:rsid w:val="0083720A"/>
    <w:rsid w:val="00837B05"/>
    <w:rsid w:val="00838B11"/>
    <w:rsid w:val="008403DD"/>
    <w:rsid w:val="00840EE2"/>
    <w:rsid w:val="00840FE7"/>
    <w:rsid w:val="00841273"/>
    <w:rsid w:val="0084214D"/>
    <w:rsid w:val="00842C8E"/>
    <w:rsid w:val="00843FEB"/>
    <w:rsid w:val="00845B21"/>
    <w:rsid w:val="008473AF"/>
    <w:rsid w:val="00850512"/>
    <w:rsid w:val="00850C9E"/>
    <w:rsid w:val="0085222F"/>
    <w:rsid w:val="00852B0E"/>
    <w:rsid w:val="00853744"/>
    <w:rsid w:val="00854201"/>
    <w:rsid w:val="00854364"/>
    <w:rsid w:val="0085477E"/>
    <w:rsid w:val="00855486"/>
    <w:rsid w:val="008603B7"/>
    <w:rsid w:val="00860A68"/>
    <w:rsid w:val="008616BB"/>
    <w:rsid w:val="00861807"/>
    <w:rsid w:val="0086404F"/>
    <w:rsid w:val="008640A9"/>
    <w:rsid w:val="00866086"/>
    <w:rsid w:val="0086707D"/>
    <w:rsid w:val="0087036B"/>
    <w:rsid w:val="00870959"/>
    <w:rsid w:val="00870E40"/>
    <w:rsid w:val="008710E2"/>
    <w:rsid w:val="0087143D"/>
    <w:rsid w:val="00873E12"/>
    <w:rsid w:val="00874586"/>
    <w:rsid w:val="008745E5"/>
    <w:rsid w:val="008754A6"/>
    <w:rsid w:val="00875ECC"/>
    <w:rsid w:val="00875FFC"/>
    <w:rsid w:val="0087632B"/>
    <w:rsid w:val="008764CA"/>
    <w:rsid w:val="00877304"/>
    <w:rsid w:val="008774D1"/>
    <w:rsid w:val="00880299"/>
    <w:rsid w:val="00882A7F"/>
    <w:rsid w:val="008849A4"/>
    <w:rsid w:val="00885262"/>
    <w:rsid w:val="00887538"/>
    <w:rsid w:val="00892444"/>
    <w:rsid w:val="00892F76"/>
    <w:rsid w:val="008941E9"/>
    <w:rsid w:val="008947A2"/>
    <w:rsid w:val="008953AE"/>
    <w:rsid w:val="00896017"/>
    <w:rsid w:val="00896158"/>
    <w:rsid w:val="00897F5E"/>
    <w:rsid w:val="008A0691"/>
    <w:rsid w:val="008A16B2"/>
    <w:rsid w:val="008A1CB8"/>
    <w:rsid w:val="008A2B13"/>
    <w:rsid w:val="008A30A5"/>
    <w:rsid w:val="008A4308"/>
    <w:rsid w:val="008A43FC"/>
    <w:rsid w:val="008A479A"/>
    <w:rsid w:val="008A4E67"/>
    <w:rsid w:val="008A5A58"/>
    <w:rsid w:val="008A69A2"/>
    <w:rsid w:val="008A6DBD"/>
    <w:rsid w:val="008B0251"/>
    <w:rsid w:val="008B0A93"/>
    <w:rsid w:val="008B0AC6"/>
    <w:rsid w:val="008B1395"/>
    <w:rsid w:val="008B1C0B"/>
    <w:rsid w:val="008B2045"/>
    <w:rsid w:val="008B3359"/>
    <w:rsid w:val="008B3373"/>
    <w:rsid w:val="008B36E6"/>
    <w:rsid w:val="008B65FC"/>
    <w:rsid w:val="008B6B93"/>
    <w:rsid w:val="008B6EAE"/>
    <w:rsid w:val="008B741C"/>
    <w:rsid w:val="008B7502"/>
    <w:rsid w:val="008B77C8"/>
    <w:rsid w:val="008C017B"/>
    <w:rsid w:val="008C0239"/>
    <w:rsid w:val="008C2722"/>
    <w:rsid w:val="008C34C0"/>
    <w:rsid w:val="008C37B5"/>
    <w:rsid w:val="008C4472"/>
    <w:rsid w:val="008C4475"/>
    <w:rsid w:val="008C6154"/>
    <w:rsid w:val="008C785D"/>
    <w:rsid w:val="008C7F93"/>
    <w:rsid w:val="008D0CCA"/>
    <w:rsid w:val="008D195C"/>
    <w:rsid w:val="008D2513"/>
    <w:rsid w:val="008D2A8B"/>
    <w:rsid w:val="008D3AC9"/>
    <w:rsid w:val="008D3D6E"/>
    <w:rsid w:val="008D438D"/>
    <w:rsid w:val="008D48FE"/>
    <w:rsid w:val="008D4901"/>
    <w:rsid w:val="008D5404"/>
    <w:rsid w:val="008D67A6"/>
    <w:rsid w:val="008D6EC7"/>
    <w:rsid w:val="008D7190"/>
    <w:rsid w:val="008D73AD"/>
    <w:rsid w:val="008D7D57"/>
    <w:rsid w:val="008E18C5"/>
    <w:rsid w:val="008E1D22"/>
    <w:rsid w:val="008E2A8B"/>
    <w:rsid w:val="008E4342"/>
    <w:rsid w:val="008E45D4"/>
    <w:rsid w:val="008E46AB"/>
    <w:rsid w:val="008E5541"/>
    <w:rsid w:val="008E58AD"/>
    <w:rsid w:val="008E63AB"/>
    <w:rsid w:val="008E6770"/>
    <w:rsid w:val="008E6A7C"/>
    <w:rsid w:val="008E6AB3"/>
    <w:rsid w:val="008E75E2"/>
    <w:rsid w:val="008F062B"/>
    <w:rsid w:val="008F07CA"/>
    <w:rsid w:val="008F081B"/>
    <w:rsid w:val="008F09F8"/>
    <w:rsid w:val="008F0FB5"/>
    <w:rsid w:val="008F2562"/>
    <w:rsid w:val="008F2F57"/>
    <w:rsid w:val="008F4285"/>
    <w:rsid w:val="008F4CA6"/>
    <w:rsid w:val="008F55B9"/>
    <w:rsid w:val="008F561E"/>
    <w:rsid w:val="008F63F0"/>
    <w:rsid w:val="008F6FD3"/>
    <w:rsid w:val="008F76D4"/>
    <w:rsid w:val="009003CF"/>
    <w:rsid w:val="00900B4B"/>
    <w:rsid w:val="00901903"/>
    <w:rsid w:val="00902364"/>
    <w:rsid w:val="0090255A"/>
    <w:rsid w:val="0090420C"/>
    <w:rsid w:val="00904409"/>
    <w:rsid w:val="00905850"/>
    <w:rsid w:val="00905C43"/>
    <w:rsid w:val="0090651A"/>
    <w:rsid w:val="00907370"/>
    <w:rsid w:val="0091046F"/>
    <w:rsid w:val="00910C3B"/>
    <w:rsid w:val="009110C8"/>
    <w:rsid w:val="009111FE"/>
    <w:rsid w:val="0091149E"/>
    <w:rsid w:val="00912D24"/>
    <w:rsid w:val="0091779B"/>
    <w:rsid w:val="0091780A"/>
    <w:rsid w:val="00917E89"/>
    <w:rsid w:val="0092048E"/>
    <w:rsid w:val="00920F1C"/>
    <w:rsid w:val="0092137D"/>
    <w:rsid w:val="00921CBC"/>
    <w:rsid w:val="00922536"/>
    <w:rsid w:val="00922B16"/>
    <w:rsid w:val="00923992"/>
    <w:rsid w:val="0092479E"/>
    <w:rsid w:val="009254D4"/>
    <w:rsid w:val="009255F9"/>
    <w:rsid w:val="009258A6"/>
    <w:rsid w:val="00925CDB"/>
    <w:rsid w:val="00926855"/>
    <w:rsid w:val="00927120"/>
    <w:rsid w:val="00927386"/>
    <w:rsid w:val="00927512"/>
    <w:rsid w:val="00927F5E"/>
    <w:rsid w:val="00927FE4"/>
    <w:rsid w:val="00930049"/>
    <w:rsid w:val="00930A5F"/>
    <w:rsid w:val="00931583"/>
    <w:rsid w:val="0093172F"/>
    <w:rsid w:val="009318C1"/>
    <w:rsid w:val="00932D20"/>
    <w:rsid w:val="0093307D"/>
    <w:rsid w:val="0093378F"/>
    <w:rsid w:val="00934131"/>
    <w:rsid w:val="00934F1B"/>
    <w:rsid w:val="0093620A"/>
    <w:rsid w:val="00936A20"/>
    <w:rsid w:val="0093795A"/>
    <w:rsid w:val="00940AA4"/>
    <w:rsid w:val="00941331"/>
    <w:rsid w:val="0094188B"/>
    <w:rsid w:val="00941EBE"/>
    <w:rsid w:val="0094216C"/>
    <w:rsid w:val="00942F10"/>
    <w:rsid w:val="009434BB"/>
    <w:rsid w:val="00945B15"/>
    <w:rsid w:val="00945C94"/>
    <w:rsid w:val="00946B58"/>
    <w:rsid w:val="00946E61"/>
    <w:rsid w:val="00947D3C"/>
    <w:rsid w:val="00950418"/>
    <w:rsid w:val="00950494"/>
    <w:rsid w:val="009505B7"/>
    <w:rsid w:val="00950973"/>
    <w:rsid w:val="009514EF"/>
    <w:rsid w:val="0095195A"/>
    <w:rsid w:val="00951E00"/>
    <w:rsid w:val="0095250F"/>
    <w:rsid w:val="00953190"/>
    <w:rsid w:val="009537BF"/>
    <w:rsid w:val="00954BB7"/>
    <w:rsid w:val="00955320"/>
    <w:rsid w:val="0095636C"/>
    <w:rsid w:val="0095689E"/>
    <w:rsid w:val="009573E5"/>
    <w:rsid w:val="0096071E"/>
    <w:rsid w:val="00960B00"/>
    <w:rsid w:val="00963A7F"/>
    <w:rsid w:val="00963FBB"/>
    <w:rsid w:val="00964AAF"/>
    <w:rsid w:val="00964B92"/>
    <w:rsid w:val="00964DD4"/>
    <w:rsid w:val="0096537B"/>
    <w:rsid w:val="00965C0D"/>
    <w:rsid w:val="00966922"/>
    <w:rsid w:val="00967548"/>
    <w:rsid w:val="00967986"/>
    <w:rsid w:val="00967E05"/>
    <w:rsid w:val="00967E8E"/>
    <w:rsid w:val="00967FA7"/>
    <w:rsid w:val="00970B71"/>
    <w:rsid w:val="009714FF"/>
    <w:rsid w:val="009715BB"/>
    <w:rsid w:val="00971C97"/>
    <w:rsid w:val="00972E5E"/>
    <w:rsid w:val="0097336D"/>
    <w:rsid w:val="00974215"/>
    <w:rsid w:val="00975234"/>
    <w:rsid w:val="00975914"/>
    <w:rsid w:val="00975DFB"/>
    <w:rsid w:val="00975F0A"/>
    <w:rsid w:val="009806F2"/>
    <w:rsid w:val="009809FB"/>
    <w:rsid w:val="00982CCD"/>
    <w:rsid w:val="00983C99"/>
    <w:rsid w:val="00983D8B"/>
    <w:rsid w:val="0098585C"/>
    <w:rsid w:val="00985B3F"/>
    <w:rsid w:val="0098631A"/>
    <w:rsid w:val="00986850"/>
    <w:rsid w:val="00986D6C"/>
    <w:rsid w:val="00987522"/>
    <w:rsid w:val="00990707"/>
    <w:rsid w:val="009924F9"/>
    <w:rsid w:val="00993ABE"/>
    <w:rsid w:val="009940D4"/>
    <w:rsid w:val="009956D0"/>
    <w:rsid w:val="00995AB2"/>
    <w:rsid w:val="00997A05"/>
    <w:rsid w:val="009A0658"/>
    <w:rsid w:val="009A1E77"/>
    <w:rsid w:val="009A2119"/>
    <w:rsid w:val="009A21BA"/>
    <w:rsid w:val="009A273B"/>
    <w:rsid w:val="009A28BD"/>
    <w:rsid w:val="009A2ABD"/>
    <w:rsid w:val="009A2BC2"/>
    <w:rsid w:val="009A2F6D"/>
    <w:rsid w:val="009A34BC"/>
    <w:rsid w:val="009A3553"/>
    <w:rsid w:val="009A3C5D"/>
    <w:rsid w:val="009A3DFA"/>
    <w:rsid w:val="009A4101"/>
    <w:rsid w:val="009A448A"/>
    <w:rsid w:val="009A4E8B"/>
    <w:rsid w:val="009A6172"/>
    <w:rsid w:val="009A6690"/>
    <w:rsid w:val="009A6C58"/>
    <w:rsid w:val="009A7437"/>
    <w:rsid w:val="009B1090"/>
    <w:rsid w:val="009B1AC8"/>
    <w:rsid w:val="009B20B7"/>
    <w:rsid w:val="009B2646"/>
    <w:rsid w:val="009B30FF"/>
    <w:rsid w:val="009B3CD1"/>
    <w:rsid w:val="009B5509"/>
    <w:rsid w:val="009B5C28"/>
    <w:rsid w:val="009B61CB"/>
    <w:rsid w:val="009B6DC0"/>
    <w:rsid w:val="009B7C9D"/>
    <w:rsid w:val="009C0674"/>
    <w:rsid w:val="009C08F0"/>
    <w:rsid w:val="009C0FD7"/>
    <w:rsid w:val="009C11D1"/>
    <w:rsid w:val="009C120D"/>
    <w:rsid w:val="009C13FD"/>
    <w:rsid w:val="009C2C12"/>
    <w:rsid w:val="009C4AF2"/>
    <w:rsid w:val="009C5171"/>
    <w:rsid w:val="009C576B"/>
    <w:rsid w:val="009D091C"/>
    <w:rsid w:val="009D15BC"/>
    <w:rsid w:val="009D3F5E"/>
    <w:rsid w:val="009D4BDB"/>
    <w:rsid w:val="009D4CFD"/>
    <w:rsid w:val="009D5AEE"/>
    <w:rsid w:val="009D7BAA"/>
    <w:rsid w:val="009E0DB7"/>
    <w:rsid w:val="009E1D34"/>
    <w:rsid w:val="009E22D0"/>
    <w:rsid w:val="009E2E0E"/>
    <w:rsid w:val="009E3675"/>
    <w:rsid w:val="009E3FC7"/>
    <w:rsid w:val="009E4289"/>
    <w:rsid w:val="009E4AD7"/>
    <w:rsid w:val="009E7A79"/>
    <w:rsid w:val="009F0075"/>
    <w:rsid w:val="009F03BB"/>
    <w:rsid w:val="009F11BD"/>
    <w:rsid w:val="009F1899"/>
    <w:rsid w:val="009F1B4D"/>
    <w:rsid w:val="009F1D52"/>
    <w:rsid w:val="009F207F"/>
    <w:rsid w:val="009F20D6"/>
    <w:rsid w:val="009F277A"/>
    <w:rsid w:val="009F3293"/>
    <w:rsid w:val="009F4116"/>
    <w:rsid w:val="009F4313"/>
    <w:rsid w:val="009F6411"/>
    <w:rsid w:val="009F6A52"/>
    <w:rsid w:val="009F7038"/>
    <w:rsid w:val="00A00D9F"/>
    <w:rsid w:val="00A00DDB"/>
    <w:rsid w:val="00A01AA0"/>
    <w:rsid w:val="00A01C37"/>
    <w:rsid w:val="00A01DC1"/>
    <w:rsid w:val="00A02157"/>
    <w:rsid w:val="00A0216F"/>
    <w:rsid w:val="00A02AEE"/>
    <w:rsid w:val="00A02B1E"/>
    <w:rsid w:val="00A02B69"/>
    <w:rsid w:val="00A03099"/>
    <w:rsid w:val="00A04209"/>
    <w:rsid w:val="00A04ABC"/>
    <w:rsid w:val="00A050C4"/>
    <w:rsid w:val="00A05332"/>
    <w:rsid w:val="00A056BB"/>
    <w:rsid w:val="00A05720"/>
    <w:rsid w:val="00A05721"/>
    <w:rsid w:val="00A06078"/>
    <w:rsid w:val="00A06B5D"/>
    <w:rsid w:val="00A07F71"/>
    <w:rsid w:val="00A111B9"/>
    <w:rsid w:val="00A12622"/>
    <w:rsid w:val="00A12B1D"/>
    <w:rsid w:val="00A12CFE"/>
    <w:rsid w:val="00A134EF"/>
    <w:rsid w:val="00A137CA"/>
    <w:rsid w:val="00A13FCC"/>
    <w:rsid w:val="00A148FC"/>
    <w:rsid w:val="00A14BEC"/>
    <w:rsid w:val="00A152DA"/>
    <w:rsid w:val="00A15927"/>
    <w:rsid w:val="00A15E8C"/>
    <w:rsid w:val="00A162E6"/>
    <w:rsid w:val="00A16D7C"/>
    <w:rsid w:val="00A17A9A"/>
    <w:rsid w:val="00A200D7"/>
    <w:rsid w:val="00A212F0"/>
    <w:rsid w:val="00A21A19"/>
    <w:rsid w:val="00A22154"/>
    <w:rsid w:val="00A228AD"/>
    <w:rsid w:val="00A23143"/>
    <w:rsid w:val="00A23FF5"/>
    <w:rsid w:val="00A2447B"/>
    <w:rsid w:val="00A24A6D"/>
    <w:rsid w:val="00A25CD9"/>
    <w:rsid w:val="00A26E0C"/>
    <w:rsid w:val="00A27FD4"/>
    <w:rsid w:val="00A306DF"/>
    <w:rsid w:val="00A30891"/>
    <w:rsid w:val="00A30EBD"/>
    <w:rsid w:val="00A31D58"/>
    <w:rsid w:val="00A3275E"/>
    <w:rsid w:val="00A32BE0"/>
    <w:rsid w:val="00A32DA5"/>
    <w:rsid w:val="00A33140"/>
    <w:rsid w:val="00A337A6"/>
    <w:rsid w:val="00A33CC6"/>
    <w:rsid w:val="00A367EA"/>
    <w:rsid w:val="00A36AC8"/>
    <w:rsid w:val="00A40B9D"/>
    <w:rsid w:val="00A4104C"/>
    <w:rsid w:val="00A415A2"/>
    <w:rsid w:val="00A4284E"/>
    <w:rsid w:val="00A43958"/>
    <w:rsid w:val="00A43B16"/>
    <w:rsid w:val="00A448B9"/>
    <w:rsid w:val="00A45B4D"/>
    <w:rsid w:val="00A45F80"/>
    <w:rsid w:val="00A4646F"/>
    <w:rsid w:val="00A504E4"/>
    <w:rsid w:val="00A50DE3"/>
    <w:rsid w:val="00A52539"/>
    <w:rsid w:val="00A526CF"/>
    <w:rsid w:val="00A52C63"/>
    <w:rsid w:val="00A5302B"/>
    <w:rsid w:val="00A53BC3"/>
    <w:rsid w:val="00A54867"/>
    <w:rsid w:val="00A553DE"/>
    <w:rsid w:val="00A56080"/>
    <w:rsid w:val="00A563A8"/>
    <w:rsid w:val="00A61946"/>
    <w:rsid w:val="00A62003"/>
    <w:rsid w:val="00A62CBB"/>
    <w:rsid w:val="00A62EBB"/>
    <w:rsid w:val="00A63135"/>
    <w:rsid w:val="00A64257"/>
    <w:rsid w:val="00A64878"/>
    <w:rsid w:val="00A64EAE"/>
    <w:rsid w:val="00A65F55"/>
    <w:rsid w:val="00A6604D"/>
    <w:rsid w:val="00A66E75"/>
    <w:rsid w:val="00A70275"/>
    <w:rsid w:val="00A70F46"/>
    <w:rsid w:val="00A73548"/>
    <w:rsid w:val="00A73DB7"/>
    <w:rsid w:val="00A75CED"/>
    <w:rsid w:val="00A765B5"/>
    <w:rsid w:val="00A7660F"/>
    <w:rsid w:val="00A7664C"/>
    <w:rsid w:val="00A77474"/>
    <w:rsid w:val="00A779BD"/>
    <w:rsid w:val="00A77A0E"/>
    <w:rsid w:val="00A80EEE"/>
    <w:rsid w:val="00A817C2"/>
    <w:rsid w:val="00A81C21"/>
    <w:rsid w:val="00A83D45"/>
    <w:rsid w:val="00A8406F"/>
    <w:rsid w:val="00A8425F"/>
    <w:rsid w:val="00A84305"/>
    <w:rsid w:val="00A85098"/>
    <w:rsid w:val="00A856BB"/>
    <w:rsid w:val="00A85E83"/>
    <w:rsid w:val="00A85F4E"/>
    <w:rsid w:val="00A865B0"/>
    <w:rsid w:val="00A92DCF"/>
    <w:rsid w:val="00A9331D"/>
    <w:rsid w:val="00A9373B"/>
    <w:rsid w:val="00A9447D"/>
    <w:rsid w:val="00A95C48"/>
    <w:rsid w:val="00A95EF3"/>
    <w:rsid w:val="00A9636C"/>
    <w:rsid w:val="00A96C69"/>
    <w:rsid w:val="00A96F87"/>
    <w:rsid w:val="00AA2704"/>
    <w:rsid w:val="00AA27D6"/>
    <w:rsid w:val="00AA3511"/>
    <w:rsid w:val="00AA41AC"/>
    <w:rsid w:val="00AA4898"/>
    <w:rsid w:val="00AA5B52"/>
    <w:rsid w:val="00AA7726"/>
    <w:rsid w:val="00AA7799"/>
    <w:rsid w:val="00AB0028"/>
    <w:rsid w:val="00AB0A35"/>
    <w:rsid w:val="00AB0FE7"/>
    <w:rsid w:val="00AB1F4A"/>
    <w:rsid w:val="00AB2EED"/>
    <w:rsid w:val="00AB4053"/>
    <w:rsid w:val="00AB4F37"/>
    <w:rsid w:val="00AB536D"/>
    <w:rsid w:val="00AB5481"/>
    <w:rsid w:val="00AB5A90"/>
    <w:rsid w:val="00AB6976"/>
    <w:rsid w:val="00AC08F3"/>
    <w:rsid w:val="00AC1003"/>
    <w:rsid w:val="00AC1032"/>
    <w:rsid w:val="00AC26C5"/>
    <w:rsid w:val="00AC2A62"/>
    <w:rsid w:val="00AC3210"/>
    <w:rsid w:val="00AC37DF"/>
    <w:rsid w:val="00AC3F0D"/>
    <w:rsid w:val="00AC44D3"/>
    <w:rsid w:val="00AC5F70"/>
    <w:rsid w:val="00AC62C3"/>
    <w:rsid w:val="00AC7222"/>
    <w:rsid w:val="00AD085B"/>
    <w:rsid w:val="00AD1D6B"/>
    <w:rsid w:val="00AD1E70"/>
    <w:rsid w:val="00AD281B"/>
    <w:rsid w:val="00AD29CF"/>
    <w:rsid w:val="00AD2BB3"/>
    <w:rsid w:val="00AD304C"/>
    <w:rsid w:val="00AD3B13"/>
    <w:rsid w:val="00AD4450"/>
    <w:rsid w:val="00AD59DD"/>
    <w:rsid w:val="00AD6A4D"/>
    <w:rsid w:val="00AD6BFB"/>
    <w:rsid w:val="00AD72BE"/>
    <w:rsid w:val="00AD7E61"/>
    <w:rsid w:val="00AE0203"/>
    <w:rsid w:val="00AE1675"/>
    <w:rsid w:val="00AE1BF8"/>
    <w:rsid w:val="00AE1EE6"/>
    <w:rsid w:val="00AE3189"/>
    <w:rsid w:val="00AE4B61"/>
    <w:rsid w:val="00AE5364"/>
    <w:rsid w:val="00AE5FFB"/>
    <w:rsid w:val="00AE6346"/>
    <w:rsid w:val="00AE6398"/>
    <w:rsid w:val="00AE70CB"/>
    <w:rsid w:val="00AE7309"/>
    <w:rsid w:val="00AE7DCD"/>
    <w:rsid w:val="00AE7E8D"/>
    <w:rsid w:val="00AF0FBD"/>
    <w:rsid w:val="00AF27F9"/>
    <w:rsid w:val="00AF2831"/>
    <w:rsid w:val="00AF2B92"/>
    <w:rsid w:val="00AF2D23"/>
    <w:rsid w:val="00AF34DF"/>
    <w:rsid w:val="00AF3929"/>
    <w:rsid w:val="00AF4B98"/>
    <w:rsid w:val="00AF5E7A"/>
    <w:rsid w:val="00AF5FF1"/>
    <w:rsid w:val="00AF6AD4"/>
    <w:rsid w:val="00AF6DE5"/>
    <w:rsid w:val="00AF6FCD"/>
    <w:rsid w:val="00AF776E"/>
    <w:rsid w:val="00AF7D2A"/>
    <w:rsid w:val="00B01382"/>
    <w:rsid w:val="00B0166F"/>
    <w:rsid w:val="00B01884"/>
    <w:rsid w:val="00B01A43"/>
    <w:rsid w:val="00B021D7"/>
    <w:rsid w:val="00B02226"/>
    <w:rsid w:val="00B03582"/>
    <w:rsid w:val="00B03A1F"/>
    <w:rsid w:val="00B03F00"/>
    <w:rsid w:val="00B0477D"/>
    <w:rsid w:val="00B04F26"/>
    <w:rsid w:val="00B05000"/>
    <w:rsid w:val="00B05841"/>
    <w:rsid w:val="00B05BB2"/>
    <w:rsid w:val="00B05D90"/>
    <w:rsid w:val="00B06510"/>
    <w:rsid w:val="00B06E92"/>
    <w:rsid w:val="00B06EB2"/>
    <w:rsid w:val="00B079EF"/>
    <w:rsid w:val="00B10199"/>
    <w:rsid w:val="00B1150A"/>
    <w:rsid w:val="00B139C7"/>
    <w:rsid w:val="00B13C09"/>
    <w:rsid w:val="00B14052"/>
    <w:rsid w:val="00B14387"/>
    <w:rsid w:val="00B150D9"/>
    <w:rsid w:val="00B15780"/>
    <w:rsid w:val="00B15967"/>
    <w:rsid w:val="00B15ED2"/>
    <w:rsid w:val="00B15EFA"/>
    <w:rsid w:val="00B1664E"/>
    <w:rsid w:val="00B1686D"/>
    <w:rsid w:val="00B17323"/>
    <w:rsid w:val="00B1799A"/>
    <w:rsid w:val="00B179DA"/>
    <w:rsid w:val="00B17D60"/>
    <w:rsid w:val="00B21109"/>
    <w:rsid w:val="00B213E9"/>
    <w:rsid w:val="00B21DF9"/>
    <w:rsid w:val="00B245E9"/>
    <w:rsid w:val="00B2479A"/>
    <w:rsid w:val="00B24EE8"/>
    <w:rsid w:val="00B25495"/>
    <w:rsid w:val="00B264B9"/>
    <w:rsid w:val="00B2690D"/>
    <w:rsid w:val="00B269C9"/>
    <w:rsid w:val="00B26DDE"/>
    <w:rsid w:val="00B2703D"/>
    <w:rsid w:val="00B27746"/>
    <w:rsid w:val="00B277C0"/>
    <w:rsid w:val="00B30CBF"/>
    <w:rsid w:val="00B31BCB"/>
    <w:rsid w:val="00B322B4"/>
    <w:rsid w:val="00B32B37"/>
    <w:rsid w:val="00B339F8"/>
    <w:rsid w:val="00B34652"/>
    <w:rsid w:val="00B34C62"/>
    <w:rsid w:val="00B3514A"/>
    <w:rsid w:val="00B35151"/>
    <w:rsid w:val="00B35A28"/>
    <w:rsid w:val="00B36264"/>
    <w:rsid w:val="00B36CE9"/>
    <w:rsid w:val="00B370B2"/>
    <w:rsid w:val="00B37550"/>
    <w:rsid w:val="00B37AFA"/>
    <w:rsid w:val="00B37BD3"/>
    <w:rsid w:val="00B40604"/>
    <w:rsid w:val="00B4137D"/>
    <w:rsid w:val="00B413DA"/>
    <w:rsid w:val="00B41BAF"/>
    <w:rsid w:val="00B41D4D"/>
    <w:rsid w:val="00B41FE1"/>
    <w:rsid w:val="00B41FFB"/>
    <w:rsid w:val="00B42CD5"/>
    <w:rsid w:val="00B43ABB"/>
    <w:rsid w:val="00B4457C"/>
    <w:rsid w:val="00B448FD"/>
    <w:rsid w:val="00B45FBD"/>
    <w:rsid w:val="00B46787"/>
    <w:rsid w:val="00B46967"/>
    <w:rsid w:val="00B469B1"/>
    <w:rsid w:val="00B46E79"/>
    <w:rsid w:val="00B47165"/>
    <w:rsid w:val="00B47420"/>
    <w:rsid w:val="00B47E82"/>
    <w:rsid w:val="00B5036A"/>
    <w:rsid w:val="00B506E5"/>
    <w:rsid w:val="00B513EA"/>
    <w:rsid w:val="00B519E0"/>
    <w:rsid w:val="00B51FBE"/>
    <w:rsid w:val="00B52ABC"/>
    <w:rsid w:val="00B52B1E"/>
    <w:rsid w:val="00B53628"/>
    <w:rsid w:val="00B539F9"/>
    <w:rsid w:val="00B53A17"/>
    <w:rsid w:val="00B5429B"/>
    <w:rsid w:val="00B5481F"/>
    <w:rsid w:val="00B54B6F"/>
    <w:rsid w:val="00B55F8E"/>
    <w:rsid w:val="00B55FB4"/>
    <w:rsid w:val="00B56438"/>
    <w:rsid w:val="00B5689F"/>
    <w:rsid w:val="00B56A44"/>
    <w:rsid w:val="00B571B9"/>
    <w:rsid w:val="00B57389"/>
    <w:rsid w:val="00B57484"/>
    <w:rsid w:val="00B57F9D"/>
    <w:rsid w:val="00B600A2"/>
    <w:rsid w:val="00B603DD"/>
    <w:rsid w:val="00B6250A"/>
    <w:rsid w:val="00B62AD5"/>
    <w:rsid w:val="00B63E1B"/>
    <w:rsid w:val="00B65333"/>
    <w:rsid w:val="00B659C5"/>
    <w:rsid w:val="00B672AD"/>
    <w:rsid w:val="00B674B1"/>
    <w:rsid w:val="00B67949"/>
    <w:rsid w:val="00B70701"/>
    <w:rsid w:val="00B70BC5"/>
    <w:rsid w:val="00B70E03"/>
    <w:rsid w:val="00B71038"/>
    <w:rsid w:val="00B72425"/>
    <w:rsid w:val="00B72813"/>
    <w:rsid w:val="00B73AFF"/>
    <w:rsid w:val="00B745E1"/>
    <w:rsid w:val="00B74816"/>
    <w:rsid w:val="00B748BC"/>
    <w:rsid w:val="00B752F4"/>
    <w:rsid w:val="00B75346"/>
    <w:rsid w:val="00B76065"/>
    <w:rsid w:val="00B76131"/>
    <w:rsid w:val="00B76839"/>
    <w:rsid w:val="00B76E6E"/>
    <w:rsid w:val="00B77418"/>
    <w:rsid w:val="00B779F3"/>
    <w:rsid w:val="00B77E46"/>
    <w:rsid w:val="00B80372"/>
    <w:rsid w:val="00B8051B"/>
    <w:rsid w:val="00B80533"/>
    <w:rsid w:val="00B807F9"/>
    <w:rsid w:val="00B81166"/>
    <w:rsid w:val="00B81E6B"/>
    <w:rsid w:val="00B82D92"/>
    <w:rsid w:val="00B83074"/>
    <w:rsid w:val="00B84222"/>
    <w:rsid w:val="00B85062"/>
    <w:rsid w:val="00B85288"/>
    <w:rsid w:val="00B860ED"/>
    <w:rsid w:val="00B875CE"/>
    <w:rsid w:val="00B90479"/>
    <w:rsid w:val="00B90C1A"/>
    <w:rsid w:val="00B9146F"/>
    <w:rsid w:val="00B9159C"/>
    <w:rsid w:val="00B91B94"/>
    <w:rsid w:val="00B91CCC"/>
    <w:rsid w:val="00B921A9"/>
    <w:rsid w:val="00B93A26"/>
    <w:rsid w:val="00B941FC"/>
    <w:rsid w:val="00B9567E"/>
    <w:rsid w:val="00B95797"/>
    <w:rsid w:val="00B95961"/>
    <w:rsid w:val="00B963D6"/>
    <w:rsid w:val="00B970DF"/>
    <w:rsid w:val="00B971DC"/>
    <w:rsid w:val="00B977DD"/>
    <w:rsid w:val="00B97DD7"/>
    <w:rsid w:val="00BA00A4"/>
    <w:rsid w:val="00BA0505"/>
    <w:rsid w:val="00BA0DCE"/>
    <w:rsid w:val="00BA15C0"/>
    <w:rsid w:val="00BA2F63"/>
    <w:rsid w:val="00BA31B3"/>
    <w:rsid w:val="00BA3BBF"/>
    <w:rsid w:val="00BA3E78"/>
    <w:rsid w:val="00BA4099"/>
    <w:rsid w:val="00BA43D8"/>
    <w:rsid w:val="00BA62D1"/>
    <w:rsid w:val="00BA654B"/>
    <w:rsid w:val="00BB0108"/>
    <w:rsid w:val="00BB1059"/>
    <w:rsid w:val="00BB2C24"/>
    <w:rsid w:val="00BB2DD7"/>
    <w:rsid w:val="00BB3104"/>
    <w:rsid w:val="00BB32BF"/>
    <w:rsid w:val="00BB3333"/>
    <w:rsid w:val="00BB3DFD"/>
    <w:rsid w:val="00BB413F"/>
    <w:rsid w:val="00BB424F"/>
    <w:rsid w:val="00BB4CC5"/>
    <w:rsid w:val="00BB5582"/>
    <w:rsid w:val="00BB5662"/>
    <w:rsid w:val="00BB6E07"/>
    <w:rsid w:val="00BC249B"/>
    <w:rsid w:val="00BC2BBC"/>
    <w:rsid w:val="00BC3310"/>
    <w:rsid w:val="00BC355A"/>
    <w:rsid w:val="00BC3C95"/>
    <w:rsid w:val="00BC63EB"/>
    <w:rsid w:val="00BC6490"/>
    <w:rsid w:val="00BD05CD"/>
    <w:rsid w:val="00BD0DF0"/>
    <w:rsid w:val="00BD127B"/>
    <w:rsid w:val="00BD152D"/>
    <w:rsid w:val="00BD22F0"/>
    <w:rsid w:val="00BD38D5"/>
    <w:rsid w:val="00BD4A99"/>
    <w:rsid w:val="00BD578A"/>
    <w:rsid w:val="00BD64F9"/>
    <w:rsid w:val="00BD6B15"/>
    <w:rsid w:val="00BD7167"/>
    <w:rsid w:val="00BE1B7C"/>
    <w:rsid w:val="00BE1CFB"/>
    <w:rsid w:val="00BE22EE"/>
    <w:rsid w:val="00BE27E4"/>
    <w:rsid w:val="00BE3361"/>
    <w:rsid w:val="00BE3D0B"/>
    <w:rsid w:val="00BE4C5A"/>
    <w:rsid w:val="00BE4C9F"/>
    <w:rsid w:val="00BE664D"/>
    <w:rsid w:val="00BE6E0F"/>
    <w:rsid w:val="00BE73C0"/>
    <w:rsid w:val="00BE742E"/>
    <w:rsid w:val="00BF073C"/>
    <w:rsid w:val="00BF0B5E"/>
    <w:rsid w:val="00BF2335"/>
    <w:rsid w:val="00BF373F"/>
    <w:rsid w:val="00BF5383"/>
    <w:rsid w:val="00BF57E2"/>
    <w:rsid w:val="00BF5FA8"/>
    <w:rsid w:val="00BF60A0"/>
    <w:rsid w:val="00BF6832"/>
    <w:rsid w:val="00BF6DF5"/>
    <w:rsid w:val="00BF714C"/>
    <w:rsid w:val="00BF72BA"/>
    <w:rsid w:val="00BF7451"/>
    <w:rsid w:val="00C00EF5"/>
    <w:rsid w:val="00C01838"/>
    <w:rsid w:val="00C01890"/>
    <w:rsid w:val="00C02F21"/>
    <w:rsid w:val="00C05054"/>
    <w:rsid w:val="00C053A6"/>
    <w:rsid w:val="00C053E2"/>
    <w:rsid w:val="00C05BFE"/>
    <w:rsid w:val="00C06047"/>
    <w:rsid w:val="00C06807"/>
    <w:rsid w:val="00C06AD3"/>
    <w:rsid w:val="00C07327"/>
    <w:rsid w:val="00C07BA9"/>
    <w:rsid w:val="00C0F963"/>
    <w:rsid w:val="00C10515"/>
    <w:rsid w:val="00C113A7"/>
    <w:rsid w:val="00C113F1"/>
    <w:rsid w:val="00C1218D"/>
    <w:rsid w:val="00C14B63"/>
    <w:rsid w:val="00C1556F"/>
    <w:rsid w:val="00C15764"/>
    <w:rsid w:val="00C1758D"/>
    <w:rsid w:val="00C17932"/>
    <w:rsid w:val="00C17ED6"/>
    <w:rsid w:val="00C2065D"/>
    <w:rsid w:val="00C20A6F"/>
    <w:rsid w:val="00C22709"/>
    <w:rsid w:val="00C22B23"/>
    <w:rsid w:val="00C25436"/>
    <w:rsid w:val="00C25621"/>
    <w:rsid w:val="00C2769E"/>
    <w:rsid w:val="00C30AF4"/>
    <w:rsid w:val="00C31268"/>
    <w:rsid w:val="00C3212F"/>
    <w:rsid w:val="00C3317D"/>
    <w:rsid w:val="00C33A83"/>
    <w:rsid w:val="00C33B8D"/>
    <w:rsid w:val="00C34450"/>
    <w:rsid w:val="00C349FD"/>
    <w:rsid w:val="00C34F76"/>
    <w:rsid w:val="00C35427"/>
    <w:rsid w:val="00C36623"/>
    <w:rsid w:val="00C36C47"/>
    <w:rsid w:val="00C36D2F"/>
    <w:rsid w:val="00C37125"/>
    <w:rsid w:val="00C37C61"/>
    <w:rsid w:val="00C37F23"/>
    <w:rsid w:val="00C4253F"/>
    <w:rsid w:val="00C42760"/>
    <w:rsid w:val="00C43220"/>
    <w:rsid w:val="00C43AD9"/>
    <w:rsid w:val="00C44555"/>
    <w:rsid w:val="00C44847"/>
    <w:rsid w:val="00C44904"/>
    <w:rsid w:val="00C44C74"/>
    <w:rsid w:val="00C45CD4"/>
    <w:rsid w:val="00C4622A"/>
    <w:rsid w:val="00C46241"/>
    <w:rsid w:val="00C47356"/>
    <w:rsid w:val="00C473B9"/>
    <w:rsid w:val="00C477A1"/>
    <w:rsid w:val="00C5023C"/>
    <w:rsid w:val="00C50637"/>
    <w:rsid w:val="00C5063D"/>
    <w:rsid w:val="00C50901"/>
    <w:rsid w:val="00C51294"/>
    <w:rsid w:val="00C54019"/>
    <w:rsid w:val="00C552A3"/>
    <w:rsid w:val="00C56171"/>
    <w:rsid w:val="00C561B4"/>
    <w:rsid w:val="00C561F8"/>
    <w:rsid w:val="00C56214"/>
    <w:rsid w:val="00C56F40"/>
    <w:rsid w:val="00C5725C"/>
    <w:rsid w:val="00C57425"/>
    <w:rsid w:val="00C576C6"/>
    <w:rsid w:val="00C57D8A"/>
    <w:rsid w:val="00C60305"/>
    <w:rsid w:val="00C6082C"/>
    <w:rsid w:val="00C60C55"/>
    <w:rsid w:val="00C612FC"/>
    <w:rsid w:val="00C6255C"/>
    <w:rsid w:val="00C62697"/>
    <w:rsid w:val="00C631A7"/>
    <w:rsid w:val="00C6353F"/>
    <w:rsid w:val="00C64A2E"/>
    <w:rsid w:val="00C64B75"/>
    <w:rsid w:val="00C65EEE"/>
    <w:rsid w:val="00C66127"/>
    <w:rsid w:val="00C668F0"/>
    <w:rsid w:val="00C66E86"/>
    <w:rsid w:val="00C676A7"/>
    <w:rsid w:val="00C706EF"/>
    <w:rsid w:val="00C7405B"/>
    <w:rsid w:val="00C7519C"/>
    <w:rsid w:val="00C75F47"/>
    <w:rsid w:val="00C75FC2"/>
    <w:rsid w:val="00C76B76"/>
    <w:rsid w:val="00C76C78"/>
    <w:rsid w:val="00C7724C"/>
    <w:rsid w:val="00C7750C"/>
    <w:rsid w:val="00C77835"/>
    <w:rsid w:val="00C77E11"/>
    <w:rsid w:val="00C82012"/>
    <w:rsid w:val="00C833F5"/>
    <w:rsid w:val="00C83E37"/>
    <w:rsid w:val="00C844F1"/>
    <w:rsid w:val="00C84BB0"/>
    <w:rsid w:val="00C85480"/>
    <w:rsid w:val="00C860FC"/>
    <w:rsid w:val="00C86105"/>
    <w:rsid w:val="00C86573"/>
    <w:rsid w:val="00C86DBE"/>
    <w:rsid w:val="00C87208"/>
    <w:rsid w:val="00C875F0"/>
    <w:rsid w:val="00C87E0A"/>
    <w:rsid w:val="00C901DE"/>
    <w:rsid w:val="00C9099E"/>
    <w:rsid w:val="00C90A1E"/>
    <w:rsid w:val="00C9124A"/>
    <w:rsid w:val="00C93459"/>
    <w:rsid w:val="00C93962"/>
    <w:rsid w:val="00C945AE"/>
    <w:rsid w:val="00C96B9F"/>
    <w:rsid w:val="00C972D7"/>
    <w:rsid w:val="00CA029E"/>
    <w:rsid w:val="00CA02EB"/>
    <w:rsid w:val="00CA1045"/>
    <w:rsid w:val="00CA1D90"/>
    <w:rsid w:val="00CA25F0"/>
    <w:rsid w:val="00CA27C6"/>
    <w:rsid w:val="00CA2E4C"/>
    <w:rsid w:val="00CA3D81"/>
    <w:rsid w:val="00CA46A3"/>
    <w:rsid w:val="00CA5BCA"/>
    <w:rsid w:val="00CA5F73"/>
    <w:rsid w:val="00CA6251"/>
    <w:rsid w:val="00CA69D5"/>
    <w:rsid w:val="00CA6D9D"/>
    <w:rsid w:val="00CB0E95"/>
    <w:rsid w:val="00CB1B2B"/>
    <w:rsid w:val="00CB3626"/>
    <w:rsid w:val="00CB39DA"/>
    <w:rsid w:val="00CB3E17"/>
    <w:rsid w:val="00CB4D44"/>
    <w:rsid w:val="00CB5F4A"/>
    <w:rsid w:val="00CB623E"/>
    <w:rsid w:val="00CB65A8"/>
    <w:rsid w:val="00CB66C6"/>
    <w:rsid w:val="00CB708F"/>
    <w:rsid w:val="00CB7802"/>
    <w:rsid w:val="00CB79EE"/>
    <w:rsid w:val="00CB7D1C"/>
    <w:rsid w:val="00CB7E51"/>
    <w:rsid w:val="00CC05C6"/>
    <w:rsid w:val="00CC0E39"/>
    <w:rsid w:val="00CC1628"/>
    <w:rsid w:val="00CC2BAB"/>
    <w:rsid w:val="00CC3450"/>
    <w:rsid w:val="00CC3806"/>
    <w:rsid w:val="00CC42E5"/>
    <w:rsid w:val="00CC4C83"/>
    <w:rsid w:val="00CC5DC4"/>
    <w:rsid w:val="00CC68E3"/>
    <w:rsid w:val="00CC6B37"/>
    <w:rsid w:val="00CC709D"/>
    <w:rsid w:val="00CC74A9"/>
    <w:rsid w:val="00CC7B82"/>
    <w:rsid w:val="00CD1296"/>
    <w:rsid w:val="00CD20A0"/>
    <w:rsid w:val="00CD3759"/>
    <w:rsid w:val="00CD39F9"/>
    <w:rsid w:val="00CD3C19"/>
    <w:rsid w:val="00CD5544"/>
    <w:rsid w:val="00CD5DC3"/>
    <w:rsid w:val="00CD6020"/>
    <w:rsid w:val="00CD6944"/>
    <w:rsid w:val="00CD6BEF"/>
    <w:rsid w:val="00CD6DB8"/>
    <w:rsid w:val="00CE04EF"/>
    <w:rsid w:val="00CE05D9"/>
    <w:rsid w:val="00CE0AC8"/>
    <w:rsid w:val="00CE169C"/>
    <w:rsid w:val="00CE3248"/>
    <w:rsid w:val="00CE4254"/>
    <w:rsid w:val="00CE5AA7"/>
    <w:rsid w:val="00CE5E73"/>
    <w:rsid w:val="00CE753E"/>
    <w:rsid w:val="00CF0699"/>
    <w:rsid w:val="00CF09C9"/>
    <w:rsid w:val="00CF09F1"/>
    <w:rsid w:val="00CF0D9C"/>
    <w:rsid w:val="00CF0E9F"/>
    <w:rsid w:val="00CF147E"/>
    <w:rsid w:val="00CF1A75"/>
    <w:rsid w:val="00CF330C"/>
    <w:rsid w:val="00CF3D62"/>
    <w:rsid w:val="00CF564A"/>
    <w:rsid w:val="00CF5CD4"/>
    <w:rsid w:val="00CF5F6B"/>
    <w:rsid w:val="00CF610D"/>
    <w:rsid w:val="00CF6D62"/>
    <w:rsid w:val="00CF73A9"/>
    <w:rsid w:val="00CF78AC"/>
    <w:rsid w:val="00D00120"/>
    <w:rsid w:val="00D006F5"/>
    <w:rsid w:val="00D00E93"/>
    <w:rsid w:val="00D018F8"/>
    <w:rsid w:val="00D04468"/>
    <w:rsid w:val="00D04BB1"/>
    <w:rsid w:val="00D05C4E"/>
    <w:rsid w:val="00D06AE0"/>
    <w:rsid w:val="00D10975"/>
    <w:rsid w:val="00D1543F"/>
    <w:rsid w:val="00D1557B"/>
    <w:rsid w:val="00D15C62"/>
    <w:rsid w:val="00D16C51"/>
    <w:rsid w:val="00D170A2"/>
    <w:rsid w:val="00D17278"/>
    <w:rsid w:val="00D17757"/>
    <w:rsid w:val="00D17F3A"/>
    <w:rsid w:val="00D20C9B"/>
    <w:rsid w:val="00D211B9"/>
    <w:rsid w:val="00D2132E"/>
    <w:rsid w:val="00D2151A"/>
    <w:rsid w:val="00D223A1"/>
    <w:rsid w:val="00D2333E"/>
    <w:rsid w:val="00D237FE"/>
    <w:rsid w:val="00D24B1B"/>
    <w:rsid w:val="00D26222"/>
    <w:rsid w:val="00D30197"/>
    <w:rsid w:val="00D30244"/>
    <w:rsid w:val="00D30E62"/>
    <w:rsid w:val="00D31019"/>
    <w:rsid w:val="00D33405"/>
    <w:rsid w:val="00D33E75"/>
    <w:rsid w:val="00D348B6"/>
    <w:rsid w:val="00D353A8"/>
    <w:rsid w:val="00D355D5"/>
    <w:rsid w:val="00D35A3D"/>
    <w:rsid w:val="00D362E3"/>
    <w:rsid w:val="00D36695"/>
    <w:rsid w:val="00D36C25"/>
    <w:rsid w:val="00D41675"/>
    <w:rsid w:val="00D426A3"/>
    <w:rsid w:val="00D42C0F"/>
    <w:rsid w:val="00D4354B"/>
    <w:rsid w:val="00D440C0"/>
    <w:rsid w:val="00D44FF5"/>
    <w:rsid w:val="00D460AB"/>
    <w:rsid w:val="00D46DBA"/>
    <w:rsid w:val="00D471B0"/>
    <w:rsid w:val="00D50C6D"/>
    <w:rsid w:val="00D5210A"/>
    <w:rsid w:val="00D524A7"/>
    <w:rsid w:val="00D53428"/>
    <w:rsid w:val="00D5375D"/>
    <w:rsid w:val="00D54859"/>
    <w:rsid w:val="00D54898"/>
    <w:rsid w:val="00D55A05"/>
    <w:rsid w:val="00D55A72"/>
    <w:rsid w:val="00D55B48"/>
    <w:rsid w:val="00D55EBA"/>
    <w:rsid w:val="00D56DA1"/>
    <w:rsid w:val="00D6106F"/>
    <w:rsid w:val="00D62C48"/>
    <w:rsid w:val="00D644A9"/>
    <w:rsid w:val="00D645E1"/>
    <w:rsid w:val="00D65CE3"/>
    <w:rsid w:val="00D67DA2"/>
    <w:rsid w:val="00D70F35"/>
    <w:rsid w:val="00D710F9"/>
    <w:rsid w:val="00D715D7"/>
    <w:rsid w:val="00D7164A"/>
    <w:rsid w:val="00D71846"/>
    <w:rsid w:val="00D73377"/>
    <w:rsid w:val="00D7349E"/>
    <w:rsid w:val="00D73ADA"/>
    <w:rsid w:val="00D73E78"/>
    <w:rsid w:val="00D74336"/>
    <w:rsid w:val="00D74AC7"/>
    <w:rsid w:val="00D757FD"/>
    <w:rsid w:val="00D75FE2"/>
    <w:rsid w:val="00D7773B"/>
    <w:rsid w:val="00D777A3"/>
    <w:rsid w:val="00D7786B"/>
    <w:rsid w:val="00D80672"/>
    <w:rsid w:val="00D806F3"/>
    <w:rsid w:val="00D813CD"/>
    <w:rsid w:val="00D8211E"/>
    <w:rsid w:val="00D82DE7"/>
    <w:rsid w:val="00D83B12"/>
    <w:rsid w:val="00D8422F"/>
    <w:rsid w:val="00D8467D"/>
    <w:rsid w:val="00D84E90"/>
    <w:rsid w:val="00D85470"/>
    <w:rsid w:val="00D863D3"/>
    <w:rsid w:val="00D8708E"/>
    <w:rsid w:val="00D87119"/>
    <w:rsid w:val="00D87E94"/>
    <w:rsid w:val="00D90D05"/>
    <w:rsid w:val="00D930F9"/>
    <w:rsid w:val="00D93132"/>
    <w:rsid w:val="00D96BB0"/>
    <w:rsid w:val="00D96C43"/>
    <w:rsid w:val="00D979F2"/>
    <w:rsid w:val="00DA0A52"/>
    <w:rsid w:val="00DA0B8E"/>
    <w:rsid w:val="00DA0D5A"/>
    <w:rsid w:val="00DA155F"/>
    <w:rsid w:val="00DA21B3"/>
    <w:rsid w:val="00DA283E"/>
    <w:rsid w:val="00DA2C2F"/>
    <w:rsid w:val="00DA3F8B"/>
    <w:rsid w:val="00DA5A0E"/>
    <w:rsid w:val="00DA60C5"/>
    <w:rsid w:val="00DA7465"/>
    <w:rsid w:val="00DB01EF"/>
    <w:rsid w:val="00DB0500"/>
    <w:rsid w:val="00DB07A3"/>
    <w:rsid w:val="00DB07C8"/>
    <w:rsid w:val="00DB0AA1"/>
    <w:rsid w:val="00DB0C3F"/>
    <w:rsid w:val="00DB1922"/>
    <w:rsid w:val="00DB20B2"/>
    <w:rsid w:val="00DB2BA6"/>
    <w:rsid w:val="00DB3648"/>
    <w:rsid w:val="00DB3AD8"/>
    <w:rsid w:val="00DB4B01"/>
    <w:rsid w:val="00DB636C"/>
    <w:rsid w:val="00DC04BF"/>
    <w:rsid w:val="00DC088F"/>
    <w:rsid w:val="00DC1457"/>
    <w:rsid w:val="00DC1677"/>
    <w:rsid w:val="00DC1A47"/>
    <w:rsid w:val="00DC2144"/>
    <w:rsid w:val="00DC216C"/>
    <w:rsid w:val="00DC25B2"/>
    <w:rsid w:val="00DC3862"/>
    <w:rsid w:val="00DC48BB"/>
    <w:rsid w:val="00DC6547"/>
    <w:rsid w:val="00DC6F06"/>
    <w:rsid w:val="00DC7A08"/>
    <w:rsid w:val="00DC7CAB"/>
    <w:rsid w:val="00DD10C1"/>
    <w:rsid w:val="00DD1459"/>
    <w:rsid w:val="00DD1926"/>
    <w:rsid w:val="00DD408B"/>
    <w:rsid w:val="00DD45E9"/>
    <w:rsid w:val="00DD4BDA"/>
    <w:rsid w:val="00DD55F4"/>
    <w:rsid w:val="00DD60E6"/>
    <w:rsid w:val="00DE0417"/>
    <w:rsid w:val="00DE09E9"/>
    <w:rsid w:val="00DE1192"/>
    <w:rsid w:val="00DE26E3"/>
    <w:rsid w:val="00DE276A"/>
    <w:rsid w:val="00DE39F5"/>
    <w:rsid w:val="00DE3F33"/>
    <w:rsid w:val="00DE471B"/>
    <w:rsid w:val="00DE56E7"/>
    <w:rsid w:val="00DE57DE"/>
    <w:rsid w:val="00DE6362"/>
    <w:rsid w:val="00DE6940"/>
    <w:rsid w:val="00DF0672"/>
    <w:rsid w:val="00DF076A"/>
    <w:rsid w:val="00DF0C47"/>
    <w:rsid w:val="00DF0D0C"/>
    <w:rsid w:val="00DF0F0F"/>
    <w:rsid w:val="00DF13DE"/>
    <w:rsid w:val="00DF233C"/>
    <w:rsid w:val="00DF413B"/>
    <w:rsid w:val="00DF4CBE"/>
    <w:rsid w:val="00DF5382"/>
    <w:rsid w:val="00DF6450"/>
    <w:rsid w:val="00DF65F2"/>
    <w:rsid w:val="00DF7814"/>
    <w:rsid w:val="00DF79FC"/>
    <w:rsid w:val="00E02365"/>
    <w:rsid w:val="00E023D8"/>
    <w:rsid w:val="00E03877"/>
    <w:rsid w:val="00E05DD7"/>
    <w:rsid w:val="00E06507"/>
    <w:rsid w:val="00E06B49"/>
    <w:rsid w:val="00E06BE9"/>
    <w:rsid w:val="00E1025C"/>
    <w:rsid w:val="00E10D36"/>
    <w:rsid w:val="00E111D3"/>
    <w:rsid w:val="00E119D9"/>
    <w:rsid w:val="00E11D85"/>
    <w:rsid w:val="00E12921"/>
    <w:rsid w:val="00E129E2"/>
    <w:rsid w:val="00E12B4E"/>
    <w:rsid w:val="00E137D1"/>
    <w:rsid w:val="00E13A57"/>
    <w:rsid w:val="00E13D30"/>
    <w:rsid w:val="00E14803"/>
    <w:rsid w:val="00E15324"/>
    <w:rsid w:val="00E16093"/>
    <w:rsid w:val="00E20716"/>
    <w:rsid w:val="00E213EA"/>
    <w:rsid w:val="00E216D0"/>
    <w:rsid w:val="00E22D31"/>
    <w:rsid w:val="00E22E25"/>
    <w:rsid w:val="00E234EF"/>
    <w:rsid w:val="00E24D90"/>
    <w:rsid w:val="00E24EC5"/>
    <w:rsid w:val="00E26F9F"/>
    <w:rsid w:val="00E278DB"/>
    <w:rsid w:val="00E30378"/>
    <w:rsid w:val="00E305BA"/>
    <w:rsid w:val="00E31245"/>
    <w:rsid w:val="00E31C58"/>
    <w:rsid w:val="00E32D7F"/>
    <w:rsid w:val="00E32DEF"/>
    <w:rsid w:val="00E33583"/>
    <w:rsid w:val="00E34004"/>
    <w:rsid w:val="00E35564"/>
    <w:rsid w:val="00E35D56"/>
    <w:rsid w:val="00E36313"/>
    <w:rsid w:val="00E367E6"/>
    <w:rsid w:val="00E37107"/>
    <w:rsid w:val="00E4010C"/>
    <w:rsid w:val="00E40335"/>
    <w:rsid w:val="00E411E5"/>
    <w:rsid w:val="00E416B8"/>
    <w:rsid w:val="00E42338"/>
    <w:rsid w:val="00E427D9"/>
    <w:rsid w:val="00E429EB"/>
    <w:rsid w:val="00E43CBB"/>
    <w:rsid w:val="00E44056"/>
    <w:rsid w:val="00E458A5"/>
    <w:rsid w:val="00E47710"/>
    <w:rsid w:val="00E47AD2"/>
    <w:rsid w:val="00E501BE"/>
    <w:rsid w:val="00E50FA1"/>
    <w:rsid w:val="00E51A04"/>
    <w:rsid w:val="00E51BE8"/>
    <w:rsid w:val="00E529B1"/>
    <w:rsid w:val="00E530E6"/>
    <w:rsid w:val="00E53469"/>
    <w:rsid w:val="00E5532B"/>
    <w:rsid w:val="00E558C7"/>
    <w:rsid w:val="00E55C8E"/>
    <w:rsid w:val="00E55EAA"/>
    <w:rsid w:val="00E573FE"/>
    <w:rsid w:val="00E57879"/>
    <w:rsid w:val="00E60463"/>
    <w:rsid w:val="00E60FDE"/>
    <w:rsid w:val="00E62310"/>
    <w:rsid w:val="00E628A4"/>
    <w:rsid w:val="00E63794"/>
    <w:rsid w:val="00E6379C"/>
    <w:rsid w:val="00E637FD"/>
    <w:rsid w:val="00E63BE6"/>
    <w:rsid w:val="00E6409E"/>
    <w:rsid w:val="00E644E5"/>
    <w:rsid w:val="00E64AD4"/>
    <w:rsid w:val="00E64B74"/>
    <w:rsid w:val="00E65368"/>
    <w:rsid w:val="00E658A9"/>
    <w:rsid w:val="00E65DCE"/>
    <w:rsid w:val="00E66205"/>
    <w:rsid w:val="00E6636F"/>
    <w:rsid w:val="00E668B8"/>
    <w:rsid w:val="00E66BF7"/>
    <w:rsid w:val="00E7053E"/>
    <w:rsid w:val="00E706C2"/>
    <w:rsid w:val="00E71105"/>
    <w:rsid w:val="00E72640"/>
    <w:rsid w:val="00E727EB"/>
    <w:rsid w:val="00E72C36"/>
    <w:rsid w:val="00E73395"/>
    <w:rsid w:val="00E733FC"/>
    <w:rsid w:val="00E744BA"/>
    <w:rsid w:val="00E7452C"/>
    <w:rsid w:val="00E74D4D"/>
    <w:rsid w:val="00E756D9"/>
    <w:rsid w:val="00E75CF8"/>
    <w:rsid w:val="00E768F1"/>
    <w:rsid w:val="00E802C5"/>
    <w:rsid w:val="00E810FB"/>
    <w:rsid w:val="00E81430"/>
    <w:rsid w:val="00E82C8A"/>
    <w:rsid w:val="00E83160"/>
    <w:rsid w:val="00E85A74"/>
    <w:rsid w:val="00E866CC"/>
    <w:rsid w:val="00E874D5"/>
    <w:rsid w:val="00E87EAE"/>
    <w:rsid w:val="00E90088"/>
    <w:rsid w:val="00E90281"/>
    <w:rsid w:val="00E91AB6"/>
    <w:rsid w:val="00E92129"/>
    <w:rsid w:val="00E939BD"/>
    <w:rsid w:val="00E93FED"/>
    <w:rsid w:val="00E94182"/>
    <w:rsid w:val="00E943AA"/>
    <w:rsid w:val="00E946FE"/>
    <w:rsid w:val="00E95CBD"/>
    <w:rsid w:val="00E95E44"/>
    <w:rsid w:val="00E95F3E"/>
    <w:rsid w:val="00E9603C"/>
    <w:rsid w:val="00E9706E"/>
    <w:rsid w:val="00EA0605"/>
    <w:rsid w:val="00EA0CC9"/>
    <w:rsid w:val="00EA1967"/>
    <w:rsid w:val="00EA19C1"/>
    <w:rsid w:val="00EA1BF5"/>
    <w:rsid w:val="00EA1D4C"/>
    <w:rsid w:val="00EA2156"/>
    <w:rsid w:val="00EA29B1"/>
    <w:rsid w:val="00EA341F"/>
    <w:rsid w:val="00EA39C6"/>
    <w:rsid w:val="00EA39C9"/>
    <w:rsid w:val="00EA41A0"/>
    <w:rsid w:val="00EA4B66"/>
    <w:rsid w:val="00EA4D7B"/>
    <w:rsid w:val="00EA53A1"/>
    <w:rsid w:val="00EA5EAF"/>
    <w:rsid w:val="00EA605C"/>
    <w:rsid w:val="00EA70C9"/>
    <w:rsid w:val="00EA791C"/>
    <w:rsid w:val="00EA7B11"/>
    <w:rsid w:val="00EA7CE8"/>
    <w:rsid w:val="00EB0201"/>
    <w:rsid w:val="00EB1728"/>
    <w:rsid w:val="00EB1FB0"/>
    <w:rsid w:val="00EB2AAE"/>
    <w:rsid w:val="00EB3052"/>
    <w:rsid w:val="00EB378B"/>
    <w:rsid w:val="00EB50B1"/>
    <w:rsid w:val="00EB59E9"/>
    <w:rsid w:val="00EB7152"/>
    <w:rsid w:val="00EB762E"/>
    <w:rsid w:val="00EB7ECA"/>
    <w:rsid w:val="00EC042B"/>
    <w:rsid w:val="00EC0FF1"/>
    <w:rsid w:val="00EC18A2"/>
    <w:rsid w:val="00EC1DB7"/>
    <w:rsid w:val="00EC20F2"/>
    <w:rsid w:val="00EC2286"/>
    <w:rsid w:val="00EC29BC"/>
    <w:rsid w:val="00EC2B80"/>
    <w:rsid w:val="00EC2F00"/>
    <w:rsid w:val="00EC351F"/>
    <w:rsid w:val="00EC38B7"/>
    <w:rsid w:val="00EC7EC8"/>
    <w:rsid w:val="00ED0DA6"/>
    <w:rsid w:val="00ED12E4"/>
    <w:rsid w:val="00ED1632"/>
    <w:rsid w:val="00ED174D"/>
    <w:rsid w:val="00ED1ECD"/>
    <w:rsid w:val="00ED22FF"/>
    <w:rsid w:val="00ED2944"/>
    <w:rsid w:val="00ED2A0F"/>
    <w:rsid w:val="00ED2DF0"/>
    <w:rsid w:val="00ED3221"/>
    <w:rsid w:val="00ED36DD"/>
    <w:rsid w:val="00ED45DD"/>
    <w:rsid w:val="00ED577D"/>
    <w:rsid w:val="00ED5959"/>
    <w:rsid w:val="00ED5C97"/>
    <w:rsid w:val="00ED5F4D"/>
    <w:rsid w:val="00ED63ED"/>
    <w:rsid w:val="00ED6B2D"/>
    <w:rsid w:val="00EE0427"/>
    <w:rsid w:val="00EE0E7D"/>
    <w:rsid w:val="00EE152C"/>
    <w:rsid w:val="00EE1789"/>
    <w:rsid w:val="00EE2240"/>
    <w:rsid w:val="00EE2499"/>
    <w:rsid w:val="00EE2688"/>
    <w:rsid w:val="00EE44B2"/>
    <w:rsid w:val="00EE57F4"/>
    <w:rsid w:val="00EE5BFD"/>
    <w:rsid w:val="00EE6615"/>
    <w:rsid w:val="00EF0184"/>
    <w:rsid w:val="00EF022F"/>
    <w:rsid w:val="00EF1745"/>
    <w:rsid w:val="00EF32D4"/>
    <w:rsid w:val="00EF3300"/>
    <w:rsid w:val="00EF4A5F"/>
    <w:rsid w:val="00EF4A60"/>
    <w:rsid w:val="00EF5528"/>
    <w:rsid w:val="00EF6959"/>
    <w:rsid w:val="00EF6A3F"/>
    <w:rsid w:val="00EF7562"/>
    <w:rsid w:val="00EF793C"/>
    <w:rsid w:val="00F01661"/>
    <w:rsid w:val="00F016AC"/>
    <w:rsid w:val="00F02499"/>
    <w:rsid w:val="00F029EA"/>
    <w:rsid w:val="00F03145"/>
    <w:rsid w:val="00F03315"/>
    <w:rsid w:val="00F03462"/>
    <w:rsid w:val="00F0376A"/>
    <w:rsid w:val="00F0452C"/>
    <w:rsid w:val="00F04F52"/>
    <w:rsid w:val="00F055A0"/>
    <w:rsid w:val="00F057C2"/>
    <w:rsid w:val="00F06181"/>
    <w:rsid w:val="00F07D32"/>
    <w:rsid w:val="00F103F2"/>
    <w:rsid w:val="00F106E9"/>
    <w:rsid w:val="00F11F92"/>
    <w:rsid w:val="00F12CDF"/>
    <w:rsid w:val="00F13455"/>
    <w:rsid w:val="00F13614"/>
    <w:rsid w:val="00F14CA6"/>
    <w:rsid w:val="00F150A5"/>
    <w:rsid w:val="00F1531B"/>
    <w:rsid w:val="00F15568"/>
    <w:rsid w:val="00F15DFB"/>
    <w:rsid w:val="00F15E93"/>
    <w:rsid w:val="00F16259"/>
    <w:rsid w:val="00F1747F"/>
    <w:rsid w:val="00F17743"/>
    <w:rsid w:val="00F17E56"/>
    <w:rsid w:val="00F20920"/>
    <w:rsid w:val="00F21010"/>
    <w:rsid w:val="00F21C36"/>
    <w:rsid w:val="00F2233D"/>
    <w:rsid w:val="00F23EBE"/>
    <w:rsid w:val="00F2594D"/>
    <w:rsid w:val="00F25973"/>
    <w:rsid w:val="00F25B2F"/>
    <w:rsid w:val="00F2720A"/>
    <w:rsid w:val="00F274F1"/>
    <w:rsid w:val="00F27D5D"/>
    <w:rsid w:val="00F30086"/>
    <w:rsid w:val="00F30674"/>
    <w:rsid w:val="00F3069D"/>
    <w:rsid w:val="00F30E21"/>
    <w:rsid w:val="00F33190"/>
    <w:rsid w:val="00F33774"/>
    <w:rsid w:val="00F33874"/>
    <w:rsid w:val="00F33C3C"/>
    <w:rsid w:val="00F34ED9"/>
    <w:rsid w:val="00F35FC9"/>
    <w:rsid w:val="00F40490"/>
    <w:rsid w:val="00F406F3"/>
    <w:rsid w:val="00F407AD"/>
    <w:rsid w:val="00F4162B"/>
    <w:rsid w:val="00F42656"/>
    <w:rsid w:val="00F42A82"/>
    <w:rsid w:val="00F43125"/>
    <w:rsid w:val="00F43155"/>
    <w:rsid w:val="00F43762"/>
    <w:rsid w:val="00F43E81"/>
    <w:rsid w:val="00F43F5E"/>
    <w:rsid w:val="00F44EED"/>
    <w:rsid w:val="00F4592A"/>
    <w:rsid w:val="00F45BAD"/>
    <w:rsid w:val="00F45D0F"/>
    <w:rsid w:val="00F467E2"/>
    <w:rsid w:val="00F50045"/>
    <w:rsid w:val="00F50610"/>
    <w:rsid w:val="00F51459"/>
    <w:rsid w:val="00F52CF0"/>
    <w:rsid w:val="00F5306F"/>
    <w:rsid w:val="00F5390D"/>
    <w:rsid w:val="00F545D8"/>
    <w:rsid w:val="00F553A6"/>
    <w:rsid w:val="00F55643"/>
    <w:rsid w:val="00F55BE0"/>
    <w:rsid w:val="00F56781"/>
    <w:rsid w:val="00F57302"/>
    <w:rsid w:val="00F57407"/>
    <w:rsid w:val="00F606E2"/>
    <w:rsid w:val="00F608F4"/>
    <w:rsid w:val="00F60905"/>
    <w:rsid w:val="00F61BDD"/>
    <w:rsid w:val="00F61EE1"/>
    <w:rsid w:val="00F647AC"/>
    <w:rsid w:val="00F659CE"/>
    <w:rsid w:val="00F66B36"/>
    <w:rsid w:val="00F66BA3"/>
    <w:rsid w:val="00F67D74"/>
    <w:rsid w:val="00F70391"/>
    <w:rsid w:val="00F70B53"/>
    <w:rsid w:val="00F713BF"/>
    <w:rsid w:val="00F7218E"/>
    <w:rsid w:val="00F725C3"/>
    <w:rsid w:val="00F7406E"/>
    <w:rsid w:val="00F74B2F"/>
    <w:rsid w:val="00F7761D"/>
    <w:rsid w:val="00F778AD"/>
    <w:rsid w:val="00F77938"/>
    <w:rsid w:val="00F77B80"/>
    <w:rsid w:val="00F7E16E"/>
    <w:rsid w:val="00F8032D"/>
    <w:rsid w:val="00F80E71"/>
    <w:rsid w:val="00F81DCE"/>
    <w:rsid w:val="00F8229F"/>
    <w:rsid w:val="00F82984"/>
    <w:rsid w:val="00F82990"/>
    <w:rsid w:val="00F8426E"/>
    <w:rsid w:val="00F8460B"/>
    <w:rsid w:val="00F84622"/>
    <w:rsid w:val="00F84F1C"/>
    <w:rsid w:val="00F8524A"/>
    <w:rsid w:val="00F86848"/>
    <w:rsid w:val="00F86AC9"/>
    <w:rsid w:val="00F903B4"/>
    <w:rsid w:val="00F90516"/>
    <w:rsid w:val="00F90975"/>
    <w:rsid w:val="00F90FA9"/>
    <w:rsid w:val="00F920A9"/>
    <w:rsid w:val="00F927BF"/>
    <w:rsid w:val="00F927DF"/>
    <w:rsid w:val="00F92A5E"/>
    <w:rsid w:val="00F92AC0"/>
    <w:rsid w:val="00F93307"/>
    <w:rsid w:val="00F938FB"/>
    <w:rsid w:val="00F9656B"/>
    <w:rsid w:val="00F96A58"/>
    <w:rsid w:val="00F970A8"/>
    <w:rsid w:val="00F97A26"/>
    <w:rsid w:val="00FA0010"/>
    <w:rsid w:val="00FA0791"/>
    <w:rsid w:val="00FA09C8"/>
    <w:rsid w:val="00FA1548"/>
    <w:rsid w:val="00FA1894"/>
    <w:rsid w:val="00FA1D01"/>
    <w:rsid w:val="00FA2516"/>
    <w:rsid w:val="00FA2C3D"/>
    <w:rsid w:val="00FA3C31"/>
    <w:rsid w:val="00FA556F"/>
    <w:rsid w:val="00FA5723"/>
    <w:rsid w:val="00FA5BDC"/>
    <w:rsid w:val="00FA5D92"/>
    <w:rsid w:val="00FA6620"/>
    <w:rsid w:val="00FA780C"/>
    <w:rsid w:val="00FA7BBA"/>
    <w:rsid w:val="00FB0475"/>
    <w:rsid w:val="00FB09FA"/>
    <w:rsid w:val="00FB0A55"/>
    <w:rsid w:val="00FB11BF"/>
    <w:rsid w:val="00FB1EF6"/>
    <w:rsid w:val="00FB36ED"/>
    <w:rsid w:val="00FB37E6"/>
    <w:rsid w:val="00FB3F97"/>
    <w:rsid w:val="00FB4637"/>
    <w:rsid w:val="00FB524E"/>
    <w:rsid w:val="00FB5C3B"/>
    <w:rsid w:val="00FB6731"/>
    <w:rsid w:val="00FB7036"/>
    <w:rsid w:val="00FB715F"/>
    <w:rsid w:val="00FB793E"/>
    <w:rsid w:val="00FC1C0B"/>
    <w:rsid w:val="00FC2E2E"/>
    <w:rsid w:val="00FC5D5C"/>
    <w:rsid w:val="00FC60C9"/>
    <w:rsid w:val="00FC621C"/>
    <w:rsid w:val="00FC7693"/>
    <w:rsid w:val="00FD005D"/>
    <w:rsid w:val="00FD028F"/>
    <w:rsid w:val="00FD0B4F"/>
    <w:rsid w:val="00FD0C90"/>
    <w:rsid w:val="00FD1250"/>
    <w:rsid w:val="00FD3F99"/>
    <w:rsid w:val="00FD7117"/>
    <w:rsid w:val="00FD759D"/>
    <w:rsid w:val="00FD7662"/>
    <w:rsid w:val="00FD76F8"/>
    <w:rsid w:val="00FD781D"/>
    <w:rsid w:val="00FE0545"/>
    <w:rsid w:val="00FE163D"/>
    <w:rsid w:val="00FE1D9E"/>
    <w:rsid w:val="00FE1E95"/>
    <w:rsid w:val="00FE222D"/>
    <w:rsid w:val="00FE2434"/>
    <w:rsid w:val="00FE3AA1"/>
    <w:rsid w:val="00FE5D62"/>
    <w:rsid w:val="00FE5ECA"/>
    <w:rsid w:val="00FE63FA"/>
    <w:rsid w:val="00FE657E"/>
    <w:rsid w:val="00FE6BF7"/>
    <w:rsid w:val="00FE7037"/>
    <w:rsid w:val="00FE7847"/>
    <w:rsid w:val="00FE784B"/>
    <w:rsid w:val="00FF019B"/>
    <w:rsid w:val="00FF0F38"/>
    <w:rsid w:val="00FF1022"/>
    <w:rsid w:val="00FF1FD5"/>
    <w:rsid w:val="00FF217C"/>
    <w:rsid w:val="00FF3433"/>
    <w:rsid w:val="00FF4A15"/>
    <w:rsid w:val="00FF52AB"/>
    <w:rsid w:val="00FF6198"/>
    <w:rsid w:val="00FF6393"/>
    <w:rsid w:val="00FF6F8A"/>
    <w:rsid w:val="010D2100"/>
    <w:rsid w:val="0113D590"/>
    <w:rsid w:val="0126BAB5"/>
    <w:rsid w:val="012B1EF6"/>
    <w:rsid w:val="013065C2"/>
    <w:rsid w:val="013C792F"/>
    <w:rsid w:val="0149085C"/>
    <w:rsid w:val="015F10B6"/>
    <w:rsid w:val="016B8630"/>
    <w:rsid w:val="0173493D"/>
    <w:rsid w:val="0178A6D6"/>
    <w:rsid w:val="01A67CC3"/>
    <w:rsid w:val="01FD4A2A"/>
    <w:rsid w:val="024CC931"/>
    <w:rsid w:val="02651537"/>
    <w:rsid w:val="026BD2E8"/>
    <w:rsid w:val="028A1ECB"/>
    <w:rsid w:val="02A57D4C"/>
    <w:rsid w:val="02AF09C6"/>
    <w:rsid w:val="02C83EE6"/>
    <w:rsid w:val="02EC70CC"/>
    <w:rsid w:val="03138FEB"/>
    <w:rsid w:val="0317B0D8"/>
    <w:rsid w:val="031DC591"/>
    <w:rsid w:val="03461511"/>
    <w:rsid w:val="03483BE4"/>
    <w:rsid w:val="0351D74F"/>
    <w:rsid w:val="03548499"/>
    <w:rsid w:val="03A315B8"/>
    <w:rsid w:val="03AE6522"/>
    <w:rsid w:val="03BC3DE4"/>
    <w:rsid w:val="03C325DD"/>
    <w:rsid w:val="03C8B567"/>
    <w:rsid w:val="03DB970E"/>
    <w:rsid w:val="03FB615B"/>
    <w:rsid w:val="04021FDA"/>
    <w:rsid w:val="04265ECC"/>
    <w:rsid w:val="043AB002"/>
    <w:rsid w:val="047547C1"/>
    <w:rsid w:val="0479BFF3"/>
    <w:rsid w:val="050A3980"/>
    <w:rsid w:val="050B359F"/>
    <w:rsid w:val="052963F1"/>
    <w:rsid w:val="0531F6FA"/>
    <w:rsid w:val="05646B5B"/>
    <w:rsid w:val="058321F1"/>
    <w:rsid w:val="05A60961"/>
    <w:rsid w:val="05B8AB8E"/>
    <w:rsid w:val="05D10837"/>
    <w:rsid w:val="05E417ED"/>
    <w:rsid w:val="060021E9"/>
    <w:rsid w:val="062445A0"/>
    <w:rsid w:val="0640E879"/>
    <w:rsid w:val="064CB0ED"/>
    <w:rsid w:val="06550F26"/>
    <w:rsid w:val="066D559B"/>
    <w:rsid w:val="067D13F9"/>
    <w:rsid w:val="06875A23"/>
    <w:rsid w:val="06AB1081"/>
    <w:rsid w:val="06AE1B7D"/>
    <w:rsid w:val="06BBAF93"/>
    <w:rsid w:val="070D1ADF"/>
    <w:rsid w:val="072DF977"/>
    <w:rsid w:val="073C5AB8"/>
    <w:rsid w:val="075B5E61"/>
    <w:rsid w:val="076DE768"/>
    <w:rsid w:val="0792DB6D"/>
    <w:rsid w:val="07980682"/>
    <w:rsid w:val="07D1C4D2"/>
    <w:rsid w:val="07DAC7B4"/>
    <w:rsid w:val="08476642"/>
    <w:rsid w:val="085E232A"/>
    <w:rsid w:val="0862BC54"/>
    <w:rsid w:val="0874D636"/>
    <w:rsid w:val="08816771"/>
    <w:rsid w:val="088BE364"/>
    <w:rsid w:val="0893FAF0"/>
    <w:rsid w:val="08BC0AB5"/>
    <w:rsid w:val="08C2152D"/>
    <w:rsid w:val="08CD3637"/>
    <w:rsid w:val="08DDBC98"/>
    <w:rsid w:val="08FDA36E"/>
    <w:rsid w:val="09004998"/>
    <w:rsid w:val="0907120B"/>
    <w:rsid w:val="0908A8F9"/>
    <w:rsid w:val="090AD3A1"/>
    <w:rsid w:val="0916BDF4"/>
    <w:rsid w:val="094DBFCD"/>
    <w:rsid w:val="09550747"/>
    <w:rsid w:val="096DADC7"/>
    <w:rsid w:val="098C07D0"/>
    <w:rsid w:val="09906C35"/>
    <w:rsid w:val="09B868B4"/>
    <w:rsid w:val="09CC9448"/>
    <w:rsid w:val="09F9A965"/>
    <w:rsid w:val="0A191A65"/>
    <w:rsid w:val="0A2D6255"/>
    <w:rsid w:val="0A4B9084"/>
    <w:rsid w:val="0A63F3E0"/>
    <w:rsid w:val="0A7D4196"/>
    <w:rsid w:val="0A7DD5AB"/>
    <w:rsid w:val="0A8F0EF5"/>
    <w:rsid w:val="0ABD81EE"/>
    <w:rsid w:val="0AE00A79"/>
    <w:rsid w:val="0B00FC1A"/>
    <w:rsid w:val="0B0BDB43"/>
    <w:rsid w:val="0B1AD817"/>
    <w:rsid w:val="0B1BA0BE"/>
    <w:rsid w:val="0B1C8AA8"/>
    <w:rsid w:val="0B293185"/>
    <w:rsid w:val="0B6BCB8F"/>
    <w:rsid w:val="0BAA9545"/>
    <w:rsid w:val="0BADB2A3"/>
    <w:rsid w:val="0BB61FD8"/>
    <w:rsid w:val="0BC2494D"/>
    <w:rsid w:val="0BCFC6CF"/>
    <w:rsid w:val="0BD7594B"/>
    <w:rsid w:val="0BE6D8FD"/>
    <w:rsid w:val="0BF829E5"/>
    <w:rsid w:val="0C2169E3"/>
    <w:rsid w:val="0C3BFCBE"/>
    <w:rsid w:val="0C63EFE8"/>
    <w:rsid w:val="0C82570F"/>
    <w:rsid w:val="0C9CCC7B"/>
    <w:rsid w:val="0CA59C05"/>
    <w:rsid w:val="0CC43EDB"/>
    <w:rsid w:val="0CFA3633"/>
    <w:rsid w:val="0D0A97BE"/>
    <w:rsid w:val="0D0CC3B1"/>
    <w:rsid w:val="0D164784"/>
    <w:rsid w:val="0D2C7BD5"/>
    <w:rsid w:val="0D3311B7"/>
    <w:rsid w:val="0D4DBA6B"/>
    <w:rsid w:val="0D681821"/>
    <w:rsid w:val="0DAA28F5"/>
    <w:rsid w:val="0DC101E1"/>
    <w:rsid w:val="0DE1451B"/>
    <w:rsid w:val="0E147EE9"/>
    <w:rsid w:val="0E2847A1"/>
    <w:rsid w:val="0E53BC24"/>
    <w:rsid w:val="0E896BD8"/>
    <w:rsid w:val="0E8D0AE1"/>
    <w:rsid w:val="0E97CC2B"/>
    <w:rsid w:val="0EC592C4"/>
    <w:rsid w:val="0EEADC78"/>
    <w:rsid w:val="0F100C42"/>
    <w:rsid w:val="0F180E9B"/>
    <w:rsid w:val="0F293624"/>
    <w:rsid w:val="0F6096FF"/>
    <w:rsid w:val="0FCD6581"/>
    <w:rsid w:val="0FD46D3D"/>
    <w:rsid w:val="0FF48F68"/>
    <w:rsid w:val="10AD2D39"/>
    <w:rsid w:val="10AEDE64"/>
    <w:rsid w:val="10B180D5"/>
    <w:rsid w:val="1109F1C1"/>
    <w:rsid w:val="1137A26D"/>
    <w:rsid w:val="113D8A49"/>
    <w:rsid w:val="1145FED1"/>
    <w:rsid w:val="116957E8"/>
    <w:rsid w:val="11905FC9"/>
    <w:rsid w:val="11AF5424"/>
    <w:rsid w:val="11E38C57"/>
    <w:rsid w:val="12077DD1"/>
    <w:rsid w:val="121506F6"/>
    <w:rsid w:val="12157DF7"/>
    <w:rsid w:val="12231A4F"/>
    <w:rsid w:val="123B8BA1"/>
    <w:rsid w:val="1248D2A7"/>
    <w:rsid w:val="12526C25"/>
    <w:rsid w:val="12A13422"/>
    <w:rsid w:val="12A4C6ED"/>
    <w:rsid w:val="12ACC743"/>
    <w:rsid w:val="12E8EDD4"/>
    <w:rsid w:val="12F73752"/>
    <w:rsid w:val="12F9BF92"/>
    <w:rsid w:val="1303477B"/>
    <w:rsid w:val="1326B2A3"/>
    <w:rsid w:val="132FD223"/>
    <w:rsid w:val="1339CAED"/>
    <w:rsid w:val="133BA854"/>
    <w:rsid w:val="138736E5"/>
    <w:rsid w:val="13B9ECEF"/>
    <w:rsid w:val="13C32D68"/>
    <w:rsid w:val="13FEBD5C"/>
    <w:rsid w:val="1423EF16"/>
    <w:rsid w:val="142800A2"/>
    <w:rsid w:val="1492D861"/>
    <w:rsid w:val="14A498A7"/>
    <w:rsid w:val="14B68D0A"/>
    <w:rsid w:val="14F0BBC9"/>
    <w:rsid w:val="1516903E"/>
    <w:rsid w:val="1549BDD4"/>
    <w:rsid w:val="154C8E9A"/>
    <w:rsid w:val="155172DC"/>
    <w:rsid w:val="155767BD"/>
    <w:rsid w:val="155EFC40"/>
    <w:rsid w:val="15778097"/>
    <w:rsid w:val="15816560"/>
    <w:rsid w:val="15833A66"/>
    <w:rsid w:val="159B81F3"/>
    <w:rsid w:val="15AA26FD"/>
    <w:rsid w:val="15DC189F"/>
    <w:rsid w:val="15FAB7D6"/>
    <w:rsid w:val="164222DE"/>
    <w:rsid w:val="1644FBBA"/>
    <w:rsid w:val="16E4E078"/>
    <w:rsid w:val="16EB0652"/>
    <w:rsid w:val="16F5D20A"/>
    <w:rsid w:val="170436BF"/>
    <w:rsid w:val="1716480D"/>
    <w:rsid w:val="171B9F89"/>
    <w:rsid w:val="172BF0AF"/>
    <w:rsid w:val="17701203"/>
    <w:rsid w:val="1774D4DE"/>
    <w:rsid w:val="17954AEB"/>
    <w:rsid w:val="1797C460"/>
    <w:rsid w:val="17B0ECBD"/>
    <w:rsid w:val="17D099F3"/>
    <w:rsid w:val="17EAA668"/>
    <w:rsid w:val="17F7E239"/>
    <w:rsid w:val="181F49C6"/>
    <w:rsid w:val="182552EC"/>
    <w:rsid w:val="182AC496"/>
    <w:rsid w:val="1847C7E0"/>
    <w:rsid w:val="187C145B"/>
    <w:rsid w:val="1886D6B3"/>
    <w:rsid w:val="189C03BF"/>
    <w:rsid w:val="18AE2299"/>
    <w:rsid w:val="18C922AE"/>
    <w:rsid w:val="18FA931A"/>
    <w:rsid w:val="193394C1"/>
    <w:rsid w:val="1948E129"/>
    <w:rsid w:val="194ADFAA"/>
    <w:rsid w:val="198D43A6"/>
    <w:rsid w:val="19BB1A27"/>
    <w:rsid w:val="19EA0161"/>
    <w:rsid w:val="19FA18DB"/>
    <w:rsid w:val="1A086F24"/>
    <w:rsid w:val="1A128FB6"/>
    <w:rsid w:val="1A3CDFDE"/>
    <w:rsid w:val="1A4B8088"/>
    <w:rsid w:val="1A4CA4C2"/>
    <w:rsid w:val="1A7CDFEC"/>
    <w:rsid w:val="1AEF4082"/>
    <w:rsid w:val="1B089DB0"/>
    <w:rsid w:val="1B1D9ECA"/>
    <w:rsid w:val="1B2DEDF0"/>
    <w:rsid w:val="1B47E7F9"/>
    <w:rsid w:val="1B4C489A"/>
    <w:rsid w:val="1BA851D3"/>
    <w:rsid w:val="1BE3FAA5"/>
    <w:rsid w:val="1C1A40F1"/>
    <w:rsid w:val="1C31851E"/>
    <w:rsid w:val="1C34E5C7"/>
    <w:rsid w:val="1C353953"/>
    <w:rsid w:val="1C46F504"/>
    <w:rsid w:val="1C5C1296"/>
    <w:rsid w:val="1C76F66C"/>
    <w:rsid w:val="1C773520"/>
    <w:rsid w:val="1C8D1472"/>
    <w:rsid w:val="1CA5696D"/>
    <w:rsid w:val="1CE23904"/>
    <w:rsid w:val="1CE61E47"/>
    <w:rsid w:val="1CE6BAEB"/>
    <w:rsid w:val="1D04B820"/>
    <w:rsid w:val="1D189140"/>
    <w:rsid w:val="1D19B49D"/>
    <w:rsid w:val="1D4250C3"/>
    <w:rsid w:val="1D6EC829"/>
    <w:rsid w:val="1D841172"/>
    <w:rsid w:val="1D928713"/>
    <w:rsid w:val="1DA2B5DD"/>
    <w:rsid w:val="1DA75D42"/>
    <w:rsid w:val="1DA9A0D5"/>
    <w:rsid w:val="1DB99A08"/>
    <w:rsid w:val="1E202E41"/>
    <w:rsid w:val="1E365BFD"/>
    <w:rsid w:val="1E4A0FD2"/>
    <w:rsid w:val="1E4BAB43"/>
    <w:rsid w:val="1E6BF329"/>
    <w:rsid w:val="1E93A040"/>
    <w:rsid w:val="1EA62A03"/>
    <w:rsid w:val="1EE8B67E"/>
    <w:rsid w:val="1EFEA7C3"/>
    <w:rsid w:val="1F105101"/>
    <w:rsid w:val="1F162738"/>
    <w:rsid w:val="1F1B2E6E"/>
    <w:rsid w:val="1F30352C"/>
    <w:rsid w:val="1F3203B9"/>
    <w:rsid w:val="1F39CB0B"/>
    <w:rsid w:val="1F428399"/>
    <w:rsid w:val="1F43A5C0"/>
    <w:rsid w:val="1F43FFE0"/>
    <w:rsid w:val="1F6CE486"/>
    <w:rsid w:val="1F7D35A6"/>
    <w:rsid w:val="1F8F9A19"/>
    <w:rsid w:val="1F9A07EF"/>
    <w:rsid w:val="1F9F5495"/>
    <w:rsid w:val="1FD14A45"/>
    <w:rsid w:val="1FE01D56"/>
    <w:rsid w:val="1FE146B1"/>
    <w:rsid w:val="1FE5335B"/>
    <w:rsid w:val="1FF3FAD4"/>
    <w:rsid w:val="1FF98ED5"/>
    <w:rsid w:val="1FFDBCAE"/>
    <w:rsid w:val="20021948"/>
    <w:rsid w:val="200E5F9F"/>
    <w:rsid w:val="20134A7C"/>
    <w:rsid w:val="202447CE"/>
    <w:rsid w:val="20503202"/>
    <w:rsid w:val="2051555F"/>
    <w:rsid w:val="207B7DF6"/>
    <w:rsid w:val="20838604"/>
    <w:rsid w:val="208FF17C"/>
    <w:rsid w:val="20AA1EAB"/>
    <w:rsid w:val="2123C601"/>
    <w:rsid w:val="213D8F49"/>
    <w:rsid w:val="214D5AA0"/>
    <w:rsid w:val="217D1712"/>
    <w:rsid w:val="218FEAEC"/>
    <w:rsid w:val="21950A65"/>
    <w:rsid w:val="219F1B2C"/>
    <w:rsid w:val="21EB0167"/>
    <w:rsid w:val="220F08B8"/>
    <w:rsid w:val="225C826A"/>
    <w:rsid w:val="226C9718"/>
    <w:rsid w:val="22810916"/>
    <w:rsid w:val="22A885A6"/>
    <w:rsid w:val="22B84EE5"/>
    <w:rsid w:val="22B97C19"/>
    <w:rsid w:val="22C001A1"/>
    <w:rsid w:val="22E0B2E2"/>
    <w:rsid w:val="231AD7CE"/>
    <w:rsid w:val="23276823"/>
    <w:rsid w:val="232B9B96"/>
    <w:rsid w:val="233297C2"/>
    <w:rsid w:val="234412B1"/>
    <w:rsid w:val="23538FB8"/>
    <w:rsid w:val="235D367B"/>
    <w:rsid w:val="235F79DC"/>
    <w:rsid w:val="237C6A08"/>
    <w:rsid w:val="239135CD"/>
    <w:rsid w:val="2393CAF5"/>
    <w:rsid w:val="23A0499F"/>
    <w:rsid w:val="23A8660C"/>
    <w:rsid w:val="23AE57A7"/>
    <w:rsid w:val="23B13356"/>
    <w:rsid w:val="23B6E6B6"/>
    <w:rsid w:val="23F620DE"/>
    <w:rsid w:val="23F6A6AF"/>
    <w:rsid w:val="23FE1EA0"/>
    <w:rsid w:val="24231B09"/>
    <w:rsid w:val="242DBA0C"/>
    <w:rsid w:val="245ADB81"/>
    <w:rsid w:val="245DEF75"/>
    <w:rsid w:val="2498BB99"/>
    <w:rsid w:val="24DA90CA"/>
    <w:rsid w:val="24E3E06E"/>
    <w:rsid w:val="2536082E"/>
    <w:rsid w:val="2538FEFE"/>
    <w:rsid w:val="2545036F"/>
    <w:rsid w:val="2547BB78"/>
    <w:rsid w:val="2586EE4A"/>
    <w:rsid w:val="25888A7F"/>
    <w:rsid w:val="259FB419"/>
    <w:rsid w:val="25A59641"/>
    <w:rsid w:val="260969DF"/>
    <w:rsid w:val="2640AC68"/>
    <w:rsid w:val="266D1C53"/>
    <w:rsid w:val="267C64B5"/>
    <w:rsid w:val="2689E36E"/>
    <w:rsid w:val="2699B24A"/>
    <w:rsid w:val="272E3E21"/>
    <w:rsid w:val="2735D7EF"/>
    <w:rsid w:val="274CE4C6"/>
    <w:rsid w:val="2759441C"/>
    <w:rsid w:val="275A50C8"/>
    <w:rsid w:val="27A95758"/>
    <w:rsid w:val="27C4A90B"/>
    <w:rsid w:val="27D69E75"/>
    <w:rsid w:val="27DA04F1"/>
    <w:rsid w:val="27DCD7A6"/>
    <w:rsid w:val="280861B5"/>
    <w:rsid w:val="280E318A"/>
    <w:rsid w:val="28269625"/>
    <w:rsid w:val="28497CE5"/>
    <w:rsid w:val="284D05EA"/>
    <w:rsid w:val="286D66FC"/>
    <w:rsid w:val="288C9144"/>
    <w:rsid w:val="289F6373"/>
    <w:rsid w:val="28AACA8B"/>
    <w:rsid w:val="28BCBBCE"/>
    <w:rsid w:val="28DD60A1"/>
    <w:rsid w:val="28EA4CDE"/>
    <w:rsid w:val="290BBD9B"/>
    <w:rsid w:val="293EEF60"/>
    <w:rsid w:val="293F9ABD"/>
    <w:rsid w:val="2943A80F"/>
    <w:rsid w:val="29471954"/>
    <w:rsid w:val="29506B8E"/>
    <w:rsid w:val="29751E70"/>
    <w:rsid w:val="297B3F90"/>
    <w:rsid w:val="299ADD1A"/>
    <w:rsid w:val="29A94E9E"/>
    <w:rsid w:val="29B40577"/>
    <w:rsid w:val="29E3266B"/>
    <w:rsid w:val="29E9EF26"/>
    <w:rsid w:val="29EE0365"/>
    <w:rsid w:val="29F58FAC"/>
    <w:rsid w:val="29F5BF24"/>
    <w:rsid w:val="2A1D6E3F"/>
    <w:rsid w:val="2A1E200B"/>
    <w:rsid w:val="2A2AC4CD"/>
    <w:rsid w:val="2A2D7FA4"/>
    <w:rsid w:val="2A44B0BC"/>
    <w:rsid w:val="2A4A505A"/>
    <w:rsid w:val="2A8EA00D"/>
    <w:rsid w:val="2A9371E9"/>
    <w:rsid w:val="2AA57034"/>
    <w:rsid w:val="2AC189CC"/>
    <w:rsid w:val="2ACEA966"/>
    <w:rsid w:val="2ADA0BE2"/>
    <w:rsid w:val="2B5BD37B"/>
    <w:rsid w:val="2B6761C3"/>
    <w:rsid w:val="2BF9DDAC"/>
    <w:rsid w:val="2C007A94"/>
    <w:rsid w:val="2C065261"/>
    <w:rsid w:val="2C3998F8"/>
    <w:rsid w:val="2C489381"/>
    <w:rsid w:val="2C5A266C"/>
    <w:rsid w:val="2C6431EE"/>
    <w:rsid w:val="2C7E8A4E"/>
    <w:rsid w:val="2C8D74B8"/>
    <w:rsid w:val="2CA82F3E"/>
    <w:rsid w:val="2CE023D1"/>
    <w:rsid w:val="2CF6EFBE"/>
    <w:rsid w:val="2D01AE7A"/>
    <w:rsid w:val="2D2184DE"/>
    <w:rsid w:val="2D235860"/>
    <w:rsid w:val="2D2D49CC"/>
    <w:rsid w:val="2D2EB50A"/>
    <w:rsid w:val="2D4B2A3D"/>
    <w:rsid w:val="2DBE2943"/>
    <w:rsid w:val="2DE376A8"/>
    <w:rsid w:val="2E231D88"/>
    <w:rsid w:val="2E5F9CCB"/>
    <w:rsid w:val="2E8B5083"/>
    <w:rsid w:val="2E8B605E"/>
    <w:rsid w:val="2E93743D"/>
    <w:rsid w:val="2EA9341C"/>
    <w:rsid w:val="2EAEF97F"/>
    <w:rsid w:val="2EB38B85"/>
    <w:rsid w:val="2EB7335E"/>
    <w:rsid w:val="2EC087C0"/>
    <w:rsid w:val="2ECF23C7"/>
    <w:rsid w:val="2EEAE9CC"/>
    <w:rsid w:val="2F08B3AD"/>
    <w:rsid w:val="2F44F047"/>
    <w:rsid w:val="2F4E27DE"/>
    <w:rsid w:val="2F508917"/>
    <w:rsid w:val="2F60AFB2"/>
    <w:rsid w:val="2F8177BF"/>
    <w:rsid w:val="2F9F6323"/>
    <w:rsid w:val="2FB0DB5B"/>
    <w:rsid w:val="2FBD96DC"/>
    <w:rsid w:val="2FBF41E9"/>
    <w:rsid w:val="30128BCC"/>
    <w:rsid w:val="306DC4A1"/>
    <w:rsid w:val="308340BE"/>
    <w:rsid w:val="30AC670E"/>
    <w:rsid w:val="30CF0B72"/>
    <w:rsid w:val="30E22957"/>
    <w:rsid w:val="30F55D8E"/>
    <w:rsid w:val="3109B948"/>
    <w:rsid w:val="311001C3"/>
    <w:rsid w:val="313A86CB"/>
    <w:rsid w:val="313D3CD0"/>
    <w:rsid w:val="313F941C"/>
    <w:rsid w:val="315A18BF"/>
    <w:rsid w:val="3161EEDC"/>
    <w:rsid w:val="3166461E"/>
    <w:rsid w:val="3176C5BD"/>
    <w:rsid w:val="31833E50"/>
    <w:rsid w:val="3190AEE4"/>
    <w:rsid w:val="31BBCBE1"/>
    <w:rsid w:val="31C5C563"/>
    <w:rsid w:val="31E1A6E6"/>
    <w:rsid w:val="31E69A41"/>
    <w:rsid w:val="320D1623"/>
    <w:rsid w:val="322955C8"/>
    <w:rsid w:val="323BB14A"/>
    <w:rsid w:val="325D0569"/>
    <w:rsid w:val="3295EE7D"/>
    <w:rsid w:val="32AD87EA"/>
    <w:rsid w:val="32D60DA9"/>
    <w:rsid w:val="32E983E0"/>
    <w:rsid w:val="32EF9179"/>
    <w:rsid w:val="32F1768C"/>
    <w:rsid w:val="330652FE"/>
    <w:rsid w:val="3321165E"/>
    <w:rsid w:val="334F911F"/>
    <w:rsid w:val="337B3F84"/>
    <w:rsid w:val="3380A24E"/>
    <w:rsid w:val="33826AA2"/>
    <w:rsid w:val="338CECB7"/>
    <w:rsid w:val="339F19EB"/>
    <w:rsid w:val="33C06C3C"/>
    <w:rsid w:val="33CBC798"/>
    <w:rsid w:val="33E5AA5A"/>
    <w:rsid w:val="33E9CDFB"/>
    <w:rsid w:val="33ED793F"/>
    <w:rsid w:val="34018BE3"/>
    <w:rsid w:val="340AAD85"/>
    <w:rsid w:val="340CFEBE"/>
    <w:rsid w:val="341EED2F"/>
    <w:rsid w:val="342CFE50"/>
    <w:rsid w:val="3434B016"/>
    <w:rsid w:val="343C888F"/>
    <w:rsid w:val="34824D83"/>
    <w:rsid w:val="34869AEE"/>
    <w:rsid w:val="34904AC4"/>
    <w:rsid w:val="3490BE51"/>
    <w:rsid w:val="349ACA64"/>
    <w:rsid w:val="34A0FE49"/>
    <w:rsid w:val="34A648A2"/>
    <w:rsid w:val="34AA305C"/>
    <w:rsid w:val="34AB1501"/>
    <w:rsid w:val="34BB2F1C"/>
    <w:rsid w:val="34BE2E27"/>
    <w:rsid w:val="34DAE357"/>
    <w:rsid w:val="34F1E6E7"/>
    <w:rsid w:val="34F3E8EA"/>
    <w:rsid w:val="34FAD35B"/>
    <w:rsid w:val="34FB246A"/>
    <w:rsid w:val="35066BCB"/>
    <w:rsid w:val="3506C74A"/>
    <w:rsid w:val="352673FB"/>
    <w:rsid w:val="352BF838"/>
    <w:rsid w:val="353F8797"/>
    <w:rsid w:val="355EE682"/>
    <w:rsid w:val="356FFC99"/>
    <w:rsid w:val="35815E32"/>
    <w:rsid w:val="358CF9D9"/>
    <w:rsid w:val="35A01D35"/>
    <w:rsid w:val="35A27C95"/>
    <w:rsid w:val="35B12353"/>
    <w:rsid w:val="35C74616"/>
    <w:rsid w:val="35D4202C"/>
    <w:rsid w:val="35E84C93"/>
    <w:rsid w:val="360A50A7"/>
    <w:rsid w:val="3614B47A"/>
    <w:rsid w:val="369BE624"/>
    <w:rsid w:val="36B1E197"/>
    <w:rsid w:val="36BAC74F"/>
    <w:rsid w:val="36C8AD51"/>
    <w:rsid w:val="36CB33F1"/>
    <w:rsid w:val="36D454A0"/>
    <w:rsid w:val="37369108"/>
    <w:rsid w:val="3737AA2E"/>
    <w:rsid w:val="3739C3B0"/>
    <w:rsid w:val="3749317A"/>
    <w:rsid w:val="37516ADB"/>
    <w:rsid w:val="3753FAB8"/>
    <w:rsid w:val="37575A85"/>
    <w:rsid w:val="375D6756"/>
    <w:rsid w:val="377AB3DC"/>
    <w:rsid w:val="37C3DE5B"/>
    <w:rsid w:val="37D8EEE9"/>
    <w:rsid w:val="37E1512C"/>
    <w:rsid w:val="38162E0F"/>
    <w:rsid w:val="382293F3"/>
    <w:rsid w:val="3826DB23"/>
    <w:rsid w:val="38403204"/>
    <w:rsid w:val="38443947"/>
    <w:rsid w:val="38564500"/>
    <w:rsid w:val="38BA5072"/>
    <w:rsid w:val="38BF6E42"/>
    <w:rsid w:val="38DA1D57"/>
    <w:rsid w:val="38E44CAE"/>
    <w:rsid w:val="38F374BB"/>
    <w:rsid w:val="394B0DE1"/>
    <w:rsid w:val="39647922"/>
    <w:rsid w:val="3975C161"/>
    <w:rsid w:val="3992E5F9"/>
    <w:rsid w:val="3998F542"/>
    <w:rsid w:val="39D1FE50"/>
    <w:rsid w:val="39E47E89"/>
    <w:rsid w:val="3A08BA75"/>
    <w:rsid w:val="3A3DB3D1"/>
    <w:rsid w:val="3A418036"/>
    <w:rsid w:val="3A501907"/>
    <w:rsid w:val="3A743A15"/>
    <w:rsid w:val="3AACFC72"/>
    <w:rsid w:val="3ABAACB0"/>
    <w:rsid w:val="3AE2735F"/>
    <w:rsid w:val="3AE87774"/>
    <w:rsid w:val="3B3D53E7"/>
    <w:rsid w:val="3B4F2CA5"/>
    <w:rsid w:val="3B5125C9"/>
    <w:rsid w:val="3B5DCE07"/>
    <w:rsid w:val="3B7029C5"/>
    <w:rsid w:val="3B71F745"/>
    <w:rsid w:val="3B9E140D"/>
    <w:rsid w:val="3BAE1E1D"/>
    <w:rsid w:val="3BB0F61C"/>
    <w:rsid w:val="3BBA434A"/>
    <w:rsid w:val="3BC71ED1"/>
    <w:rsid w:val="3BCB7E21"/>
    <w:rsid w:val="3BECB4E9"/>
    <w:rsid w:val="3C321CEC"/>
    <w:rsid w:val="3C8EE0E8"/>
    <w:rsid w:val="3CA54381"/>
    <w:rsid w:val="3CB11050"/>
    <w:rsid w:val="3CF15D62"/>
    <w:rsid w:val="3D05810C"/>
    <w:rsid w:val="3D10A739"/>
    <w:rsid w:val="3D12A304"/>
    <w:rsid w:val="3D39BEC7"/>
    <w:rsid w:val="3D9090C1"/>
    <w:rsid w:val="3DC33C3C"/>
    <w:rsid w:val="3DE5DEDC"/>
    <w:rsid w:val="3DE8A238"/>
    <w:rsid w:val="3DEA0E9D"/>
    <w:rsid w:val="3E0207B7"/>
    <w:rsid w:val="3E504FC0"/>
    <w:rsid w:val="3E60830D"/>
    <w:rsid w:val="3E868C4D"/>
    <w:rsid w:val="3EAC4DFA"/>
    <w:rsid w:val="3EB306A3"/>
    <w:rsid w:val="3EB7267E"/>
    <w:rsid w:val="3EBCDE63"/>
    <w:rsid w:val="3ECE4202"/>
    <w:rsid w:val="3EE14EC0"/>
    <w:rsid w:val="3EE89DE4"/>
    <w:rsid w:val="3F42D3D6"/>
    <w:rsid w:val="3F541116"/>
    <w:rsid w:val="3F59CE7E"/>
    <w:rsid w:val="3F6CF6EB"/>
    <w:rsid w:val="3FA80F46"/>
    <w:rsid w:val="3FBA0A42"/>
    <w:rsid w:val="3FBBEA2B"/>
    <w:rsid w:val="3FD70B5F"/>
    <w:rsid w:val="3FE4A45D"/>
    <w:rsid w:val="3FFDFC35"/>
    <w:rsid w:val="400C08BA"/>
    <w:rsid w:val="403B8CC9"/>
    <w:rsid w:val="405B3425"/>
    <w:rsid w:val="405E706D"/>
    <w:rsid w:val="406A5C46"/>
    <w:rsid w:val="40F126DA"/>
    <w:rsid w:val="40FADCFE"/>
    <w:rsid w:val="40FAF061"/>
    <w:rsid w:val="41086DC5"/>
    <w:rsid w:val="411171E2"/>
    <w:rsid w:val="411999F0"/>
    <w:rsid w:val="4122CFAA"/>
    <w:rsid w:val="4129F98F"/>
    <w:rsid w:val="412EF23C"/>
    <w:rsid w:val="4132559F"/>
    <w:rsid w:val="4132A1E7"/>
    <w:rsid w:val="4142ED49"/>
    <w:rsid w:val="4157FB1B"/>
    <w:rsid w:val="416CD7B3"/>
    <w:rsid w:val="416E4EA7"/>
    <w:rsid w:val="4174B606"/>
    <w:rsid w:val="418074BE"/>
    <w:rsid w:val="41824F4F"/>
    <w:rsid w:val="41AB0CF7"/>
    <w:rsid w:val="41B55D2F"/>
    <w:rsid w:val="41BC779A"/>
    <w:rsid w:val="41C5E817"/>
    <w:rsid w:val="4205AB0D"/>
    <w:rsid w:val="420A71F3"/>
    <w:rsid w:val="422EA94A"/>
    <w:rsid w:val="424AB3E5"/>
    <w:rsid w:val="424DA1D1"/>
    <w:rsid w:val="42643D4D"/>
    <w:rsid w:val="429160E6"/>
    <w:rsid w:val="42F5AC94"/>
    <w:rsid w:val="42F680BA"/>
    <w:rsid w:val="432AE801"/>
    <w:rsid w:val="4362CC93"/>
    <w:rsid w:val="436825A4"/>
    <w:rsid w:val="436A2905"/>
    <w:rsid w:val="436D06A2"/>
    <w:rsid w:val="4398DEC4"/>
    <w:rsid w:val="43A7B0DA"/>
    <w:rsid w:val="43AB2C8D"/>
    <w:rsid w:val="43BC9A67"/>
    <w:rsid w:val="43C65B80"/>
    <w:rsid w:val="4400981A"/>
    <w:rsid w:val="443ED3CC"/>
    <w:rsid w:val="4456EFA2"/>
    <w:rsid w:val="4468507E"/>
    <w:rsid w:val="44726357"/>
    <w:rsid w:val="448EB4EE"/>
    <w:rsid w:val="4496A274"/>
    <w:rsid w:val="44BDB202"/>
    <w:rsid w:val="44BF6D9D"/>
    <w:rsid w:val="44DAA047"/>
    <w:rsid w:val="44E3EAD2"/>
    <w:rsid w:val="44F66E02"/>
    <w:rsid w:val="44F6E466"/>
    <w:rsid w:val="450A8879"/>
    <w:rsid w:val="451092F1"/>
    <w:rsid w:val="452012F3"/>
    <w:rsid w:val="45754DE9"/>
    <w:rsid w:val="457A027A"/>
    <w:rsid w:val="458526DD"/>
    <w:rsid w:val="4586A220"/>
    <w:rsid w:val="458DB30C"/>
    <w:rsid w:val="458E4B9F"/>
    <w:rsid w:val="45AE367C"/>
    <w:rsid w:val="45CE4E21"/>
    <w:rsid w:val="45CF2720"/>
    <w:rsid w:val="45F8464C"/>
    <w:rsid w:val="460EF963"/>
    <w:rsid w:val="460FD007"/>
    <w:rsid w:val="46114E6C"/>
    <w:rsid w:val="463451E8"/>
    <w:rsid w:val="4683E582"/>
    <w:rsid w:val="468D6DE6"/>
    <w:rsid w:val="46B82286"/>
    <w:rsid w:val="46B9CFF5"/>
    <w:rsid w:val="46C7CB7B"/>
    <w:rsid w:val="46CB6D4D"/>
    <w:rsid w:val="46FBFE32"/>
    <w:rsid w:val="47121AAB"/>
    <w:rsid w:val="4718A971"/>
    <w:rsid w:val="47297FFC"/>
    <w:rsid w:val="47A6FA0B"/>
    <w:rsid w:val="483AA94E"/>
    <w:rsid w:val="48689E06"/>
    <w:rsid w:val="48B9E1B1"/>
    <w:rsid w:val="48D1F802"/>
    <w:rsid w:val="48E38E3E"/>
    <w:rsid w:val="490DDC69"/>
    <w:rsid w:val="492D5307"/>
    <w:rsid w:val="494C3A31"/>
    <w:rsid w:val="4957A097"/>
    <w:rsid w:val="4998627D"/>
    <w:rsid w:val="49A3E2FC"/>
    <w:rsid w:val="49CD32EB"/>
    <w:rsid w:val="49EEE4FC"/>
    <w:rsid w:val="49EF6A10"/>
    <w:rsid w:val="4A12DA33"/>
    <w:rsid w:val="4A17A218"/>
    <w:rsid w:val="4A566DD8"/>
    <w:rsid w:val="4A88C2CE"/>
    <w:rsid w:val="4A955A8E"/>
    <w:rsid w:val="4AEE8651"/>
    <w:rsid w:val="4B1E8D88"/>
    <w:rsid w:val="4B60A1A0"/>
    <w:rsid w:val="4B63C853"/>
    <w:rsid w:val="4B66AC18"/>
    <w:rsid w:val="4B66AC2E"/>
    <w:rsid w:val="4B6CE664"/>
    <w:rsid w:val="4B729C9F"/>
    <w:rsid w:val="4B79C9FD"/>
    <w:rsid w:val="4B8E3B15"/>
    <w:rsid w:val="4B9C4A43"/>
    <w:rsid w:val="4BBE08E0"/>
    <w:rsid w:val="4BCDBEBC"/>
    <w:rsid w:val="4BE0457C"/>
    <w:rsid w:val="4BF0D6EC"/>
    <w:rsid w:val="4C159EE7"/>
    <w:rsid w:val="4C1D7A5F"/>
    <w:rsid w:val="4C285C42"/>
    <w:rsid w:val="4C3A2DCD"/>
    <w:rsid w:val="4C8199E8"/>
    <w:rsid w:val="4CA93D8A"/>
    <w:rsid w:val="4CD76099"/>
    <w:rsid w:val="4CE57C58"/>
    <w:rsid w:val="4CF11DDA"/>
    <w:rsid w:val="4D05EC05"/>
    <w:rsid w:val="4D134C96"/>
    <w:rsid w:val="4D1F3FF8"/>
    <w:rsid w:val="4D24592E"/>
    <w:rsid w:val="4D381AA4"/>
    <w:rsid w:val="4D3EE35F"/>
    <w:rsid w:val="4D461B30"/>
    <w:rsid w:val="4D59047E"/>
    <w:rsid w:val="4D7ACAAF"/>
    <w:rsid w:val="4D96F9DF"/>
    <w:rsid w:val="4DB33D42"/>
    <w:rsid w:val="4DB93324"/>
    <w:rsid w:val="4DD85D09"/>
    <w:rsid w:val="4DF27DB9"/>
    <w:rsid w:val="4E13DE67"/>
    <w:rsid w:val="4E385DA9"/>
    <w:rsid w:val="4E5F0C5C"/>
    <w:rsid w:val="4E979223"/>
    <w:rsid w:val="4E99741A"/>
    <w:rsid w:val="4EB21A8E"/>
    <w:rsid w:val="4EB28179"/>
    <w:rsid w:val="4EBC5F31"/>
    <w:rsid w:val="4EBF5FCF"/>
    <w:rsid w:val="4F27BD45"/>
    <w:rsid w:val="4F295A27"/>
    <w:rsid w:val="4F2BF95E"/>
    <w:rsid w:val="4F38DDEA"/>
    <w:rsid w:val="4F4C3A6E"/>
    <w:rsid w:val="4F563250"/>
    <w:rsid w:val="4F841A19"/>
    <w:rsid w:val="4F949FA7"/>
    <w:rsid w:val="4FA79342"/>
    <w:rsid w:val="4FAA13B0"/>
    <w:rsid w:val="4FBB8BFC"/>
    <w:rsid w:val="4FD00928"/>
    <w:rsid w:val="4FD29BC1"/>
    <w:rsid w:val="4FD9551B"/>
    <w:rsid w:val="4FE117BA"/>
    <w:rsid w:val="4FE96D40"/>
    <w:rsid w:val="4FF3BB71"/>
    <w:rsid w:val="4FFCBCEF"/>
    <w:rsid w:val="500E3D19"/>
    <w:rsid w:val="502BD64E"/>
    <w:rsid w:val="50363C14"/>
    <w:rsid w:val="506BEAE8"/>
    <w:rsid w:val="50986E00"/>
    <w:rsid w:val="50A8B356"/>
    <w:rsid w:val="50A9F8D2"/>
    <w:rsid w:val="50AB047E"/>
    <w:rsid w:val="50B198C1"/>
    <w:rsid w:val="50C83D00"/>
    <w:rsid w:val="50F23FF2"/>
    <w:rsid w:val="51080C2E"/>
    <w:rsid w:val="5110D227"/>
    <w:rsid w:val="5143BEF5"/>
    <w:rsid w:val="515F11A9"/>
    <w:rsid w:val="516007CA"/>
    <w:rsid w:val="51649A0E"/>
    <w:rsid w:val="517648D9"/>
    <w:rsid w:val="51A45E59"/>
    <w:rsid w:val="51C676F9"/>
    <w:rsid w:val="51CFE324"/>
    <w:rsid w:val="51DAEAA3"/>
    <w:rsid w:val="521002BE"/>
    <w:rsid w:val="522A1B1D"/>
    <w:rsid w:val="52456EFD"/>
    <w:rsid w:val="5264BCA5"/>
    <w:rsid w:val="529D53CB"/>
    <w:rsid w:val="529FFED8"/>
    <w:rsid w:val="52A1F5AC"/>
    <w:rsid w:val="52AA16E4"/>
    <w:rsid w:val="52AF1CEF"/>
    <w:rsid w:val="52C29FBA"/>
    <w:rsid w:val="52D9E4AF"/>
    <w:rsid w:val="52DB0597"/>
    <w:rsid w:val="52EFC6EB"/>
    <w:rsid w:val="5315BC87"/>
    <w:rsid w:val="53435D81"/>
    <w:rsid w:val="536A14F7"/>
    <w:rsid w:val="536AD4BE"/>
    <w:rsid w:val="539E3185"/>
    <w:rsid w:val="53AA1202"/>
    <w:rsid w:val="53DBEFC2"/>
    <w:rsid w:val="540D76CD"/>
    <w:rsid w:val="542B6F97"/>
    <w:rsid w:val="544A8BC9"/>
    <w:rsid w:val="545C4CA9"/>
    <w:rsid w:val="54717BA2"/>
    <w:rsid w:val="548251EF"/>
    <w:rsid w:val="548C3A7F"/>
    <w:rsid w:val="54D5CB17"/>
    <w:rsid w:val="54E2F0A8"/>
    <w:rsid w:val="55268E82"/>
    <w:rsid w:val="557AE20F"/>
    <w:rsid w:val="557F2991"/>
    <w:rsid w:val="5591C3BD"/>
    <w:rsid w:val="5596D245"/>
    <w:rsid w:val="5599BF08"/>
    <w:rsid w:val="55A1EDE5"/>
    <w:rsid w:val="55B185F6"/>
    <w:rsid w:val="55F7DB9D"/>
    <w:rsid w:val="560311FE"/>
    <w:rsid w:val="56118571"/>
    <w:rsid w:val="563A301C"/>
    <w:rsid w:val="5644A75B"/>
    <w:rsid w:val="56610D7A"/>
    <w:rsid w:val="5663112F"/>
    <w:rsid w:val="568D0429"/>
    <w:rsid w:val="56A40E92"/>
    <w:rsid w:val="56AC8DAA"/>
    <w:rsid w:val="56B02924"/>
    <w:rsid w:val="56C38DD3"/>
    <w:rsid w:val="56CE1994"/>
    <w:rsid w:val="56E2ABE2"/>
    <w:rsid w:val="56F1D541"/>
    <w:rsid w:val="5720850C"/>
    <w:rsid w:val="576C199F"/>
    <w:rsid w:val="578A179A"/>
    <w:rsid w:val="57A50E00"/>
    <w:rsid w:val="57AD55D2"/>
    <w:rsid w:val="57B0EA8E"/>
    <w:rsid w:val="57B794B6"/>
    <w:rsid w:val="57CF1CDB"/>
    <w:rsid w:val="57DF1CA4"/>
    <w:rsid w:val="57E58A5D"/>
    <w:rsid w:val="57E92DAA"/>
    <w:rsid w:val="58AA83B0"/>
    <w:rsid w:val="58C79F0D"/>
    <w:rsid w:val="58CBA2F3"/>
    <w:rsid w:val="597CE1BD"/>
    <w:rsid w:val="598D9ADA"/>
    <w:rsid w:val="599E0A40"/>
    <w:rsid w:val="59C0D16E"/>
    <w:rsid w:val="59C787F0"/>
    <w:rsid w:val="59E89996"/>
    <w:rsid w:val="59F6AFD4"/>
    <w:rsid w:val="5A244395"/>
    <w:rsid w:val="5A52A803"/>
    <w:rsid w:val="5A57CC7F"/>
    <w:rsid w:val="5A5AD1F7"/>
    <w:rsid w:val="5A60C33E"/>
    <w:rsid w:val="5AB58AC8"/>
    <w:rsid w:val="5AB991A5"/>
    <w:rsid w:val="5AC288AB"/>
    <w:rsid w:val="5ACDC458"/>
    <w:rsid w:val="5ADC6667"/>
    <w:rsid w:val="5AEF5A2B"/>
    <w:rsid w:val="5AEF9245"/>
    <w:rsid w:val="5B1D2B1F"/>
    <w:rsid w:val="5B30466D"/>
    <w:rsid w:val="5B7ACFD4"/>
    <w:rsid w:val="5B80FDDD"/>
    <w:rsid w:val="5B89F9A1"/>
    <w:rsid w:val="5BCC8176"/>
    <w:rsid w:val="5BD0CC01"/>
    <w:rsid w:val="5BDF8447"/>
    <w:rsid w:val="5C0E5B44"/>
    <w:rsid w:val="5C10181B"/>
    <w:rsid w:val="5C14B68C"/>
    <w:rsid w:val="5C233146"/>
    <w:rsid w:val="5C59434E"/>
    <w:rsid w:val="5C783E3C"/>
    <w:rsid w:val="5C8DE92D"/>
    <w:rsid w:val="5C9343C0"/>
    <w:rsid w:val="5C971166"/>
    <w:rsid w:val="5CABC4DC"/>
    <w:rsid w:val="5CE007BB"/>
    <w:rsid w:val="5CE12DE8"/>
    <w:rsid w:val="5CE906FC"/>
    <w:rsid w:val="5CF24B2C"/>
    <w:rsid w:val="5CFAD9E3"/>
    <w:rsid w:val="5D00C61D"/>
    <w:rsid w:val="5D040020"/>
    <w:rsid w:val="5D0CAA0D"/>
    <w:rsid w:val="5D219BDD"/>
    <w:rsid w:val="5D45FBA4"/>
    <w:rsid w:val="5D6D7FDF"/>
    <w:rsid w:val="5D825B3F"/>
    <w:rsid w:val="5D8D246A"/>
    <w:rsid w:val="5D8F283B"/>
    <w:rsid w:val="5DA27C2C"/>
    <w:rsid w:val="5DA6C44D"/>
    <w:rsid w:val="5DD538F6"/>
    <w:rsid w:val="5DD74020"/>
    <w:rsid w:val="5E381C98"/>
    <w:rsid w:val="5E38BC29"/>
    <w:rsid w:val="5E394C53"/>
    <w:rsid w:val="5E54CBE1"/>
    <w:rsid w:val="5E8FD686"/>
    <w:rsid w:val="5E9D203D"/>
    <w:rsid w:val="5EA74E82"/>
    <w:rsid w:val="5EA89A71"/>
    <w:rsid w:val="5EBF2215"/>
    <w:rsid w:val="5EC64780"/>
    <w:rsid w:val="5EDA67BB"/>
    <w:rsid w:val="5EEF4466"/>
    <w:rsid w:val="5EEF5B88"/>
    <w:rsid w:val="5EF0D280"/>
    <w:rsid w:val="5F432763"/>
    <w:rsid w:val="5F537C9C"/>
    <w:rsid w:val="5F70E112"/>
    <w:rsid w:val="5F872E17"/>
    <w:rsid w:val="5FA59D23"/>
    <w:rsid w:val="5FB867B7"/>
    <w:rsid w:val="5FC8D52C"/>
    <w:rsid w:val="5FFC4EF0"/>
    <w:rsid w:val="6018F382"/>
    <w:rsid w:val="60370FED"/>
    <w:rsid w:val="607C37D0"/>
    <w:rsid w:val="607FEA4D"/>
    <w:rsid w:val="6081562A"/>
    <w:rsid w:val="609C896E"/>
    <w:rsid w:val="60A0B4A9"/>
    <w:rsid w:val="60AF88BE"/>
    <w:rsid w:val="60B1D20D"/>
    <w:rsid w:val="60B61998"/>
    <w:rsid w:val="60B8555F"/>
    <w:rsid w:val="60BAE2F0"/>
    <w:rsid w:val="60DD473E"/>
    <w:rsid w:val="61137AD3"/>
    <w:rsid w:val="61230A9F"/>
    <w:rsid w:val="61250CE6"/>
    <w:rsid w:val="614D0186"/>
    <w:rsid w:val="61557032"/>
    <w:rsid w:val="617E191A"/>
    <w:rsid w:val="61B8881F"/>
    <w:rsid w:val="61B946D5"/>
    <w:rsid w:val="61D5F43B"/>
    <w:rsid w:val="6209C675"/>
    <w:rsid w:val="62121143"/>
    <w:rsid w:val="622F62DA"/>
    <w:rsid w:val="6243DCF1"/>
    <w:rsid w:val="6248769F"/>
    <w:rsid w:val="6260AD96"/>
    <w:rsid w:val="628033D7"/>
    <w:rsid w:val="62C10485"/>
    <w:rsid w:val="63257A49"/>
    <w:rsid w:val="632E07C7"/>
    <w:rsid w:val="639823E3"/>
    <w:rsid w:val="63AD59D9"/>
    <w:rsid w:val="63BC5C17"/>
    <w:rsid w:val="63C68A70"/>
    <w:rsid w:val="63D6ED9F"/>
    <w:rsid w:val="63F76B1F"/>
    <w:rsid w:val="63FFAAE4"/>
    <w:rsid w:val="63FFBA00"/>
    <w:rsid w:val="6402E3A3"/>
    <w:rsid w:val="6408A636"/>
    <w:rsid w:val="645F649C"/>
    <w:rsid w:val="64685391"/>
    <w:rsid w:val="6478DA9C"/>
    <w:rsid w:val="64937491"/>
    <w:rsid w:val="6495B06A"/>
    <w:rsid w:val="64A0B0C8"/>
    <w:rsid w:val="64B5B9DC"/>
    <w:rsid w:val="64D2ECA4"/>
    <w:rsid w:val="64DAAA5D"/>
    <w:rsid w:val="65097275"/>
    <w:rsid w:val="650FFBB3"/>
    <w:rsid w:val="658D6D24"/>
    <w:rsid w:val="659D849E"/>
    <w:rsid w:val="659E2A29"/>
    <w:rsid w:val="65B3DD67"/>
    <w:rsid w:val="65C7501D"/>
    <w:rsid w:val="65D125CA"/>
    <w:rsid w:val="65F42419"/>
    <w:rsid w:val="661001F4"/>
    <w:rsid w:val="661F6C54"/>
    <w:rsid w:val="6640DAC2"/>
    <w:rsid w:val="664578FD"/>
    <w:rsid w:val="664A18F0"/>
    <w:rsid w:val="665B2F44"/>
    <w:rsid w:val="6671189D"/>
    <w:rsid w:val="667EEA22"/>
    <w:rsid w:val="66AA21EB"/>
    <w:rsid w:val="66B8FFC4"/>
    <w:rsid w:val="66BA365A"/>
    <w:rsid w:val="66E427F2"/>
    <w:rsid w:val="66F5B131"/>
    <w:rsid w:val="67202CA2"/>
    <w:rsid w:val="67317894"/>
    <w:rsid w:val="673AB80D"/>
    <w:rsid w:val="673C649C"/>
    <w:rsid w:val="6740221B"/>
    <w:rsid w:val="674265E2"/>
    <w:rsid w:val="67979091"/>
    <w:rsid w:val="67B2482B"/>
    <w:rsid w:val="67B814FE"/>
    <w:rsid w:val="67C498C7"/>
    <w:rsid w:val="67C9DD28"/>
    <w:rsid w:val="6835A11A"/>
    <w:rsid w:val="6840F200"/>
    <w:rsid w:val="6847ADD6"/>
    <w:rsid w:val="6856F9AA"/>
    <w:rsid w:val="685D35F8"/>
    <w:rsid w:val="685F085C"/>
    <w:rsid w:val="68611E42"/>
    <w:rsid w:val="68658F04"/>
    <w:rsid w:val="6871D566"/>
    <w:rsid w:val="688C246E"/>
    <w:rsid w:val="68A0FB56"/>
    <w:rsid w:val="68BA3849"/>
    <w:rsid w:val="68F05E0E"/>
    <w:rsid w:val="68FB2BE5"/>
    <w:rsid w:val="690E2516"/>
    <w:rsid w:val="6911A65F"/>
    <w:rsid w:val="6914347A"/>
    <w:rsid w:val="6933AC86"/>
    <w:rsid w:val="69649451"/>
    <w:rsid w:val="6974FF62"/>
    <w:rsid w:val="6991F695"/>
    <w:rsid w:val="699D8F99"/>
    <w:rsid w:val="69C3F67A"/>
    <w:rsid w:val="6A460DDE"/>
    <w:rsid w:val="6A6BE8F5"/>
    <w:rsid w:val="6A7394F8"/>
    <w:rsid w:val="6ADDC41C"/>
    <w:rsid w:val="6AE3458E"/>
    <w:rsid w:val="6B039DC9"/>
    <w:rsid w:val="6B0AEC77"/>
    <w:rsid w:val="6B153A28"/>
    <w:rsid w:val="6B29F3F8"/>
    <w:rsid w:val="6B2E8A9A"/>
    <w:rsid w:val="6B70DE42"/>
    <w:rsid w:val="6B790F26"/>
    <w:rsid w:val="6BF39DC5"/>
    <w:rsid w:val="6C1B8A31"/>
    <w:rsid w:val="6C3AEC11"/>
    <w:rsid w:val="6C3ECF93"/>
    <w:rsid w:val="6C8C2183"/>
    <w:rsid w:val="6CA9F528"/>
    <w:rsid w:val="6CAAD5E5"/>
    <w:rsid w:val="6CC72FB8"/>
    <w:rsid w:val="6CD92886"/>
    <w:rsid w:val="6D315A06"/>
    <w:rsid w:val="6D53E471"/>
    <w:rsid w:val="6D54F87A"/>
    <w:rsid w:val="6D7EF985"/>
    <w:rsid w:val="6D987F09"/>
    <w:rsid w:val="6DA23EDC"/>
    <w:rsid w:val="6DA9B9E0"/>
    <w:rsid w:val="6DAB35BA"/>
    <w:rsid w:val="6DB063F0"/>
    <w:rsid w:val="6DB1CBC1"/>
    <w:rsid w:val="6DC31113"/>
    <w:rsid w:val="6DCA366A"/>
    <w:rsid w:val="6DD4AB72"/>
    <w:rsid w:val="6DD59C3F"/>
    <w:rsid w:val="6DFD4E58"/>
    <w:rsid w:val="6E043DC8"/>
    <w:rsid w:val="6E176A6E"/>
    <w:rsid w:val="6E18D45B"/>
    <w:rsid w:val="6E21964A"/>
    <w:rsid w:val="6E25C821"/>
    <w:rsid w:val="6E45C589"/>
    <w:rsid w:val="6E54E4AE"/>
    <w:rsid w:val="6E802BA1"/>
    <w:rsid w:val="6E9A501D"/>
    <w:rsid w:val="6ECC777C"/>
    <w:rsid w:val="6ECE5C19"/>
    <w:rsid w:val="6EDFABB3"/>
    <w:rsid w:val="6EFFC00D"/>
    <w:rsid w:val="6F056830"/>
    <w:rsid w:val="6F0B11DB"/>
    <w:rsid w:val="6F178401"/>
    <w:rsid w:val="6F17E822"/>
    <w:rsid w:val="6F374704"/>
    <w:rsid w:val="6F87A484"/>
    <w:rsid w:val="6F8FFB65"/>
    <w:rsid w:val="6F96F2CB"/>
    <w:rsid w:val="6F971509"/>
    <w:rsid w:val="6F9B1E59"/>
    <w:rsid w:val="6FBB54D8"/>
    <w:rsid w:val="6FC02464"/>
    <w:rsid w:val="70188DE5"/>
    <w:rsid w:val="702FE81F"/>
    <w:rsid w:val="704851AB"/>
    <w:rsid w:val="706438FB"/>
    <w:rsid w:val="709BFF05"/>
    <w:rsid w:val="709EC34F"/>
    <w:rsid w:val="70D9F441"/>
    <w:rsid w:val="710BF629"/>
    <w:rsid w:val="710FFE2B"/>
    <w:rsid w:val="711200F9"/>
    <w:rsid w:val="7114B360"/>
    <w:rsid w:val="713EF014"/>
    <w:rsid w:val="714DE434"/>
    <w:rsid w:val="715896F2"/>
    <w:rsid w:val="715F9E06"/>
    <w:rsid w:val="718D9470"/>
    <w:rsid w:val="71CC39C5"/>
    <w:rsid w:val="71EA075B"/>
    <w:rsid w:val="71ED9A73"/>
    <w:rsid w:val="71F093A9"/>
    <w:rsid w:val="72938F98"/>
    <w:rsid w:val="72EB20D8"/>
    <w:rsid w:val="72EB3666"/>
    <w:rsid w:val="72F6FEDA"/>
    <w:rsid w:val="7312948C"/>
    <w:rsid w:val="733FDB3D"/>
    <w:rsid w:val="73461A34"/>
    <w:rsid w:val="735EAD64"/>
    <w:rsid w:val="737DCF81"/>
    <w:rsid w:val="73919304"/>
    <w:rsid w:val="7398AC75"/>
    <w:rsid w:val="73A36D86"/>
    <w:rsid w:val="73C5ECB7"/>
    <w:rsid w:val="73CBD0D7"/>
    <w:rsid w:val="73E28B64"/>
    <w:rsid w:val="73ED6DE8"/>
    <w:rsid w:val="74049BA7"/>
    <w:rsid w:val="742FA214"/>
    <w:rsid w:val="743187E6"/>
    <w:rsid w:val="744BFD84"/>
    <w:rsid w:val="745A0324"/>
    <w:rsid w:val="745A9080"/>
    <w:rsid w:val="745A9F0A"/>
    <w:rsid w:val="746C2B47"/>
    <w:rsid w:val="74A3E574"/>
    <w:rsid w:val="75032593"/>
    <w:rsid w:val="75038A3A"/>
    <w:rsid w:val="750A99FE"/>
    <w:rsid w:val="75351095"/>
    <w:rsid w:val="753CCC96"/>
    <w:rsid w:val="75A2C1F6"/>
    <w:rsid w:val="75BF3CFB"/>
    <w:rsid w:val="75D45CD5"/>
    <w:rsid w:val="75E44388"/>
    <w:rsid w:val="75E7F746"/>
    <w:rsid w:val="761329C7"/>
    <w:rsid w:val="76165396"/>
    <w:rsid w:val="7630E015"/>
    <w:rsid w:val="763DEDAB"/>
    <w:rsid w:val="7686190A"/>
    <w:rsid w:val="76AE3877"/>
    <w:rsid w:val="76C0D807"/>
    <w:rsid w:val="76F3419B"/>
    <w:rsid w:val="770A0816"/>
    <w:rsid w:val="770A414F"/>
    <w:rsid w:val="770AC5C3"/>
    <w:rsid w:val="7718679B"/>
    <w:rsid w:val="772465ED"/>
    <w:rsid w:val="7737375B"/>
    <w:rsid w:val="77803AC6"/>
    <w:rsid w:val="779859EC"/>
    <w:rsid w:val="77AEEF8A"/>
    <w:rsid w:val="77B223F7"/>
    <w:rsid w:val="77D244B7"/>
    <w:rsid w:val="77D2D43E"/>
    <w:rsid w:val="7816197C"/>
    <w:rsid w:val="781DC2AA"/>
    <w:rsid w:val="783200E5"/>
    <w:rsid w:val="78428A3A"/>
    <w:rsid w:val="7844DDA8"/>
    <w:rsid w:val="785430D7"/>
    <w:rsid w:val="7879C981"/>
    <w:rsid w:val="787D1036"/>
    <w:rsid w:val="78850CCA"/>
    <w:rsid w:val="78B08351"/>
    <w:rsid w:val="78E14B7F"/>
    <w:rsid w:val="78F8DFC3"/>
    <w:rsid w:val="78FD23DE"/>
    <w:rsid w:val="7919C0FE"/>
    <w:rsid w:val="7926044A"/>
    <w:rsid w:val="793ACBDB"/>
    <w:rsid w:val="7965B406"/>
    <w:rsid w:val="79862751"/>
    <w:rsid w:val="79968CD4"/>
    <w:rsid w:val="799F9213"/>
    <w:rsid w:val="79A67C15"/>
    <w:rsid w:val="79B5CC46"/>
    <w:rsid w:val="79BD9CB1"/>
    <w:rsid w:val="79D89071"/>
    <w:rsid w:val="79E3F4C9"/>
    <w:rsid w:val="7A04C963"/>
    <w:rsid w:val="7A13EC28"/>
    <w:rsid w:val="7A50085D"/>
    <w:rsid w:val="7A61C4DF"/>
    <w:rsid w:val="7A6AE075"/>
    <w:rsid w:val="7A8012F4"/>
    <w:rsid w:val="7A95A370"/>
    <w:rsid w:val="7AABD7EA"/>
    <w:rsid w:val="7AC2F8ED"/>
    <w:rsid w:val="7AC4FEEA"/>
    <w:rsid w:val="7AC83DF1"/>
    <w:rsid w:val="7AD0CFF8"/>
    <w:rsid w:val="7AD42397"/>
    <w:rsid w:val="7AEC1509"/>
    <w:rsid w:val="7AF4515B"/>
    <w:rsid w:val="7AFA8743"/>
    <w:rsid w:val="7B4E5E88"/>
    <w:rsid w:val="7B69B069"/>
    <w:rsid w:val="7B7F12FF"/>
    <w:rsid w:val="7BD66BE1"/>
    <w:rsid w:val="7C12C6F0"/>
    <w:rsid w:val="7C37FB8A"/>
    <w:rsid w:val="7C43466C"/>
    <w:rsid w:val="7C812C7B"/>
    <w:rsid w:val="7C890621"/>
    <w:rsid w:val="7C9B1F94"/>
    <w:rsid w:val="7CA9052C"/>
    <w:rsid w:val="7CAC4097"/>
    <w:rsid w:val="7CB6A5D8"/>
    <w:rsid w:val="7CBA3B43"/>
    <w:rsid w:val="7CC400A6"/>
    <w:rsid w:val="7CC9D97B"/>
    <w:rsid w:val="7CFD343A"/>
    <w:rsid w:val="7D2DB6F6"/>
    <w:rsid w:val="7D47CFB7"/>
    <w:rsid w:val="7D969C41"/>
    <w:rsid w:val="7DBFDDAA"/>
    <w:rsid w:val="7DE42CCF"/>
    <w:rsid w:val="7E01741F"/>
    <w:rsid w:val="7E1CF1D1"/>
    <w:rsid w:val="7E1DE4A2"/>
    <w:rsid w:val="7E31CCDE"/>
    <w:rsid w:val="7E3F36A5"/>
    <w:rsid w:val="7E560BA4"/>
    <w:rsid w:val="7E5B809A"/>
    <w:rsid w:val="7E6259B6"/>
    <w:rsid w:val="7E6506B1"/>
    <w:rsid w:val="7E9AB7F1"/>
    <w:rsid w:val="7EA6BB67"/>
    <w:rsid w:val="7EB27D40"/>
    <w:rsid w:val="7F09E113"/>
    <w:rsid w:val="7F0AA5F6"/>
    <w:rsid w:val="7F102F2C"/>
    <w:rsid w:val="7F192A37"/>
    <w:rsid w:val="7F5438F7"/>
    <w:rsid w:val="7F5C60A6"/>
    <w:rsid w:val="7F751F56"/>
    <w:rsid w:val="7F7AF98C"/>
    <w:rsid w:val="7F9A4906"/>
    <w:rsid w:val="7FAEAB34"/>
    <w:rsid w:val="7FAF7B33"/>
    <w:rsid w:val="7FF5195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0CA1596"/>
  <w15:docId w15:val="{CEA62A80-138C-4442-95A7-84EC4EC43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sz w:val="22"/>
        <w:szCs w:val="22"/>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iPriority="0" w:unhideWhenUsed="1"/>
    <w:lsdException w:name="Signature" w:semiHidden="1" w:unhideWhenUsed="1"/>
    <w:lsdException w:name="Default Paragraph Font" w:locked="1" w:semiHidden="1" w:uiPriority="0" w:unhideWhenUsed="1"/>
    <w:lsdException w:name="Body Text" w:semiHidden="1" w:uiPriority="1"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45F54"/>
    <w:pPr>
      <w:spacing w:line="260" w:lineRule="atLeast"/>
      <w:jc w:val="both"/>
    </w:pPr>
    <w:rPr>
      <w:rFonts w:ascii="Verdana" w:hAnsi="Verdana"/>
      <w:sz w:val="16"/>
      <w:szCs w:val="24"/>
    </w:rPr>
  </w:style>
  <w:style w:type="paragraph" w:styleId="Kop1">
    <w:name w:val="heading 1"/>
    <w:aliases w:val="Section Heading,sectionHeading"/>
    <w:basedOn w:val="Standaard"/>
    <w:next w:val="Standaard"/>
    <w:link w:val="Kop1Char"/>
    <w:uiPriority w:val="9"/>
    <w:qFormat/>
    <w:rsid w:val="004B7F8E"/>
    <w:pPr>
      <w:keepNext/>
      <w:pageBreakBefore/>
      <w:pBdr>
        <w:bottom w:val="single" w:sz="4" w:space="1" w:color="auto"/>
      </w:pBdr>
      <w:tabs>
        <w:tab w:val="num" w:pos="432"/>
        <w:tab w:val="left" w:pos="851"/>
      </w:tabs>
      <w:spacing w:after="240" w:line="240" w:lineRule="auto"/>
      <w:ind w:left="432" w:hanging="432"/>
      <w:outlineLvl w:val="0"/>
    </w:pPr>
    <w:rPr>
      <w:b/>
      <w:bCs/>
      <w:kern w:val="32"/>
      <w:sz w:val="28"/>
      <w:szCs w:val="32"/>
      <w:lang w:eastAsia="ja-JP"/>
    </w:rPr>
  </w:style>
  <w:style w:type="paragraph" w:styleId="Kop2">
    <w:name w:val="heading 2"/>
    <w:aliases w:val="Reset numbering,paragraaf,2scr"/>
    <w:basedOn w:val="Standaard"/>
    <w:next w:val="Standaard"/>
    <w:link w:val="Kop2Char"/>
    <w:uiPriority w:val="9"/>
    <w:qFormat/>
    <w:rsid w:val="008A479A"/>
    <w:pPr>
      <w:keepNext/>
      <w:numPr>
        <w:ilvl w:val="1"/>
        <w:numId w:val="3"/>
      </w:numPr>
      <w:spacing w:before="240"/>
      <w:outlineLvl w:val="1"/>
    </w:pPr>
    <w:rPr>
      <w:b/>
      <w:bCs/>
      <w:sz w:val="18"/>
      <w:szCs w:val="18"/>
      <w:lang w:eastAsia="ja-JP"/>
    </w:rPr>
  </w:style>
  <w:style w:type="paragraph" w:styleId="Kop3">
    <w:name w:val="heading 3"/>
    <w:aliases w:val="Level 1 - 1,Voorwoord,subparagraaf,Subparagraaf,h3,Heading 3s,3,Bold 12,L3,3scr,Episteem PvA Kop 3,Heading 3 Char,H3 Char,H3,Third Level Topic,Level 3 Topic Heading,Org Heading 1,Map,Paragrf 3,Head C,Section,H31,H32,H33,H311,Subhead B,e"/>
    <w:basedOn w:val="Standaard"/>
    <w:next w:val="Standaard"/>
    <w:link w:val="Kop3Char"/>
    <w:uiPriority w:val="9"/>
    <w:qFormat/>
    <w:rsid w:val="008473AF"/>
    <w:pPr>
      <w:keepNext/>
      <w:numPr>
        <w:ilvl w:val="2"/>
        <w:numId w:val="3"/>
      </w:numPr>
      <w:tabs>
        <w:tab w:val="left" w:pos="851"/>
      </w:tabs>
      <w:spacing w:before="240" w:after="60" w:line="240" w:lineRule="auto"/>
      <w:outlineLvl w:val="2"/>
    </w:pPr>
    <w:rPr>
      <w:b/>
      <w:bCs/>
      <w:szCs w:val="16"/>
    </w:rPr>
  </w:style>
  <w:style w:type="paragraph" w:styleId="Kop4">
    <w:name w:val="heading 4"/>
    <w:aliases w:val="Level 2 - a"/>
    <w:basedOn w:val="Standaard"/>
    <w:next w:val="Standaard"/>
    <w:link w:val="Kop4Char"/>
    <w:qFormat/>
    <w:rsid w:val="002F71E5"/>
    <w:pPr>
      <w:keepNext/>
      <w:numPr>
        <w:ilvl w:val="3"/>
      </w:numPr>
      <w:ind w:left="864" w:hanging="864"/>
      <w:outlineLvl w:val="3"/>
    </w:pPr>
    <w:rPr>
      <w:b/>
      <w:bCs/>
      <w:szCs w:val="28"/>
    </w:rPr>
  </w:style>
  <w:style w:type="paragraph" w:styleId="Kop5">
    <w:name w:val="heading 5"/>
    <w:aliases w:val="Level 3 - i"/>
    <w:basedOn w:val="Standaard"/>
    <w:next w:val="Standaard"/>
    <w:link w:val="Kop5Char"/>
    <w:qFormat/>
    <w:rsid w:val="00427143"/>
    <w:pPr>
      <w:keepNext/>
      <w:keepLines/>
      <w:overflowPunct w:val="0"/>
      <w:autoSpaceDE w:val="0"/>
      <w:autoSpaceDN w:val="0"/>
      <w:adjustRightInd w:val="0"/>
      <w:spacing w:before="200" w:line="240" w:lineRule="auto"/>
      <w:textAlignment w:val="baseline"/>
      <w:outlineLvl w:val="4"/>
    </w:pPr>
    <w:rPr>
      <w:rFonts w:ascii="Tahoma" w:hAnsi="Tahoma"/>
      <w:sz w:val="20"/>
      <w:szCs w:val="20"/>
    </w:rPr>
  </w:style>
  <w:style w:type="paragraph" w:styleId="Kop6">
    <w:name w:val="heading 6"/>
    <w:aliases w:val="Legal Level 1."/>
    <w:basedOn w:val="Standaard"/>
    <w:next w:val="Standaard"/>
    <w:link w:val="Kop6Char"/>
    <w:qFormat/>
    <w:rsid w:val="00427143"/>
    <w:pPr>
      <w:keepLines/>
      <w:overflowPunct w:val="0"/>
      <w:autoSpaceDE w:val="0"/>
      <w:autoSpaceDN w:val="0"/>
      <w:adjustRightInd w:val="0"/>
      <w:spacing w:before="240" w:after="60" w:line="240" w:lineRule="auto"/>
      <w:textAlignment w:val="baseline"/>
      <w:outlineLvl w:val="5"/>
    </w:pPr>
    <w:rPr>
      <w:rFonts w:ascii="Tahoma" w:hAnsi="Tahoma"/>
      <w:i/>
      <w:sz w:val="22"/>
      <w:szCs w:val="20"/>
    </w:rPr>
  </w:style>
  <w:style w:type="paragraph" w:styleId="Kop7">
    <w:name w:val="heading 7"/>
    <w:aliases w:val="Legal Level 1.1."/>
    <w:basedOn w:val="Standaard"/>
    <w:next w:val="Standaard"/>
    <w:link w:val="Kop7Char"/>
    <w:qFormat/>
    <w:rsid w:val="00427143"/>
    <w:pPr>
      <w:keepLines/>
      <w:overflowPunct w:val="0"/>
      <w:autoSpaceDE w:val="0"/>
      <w:autoSpaceDN w:val="0"/>
      <w:adjustRightInd w:val="0"/>
      <w:spacing w:before="240" w:after="60" w:line="240" w:lineRule="auto"/>
      <w:textAlignment w:val="baseline"/>
      <w:outlineLvl w:val="6"/>
    </w:pPr>
    <w:rPr>
      <w:rFonts w:ascii="Arial" w:hAnsi="Arial"/>
      <w:sz w:val="20"/>
      <w:szCs w:val="20"/>
    </w:rPr>
  </w:style>
  <w:style w:type="paragraph" w:styleId="Kop8">
    <w:name w:val="heading 8"/>
    <w:aliases w:val="Legal Level 1.1.1.,Legal Level 1.1.1. Char"/>
    <w:basedOn w:val="Standaard"/>
    <w:next w:val="Standaard"/>
    <w:link w:val="Kop8Char"/>
    <w:qFormat/>
    <w:rsid w:val="00427143"/>
    <w:pPr>
      <w:keepNext/>
      <w:keepLines/>
      <w:overflowPunct w:val="0"/>
      <w:autoSpaceDE w:val="0"/>
      <w:autoSpaceDN w:val="0"/>
      <w:adjustRightInd w:val="0"/>
      <w:spacing w:before="240" w:after="60" w:line="240" w:lineRule="auto"/>
      <w:textAlignment w:val="baseline"/>
      <w:outlineLvl w:val="7"/>
    </w:pPr>
    <w:rPr>
      <w:rFonts w:ascii="Tahoma" w:hAnsi="Tahoma"/>
      <w:bCs/>
      <w:sz w:val="32"/>
      <w:szCs w:val="20"/>
    </w:rPr>
  </w:style>
  <w:style w:type="paragraph" w:styleId="Kop9">
    <w:name w:val="heading 9"/>
    <w:aliases w:val="Legal Level 1.1.1.1."/>
    <w:basedOn w:val="Standaard"/>
    <w:next w:val="Standaard"/>
    <w:link w:val="Kop9Char"/>
    <w:qFormat/>
    <w:rsid w:val="00427143"/>
    <w:pPr>
      <w:keepLines/>
      <w:tabs>
        <w:tab w:val="left" w:pos="426"/>
      </w:tabs>
      <w:overflowPunct w:val="0"/>
      <w:autoSpaceDE w:val="0"/>
      <w:autoSpaceDN w:val="0"/>
      <w:adjustRightInd w:val="0"/>
      <w:spacing w:before="240" w:after="60" w:line="240" w:lineRule="auto"/>
      <w:textAlignment w:val="baseline"/>
      <w:outlineLvl w:val="8"/>
    </w:pPr>
    <w:rPr>
      <w:rFonts w:ascii="Tahoma" w:hAnsi="Tahoma"/>
      <w:b/>
      <w:sz w:val="24"/>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sectionHeading Char"/>
    <w:basedOn w:val="Standaardalinea-lettertype"/>
    <w:link w:val="Kop1"/>
    <w:uiPriority w:val="9"/>
    <w:locked/>
    <w:rsid w:val="002F6EAF"/>
    <w:rPr>
      <w:rFonts w:ascii="Verdana" w:hAnsi="Verdana"/>
      <w:b/>
      <w:bCs/>
      <w:kern w:val="32"/>
      <w:sz w:val="28"/>
      <w:szCs w:val="32"/>
      <w:lang w:eastAsia="ja-JP"/>
    </w:rPr>
  </w:style>
  <w:style w:type="character" w:customStyle="1" w:styleId="Kop2Char">
    <w:name w:val="Kop 2 Char"/>
    <w:aliases w:val="Reset numbering Char,paragraaf Char,2scr Char"/>
    <w:basedOn w:val="Standaardalinea-lettertype"/>
    <w:link w:val="Kop2"/>
    <w:uiPriority w:val="9"/>
    <w:locked/>
    <w:rsid w:val="008A479A"/>
    <w:rPr>
      <w:rFonts w:ascii="Verdana" w:hAnsi="Verdana"/>
      <w:b/>
      <w:bCs/>
      <w:sz w:val="18"/>
      <w:szCs w:val="18"/>
      <w:lang w:eastAsia="ja-JP"/>
    </w:rPr>
  </w:style>
  <w:style w:type="character" w:customStyle="1" w:styleId="Kop3Char">
    <w:name w:val="Kop 3 Char"/>
    <w:aliases w:val="Level 1 - 1 Char,Voorwoord Char,subparagraaf Char,Subparagraaf Char,h3 Char,Heading 3s Char,3 Char,Bold 12 Char,L3 Char,3scr Char,Episteem PvA Kop 3 Char,Heading 3 Char Char,H3 Char Char,H3 Char1,Third Level Topic Char,Org Heading 1 Char"/>
    <w:basedOn w:val="Standaardalinea-lettertype"/>
    <w:link w:val="Kop3"/>
    <w:uiPriority w:val="9"/>
    <w:rsid w:val="008473AF"/>
    <w:rPr>
      <w:rFonts w:ascii="Verdana" w:hAnsi="Verdana"/>
      <w:b/>
      <w:bCs/>
      <w:sz w:val="16"/>
      <w:szCs w:val="16"/>
    </w:rPr>
  </w:style>
  <w:style w:type="character" w:customStyle="1" w:styleId="Kop4Char">
    <w:name w:val="Kop 4 Char"/>
    <w:aliases w:val="Level 2 - a Char"/>
    <w:basedOn w:val="Standaardalinea-lettertype"/>
    <w:link w:val="Kop4"/>
    <w:rsid w:val="002F71E5"/>
    <w:rPr>
      <w:rFonts w:ascii="Verdana" w:hAnsi="Verdana"/>
      <w:b/>
      <w:bCs/>
      <w:sz w:val="18"/>
      <w:szCs w:val="28"/>
    </w:rPr>
  </w:style>
  <w:style w:type="character" w:customStyle="1" w:styleId="Kop5Char">
    <w:name w:val="Kop 5 Char"/>
    <w:aliases w:val="Level 3 - i Char"/>
    <w:basedOn w:val="Standaardalinea-lettertype"/>
    <w:link w:val="Kop5"/>
    <w:rsid w:val="00EE346B"/>
    <w:rPr>
      <w:rFonts w:asciiTheme="minorHAnsi" w:eastAsiaTheme="minorEastAsia" w:hAnsiTheme="minorHAnsi" w:cstheme="minorBidi"/>
      <w:b/>
      <w:bCs/>
      <w:i/>
      <w:iCs/>
      <w:sz w:val="26"/>
      <w:szCs w:val="26"/>
    </w:rPr>
  </w:style>
  <w:style w:type="character" w:customStyle="1" w:styleId="Kop6Char">
    <w:name w:val="Kop 6 Char"/>
    <w:aliases w:val="Legal Level 1. Char"/>
    <w:basedOn w:val="Standaardalinea-lettertype"/>
    <w:link w:val="Kop6"/>
    <w:rsid w:val="00EE346B"/>
    <w:rPr>
      <w:rFonts w:asciiTheme="minorHAnsi" w:eastAsiaTheme="minorEastAsia" w:hAnsiTheme="minorHAnsi" w:cstheme="minorBidi"/>
      <w:b/>
      <w:bCs/>
    </w:rPr>
  </w:style>
  <w:style w:type="character" w:customStyle="1" w:styleId="Kop7Char">
    <w:name w:val="Kop 7 Char"/>
    <w:aliases w:val="Legal Level 1.1. Char"/>
    <w:basedOn w:val="Standaardalinea-lettertype"/>
    <w:link w:val="Kop7"/>
    <w:rsid w:val="00EE346B"/>
    <w:rPr>
      <w:rFonts w:asciiTheme="minorHAnsi" w:eastAsiaTheme="minorEastAsia" w:hAnsiTheme="minorHAnsi" w:cstheme="minorBidi"/>
      <w:sz w:val="24"/>
      <w:szCs w:val="24"/>
    </w:rPr>
  </w:style>
  <w:style w:type="character" w:customStyle="1" w:styleId="Kop8Char">
    <w:name w:val="Kop 8 Char"/>
    <w:aliases w:val="Legal Level 1.1.1. Char1,Legal Level 1.1.1. Char Char"/>
    <w:basedOn w:val="Standaardalinea-lettertype"/>
    <w:link w:val="Kop8"/>
    <w:rsid w:val="00EE346B"/>
    <w:rPr>
      <w:rFonts w:asciiTheme="minorHAnsi" w:eastAsiaTheme="minorEastAsia" w:hAnsiTheme="minorHAnsi" w:cstheme="minorBidi"/>
      <w:i/>
      <w:iCs/>
      <w:sz w:val="24"/>
      <w:szCs w:val="24"/>
    </w:rPr>
  </w:style>
  <w:style w:type="character" w:customStyle="1" w:styleId="Kop9Char">
    <w:name w:val="Kop 9 Char"/>
    <w:aliases w:val="Legal Level 1.1.1.1. Char"/>
    <w:basedOn w:val="Standaardalinea-lettertype"/>
    <w:link w:val="Kop9"/>
    <w:rsid w:val="00EE346B"/>
    <w:rPr>
      <w:rFonts w:asciiTheme="majorHAnsi" w:eastAsiaTheme="majorEastAsia" w:hAnsiTheme="majorHAnsi" w:cstheme="majorBidi"/>
    </w:rPr>
  </w:style>
  <w:style w:type="paragraph" w:styleId="Adresenvelop">
    <w:name w:val="envelope address"/>
    <w:basedOn w:val="Standaard"/>
    <w:uiPriority w:val="99"/>
    <w:semiHidden/>
    <w:rsid w:val="00427143"/>
    <w:pPr>
      <w:framePr w:w="7921" w:h="1979" w:hRule="exact" w:hSpace="142" w:vSpace="142" w:wrap="around" w:vAnchor="page" w:hAnchor="page" w:xAlign="center" w:y="5104"/>
      <w:ind w:left="2880"/>
    </w:pPr>
    <w:rPr>
      <w:rFonts w:cs="Arial"/>
    </w:rPr>
  </w:style>
  <w:style w:type="paragraph" w:styleId="Bijschrift">
    <w:name w:val="caption"/>
    <w:basedOn w:val="Standaard"/>
    <w:next w:val="Standaard"/>
    <w:uiPriority w:val="99"/>
    <w:qFormat/>
    <w:rsid w:val="00427143"/>
    <w:pPr>
      <w:spacing w:before="120" w:after="120"/>
    </w:pPr>
    <w:rPr>
      <w:bCs/>
      <w:i/>
      <w:szCs w:val="20"/>
    </w:rPr>
  </w:style>
  <w:style w:type="paragraph" w:customStyle="1" w:styleId="Bijlage">
    <w:name w:val="Bijlage"/>
    <w:basedOn w:val="Standaard"/>
    <w:next w:val="Standaard"/>
    <w:uiPriority w:val="99"/>
    <w:rsid w:val="00427143"/>
    <w:pPr>
      <w:keepNext/>
      <w:pageBreakBefore/>
      <w:spacing w:after="600" w:line="240" w:lineRule="auto"/>
    </w:pPr>
    <w:rPr>
      <w:sz w:val="28"/>
    </w:rPr>
  </w:style>
  <w:style w:type="paragraph" w:styleId="Inhopg1">
    <w:name w:val="toc 1"/>
    <w:basedOn w:val="Standaard"/>
    <w:next w:val="Standaard"/>
    <w:autoRedefine/>
    <w:uiPriority w:val="39"/>
    <w:rsid w:val="00927120"/>
    <w:pPr>
      <w:tabs>
        <w:tab w:val="left" w:pos="1276"/>
        <w:tab w:val="right" w:leader="underscore" w:pos="8630"/>
      </w:tabs>
      <w:spacing w:before="240"/>
      <w:ind w:left="539" w:hanging="539"/>
    </w:pPr>
    <w:rPr>
      <w:caps/>
      <w:noProof/>
      <w:szCs w:val="28"/>
    </w:rPr>
  </w:style>
  <w:style w:type="paragraph" w:styleId="Inhopg2">
    <w:name w:val="toc 2"/>
    <w:basedOn w:val="Standaard"/>
    <w:next w:val="Standaard"/>
    <w:autoRedefine/>
    <w:uiPriority w:val="39"/>
    <w:rsid w:val="00927120"/>
    <w:pPr>
      <w:tabs>
        <w:tab w:val="left" w:pos="1260"/>
        <w:tab w:val="right" w:leader="underscore" w:pos="8630"/>
      </w:tabs>
      <w:ind w:left="539"/>
    </w:pPr>
    <w:rPr>
      <w:noProof/>
    </w:rPr>
  </w:style>
  <w:style w:type="paragraph" w:styleId="Inhopg3">
    <w:name w:val="toc 3"/>
    <w:basedOn w:val="Standaard"/>
    <w:next w:val="Standaard"/>
    <w:autoRedefine/>
    <w:uiPriority w:val="39"/>
    <w:rsid w:val="002F6776"/>
    <w:pPr>
      <w:tabs>
        <w:tab w:val="left" w:pos="1066"/>
        <w:tab w:val="right" w:leader="underscore" w:pos="8647"/>
      </w:tabs>
      <w:ind w:left="1066" w:hanging="709"/>
    </w:pPr>
  </w:style>
  <w:style w:type="paragraph" w:styleId="Inhopg4">
    <w:name w:val="toc 4"/>
    <w:basedOn w:val="Standaard"/>
    <w:next w:val="Standaard"/>
    <w:autoRedefine/>
    <w:semiHidden/>
    <w:rsid w:val="00427143"/>
    <w:pPr>
      <w:ind w:left="540"/>
    </w:pPr>
  </w:style>
  <w:style w:type="paragraph" w:styleId="Inhopg5">
    <w:name w:val="toc 5"/>
    <w:basedOn w:val="Standaard"/>
    <w:next w:val="Standaard"/>
    <w:autoRedefine/>
    <w:semiHidden/>
    <w:rsid w:val="00427143"/>
    <w:pPr>
      <w:ind w:left="720"/>
    </w:pPr>
  </w:style>
  <w:style w:type="paragraph" w:styleId="Inhopg6">
    <w:name w:val="toc 6"/>
    <w:basedOn w:val="Standaard"/>
    <w:next w:val="Standaard"/>
    <w:autoRedefine/>
    <w:semiHidden/>
    <w:rsid w:val="00427143"/>
    <w:pPr>
      <w:ind w:left="900"/>
    </w:pPr>
  </w:style>
  <w:style w:type="paragraph" w:styleId="Inhopg7">
    <w:name w:val="toc 7"/>
    <w:basedOn w:val="Standaard"/>
    <w:next w:val="Standaard"/>
    <w:autoRedefine/>
    <w:semiHidden/>
    <w:rsid w:val="00427143"/>
    <w:pPr>
      <w:ind w:left="1080"/>
    </w:pPr>
  </w:style>
  <w:style w:type="paragraph" w:styleId="Inhopg8">
    <w:name w:val="toc 8"/>
    <w:basedOn w:val="Standaard"/>
    <w:next w:val="Standaard"/>
    <w:autoRedefine/>
    <w:semiHidden/>
    <w:rsid w:val="00427143"/>
    <w:pPr>
      <w:ind w:left="1260"/>
    </w:pPr>
  </w:style>
  <w:style w:type="paragraph" w:styleId="Inhopg9">
    <w:name w:val="toc 9"/>
    <w:basedOn w:val="Standaard"/>
    <w:next w:val="Standaard"/>
    <w:autoRedefine/>
    <w:semiHidden/>
    <w:rsid w:val="00427143"/>
    <w:pPr>
      <w:ind w:left="1440"/>
    </w:pPr>
  </w:style>
  <w:style w:type="character" w:styleId="Hyperlink">
    <w:name w:val="Hyperlink"/>
    <w:basedOn w:val="Standaardalinea-lettertype"/>
    <w:uiPriority w:val="99"/>
    <w:rsid w:val="00427143"/>
    <w:rPr>
      <w:rFonts w:cs="Times New Roman"/>
      <w:color w:val="0000FF"/>
      <w:u w:val="single"/>
    </w:rPr>
  </w:style>
  <w:style w:type="paragraph" w:customStyle="1" w:styleId="Inhoudsopgave">
    <w:name w:val="Inhoudsopgave"/>
    <w:basedOn w:val="Standaard"/>
    <w:uiPriority w:val="99"/>
    <w:rsid w:val="00427143"/>
    <w:pPr>
      <w:pBdr>
        <w:bottom w:val="single" w:sz="4" w:space="1" w:color="auto"/>
      </w:pBdr>
      <w:spacing w:after="600" w:line="240" w:lineRule="auto"/>
    </w:pPr>
    <w:rPr>
      <w:b/>
      <w:bCs/>
      <w:sz w:val="28"/>
    </w:rPr>
  </w:style>
  <w:style w:type="paragraph" w:styleId="Koptekst">
    <w:name w:val="header"/>
    <w:aliases w:val="tussenkop"/>
    <w:basedOn w:val="Standaard"/>
    <w:link w:val="KoptekstChar"/>
    <w:uiPriority w:val="99"/>
    <w:rsid w:val="00427143"/>
    <w:pPr>
      <w:tabs>
        <w:tab w:val="center" w:pos="4320"/>
        <w:tab w:val="right" w:pos="8640"/>
      </w:tabs>
      <w:ind w:left="-57"/>
    </w:pPr>
    <w:rPr>
      <w:sz w:val="14"/>
    </w:rPr>
  </w:style>
  <w:style w:type="character" w:customStyle="1" w:styleId="KoptekstChar">
    <w:name w:val="Koptekst Char"/>
    <w:aliases w:val="tussenkop Char"/>
    <w:basedOn w:val="Standaardalinea-lettertype"/>
    <w:link w:val="Koptekst"/>
    <w:uiPriority w:val="99"/>
    <w:rsid w:val="00EE346B"/>
    <w:rPr>
      <w:rFonts w:ascii="Verdana" w:hAnsi="Verdana"/>
      <w:sz w:val="18"/>
      <w:szCs w:val="24"/>
    </w:rPr>
  </w:style>
  <w:style w:type="paragraph" w:styleId="Voettekst">
    <w:name w:val="footer"/>
    <w:basedOn w:val="Standaard"/>
    <w:link w:val="VoettekstChar"/>
    <w:uiPriority w:val="99"/>
    <w:rsid w:val="00427143"/>
    <w:pPr>
      <w:pBdr>
        <w:top w:val="single" w:sz="4" w:space="1" w:color="auto"/>
      </w:pBdr>
      <w:tabs>
        <w:tab w:val="right" w:pos="8640"/>
      </w:tabs>
    </w:pPr>
    <w:rPr>
      <w:noProof/>
      <w:sz w:val="14"/>
    </w:rPr>
  </w:style>
  <w:style w:type="character" w:customStyle="1" w:styleId="VoettekstChar">
    <w:name w:val="Voettekst Char"/>
    <w:basedOn w:val="Standaardalinea-lettertype"/>
    <w:link w:val="Voettekst"/>
    <w:uiPriority w:val="99"/>
    <w:rsid w:val="00EE346B"/>
    <w:rPr>
      <w:rFonts w:ascii="Verdana" w:hAnsi="Verdana"/>
      <w:sz w:val="18"/>
      <w:szCs w:val="24"/>
    </w:rPr>
  </w:style>
  <w:style w:type="character" w:styleId="Paginanummer">
    <w:name w:val="page number"/>
    <w:basedOn w:val="Standaardalinea-lettertype"/>
    <w:rsid w:val="00427143"/>
    <w:rPr>
      <w:rFonts w:cs="Times New Roman"/>
    </w:rPr>
  </w:style>
  <w:style w:type="character" w:styleId="GevolgdeHyperlink">
    <w:name w:val="FollowedHyperlink"/>
    <w:basedOn w:val="Standaardalinea-lettertype"/>
    <w:uiPriority w:val="99"/>
    <w:semiHidden/>
    <w:rsid w:val="00427143"/>
    <w:rPr>
      <w:rFonts w:cs="Times New Roman"/>
      <w:color w:val="800080"/>
      <w:u w:val="single"/>
    </w:rPr>
  </w:style>
  <w:style w:type="paragraph" w:styleId="Ondertitel">
    <w:name w:val="Subtitle"/>
    <w:basedOn w:val="Standaard"/>
    <w:link w:val="OndertitelChar"/>
    <w:uiPriority w:val="99"/>
    <w:qFormat/>
    <w:rsid w:val="00427143"/>
    <w:pPr>
      <w:shd w:val="solid" w:color="FFFFFF" w:fill="FFFFFF"/>
      <w:spacing w:after="60"/>
      <w:jc w:val="right"/>
      <w:outlineLvl w:val="1"/>
    </w:pPr>
    <w:rPr>
      <w:rFonts w:cs="Arial"/>
      <w:noProof/>
      <w:sz w:val="40"/>
    </w:rPr>
  </w:style>
  <w:style w:type="character" w:customStyle="1" w:styleId="OndertitelChar">
    <w:name w:val="Ondertitel Char"/>
    <w:basedOn w:val="Standaardalinea-lettertype"/>
    <w:link w:val="Ondertitel"/>
    <w:uiPriority w:val="11"/>
    <w:rsid w:val="00EE346B"/>
    <w:rPr>
      <w:rFonts w:asciiTheme="majorHAnsi" w:eastAsiaTheme="majorEastAsia" w:hAnsiTheme="majorHAnsi" w:cstheme="majorBidi"/>
      <w:sz w:val="24"/>
      <w:szCs w:val="24"/>
    </w:rPr>
  </w:style>
  <w:style w:type="paragraph" w:styleId="Titel">
    <w:name w:val="Title"/>
    <w:basedOn w:val="Standaard"/>
    <w:link w:val="TitelChar"/>
    <w:uiPriority w:val="10"/>
    <w:qFormat/>
    <w:rsid w:val="00B06E92"/>
    <w:pPr>
      <w:shd w:val="solid" w:color="FFFFFF" w:fill="FFFFFF"/>
      <w:spacing w:after="60"/>
      <w:jc w:val="center"/>
      <w:outlineLvl w:val="0"/>
    </w:pPr>
    <w:rPr>
      <w:rFonts w:cs="Arial"/>
      <w:b/>
      <w:bCs/>
      <w:kern w:val="28"/>
      <w:sz w:val="36"/>
      <w:szCs w:val="36"/>
    </w:rPr>
  </w:style>
  <w:style w:type="character" w:customStyle="1" w:styleId="TitelChar">
    <w:name w:val="Titel Char"/>
    <w:basedOn w:val="Standaardalinea-lettertype"/>
    <w:link w:val="Titel"/>
    <w:uiPriority w:val="10"/>
    <w:rsid w:val="00B06E92"/>
    <w:rPr>
      <w:rFonts w:ascii="Verdana" w:hAnsi="Verdana" w:cs="Arial"/>
      <w:b/>
      <w:bCs/>
      <w:kern w:val="28"/>
      <w:sz w:val="36"/>
      <w:szCs w:val="36"/>
      <w:shd w:val="solid" w:color="FFFFFF" w:fill="FFFFFF"/>
    </w:rPr>
  </w:style>
  <w:style w:type="paragraph" w:customStyle="1" w:styleId="Referentie">
    <w:name w:val="Referentie"/>
    <w:basedOn w:val="Standaard"/>
    <w:uiPriority w:val="99"/>
    <w:rsid w:val="00427143"/>
    <w:pPr>
      <w:framePr w:hSpace="142" w:wrap="notBeside" w:hAnchor="text" w:xAlign="right" w:yAlign="bottom" w:anchorLock="1"/>
      <w:spacing w:before="60" w:after="60"/>
    </w:pPr>
  </w:style>
  <w:style w:type="paragraph" w:customStyle="1" w:styleId="Referentie2">
    <w:name w:val="Referentie 2"/>
    <w:basedOn w:val="Standaard"/>
    <w:uiPriority w:val="99"/>
    <w:rsid w:val="00427143"/>
    <w:pPr>
      <w:framePr w:hSpace="142" w:wrap="notBeside" w:hAnchor="text" w:xAlign="right" w:yAlign="bottom" w:anchorLock="1"/>
      <w:spacing w:before="60" w:after="60"/>
    </w:pPr>
  </w:style>
  <w:style w:type="paragraph" w:styleId="Plattetekstinspringen">
    <w:name w:val="Body Text Indent"/>
    <w:basedOn w:val="Standaard"/>
    <w:link w:val="PlattetekstinspringenChar"/>
    <w:rsid w:val="00427143"/>
  </w:style>
  <w:style w:type="character" w:customStyle="1" w:styleId="PlattetekstinspringenChar">
    <w:name w:val="Platte tekst inspringen Char"/>
    <w:basedOn w:val="Standaardalinea-lettertype"/>
    <w:link w:val="Plattetekstinspringen"/>
    <w:rsid w:val="00EE346B"/>
    <w:rPr>
      <w:rFonts w:ascii="Verdana" w:hAnsi="Verdana"/>
      <w:sz w:val="18"/>
      <w:szCs w:val="24"/>
    </w:rPr>
  </w:style>
  <w:style w:type="paragraph" w:customStyle="1" w:styleId="Nummering">
    <w:name w:val="Nummering"/>
    <w:basedOn w:val="Standaard"/>
    <w:uiPriority w:val="99"/>
    <w:rsid w:val="00427143"/>
    <w:pPr>
      <w:numPr>
        <w:numId w:val="4"/>
      </w:numPr>
    </w:pPr>
  </w:style>
  <w:style w:type="paragraph" w:styleId="Lijstnummering">
    <w:name w:val="List Number"/>
    <w:basedOn w:val="Standaard"/>
    <w:uiPriority w:val="99"/>
    <w:semiHidden/>
    <w:rsid w:val="00427143"/>
    <w:pPr>
      <w:numPr>
        <w:numId w:val="1"/>
      </w:numPr>
    </w:pPr>
  </w:style>
  <w:style w:type="paragraph" w:customStyle="1" w:styleId="Opsomming">
    <w:name w:val="Opsomming"/>
    <w:basedOn w:val="Nummering"/>
    <w:uiPriority w:val="99"/>
    <w:rsid w:val="00427143"/>
    <w:pPr>
      <w:numPr>
        <w:numId w:val="2"/>
      </w:numPr>
    </w:pPr>
  </w:style>
  <w:style w:type="paragraph" w:customStyle="1" w:styleId="Inleiding">
    <w:name w:val="Inleiding"/>
    <w:basedOn w:val="Standaard"/>
    <w:next w:val="Standaard"/>
    <w:uiPriority w:val="99"/>
    <w:rsid w:val="00427143"/>
    <w:rPr>
      <w:b/>
      <w:bCs/>
    </w:rPr>
  </w:style>
  <w:style w:type="paragraph" w:styleId="Voetnoottekst">
    <w:name w:val="footnote text"/>
    <w:basedOn w:val="Standaard"/>
    <w:link w:val="VoetnoottekstChar"/>
    <w:semiHidden/>
    <w:rsid w:val="00427143"/>
    <w:rPr>
      <w:i/>
      <w:iCs/>
      <w:szCs w:val="20"/>
    </w:rPr>
  </w:style>
  <w:style w:type="character" w:customStyle="1" w:styleId="VoetnoottekstChar">
    <w:name w:val="Voetnoottekst Char"/>
    <w:basedOn w:val="Standaardalinea-lettertype"/>
    <w:link w:val="Voetnoottekst"/>
    <w:semiHidden/>
    <w:rsid w:val="00EE346B"/>
    <w:rPr>
      <w:rFonts w:ascii="Verdana" w:hAnsi="Verdana"/>
      <w:sz w:val="20"/>
      <w:szCs w:val="20"/>
    </w:rPr>
  </w:style>
  <w:style w:type="character" w:styleId="Voetnootmarkering">
    <w:name w:val="footnote reference"/>
    <w:basedOn w:val="Standaardalinea-lettertype"/>
    <w:semiHidden/>
    <w:rsid w:val="00427143"/>
    <w:rPr>
      <w:rFonts w:cs="Times New Roman"/>
      <w:vertAlign w:val="superscript"/>
    </w:rPr>
  </w:style>
  <w:style w:type="paragraph" w:styleId="Eindnoottekst">
    <w:name w:val="endnote text"/>
    <w:basedOn w:val="Standaard"/>
    <w:link w:val="EindnoottekstChar"/>
    <w:uiPriority w:val="99"/>
    <w:semiHidden/>
    <w:rsid w:val="00427143"/>
    <w:rPr>
      <w:i/>
      <w:iCs/>
      <w:szCs w:val="20"/>
    </w:rPr>
  </w:style>
  <w:style w:type="character" w:customStyle="1" w:styleId="EindnoottekstChar">
    <w:name w:val="Eindnoottekst Char"/>
    <w:basedOn w:val="Standaardalinea-lettertype"/>
    <w:link w:val="Eindnoottekst"/>
    <w:uiPriority w:val="99"/>
    <w:semiHidden/>
    <w:rsid w:val="00EE346B"/>
    <w:rPr>
      <w:rFonts w:ascii="Verdana" w:hAnsi="Verdana"/>
      <w:sz w:val="20"/>
      <w:szCs w:val="20"/>
    </w:rPr>
  </w:style>
  <w:style w:type="character" w:styleId="Eindnootmarkering">
    <w:name w:val="endnote reference"/>
    <w:basedOn w:val="Standaardalinea-lettertype"/>
    <w:uiPriority w:val="99"/>
    <w:semiHidden/>
    <w:rsid w:val="00427143"/>
    <w:rPr>
      <w:rFonts w:cs="Times New Roman"/>
      <w:vertAlign w:val="superscript"/>
    </w:rPr>
  </w:style>
  <w:style w:type="character" w:styleId="Verwijzingopmerking">
    <w:name w:val="annotation reference"/>
    <w:basedOn w:val="Standaardalinea-lettertype"/>
    <w:uiPriority w:val="99"/>
    <w:rsid w:val="00427143"/>
    <w:rPr>
      <w:rFonts w:cs="Times New Roman"/>
      <w:sz w:val="16"/>
    </w:rPr>
  </w:style>
  <w:style w:type="paragraph" w:customStyle="1" w:styleId="Blanco">
    <w:name w:val="Blanco"/>
    <w:basedOn w:val="Nummering"/>
    <w:uiPriority w:val="99"/>
    <w:rsid w:val="00427143"/>
    <w:rPr>
      <w:color w:val="FFFFFF"/>
    </w:rPr>
  </w:style>
  <w:style w:type="paragraph" w:styleId="Tekstopmerking">
    <w:name w:val="annotation text"/>
    <w:basedOn w:val="Standaard"/>
    <w:link w:val="TekstopmerkingChar"/>
    <w:uiPriority w:val="99"/>
    <w:rsid w:val="00427143"/>
    <w:rPr>
      <w:sz w:val="20"/>
      <w:szCs w:val="20"/>
      <w:lang w:eastAsia="ja-JP"/>
    </w:rPr>
  </w:style>
  <w:style w:type="character" w:customStyle="1" w:styleId="TekstopmerkingChar">
    <w:name w:val="Tekst opmerking Char"/>
    <w:basedOn w:val="Standaardalinea-lettertype"/>
    <w:link w:val="Tekstopmerking"/>
    <w:uiPriority w:val="99"/>
    <w:locked/>
    <w:rsid w:val="006638C9"/>
    <w:rPr>
      <w:rFonts w:ascii="Verdana" w:hAnsi="Verdana"/>
    </w:rPr>
  </w:style>
  <w:style w:type="paragraph" w:styleId="Tekstzonderopmaak">
    <w:name w:val="Plain Text"/>
    <w:basedOn w:val="Standaard"/>
    <w:link w:val="TekstzonderopmaakChar"/>
    <w:uiPriority w:val="99"/>
    <w:semiHidden/>
    <w:rsid w:val="00427143"/>
    <w:pPr>
      <w:spacing w:line="240" w:lineRule="auto"/>
    </w:pPr>
    <w:rPr>
      <w:rFonts w:ascii="Courier New" w:hAnsi="Courier New" w:cs="Courier New"/>
      <w:i/>
      <w:iCs/>
      <w:color w:val="0000FF"/>
      <w:sz w:val="20"/>
      <w:szCs w:val="20"/>
    </w:rPr>
  </w:style>
  <w:style w:type="character" w:customStyle="1" w:styleId="TekstzonderopmaakChar">
    <w:name w:val="Tekst zonder opmaak Char"/>
    <w:basedOn w:val="Standaardalinea-lettertype"/>
    <w:link w:val="Tekstzonderopmaak"/>
    <w:uiPriority w:val="99"/>
    <w:semiHidden/>
    <w:rsid w:val="00EE346B"/>
    <w:rPr>
      <w:rFonts w:ascii="Courier New" w:hAnsi="Courier New" w:cs="Courier New"/>
      <w:sz w:val="20"/>
      <w:szCs w:val="20"/>
    </w:rPr>
  </w:style>
  <w:style w:type="paragraph" w:customStyle="1" w:styleId="CcList">
    <w:name w:val="Cc List"/>
    <w:basedOn w:val="Standaard"/>
    <w:uiPriority w:val="99"/>
    <w:rsid w:val="00427143"/>
    <w:pPr>
      <w:spacing w:line="240" w:lineRule="auto"/>
    </w:pPr>
    <w:rPr>
      <w:rFonts w:ascii="Times New Roman" w:hAnsi="Times New Roman"/>
      <w:i/>
      <w:iCs/>
      <w:color w:val="0000FF"/>
      <w:sz w:val="20"/>
      <w:szCs w:val="20"/>
    </w:rPr>
  </w:style>
  <w:style w:type="paragraph" w:styleId="Plattetekst">
    <w:name w:val="Body Text"/>
    <w:basedOn w:val="Standaard"/>
    <w:link w:val="PlattetekstChar"/>
    <w:uiPriority w:val="1"/>
    <w:qFormat/>
    <w:rsid w:val="00427143"/>
    <w:pPr>
      <w:spacing w:line="240" w:lineRule="auto"/>
    </w:pPr>
    <w:rPr>
      <w:i/>
      <w:iCs/>
      <w:color w:val="3366FF"/>
      <w:sz w:val="20"/>
      <w:szCs w:val="20"/>
    </w:rPr>
  </w:style>
  <w:style w:type="character" w:customStyle="1" w:styleId="PlattetekstChar">
    <w:name w:val="Platte tekst Char"/>
    <w:basedOn w:val="Standaardalinea-lettertype"/>
    <w:link w:val="Plattetekst"/>
    <w:uiPriority w:val="1"/>
    <w:rsid w:val="00EE346B"/>
    <w:rPr>
      <w:rFonts w:ascii="Verdana" w:hAnsi="Verdana"/>
      <w:sz w:val="18"/>
      <w:szCs w:val="24"/>
    </w:rPr>
  </w:style>
  <w:style w:type="paragraph" w:styleId="Plattetekstinspringen2">
    <w:name w:val="Body Text Indent 2"/>
    <w:basedOn w:val="Standaard"/>
    <w:link w:val="Plattetekstinspringen2Char"/>
    <w:uiPriority w:val="99"/>
    <w:semiHidden/>
    <w:rsid w:val="00427143"/>
    <w:pPr>
      <w:spacing w:line="240" w:lineRule="auto"/>
      <w:ind w:left="851"/>
    </w:pPr>
    <w:rPr>
      <w:rFonts w:ascii="Times New Roman" w:hAnsi="Times New Roman"/>
      <w:i/>
      <w:iCs/>
      <w:color w:val="0000FF"/>
      <w:sz w:val="20"/>
      <w:szCs w:val="20"/>
    </w:rPr>
  </w:style>
  <w:style w:type="character" w:customStyle="1" w:styleId="Plattetekstinspringen2Char">
    <w:name w:val="Platte tekst inspringen 2 Char"/>
    <w:basedOn w:val="Standaardalinea-lettertype"/>
    <w:link w:val="Plattetekstinspringen2"/>
    <w:uiPriority w:val="99"/>
    <w:semiHidden/>
    <w:rsid w:val="00EE346B"/>
    <w:rPr>
      <w:rFonts w:ascii="Verdana" w:hAnsi="Verdana"/>
      <w:sz w:val="18"/>
      <w:szCs w:val="24"/>
    </w:rPr>
  </w:style>
  <w:style w:type="paragraph" w:customStyle="1" w:styleId="BlueComment">
    <w:name w:val="Blue Comment"/>
    <w:basedOn w:val="Standaard"/>
    <w:uiPriority w:val="99"/>
    <w:rsid w:val="00427143"/>
    <w:pPr>
      <w:spacing w:line="240" w:lineRule="auto"/>
    </w:pPr>
    <w:rPr>
      <w:rFonts w:ascii="Times New Roman" w:hAnsi="Times New Roman"/>
      <w:i/>
      <w:color w:val="0000FF"/>
      <w:sz w:val="20"/>
      <w:szCs w:val="20"/>
    </w:rPr>
  </w:style>
  <w:style w:type="paragraph" w:styleId="Ballontekst">
    <w:name w:val="Balloon Text"/>
    <w:basedOn w:val="Standaard"/>
    <w:link w:val="BallontekstChar"/>
    <w:uiPriority w:val="99"/>
    <w:semiHidden/>
    <w:pPr>
      <w:spacing w:line="240" w:lineRule="auto"/>
    </w:pPr>
    <w:rPr>
      <w:rFonts w:ascii="Tahoma" w:hAnsi="Tahoma"/>
      <w:szCs w:val="16"/>
      <w:lang w:eastAsia="ja-JP"/>
    </w:rPr>
  </w:style>
  <w:style w:type="character" w:customStyle="1" w:styleId="BallontekstChar">
    <w:name w:val="Ballontekst Char"/>
    <w:basedOn w:val="Standaardalinea-lettertype"/>
    <w:link w:val="Ballontekst"/>
    <w:uiPriority w:val="99"/>
    <w:semiHidden/>
    <w:locked/>
    <w:rPr>
      <w:rFonts w:ascii="Tahoma" w:hAnsi="Tahoma"/>
      <w:sz w:val="16"/>
    </w:rPr>
  </w:style>
  <w:style w:type="table" w:styleId="Tabelraster">
    <w:name w:val="Table Grid"/>
    <w:basedOn w:val="Standaardtabel"/>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
    <w:name w:val="Light List - Accent 11"/>
    <w:uiPriority w:val="99"/>
    <w:rPr>
      <w:sz w:val="20"/>
      <w:szCs w:val="20"/>
      <w:lang w:eastAsia="ja-JP"/>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character" w:styleId="Zwaar">
    <w:name w:val="Strong"/>
    <w:basedOn w:val="Standaardalinea-lettertype"/>
    <w:uiPriority w:val="99"/>
    <w:qFormat/>
    <w:rPr>
      <w:rFonts w:cs="Times New Roman"/>
      <w:b/>
    </w:rPr>
  </w:style>
  <w:style w:type="paragraph" w:customStyle="1" w:styleId="Kopjevet">
    <w:name w:val="Kopje (vet)"/>
    <w:basedOn w:val="Standaard"/>
    <w:next w:val="Standaard"/>
    <w:link w:val="KopjevetChar"/>
    <w:uiPriority w:val="99"/>
    <w:pPr>
      <w:keepNext/>
      <w:spacing w:before="300" w:after="120" w:line="240" w:lineRule="atLeast"/>
      <w:outlineLvl w:val="2"/>
    </w:pPr>
    <w:rPr>
      <w:b/>
      <w:sz w:val="20"/>
    </w:rPr>
  </w:style>
  <w:style w:type="character" w:customStyle="1" w:styleId="KopjevetChar">
    <w:name w:val="Kopje (vet) Char"/>
    <w:link w:val="Kopjevet"/>
    <w:uiPriority w:val="99"/>
    <w:locked/>
    <w:rPr>
      <w:rFonts w:ascii="Verdana" w:hAnsi="Verdana"/>
      <w:b/>
      <w:sz w:val="24"/>
      <w:lang w:val="nl-NL" w:eastAsia="nl-NL"/>
    </w:rPr>
  </w:style>
  <w:style w:type="paragraph" w:customStyle="1" w:styleId="Paragraaf">
    <w:name w:val="Paragraaf"/>
    <w:basedOn w:val="Standaard"/>
    <w:next w:val="Standaard"/>
    <w:uiPriority w:val="99"/>
    <w:pPr>
      <w:keepNext/>
      <w:spacing w:before="300" w:after="120" w:line="240" w:lineRule="atLeast"/>
      <w:outlineLvl w:val="1"/>
    </w:pPr>
    <w:rPr>
      <w:b/>
      <w:sz w:val="26"/>
    </w:rPr>
  </w:style>
  <w:style w:type="paragraph" w:customStyle="1" w:styleId="Hoofdstuk">
    <w:name w:val="Hoofdstuk"/>
    <w:basedOn w:val="Standaard"/>
    <w:next w:val="Standaard"/>
    <w:uiPriority w:val="99"/>
    <w:pPr>
      <w:keepNext/>
      <w:pageBreakBefore/>
      <w:spacing w:before="360" w:after="260" w:line="240" w:lineRule="atLeast"/>
      <w:outlineLvl w:val="0"/>
    </w:pPr>
    <w:rPr>
      <w:rFonts w:ascii="Trebuchet MS" w:hAnsi="Trebuchet MS"/>
      <w:b/>
      <w:sz w:val="36"/>
    </w:rPr>
  </w:style>
  <w:style w:type="character" w:styleId="Nadruk">
    <w:name w:val="Emphasis"/>
    <w:basedOn w:val="Standaardalinea-lettertype"/>
    <w:uiPriority w:val="99"/>
    <w:qFormat/>
    <w:rPr>
      <w:rFonts w:cs="Times New Roman"/>
      <w:i/>
    </w:rPr>
  </w:style>
  <w:style w:type="paragraph" w:styleId="Onderwerpvanopmerking">
    <w:name w:val="annotation subject"/>
    <w:basedOn w:val="Tekstopmerking"/>
    <w:next w:val="Tekstopmerking"/>
    <w:link w:val="OnderwerpvanopmerkingChar"/>
    <w:uiPriority w:val="99"/>
    <w:rPr>
      <w:b/>
      <w:bCs/>
    </w:rPr>
  </w:style>
  <w:style w:type="character" w:customStyle="1" w:styleId="OnderwerpvanopmerkingChar">
    <w:name w:val="Onderwerp van opmerking Char"/>
    <w:basedOn w:val="TekstopmerkingChar"/>
    <w:link w:val="Onderwerpvanopmerking"/>
    <w:uiPriority w:val="99"/>
    <w:rsid w:val="00EE346B"/>
    <w:rPr>
      <w:rFonts w:ascii="Verdana" w:hAnsi="Verdana"/>
      <w:b/>
      <w:bCs/>
      <w:sz w:val="20"/>
      <w:szCs w:val="20"/>
    </w:rPr>
  </w:style>
  <w:style w:type="paragraph" w:styleId="Normaalweb">
    <w:name w:val="Normal (Web)"/>
    <w:basedOn w:val="Standaard"/>
    <w:uiPriority w:val="99"/>
    <w:semiHidden/>
    <w:rsid w:val="00A36AC8"/>
    <w:rPr>
      <w:rFonts w:ascii="Times New Roman" w:hAnsi="Times New Roman"/>
      <w:sz w:val="24"/>
    </w:rPr>
  </w:style>
  <w:style w:type="paragraph" w:styleId="Revisie">
    <w:name w:val="Revision"/>
    <w:hidden/>
    <w:uiPriority w:val="99"/>
    <w:semiHidden/>
    <w:rsid w:val="006E256A"/>
    <w:rPr>
      <w:rFonts w:ascii="Verdana" w:hAnsi="Verdana"/>
      <w:sz w:val="18"/>
      <w:szCs w:val="24"/>
    </w:rPr>
  </w:style>
  <w:style w:type="paragraph" w:styleId="Lijstopsomteken">
    <w:name w:val="List Bullet"/>
    <w:basedOn w:val="Standaard"/>
    <w:uiPriority w:val="99"/>
    <w:rsid w:val="00252A72"/>
  </w:style>
  <w:style w:type="paragraph" w:customStyle="1" w:styleId="Appendix">
    <w:name w:val="Appendix"/>
    <w:basedOn w:val="Kop1"/>
    <w:next w:val="Standaard"/>
    <w:uiPriority w:val="99"/>
    <w:rsid w:val="00873E12"/>
    <w:pPr>
      <w:keepLines/>
      <w:numPr>
        <w:numId w:val="5"/>
      </w:numPr>
      <w:pBdr>
        <w:bottom w:val="none" w:sz="0" w:space="0" w:color="auto"/>
      </w:pBdr>
      <w:tabs>
        <w:tab w:val="clear" w:pos="851"/>
        <w:tab w:val="num" w:pos="1276"/>
      </w:tabs>
      <w:spacing w:before="130" w:after="280" w:line="280" w:lineRule="atLeast"/>
      <w:ind w:left="0"/>
      <w:outlineLvl w:val="9"/>
    </w:pPr>
    <w:rPr>
      <w:rFonts w:ascii="Times New Roman" w:hAnsi="Times New Roman"/>
      <w:bCs w:val="0"/>
      <w:kern w:val="0"/>
      <w:sz w:val="24"/>
      <w:szCs w:val="20"/>
      <w:lang w:eastAsia="en-US"/>
    </w:rPr>
  </w:style>
  <w:style w:type="paragraph" w:customStyle="1" w:styleId="Standaardtekst">
    <w:name w:val="Standaardtekst"/>
    <w:basedOn w:val="Standaard"/>
    <w:link w:val="StandaardtekstChar"/>
    <w:rsid w:val="00873E12"/>
    <w:pPr>
      <w:spacing w:line="240" w:lineRule="auto"/>
    </w:pPr>
    <w:rPr>
      <w:rFonts w:ascii="Times New Roman" w:hAnsi="Times New Roman"/>
      <w:sz w:val="24"/>
      <w:szCs w:val="20"/>
    </w:rPr>
  </w:style>
  <w:style w:type="character" w:customStyle="1" w:styleId="StandaardtekstChar">
    <w:name w:val="Standaardtekst Char"/>
    <w:link w:val="Standaardtekst"/>
    <w:locked/>
    <w:rsid w:val="00873E12"/>
    <w:rPr>
      <w:rFonts w:eastAsia="MS Mincho"/>
      <w:sz w:val="24"/>
      <w:lang w:val="nl-NL" w:eastAsia="nl-NL"/>
    </w:rPr>
  </w:style>
  <w:style w:type="character" w:customStyle="1" w:styleId="underline1">
    <w:name w:val="underline1"/>
    <w:uiPriority w:val="99"/>
    <w:rsid w:val="00873E12"/>
    <w:rPr>
      <w:u w:val="single"/>
    </w:rPr>
  </w:style>
  <w:style w:type="paragraph" w:customStyle="1" w:styleId="standaardAD">
    <w:name w:val="standaard AD"/>
    <w:basedOn w:val="Standaard"/>
    <w:link w:val="standaardADChar"/>
    <w:autoRedefine/>
    <w:uiPriority w:val="99"/>
    <w:rsid w:val="00080E3B"/>
    <w:pPr>
      <w:widowControl w:val="0"/>
      <w:tabs>
        <w:tab w:val="left" w:pos="6527"/>
        <w:tab w:val="left" w:pos="7482"/>
      </w:tabs>
      <w:adjustRightInd w:val="0"/>
      <w:spacing w:line="240" w:lineRule="auto"/>
      <w:ind w:left="21" w:right="-108" w:hanging="21"/>
      <w:textAlignment w:val="baseline"/>
    </w:pPr>
    <w:rPr>
      <w:szCs w:val="18"/>
      <w:lang w:eastAsia="ja-JP"/>
    </w:rPr>
  </w:style>
  <w:style w:type="character" w:customStyle="1" w:styleId="standaardADChar">
    <w:name w:val="standaard AD Char"/>
    <w:link w:val="standaardAD"/>
    <w:uiPriority w:val="99"/>
    <w:locked/>
    <w:rsid w:val="00080E3B"/>
    <w:rPr>
      <w:rFonts w:ascii="Verdana" w:hAnsi="Verdana"/>
      <w:sz w:val="18"/>
    </w:rPr>
  </w:style>
  <w:style w:type="paragraph" w:customStyle="1" w:styleId="BijlageKop1">
    <w:name w:val="Bijlage Kop 1"/>
    <w:basedOn w:val="Kop1"/>
    <w:next w:val="Standaard"/>
    <w:link w:val="BijlageKop1Char"/>
    <w:uiPriority w:val="99"/>
    <w:rsid w:val="00AF3929"/>
    <w:pPr>
      <w:pBdr>
        <w:bottom w:val="none" w:sz="0" w:space="0" w:color="auto"/>
      </w:pBdr>
      <w:tabs>
        <w:tab w:val="clear" w:pos="851"/>
        <w:tab w:val="left" w:pos="680"/>
      </w:tabs>
      <w:spacing w:before="240" w:after="60" w:line="240" w:lineRule="exact"/>
    </w:pPr>
    <w:rPr>
      <w:rFonts w:ascii="TheMixBold-Plain" w:hAnsi="TheMixBold-Plain"/>
      <w:bCs w:val="0"/>
      <w:caps/>
      <w:szCs w:val="28"/>
    </w:rPr>
  </w:style>
  <w:style w:type="character" w:customStyle="1" w:styleId="BijlageKop1Char">
    <w:name w:val="Bijlage Kop 1 Char"/>
    <w:link w:val="BijlageKop1"/>
    <w:uiPriority w:val="99"/>
    <w:locked/>
    <w:rsid w:val="00AF3929"/>
    <w:rPr>
      <w:rFonts w:ascii="TheMixBold-Plain" w:hAnsi="TheMixBold-Plain"/>
      <w:b/>
      <w:caps/>
      <w:kern w:val="32"/>
      <w:sz w:val="28"/>
      <w:szCs w:val="28"/>
      <w:lang w:eastAsia="ja-JP"/>
    </w:rPr>
  </w:style>
  <w:style w:type="paragraph" w:customStyle="1" w:styleId="Standaardtekstparagraafl">
    <w:name w:val="Standaard tekst paragraafl"/>
    <w:basedOn w:val="Standaard"/>
    <w:link w:val="StandaardtekstparagraaflChar"/>
    <w:autoRedefine/>
    <w:uiPriority w:val="99"/>
    <w:rsid w:val="00C706EF"/>
    <w:pPr>
      <w:widowControl w:val="0"/>
      <w:adjustRightInd w:val="0"/>
      <w:spacing w:line="240" w:lineRule="auto"/>
      <w:textAlignment w:val="baseline"/>
    </w:pPr>
    <w:rPr>
      <w:szCs w:val="18"/>
    </w:rPr>
  </w:style>
  <w:style w:type="character" w:customStyle="1" w:styleId="StandaardtekstparagraaflChar">
    <w:name w:val="Standaard tekst paragraafl Char"/>
    <w:link w:val="Standaardtekstparagraafl"/>
    <w:uiPriority w:val="99"/>
    <w:locked/>
    <w:rsid w:val="00C706EF"/>
    <w:rPr>
      <w:rFonts w:ascii="Verdana" w:hAnsi="Verdana"/>
      <w:sz w:val="18"/>
      <w:lang w:val="nl-NL" w:eastAsia="nl-NL"/>
    </w:rPr>
  </w:style>
  <w:style w:type="paragraph" w:customStyle="1" w:styleId="bijlageformulier">
    <w:name w:val="bijlage formulier"/>
    <w:basedOn w:val="Standaard"/>
    <w:autoRedefine/>
    <w:uiPriority w:val="99"/>
    <w:rsid w:val="009255F9"/>
    <w:pPr>
      <w:widowControl w:val="0"/>
      <w:adjustRightInd w:val="0"/>
      <w:spacing w:line="240" w:lineRule="auto"/>
      <w:textAlignment w:val="baseline"/>
    </w:pPr>
    <w:rPr>
      <w:b/>
      <w:sz w:val="20"/>
      <w:szCs w:val="20"/>
    </w:rPr>
  </w:style>
  <w:style w:type="paragraph" w:customStyle="1" w:styleId="Algvoorw">
    <w:name w:val="Algvoorw"/>
    <w:basedOn w:val="Kop1"/>
    <w:uiPriority w:val="99"/>
    <w:rsid w:val="00D1557B"/>
    <w:pPr>
      <w:pageBreakBefore w:val="0"/>
      <w:pBdr>
        <w:bottom w:val="none" w:sz="0" w:space="0" w:color="auto"/>
      </w:pBdr>
      <w:tabs>
        <w:tab w:val="clear" w:pos="432"/>
        <w:tab w:val="clear" w:pos="851"/>
        <w:tab w:val="left" w:pos="1800"/>
      </w:tabs>
      <w:spacing w:before="240" w:after="60"/>
      <w:ind w:left="0" w:firstLine="0"/>
      <w:outlineLvl w:val="9"/>
    </w:pPr>
    <w:rPr>
      <w:kern w:val="28"/>
      <w:sz w:val="20"/>
      <w:szCs w:val="20"/>
    </w:rPr>
  </w:style>
  <w:style w:type="character" w:customStyle="1" w:styleId="OpmaakprofielUnivers10pt">
    <w:name w:val="Opmaakprofiel Univers 10 pt"/>
    <w:uiPriority w:val="99"/>
    <w:rsid w:val="00AC44D3"/>
    <w:rPr>
      <w:rFonts w:ascii="Univers" w:hAnsi="Univers"/>
      <w:sz w:val="20"/>
    </w:rPr>
  </w:style>
  <w:style w:type="paragraph" w:customStyle="1" w:styleId="OpmaakprofielKop3Eersteregel127cm">
    <w:name w:val="Opmaakprofiel Kop 3 + Eerste regel:  1.27 cm"/>
    <w:basedOn w:val="Kop3"/>
    <w:autoRedefine/>
    <w:uiPriority w:val="99"/>
    <w:rsid w:val="00BD38D5"/>
    <w:pPr>
      <w:numPr>
        <w:numId w:val="6"/>
      </w:numPr>
      <w:tabs>
        <w:tab w:val="clear" w:pos="851"/>
        <w:tab w:val="num" w:pos="2160"/>
      </w:tabs>
    </w:pPr>
    <w:rPr>
      <w:rFonts w:ascii="Arial" w:hAnsi="Arial"/>
      <w:iCs/>
      <w:sz w:val="24"/>
      <w:szCs w:val="20"/>
    </w:rPr>
  </w:style>
  <w:style w:type="paragraph" w:styleId="Lijstopsomteken2">
    <w:name w:val="List Bullet 2"/>
    <w:basedOn w:val="Standaard"/>
    <w:rsid w:val="001B12D0"/>
    <w:pPr>
      <w:numPr>
        <w:numId w:val="7"/>
      </w:numPr>
    </w:pPr>
  </w:style>
  <w:style w:type="paragraph" w:styleId="Plattetekst2">
    <w:name w:val="Body Text 2"/>
    <w:basedOn w:val="Standaard"/>
    <w:link w:val="Plattetekst2Char"/>
    <w:uiPriority w:val="99"/>
    <w:rsid w:val="00A04ABC"/>
    <w:pPr>
      <w:spacing w:after="120" w:line="480" w:lineRule="auto"/>
    </w:pPr>
    <w:rPr>
      <w:rFonts w:cs="Verdana"/>
      <w:sz w:val="17"/>
      <w:szCs w:val="17"/>
    </w:rPr>
  </w:style>
  <w:style w:type="character" w:customStyle="1" w:styleId="Plattetekst2Char">
    <w:name w:val="Platte tekst 2 Char"/>
    <w:basedOn w:val="Standaardalinea-lettertype"/>
    <w:link w:val="Plattetekst2"/>
    <w:uiPriority w:val="99"/>
    <w:semiHidden/>
    <w:rsid w:val="00EE346B"/>
    <w:rPr>
      <w:rFonts w:ascii="Verdana" w:hAnsi="Verdana"/>
      <w:sz w:val="18"/>
      <w:szCs w:val="24"/>
    </w:rPr>
  </w:style>
  <w:style w:type="paragraph" w:styleId="Index1">
    <w:name w:val="index 1"/>
    <w:basedOn w:val="Standaard"/>
    <w:next w:val="Standaard"/>
    <w:autoRedefine/>
    <w:uiPriority w:val="99"/>
    <w:semiHidden/>
    <w:rsid w:val="00A04ABC"/>
    <w:pPr>
      <w:spacing w:line="240" w:lineRule="auto"/>
      <w:ind w:left="200" w:hanging="200"/>
    </w:pPr>
    <w:rPr>
      <w:rFonts w:ascii="Times New Roman" w:hAnsi="Times New Roman"/>
      <w:sz w:val="20"/>
      <w:szCs w:val="20"/>
    </w:rPr>
  </w:style>
  <w:style w:type="character" w:customStyle="1" w:styleId="CharChar1">
    <w:name w:val="Char Char1"/>
    <w:uiPriority w:val="99"/>
    <w:rsid w:val="005B06EF"/>
    <w:rPr>
      <w:rFonts w:ascii="Arial" w:hAnsi="Arial"/>
      <w:b/>
      <w:color w:val="000000"/>
      <w:lang w:val="nl-NL" w:eastAsia="nl-NL"/>
    </w:rPr>
  </w:style>
  <w:style w:type="paragraph" w:customStyle="1" w:styleId="bronvermelding">
    <w:name w:val="bronvermelding"/>
    <w:basedOn w:val="Standaard"/>
    <w:uiPriority w:val="99"/>
    <w:rsid w:val="005B06EF"/>
    <w:pPr>
      <w:widowControl w:val="0"/>
      <w:tabs>
        <w:tab w:val="right" w:pos="9360"/>
      </w:tabs>
      <w:suppressAutoHyphens/>
      <w:spacing w:line="240" w:lineRule="auto"/>
    </w:pPr>
    <w:rPr>
      <w:rFonts w:ascii="CG Times" w:hAnsi="CG Times"/>
      <w:sz w:val="20"/>
      <w:szCs w:val="20"/>
      <w:lang w:val="en-US"/>
    </w:rPr>
  </w:style>
  <w:style w:type="paragraph" w:customStyle="1" w:styleId="Bloktekst1">
    <w:name w:val="Bloktekst1"/>
    <w:basedOn w:val="Standaard"/>
    <w:uiPriority w:val="99"/>
    <w:rsid w:val="00B9159C"/>
    <w:pPr>
      <w:tabs>
        <w:tab w:val="left" w:pos="-1440"/>
        <w:tab w:val="left" w:pos="-720"/>
        <w:tab w:val="left" w:pos="0"/>
        <w:tab w:val="left" w:pos="720"/>
        <w:tab w:val="left" w:pos="1440"/>
        <w:tab w:val="left" w:pos="1782"/>
        <w:tab w:val="left" w:pos="2160"/>
      </w:tabs>
      <w:overflowPunct w:val="0"/>
      <w:autoSpaceDE w:val="0"/>
      <w:autoSpaceDN w:val="0"/>
      <w:adjustRightInd w:val="0"/>
      <w:spacing w:line="240" w:lineRule="auto"/>
      <w:ind w:left="2160" w:right="-142" w:hanging="2160"/>
      <w:textAlignment w:val="baseline"/>
    </w:pPr>
    <w:rPr>
      <w:rFonts w:ascii="Arial" w:hAnsi="Arial"/>
      <w:sz w:val="20"/>
      <w:szCs w:val="20"/>
    </w:rPr>
  </w:style>
  <w:style w:type="paragraph" w:customStyle="1" w:styleId="Default">
    <w:name w:val="Default"/>
    <w:rsid w:val="00176E46"/>
    <w:pPr>
      <w:autoSpaceDE w:val="0"/>
      <w:autoSpaceDN w:val="0"/>
      <w:adjustRightInd w:val="0"/>
    </w:pPr>
    <w:rPr>
      <w:rFonts w:ascii="Verdana" w:hAnsi="Verdana" w:cs="Verdana"/>
      <w:color w:val="000000"/>
      <w:sz w:val="24"/>
      <w:szCs w:val="24"/>
    </w:rPr>
  </w:style>
  <w:style w:type="paragraph" w:customStyle="1" w:styleId="Formattitelvoorblad">
    <w:name w:val="Format_titel_voorblad"/>
    <w:basedOn w:val="Default"/>
    <w:next w:val="Default"/>
    <w:uiPriority w:val="99"/>
    <w:rsid w:val="00176E46"/>
    <w:rPr>
      <w:rFonts w:cs="Times New Roman"/>
      <w:color w:val="auto"/>
    </w:rPr>
  </w:style>
  <w:style w:type="paragraph" w:styleId="Geenafstand">
    <w:name w:val="No Spacing"/>
    <w:uiPriority w:val="99"/>
    <w:qFormat/>
    <w:rsid w:val="00142117"/>
    <w:pPr>
      <w:numPr>
        <w:numId w:val="10"/>
      </w:numPr>
      <w:spacing w:line="260" w:lineRule="atLeast"/>
      <w:ind w:left="714" w:hanging="357"/>
    </w:pPr>
    <w:rPr>
      <w:rFonts w:ascii="Verdana" w:hAnsi="Verdana"/>
      <w:sz w:val="16"/>
      <w:szCs w:val="16"/>
      <w:lang w:eastAsia="en-US"/>
    </w:rPr>
  </w:style>
  <w:style w:type="table" w:customStyle="1" w:styleId="TableGrid1">
    <w:name w:val="TableGrid1"/>
    <w:uiPriority w:val="99"/>
    <w:rsid w:val="005E36A0"/>
    <w:rPr>
      <w:rFonts w:ascii="Calibri" w:hAnsi="Calibri"/>
    </w:rPr>
    <w:tblPr>
      <w:tblCellMar>
        <w:top w:w="0" w:type="dxa"/>
        <w:left w:w="0" w:type="dxa"/>
        <w:bottom w:w="0" w:type="dxa"/>
        <w:right w:w="0" w:type="dxa"/>
      </w:tblCellMar>
    </w:tblPr>
  </w:style>
  <w:style w:type="table" w:customStyle="1" w:styleId="TableGrid0">
    <w:name w:val="Table Grid0"/>
    <w:uiPriority w:val="99"/>
    <w:rsid w:val="00A06B5D"/>
    <w:rPr>
      <w:rFonts w:ascii="Calibri" w:hAnsi="Calibri"/>
    </w:rPr>
    <w:tblPr>
      <w:tblCellMar>
        <w:top w:w="0" w:type="dxa"/>
        <w:left w:w="0" w:type="dxa"/>
        <w:bottom w:w="0" w:type="dxa"/>
        <w:right w:w="0" w:type="dxa"/>
      </w:tblCellMar>
    </w:tblPr>
  </w:style>
  <w:style w:type="paragraph" w:styleId="Lijstalinea">
    <w:name w:val="List Paragraph"/>
    <w:aliases w:val="-_BOMW"/>
    <w:basedOn w:val="Standaard"/>
    <w:link w:val="LijstalineaChar"/>
    <w:uiPriority w:val="34"/>
    <w:qFormat/>
    <w:rsid w:val="000649A0"/>
    <w:pPr>
      <w:ind w:left="708"/>
    </w:pPr>
  </w:style>
  <w:style w:type="paragraph" w:styleId="Standaardinspringing">
    <w:name w:val="Normal Indent"/>
    <w:basedOn w:val="Standaard"/>
    <w:rsid w:val="00593AF5"/>
    <w:pPr>
      <w:spacing w:line="240" w:lineRule="auto"/>
      <w:ind w:left="708"/>
    </w:pPr>
    <w:rPr>
      <w:rFonts w:ascii="Arial" w:eastAsia="Times New Roman" w:hAnsi="Arial"/>
      <w:sz w:val="20"/>
      <w:szCs w:val="20"/>
    </w:rPr>
  </w:style>
  <w:style w:type="paragraph" w:styleId="Lijst">
    <w:name w:val="List"/>
    <w:basedOn w:val="Standaard"/>
    <w:rsid w:val="00593AF5"/>
    <w:pPr>
      <w:spacing w:line="240" w:lineRule="auto"/>
      <w:ind w:left="283" w:hanging="283"/>
    </w:pPr>
    <w:rPr>
      <w:rFonts w:ascii="GAK TT Serif" w:eastAsia="Times New Roman" w:hAnsi="GAK TT Serif"/>
      <w:sz w:val="22"/>
      <w:szCs w:val="20"/>
    </w:rPr>
  </w:style>
  <w:style w:type="paragraph" w:styleId="Lijst2">
    <w:name w:val="List 2"/>
    <w:basedOn w:val="Standaard"/>
    <w:rsid w:val="00593AF5"/>
    <w:pPr>
      <w:spacing w:line="240" w:lineRule="auto"/>
      <w:ind w:left="566" w:hanging="283"/>
    </w:pPr>
    <w:rPr>
      <w:rFonts w:ascii="GAK TT Serif" w:eastAsia="Times New Roman" w:hAnsi="GAK TT Serif"/>
      <w:sz w:val="22"/>
      <w:szCs w:val="20"/>
    </w:rPr>
  </w:style>
  <w:style w:type="paragraph" w:styleId="Lijst3">
    <w:name w:val="List 3"/>
    <w:basedOn w:val="Standaard"/>
    <w:rsid w:val="00593AF5"/>
    <w:pPr>
      <w:spacing w:line="240" w:lineRule="auto"/>
      <w:ind w:left="849" w:hanging="283"/>
    </w:pPr>
    <w:rPr>
      <w:rFonts w:ascii="GAK TT Serif" w:eastAsia="Times New Roman" w:hAnsi="GAK TT Serif"/>
      <w:sz w:val="22"/>
      <w:szCs w:val="20"/>
    </w:rPr>
  </w:style>
  <w:style w:type="paragraph" w:styleId="Lijst4">
    <w:name w:val="List 4"/>
    <w:basedOn w:val="Standaard"/>
    <w:rsid w:val="00593AF5"/>
    <w:pPr>
      <w:spacing w:line="240" w:lineRule="auto"/>
      <w:ind w:left="1132" w:hanging="283"/>
    </w:pPr>
    <w:rPr>
      <w:rFonts w:ascii="GAK TT Serif" w:eastAsia="Times New Roman" w:hAnsi="GAK TT Serif"/>
      <w:sz w:val="22"/>
      <w:szCs w:val="20"/>
    </w:rPr>
  </w:style>
  <w:style w:type="paragraph" w:styleId="Afsluiting">
    <w:name w:val="Closing"/>
    <w:basedOn w:val="Standaard"/>
    <w:link w:val="AfsluitingChar"/>
    <w:rsid w:val="00593AF5"/>
    <w:pPr>
      <w:spacing w:line="240" w:lineRule="auto"/>
      <w:ind w:left="4252"/>
    </w:pPr>
    <w:rPr>
      <w:rFonts w:ascii="GAK TT Serif" w:eastAsia="Times New Roman" w:hAnsi="GAK TT Serif"/>
      <w:sz w:val="22"/>
      <w:szCs w:val="20"/>
    </w:rPr>
  </w:style>
  <w:style w:type="character" w:customStyle="1" w:styleId="AfsluitingChar">
    <w:name w:val="Afsluiting Char"/>
    <w:basedOn w:val="Standaardalinea-lettertype"/>
    <w:link w:val="Afsluiting"/>
    <w:rsid w:val="00593AF5"/>
    <w:rPr>
      <w:rFonts w:ascii="GAK TT Serif" w:eastAsia="Times New Roman" w:hAnsi="GAK TT Serif"/>
      <w:szCs w:val="20"/>
    </w:rPr>
  </w:style>
  <w:style w:type="paragraph" w:styleId="Lijstvoortzetting">
    <w:name w:val="List Continue"/>
    <w:basedOn w:val="Standaard"/>
    <w:rsid w:val="00593AF5"/>
    <w:pPr>
      <w:spacing w:after="120" w:line="240" w:lineRule="auto"/>
      <w:ind w:left="283"/>
    </w:pPr>
    <w:rPr>
      <w:rFonts w:ascii="GAK TT Serif" w:eastAsia="Times New Roman" w:hAnsi="GAK TT Serif"/>
      <w:sz w:val="22"/>
      <w:szCs w:val="20"/>
    </w:rPr>
  </w:style>
  <w:style w:type="paragraph" w:styleId="Lijstvoortzetting2">
    <w:name w:val="List Continue 2"/>
    <w:basedOn w:val="Standaard"/>
    <w:rsid w:val="00593AF5"/>
    <w:pPr>
      <w:spacing w:after="120" w:line="240" w:lineRule="auto"/>
      <w:ind w:left="566"/>
    </w:pPr>
    <w:rPr>
      <w:rFonts w:ascii="GAK TT Serif" w:eastAsia="Times New Roman" w:hAnsi="GAK TT Serif"/>
      <w:sz w:val="22"/>
      <w:szCs w:val="20"/>
    </w:rPr>
  </w:style>
  <w:style w:type="paragraph" w:customStyle="1" w:styleId="StandaardArial">
    <w:name w:val="Standaard + Arial"/>
    <w:basedOn w:val="Standaard"/>
    <w:link w:val="StandaardArialChar"/>
    <w:rsid w:val="00593AF5"/>
    <w:pPr>
      <w:numPr>
        <w:numId w:val="9"/>
      </w:numPr>
      <w:tabs>
        <w:tab w:val="left" w:pos="360"/>
      </w:tabs>
      <w:spacing w:line="240" w:lineRule="auto"/>
    </w:pPr>
    <w:rPr>
      <w:rFonts w:ascii="Arial" w:eastAsia="Times New Roman" w:hAnsi="Arial"/>
      <w:sz w:val="22"/>
      <w:szCs w:val="20"/>
    </w:rPr>
  </w:style>
  <w:style w:type="character" w:customStyle="1" w:styleId="StandaardArialChar">
    <w:name w:val="Standaard + Arial Char"/>
    <w:link w:val="StandaardArial"/>
    <w:rsid w:val="00593AF5"/>
    <w:rPr>
      <w:rFonts w:ascii="Arial" w:eastAsia="Times New Roman" w:hAnsi="Arial"/>
      <w:szCs w:val="20"/>
    </w:rPr>
  </w:style>
  <w:style w:type="paragraph" w:customStyle="1" w:styleId="msolistparagraph0">
    <w:name w:val="msolistparagraph"/>
    <w:basedOn w:val="Standaard"/>
    <w:rsid w:val="00593AF5"/>
    <w:pPr>
      <w:spacing w:after="200" w:line="276" w:lineRule="auto"/>
      <w:ind w:left="720"/>
    </w:pPr>
    <w:rPr>
      <w:rFonts w:ascii="Calibri" w:eastAsia="Times New Roman" w:hAnsi="Calibri"/>
      <w:sz w:val="22"/>
      <w:szCs w:val="22"/>
    </w:rPr>
  </w:style>
  <w:style w:type="character" w:customStyle="1" w:styleId="LijstalineaChar">
    <w:name w:val="Lijstalinea Char"/>
    <w:aliases w:val="-_BOMW Char"/>
    <w:basedOn w:val="Standaardalinea-lettertype"/>
    <w:link w:val="Lijstalinea"/>
    <w:uiPriority w:val="34"/>
    <w:locked/>
    <w:rsid w:val="009E3675"/>
    <w:rPr>
      <w:rFonts w:ascii="Verdana" w:hAnsi="Verdana"/>
      <w:sz w:val="18"/>
      <w:szCs w:val="24"/>
    </w:rPr>
  </w:style>
  <w:style w:type="paragraph" w:customStyle="1" w:styleId="Kop6Bijlage">
    <w:name w:val="Kop 6 Bijlage"/>
    <w:basedOn w:val="Lijstalinea"/>
    <w:link w:val="Kop6BijlageChar"/>
    <w:rsid w:val="009E3675"/>
    <w:pPr>
      <w:numPr>
        <w:numId w:val="14"/>
      </w:numPr>
      <w:spacing w:before="240" w:after="120"/>
      <w:ind w:left="714" w:hanging="714"/>
    </w:pPr>
    <w:rPr>
      <w:b/>
      <w:color w:val="000000" w:themeColor="text1"/>
      <w:sz w:val="20"/>
      <w:szCs w:val="20"/>
      <w:lang w:val="nl-BE"/>
    </w:rPr>
  </w:style>
  <w:style w:type="character" w:customStyle="1" w:styleId="Kop6BijlageChar">
    <w:name w:val="Kop 6 Bijlage Char"/>
    <w:basedOn w:val="LijstalineaChar"/>
    <w:link w:val="Kop6Bijlage"/>
    <w:rsid w:val="009E3675"/>
    <w:rPr>
      <w:rFonts w:ascii="Verdana" w:hAnsi="Verdana"/>
      <w:b/>
      <w:color w:val="000000" w:themeColor="text1"/>
      <w:sz w:val="20"/>
      <w:szCs w:val="20"/>
      <w:lang w:val="nl-BE"/>
    </w:rPr>
  </w:style>
  <w:style w:type="paragraph" w:customStyle="1" w:styleId="Kop2Bijlage">
    <w:name w:val="Kop 2 Bijlage"/>
    <w:basedOn w:val="Kop6Bijlage"/>
    <w:link w:val="Kop2BijlageChar"/>
    <w:qFormat/>
    <w:rsid w:val="00AA3511"/>
    <w:pPr>
      <w:numPr>
        <w:numId w:val="0"/>
      </w:numPr>
    </w:pPr>
  </w:style>
  <w:style w:type="paragraph" w:customStyle="1" w:styleId="Kop1Bijlage">
    <w:name w:val="Kop 1 Bijlage"/>
    <w:basedOn w:val="Standaard"/>
    <w:link w:val="Kop1BijlageChar"/>
    <w:qFormat/>
    <w:rsid w:val="004F2820"/>
    <w:pPr>
      <w:pBdr>
        <w:bottom w:val="single" w:sz="4" w:space="1" w:color="auto"/>
      </w:pBdr>
      <w:spacing w:before="120" w:after="240"/>
      <w:ind w:left="2268" w:hanging="2268"/>
    </w:pPr>
    <w:rPr>
      <w:b/>
      <w:sz w:val="24"/>
    </w:rPr>
  </w:style>
  <w:style w:type="character" w:customStyle="1" w:styleId="Kop2BijlageChar">
    <w:name w:val="Kop 2 Bijlage Char"/>
    <w:basedOn w:val="Kop6BijlageChar"/>
    <w:link w:val="Kop2Bijlage"/>
    <w:rsid w:val="00AA3511"/>
    <w:rPr>
      <w:rFonts w:ascii="Verdana" w:hAnsi="Verdana"/>
      <w:b/>
      <w:color w:val="000000" w:themeColor="text1"/>
      <w:sz w:val="20"/>
      <w:szCs w:val="20"/>
      <w:lang w:val="nl-BE"/>
    </w:rPr>
  </w:style>
  <w:style w:type="character" w:styleId="Intensieveverwijzing">
    <w:name w:val="Intense Reference"/>
    <w:aliases w:val="Kop tabel"/>
    <w:basedOn w:val="Standaardalinea-lettertype"/>
    <w:uiPriority w:val="32"/>
    <w:qFormat/>
    <w:rsid w:val="0021606F"/>
    <w:rPr>
      <w:rFonts w:ascii="Verdana" w:eastAsia="Times New Roman" w:hAnsi="Verdana"/>
      <w:b/>
      <w:color w:val="FFFFFF" w:themeColor="background1"/>
      <w:sz w:val="16"/>
    </w:rPr>
  </w:style>
  <w:style w:type="character" w:customStyle="1" w:styleId="Kop1BijlageChar">
    <w:name w:val="Kop 1 Bijlage Char"/>
    <w:basedOn w:val="Standaardalinea-lettertype"/>
    <w:link w:val="Kop1Bijlage"/>
    <w:rsid w:val="004F2820"/>
    <w:rPr>
      <w:rFonts w:ascii="Verdana" w:hAnsi="Verdana"/>
      <w:b/>
      <w:sz w:val="24"/>
      <w:szCs w:val="24"/>
    </w:rPr>
  </w:style>
  <w:style w:type="table" w:customStyle="1" w:styleId="GridTable4-Accent11">
    <w:name w:val="Grid Table 4 - Accent 11"/>
    <w:basedOn w:val="Standaardtabel"/>
    <w:uiPriority w:val="49"/>
    <w:rsid w:val="0021606F"/>
    <w:rPr>
      <w:rFonts w:eastAsia="Times New Roman"/>
      <w:sz w:val="20"/>
      <w:szCs w:val="20"/>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Subtielebenadrukking">
    <w:name w:val="Subtle Emphasis"/>
    <w:basedOn w:val="Standaardalinea-lettertype"/>
    <w:uiPriority w:val="19"/>
    <w:qFormat/>
    <w:rsid w:val="00345F54"/>
    <w:rPr>
      <w:i/>
      <w:iCs/>
      <w:color w:val="404040" w:themeColor="text1" w:themeTint="BF"/>
    </w:rPr>
  </w:style>
  <w:style w:type="paragraph" w:customStyle="1" w:styleId="Tabelkop1">
    <w:name w:val="Tabelkop 1"/>
    <w:link w:val="Tabelkop1Char"/>
    <w:qFormat/>
    <w:rsid w:val="00345F54"/>
    <w:pPr>
      <w:spacing w:line="260" w:lineRule="atLeast"/>
    </w:pPr>
    <w:rPr>
      <w:rFonts w:ascii="Verdana" w:hAnsi="Verdana"/>
      <w:b/>
      <w:color w:val="FFFFFF" w:themeColor="background1"/>
      <w:sz w:val="16"/>
      <w:szCs w:val="24"/>
    </w:rPr>
  </w:style>
  <w:style w:type="character" w:customStyle="1" w:styleId="Tabelkop1Char">
    <w:name w:val="Tabelkop 1 Char"/>
    <w:basedOn w:val="Standaardalinea-lettertype"/>
    <w:link w:val="Tabelkop1"/>
    <w:rsid w:val="00345F54"/>
    <w:rPr>
      <w:rFonts w:ascii="Verdana" w:hAnsi="Verdana"/>
      <w:b/>
      <w:color w:val="FFFFFF" w:themeColor="background1"/>
      <w:sz w:val="16"/>
      <w:szCs w:val="24"/>
    </w:rPr>
  </w:style>
  <w:style w:type="character" w:styleId="Tekstvantijdelijkeaanduiding">
    <w:name w:val="Placeholder Text"/>
    <w:basedOn w:val="Standaardalinea-lettertype"/>
    <w:uiPriority w:val="99"/>
    <w:semiHidden/>
    <w:rsid w:val="002D150E"/>
    <w:rPr>
      <w:color w:val="808080"/>
    </w:rPr>
  </w:style>
  <w:style w:type="table" w:customStyle="1" w:styleId="Tabelraster1">
    <w:name w:val="Tabelraster1"/>
    <w:basedOn w:val="Standaardtabel"/>
    <w:next w:val="Tabelraster"/>
    <w:uiPriority w:val="39"/>
    <w:rsid w:val="00360F8F"/>
    <w:rPr>
      <w:rFonts w:ascii="Calibri" w:eastAsia="Times New Roman"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1">
    <w:name w:val="Geen lijst1"/>
    <w:next w:val="Geenlijst"/>
    <w:uiPriority w:val="99"/>
    <w:semiHidden/>
    <w:unhideWhenUsed/>
    <w:rsid w:val="0003484D"/>
  </w:style>
  <w:style w:type="table" w:customStyle="1" w:styleId="NormalTable0">
    <w:name w:val="Normal Table0"/>
    <w:uiPriority w:val="2"/>
    <w:semiHidden/>
    <w:unhideWhenUsed/>
    <w:qFormat/>
    <w:rsid w:val="0003484D"/>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03484D"/>
    <w:pPr>
      <w:widowControl w:val="0"/>
      <w:autoSpaceDE w:val="0"/>
      <w:autoSpaceDN w:val="0"/>
      <w:spacing w:line="240" w:lineRule="auto"/>
      <w:jc w:val="left"/>
    </w:pPr>
    <w:rPr>
      <w:rFonts w:eastAsia="Verdana" w:cs="Verdana"/>
      <w:sz w:val="22"/>
      <w:szCs w:val="22"/>
      <w:lang w:eastAsia="en-US"/>
    </w:rPr>
  </w:style>
  <w:style w:type="character" w:styleId="Onopgelostemelding">
    <w:name w:val="Unresolved Mention"/>
    <w:basedOn w:val="Standaardalinea-lettertype"/>
    <w:uiPriority w:val="99"/>
    <w:semiHidden/>
    <w:unhideWhenUsed/>
    <w:rsid w:val="0003484D"/>
    <w:rPr>
      <w:color w:val="605E5C"/>
      <w:shd w:val="clear" w:color="auto" w:fill="E1DFDD"/>
    </w:rPr>
  </w:style>
  <w:style w:type="character" w:styleId="Vermelding">
    <w:name w:val="Mention"/>
    <w:basedOn w:val="Standaardalinea-lettertype"/>
    <w:uiPriority w:val="99"/>
    <w:unhideWhenUsed/>
    <w:rsid w:val="00960B00"/>
    <w:rPr>
      <w:color w:val="2B579A"/>
      <w:shd w:val="clear" w:color="auto" w:fill="E6E6E6"/>
    </w:rPr>
  </w:style>
  <w:style w:type="paragraph" w:customStyle="1" w:styleId="paragraph">
    <w:name w:val="paragraph"/>
    <w:basedOn w:val="Standaard"/>
    <w:rsid w:val="005B40EA"/>
    <w:pPr>
      <w:spacing w:before="100" w:beforeAutospacing="1" w:after="100" w:afterAutospacing="1" w:line="240" w:lineRule="auto"/>
      <w:jc w:val="left"/>
    </w:pPr>
    <w:rPr>
      <w:rFonts w:ascii="Times New Roman" w:eastAsia="Times New Roman" w:hAnsi="Times New Roman"/>
      <w:sz w:val="24"/>
    </w:rPr>
  </w:style>
  <w:style w:type="character" w:customStyle="1" w:styleId="normaltextrun">
    <w:name w:val="normaltextrun"/>
    <w:basedOn w:val="Standaardalinea-lettertype"/>
    <w:rsid w:val="005B40EA"/>
  </w:style>
  <w:style w:type="character" w:customStyle="1" w:styleId="eop">
    <w:name w:val="eop"/>
    <w:basedOn w:val="Standaardalinea-lettertype"/>
    <w:rsid w:val="005B40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89628">
      <w:bodyDiv w:val="1"/>
      <w:marLeft w:val="0"/>
      <w:marRight w:val="0"/>
      <w:marTop w:val="0"/>
      <w:marBottom w:val="0"/>
      <w:divBdr>
        <w:top w:val="none" w:sz="0" w:space="0" w:color="auto"/>
        <w:left w:val="none" w:sz="0" w:space="0" w:color="auto"/>
        <w:bottom w:val="none" w:sz="0" w:space="0" w:color="auto"/>
        <w:right w:val="none" w:sz="0" w:space="0" w:color="auto"/>
      </w:divBdr>
    </w:div>
    <w:div w:id="721248188">
      <w:bodyDiv w:val="1"/>
      <w:marLeft w:val="0"/>
      <w:marRight w:val="0"/>
      <w:marTop w:val="0"/>
      <w:marBottom w:val="0"/>
      <w:divBdr>
        <w:top w:val="none" w:sz="0" w:space="0" w:color="auto"/>
        <w:left w:val="none" w:sz="0" w:space="0" w:color="auto"/>
        <w:bottom w:val="none" w:sz="0" w:space="0" w:color="auto"/>
        <w:right w:val="none" w:sz="0" w:space="0" w:color="auto"/>
      </w:divBdr>
      <w:divsChild>
        <w:div w:id="1130243965">
          <w:marLeft w:val="0"/>
          <w:marRight w:val="0"/>
          <w:marTop w:val="0"/>
          <w:marBottom w:val="0"/>
          <w:divBdr>
            <w:top w:val="none" w:sz="0" w:space="0" w:color="auto"/>
            <w:left w:val="none" w:sz="0" w:space="0" w:color="auto"/>
            <w:bottom w:val="none" w:sz="0" w:space="0" w:color="auto"/>
            <w:right w:val="none" w:sz="0" w:space="0" w:color="auto"/>
          </w:divBdr>
          <w:divsChild>
            <w:div w:id="11105687">
              <w:marLeft w:val="0"/>
              <w:marRight w:val="0"/>
              <w:marTop w:val="0"/>
              <w:marBottom w:val="0"/>
              <w:divBdr>
                <w:top w:val="none" w:sz="0" w:space="0" w:color="auto"/>
                <w:left w:val="none" w:sz="0" w:space="0" w:color="auto"/>
                <w:bottom w:val="none" w:sz="0" w:space="0" w:color="auto"/>
                <w:right w:val="none" w:sz="0" w:space="0" w:color="auto"/>
              </w:divBdr>
            </w:div>
            <w:div w:id="1474788442">
              <w:marLeft w:val="0"/>
              <w:marRight w:val="0"/>
              <w:marTop w:val="0"/>
              <w:marBottom w:val="0"/>
              <w:divBdr>
                <w:top w:val="none" w:sz="0" w:space="0" w:color="auto"/>
                <w:left w:val="none" w:sz="0" w:space="0" w:color="auto"/>
                <w:bottom w:val="none" w:sz="0" w:space="0" w:color="auto"/>
                <w:right w:val="none" w:sz="0" w:space="0" w:color="auto"/>
              </w:divBdr>
            </w:div>
            <w:div w:id="993801859">
              <w:marLeft w:val="0"/>
              <w:marRight w:val="0"/>
              <w:marTop w:val="0"/>
              <w:marBottom w:val="0"/>
              <w:divBdr>
                <w:top w:val="none" w:sz="0" w:space="0" w:color="auto"/>
                <w:left w:val="none" w:sz="0" w:space="0" w:color="auto"/>
                <w:bottom w:val="none" w:sz="0" w:space="0" w:color="auto"/>
                <w:right w:val="none" w:sz="0" w:space="0" w:color="auto"/>
              </w:divBdr>
            </w:div>
            <w:div w:id="1346396808">
              <w:marLeft w:val="0"/>
              <w:marRight w:val="0"/>
              <w:marTop w:val="0"/>
              <w:marBottom w:val="0"/>
              <w:divBdr>
                <w:top w:val="none" w:sz="0" w:space="0" w:color="auto"/>
                <w:left w:val="none" w:sz="0" w:space="0" w:color="auto"/>
                <w:bottom w:val="none" w:sz="0" w:space="0" w:color="auto"/>
                <w:right w:val="none" w:sz="0" w:space="0" w:color="auto"/>
              </w:divBdr>
            </w:div>
            <w:div w:id="656884141">
              <w:marLeft w:val="0"/>
              <w:marRight w:val="0"/>
              <w:marTop w:val="0"/>
              <w:marBottom w:val="0"/>
              <w:divBdr>
                <w:top w:val="none" w:sz="0" w:space="0" w:color="auto"/>
                <w:left w:val="none" w:sz="0" w:space="0" w:color="auto"/>
                <w:bottom w:val="none" w:sz="0" w:space="0" w:color="auto"/>
                <w:right w:val="none" w:sz="0" w:space="0" w:color="auto"/>
              </w:divBdr>
            </w:div>
            <w:div w:id="611744658">
              <w:marLeft w:val="0"/>
              <w:marRight w:val="0"/>
              <w:marTop w:val="0"/>
              <w:marBottom w:val="0"/>
              <w:divBdr>
                <w:top w:val="none" w:sz="0" w:space="0" w:color="auto"/>
                <w:left w:val="none" w:sz="0" w:space="0" w:color="auto"/>
                <w:bottom w:val="none" w:sz="0" w:space="0" w:color="auto"/>
                <w:right w:val="none" w:sz="0" w:space="0" w:color="auto"/>
              </w:divBdr>
            </w:div>
            <w:div w:id="861435618">
              <w:marLeft w:val="0"/>
              <w:marRight w:val="0"/>
              <w:marTop w:val="0"/>
              <w:marBottom w:val="0"/>
              <w:divBdr>
                <w:top w:val="none" w:sz="0" w:space="0" w:color="auto"/>
                <w:left w:val="none" w:sz="0" w:space="0" w:color="auto"/>
                <w:bottom w:val="none" w:sz="0" w:space="0" w:color="auto"/>
                <w:right w:val="none" w:sz="0" w:space="0" w:color="auto"/>
              </w:divBdr>
            </w:div>
            <w:div w:id="1655989042">
              <w:marLeft w:val="0"/>
              <w:marRight w:val="0"/>
              <w:marTop w:val="0"/>
              <w:marBottom w:val="0"/>
              <w:divBdr>
                <w:top w:val="none" w:sz="0" w:space="0" w:color="auto"/>
                <w:left w:val="none" w:sz="0" w:space="0" w:color="auto"/>
                <w:bottom w:val="none" w:sz="0" w:space="0" w:color="auto"/>
                <w:right w:val="none" w:sz="0" w:space="0" w:color="auto"/>
              </w:divBdr>
            </w:div>
            <w:div w:id="656111831">
              <w:marLeft w:val="0"/>
              <w:marRight w:val="0"/>
              <w:marTop w:val="0"/>
              <w:marBottom w:val="0"/>
              <w:divBdr>
                <w:top w:val="none" w:sz="0" w:space="0" w:color="auto"/>
                <w:left w:val="none" w:sz="0" w:space="0" w:color="auto"/>
                <w:bottom w:val="none" w:sz="0" w:space="0" w:color="auto"/>
                <w:right w:val="none" w:sz="0" w:space="0" w:color="auto"/>
              </w:divBdr>
            </w:div>
            <w:div w:id="1895236675">
              <w:marLeft w:val="0"/>
              <w:marRight w:val="0"/>
              <w:marTop w:val="0"/>
              <w:marBottom w:val="0"/>
              <w:divBdr>
                <w:top w:val="none" w:sz="0" w:space="0" w:color="auto"/>
                <w:left w:val="none" w:sz="0" w:space="0" w:color="auto"/>
                <w:bottom w:val="none" w:sz="0" w:space="0" w:color="auto"/>
                <w:right w:val="none" w:sz="0" w:space="0" w:color="auto"/>
              </w:divBdr>
            </w:div>
            <w:div w:id="443154792">
              <w:marLeft w:val="0"/>
              <w:marRight w:val="0"/>
              <w:marTop w:val="0"/>
              <w:marBottom w:val="0"/>
              <w:divBdr>
                <w:top w:val="none" w:sz="0" w:space="0" w:color="auto"/>
                <w:left w:val="none" w:sz="0" w:space="0" w:color="auto"/>
                <w:bottom w:val="none" w:sz="0" w:space="0" w:color="auto"/>
                <w:right w:val="none" w:sz="0" w:space="0" w:color="auto"/>
              </w:divBdr>
            </w:div>
            <w:div w:id="2121491474">
              <w:marLeft w:val="0"/>
              <w:marRight w:val="0"/>
              <w:marTop w:val="0"/>
              <w:marBottom w:val="0"/>
              <w:divBdr>
                <w:top w:val="none" w:sz="0" w:space="0" w:color="auto"/>
                <w:left w:val="none" w:sz="0" w:space="0" w:color="auto"/>
                <w:bottom w:val="none" w:sz="0" w:space="0" w:color="auto"/>
                <w:right w:val="none" w:sz="0" w:space="0" w:color="auto"/>
              </w:divBdr>
            </w:div>
            <w:div w:id="1085609546">
              <w:marLeft w:val="0"/>
              <w:marRight w:val="0"/>
              <w:marTop w:val="0"/>
              <w:marBottom w:val="0"/>
              <w:divBdr>
                <w:top w:val="none" w:sz="0" w:space="0" w:color="auto"/>
                <w:left w:val="none" w:sz="0" w:space="0" w:color="auto"/>
                <w:bottom w:val="none" w:sz="0" w:space="0" w:color="auto"/>
                <w:right w:val="none" w:sz="0" w:space="0" w:color="auto"/>
              </w:divBdr>
            </w:div>
            <w:div w:id="457381719">
              <w:marLeft w:val="0"/>
              <w:marRight w:val="0"/>
              <w:marTop w:val="0"/>
              <w:marBottom w:val="0"/>
              <w:divBdr>
                <w:top w:val="none" w:sz="0" w:space="0" w:color="auto"/>
                <w:left w:val="none" w:sz="0" w:space="0" w:color="auto"/>
                <w:bottom w:val="none" w:sz="0" w:space="0" w:color="auto"/>
                <w:right w:val="none" w:sz="0" w:space="0" w:color="auto"/>
              </w:divBdr>
            </w:div>
            <w:div w:id="1411349435">
              <w:marLeft w:val="0"/>
              <w:marRight w:val="0"/>
              <w:marTop w:val="0"/>
              <w:marBottom w:val="0"/>
              <w:divBdr>
                <w:top w:val="none" w:sz="0" w:space="0" w:color="auto"/>
                <w:left w:val="none" w:sz="0" w:space="0" w:color="auto"/>
                <w:bottom w:val="none" w:sz="0" w:space="0" w:color="auto"/>
                <w:right w:val="none" w:sz="0" w:space="0" w:color="auto"/>
              </w:divBdr>
            </w:div>
            <w:div w:id="562066038">
              <w:marLeft w:val="0"/>
              <w:marRight w:val="0"/>
              <w:marTop w:val="0"/>
              <w:marBottom w:val="0"/>
              <w:divBdr>
                <w:top w:val="none" w:sz="0" w:space="0" w:color="auto"/>
                <w:left w:val="none" w:sz="0" w:space="0" w:color="auto"/>
                <w:bottom w:val="none" w:sz="0" w:space="0" w:color="auto"/>
                <w:right w:val="none" w:sz="0" w:space="0" w:color="auto"/>
              </w:divBdr>
            </w:div>
            <w:div w:id="1371299901">
              <w:marLeft w:val="0"/>
              <w:marRight w:val="0"/>
              <w:marTop w:val="0"/>
              <w:marBottom w:val="0"/>
              <w:divBdr>
                <w:top w:val="none" w:sz="0" w:space="0" w:color="auto"/>
                <w:left w:val="none" w:sz="0" w:space="0" w:color="auto"/>
                <w:bottom w:val="none" w:sz="0" w:space="0" w:color="auto"/>
                <w:right w:val="none" w:sz="0" w:space="0" w:color="auto"/>
              </w:divBdr>
            </w:div>
            <w:div w:id="627779908">
              <w:marLeft w:val="0"/>
              <w:marRight w:val="0"/>
              <w:marTop w:val="0"/>
              <w:marBottom w:val="0"/>
              <w:divBdr>
                <w:top w:val="none" w:sz="0" w:space="0" w:color="auto"/>
                <w:left w:val="none" w:sz="0" w:space="0" w:color="auto"/>
                <w:bottom w:val="none" w:sz="0" w:space="0" w:color="auto"/>
                <w:right w:val="none" w:sz="0" w:space="0" w:color="auto"/>
              </w:divBdr>
            </w:div>
            <w:div w:id="970597565">
              <w:marLeft w:val="0"/>
              <w:marRight w:val="0"/>
              <w:marTop w:val="0"/>
              <w:marBottom w:val="0"/>
              <w:divBdr>
                <w:top w:val="none" w:sz="0" w:space="0" w:color="auto"/>
                <w:left w:val="none" w:sz="0" w:space="0" w:color="auto"/>
                <w:bottom w:val="none" w:sz="0" w:space="0" w:color="auto"/>
                <w:right w:val="none" w:sz="0" w:space="0" w:color="auto"/>
              </w:divBdr>
            </w:div>
            <w:div w:id="1736200353">
              <w:marLeft w:val="0"/>
              <w:marRight w:val="0"/>
              <w:marTop w:val="0"/>
              <w:marBottom w:val="0"/>
              <w:divBdr>
                <w:top w:val="none" w:sz="0" w:space="0" w:color="auto"/>
                <w:left w:val="none" w:sz="0" w:space="0" w:color="auto"/>
                <w:bottom w:val="none" w:sz="0" w:space="0" w:color="auto"/>
                <w:right w:val="none" w:sz="0" w:space="0" w:color="auto"/>
              </w:divBdr>
            </w:div>
          </w:divsChild>
        </w:div>
        <w:div w:id="1795101826">
          <w:marLeft w:val="0"/>
          <w:marRight w:val="0"/>
          <w:marTop w:val="0"/>
          <w:marBottom w:val="0"/>
          <w:divBdr>
            <w:top w:val="none" w:sz="0" w:space="0" w:color="auto"/>
            <w:left w:val="none" w:sz="0" w:space="0" w:color="auto"/>
            <w:bottom w:val="none" w:sz="0" w:space="0" w:color="auto"/>
            <w:right w:val="none" w:sz="0" w:space="0" w:color="auto"/>
          </w:divBdr>
          <w:divsChild>
            <w:div w:id="16388941">
              <w:marLeft w:val="0"/>
              <w:marRight w:val="0"/>
              <w:marTop w:val="0"/>
              <w:marBottom w:val="0"/>
              <w:divBdr>
                <w:top w:val="none" w:sz="0" w:space="0" w:color="auto"/>
                <w:left w:val="none" w:sz="0" w:space="0" w:color="auto"/>
                <w:bottom w:val="none" w:sz="0" w:space="0" w:color="auto"/>
                <w:right w:val="none" w:sz="0" w:space="0" w:color="auto"/>
              </w:divBdr>
            </w:div>
            <w:div w:id="125902768">
              <w:marLeft w:val="0"/>
              <w:marRight w:val="0"/>
              <w:marTop w:val="0"/>
              <w:marBottom w:val="0"/>
              <w:divBdr>
                <w:top w:val="none" w:sz="0" w:space="0" w:color="auto"/>
                <w:left w:val="none" w:sz="0" w:space="0" w:color="auto"/>
                <w:bottom w:val="none" w:sz="0" w:space="0" w:color="auto"/>
                <w:right w:val="none" w:sz="0" w:space="0" w:color="auto"/>
              </w:divBdr>
            </w:div>
            <w:div w:id="1400254304">
              <w:marLeft w:val="0"/>
              <w:marRight w:val="0"/>
              <w:marTop w:val="0"/>
              <w:marBottom w:val="0"/>
              <w:divBdr>
                <w:top w:val="none" w:sz="0" w:space="0" w:color="auto"/>
                <w:left w:val="none" w:sz="0" w:space="0" w:color="auto"/>
                <w:bottom w:val="none" w:sz="0" w:space="0" w:color="auto"/>
                <w:right w:val="none" w:sz="0" w:space="0" w:color="auto"/>
              </w:divBdr>
            </w:div>
            <w:div w:id="2120755232">
              <w:marLeft w:val="0"/>
              <w:marRight w:val="0"/>
              <w:marTop w:val="0"/>
              <w:marBottom w:val="0"/>
              <w:divBdr>
                <w:top w:val="none" w:sz="0" w:space="0" w:color="auto"/>
                <w:left w:val="none" w:sz="0" w:space="0" w:color="auto"/>
                <w:bottom w:val="none" w:sz="0" w:space="0" w:color="auto"/>
                <w:right w:val="none" w:sz="0" w:space="0" w:color="auto"/>
              </w:divBdr>
            </w:div>
            <w:div w:id="465398616">
              <w:marLeft w:val="0"/>
              <w:marRight w:val="0"/>
              <w:marTop w:val="0"/>
              <w:marBottom w:val="0"/>
              <w:divBdr>
                <w:top w:val="none" w:sz="0" w:space="0" w:color="auto"/>
                <w:left w:val="none" w:sz="0" w:space="0" w:color="auto"/>
                <w:bottom w:val="none" w:sz="0" w:space="0" w:color="auto"/>
                <w:right w:val="none" w:sz="0" w:space="0" w:color="auto"/>
              </w:divBdr>
            </w:div>
            <w:div w:id="1068723489">
              <w:marLeft w:val="0"/>
              <w:marRight w:val="0"/>
              <w:marTop w:val="0"/>
              <w:marBottom w:val="0"/>
              <w:divBdr>
                <w:top w:val="none" w:sz="0" w:space="0" w:color="auto"/>
                <w:left w:val="none" w:sz="0" w:space="0" w:color="auto"/>
                <w:bottom w:val="none" w:sz="0" w:space="0" w:color="auto"/>
                <w:right w:val="none" w:sz="0" w:space="0" w:color="auto"/>
              </w:divBdr>
            </w:div>
            <w:div w:id="1317225711">
              <w:marLeft w:val="0"/>
              <w:marRight w:val="0"/>
              <w:marTop w:val="0"/>
              <w:marBottom w:val="0"/>
              <w:divBdr>
                <w:top w:val="none" w:sz="0" w:space="0" w:color="auto"/>
                <w:left w:val="none" w:sz="0" w:space="0" w:color="auto"/>
                <w:bottom w:val="none" w:sz="0" w:space="0" w:color="auto"/>
                <w:right w:val="none" w:sz="0" w:space="0" w:color="auto"/>
              </w:divBdr>
            </w:div>
            <w:div w:id="2124417305">
              <w:marLeft w:val="0"/>
              <w:marRight w:val="0"/>
              <w:marTop w:val="0"/>
              <w:marBottom w:val="0"/>
              <w:divBdr>
                <w:top w:val="none" w:sz="0" w:space="0" w:color="auto"/>
                <w:left w:val="none" w:sz="0" w:space="0" w:color="auto"/>
                <w:bottom w:val="none" w:sz="0" w:space="0" w:color="auto"/>
                <w:right w:val="none" w:sz="0" w:space="0" w:color="auto"/>
              </w:divBdr>
            </w:div>
            <w:div w:id="55279223">
              <w:marLeft w:val="0"/>
              <w:marRight w:val="0"/>
              <w:marTop w:val="0"/>
              <w:marBottom w:val="0"/>
              <w:divBdr>
                <w:top w:val="none" w:sz="0" w:space="0" w:color="auto"/>
                <w:left w:val="none" w:sz="0" w:space="0" w:color="auto"/>
                <w:bottom w:val="none" w:sz="0" w:space="0" w:color="auto"/>
                <w:right w:val="none" w:sz="0" w:space="0" w:color="auto"/>
              </w:divBdr>
            </w:div>
            <w:div w:id="2106458371">
              <w:marLeft w:val="0"/>
              <w:marRight w:val="0"/>
              <w:marTop w:val="0"/>
              <w:marBottom w:val="0"/>
              <w:divBdr>
                <w:top w:val="none" w:sz="0" w:space="0" w:color="auto"/>
                <w:left w:val="none" w:sz="0" w:space="0" w:color="auto"/>
                <w:bottom w:val="none" w:sz="0" w:space="0" w:color="auto"/>
                <w:right w:val="none" w:sz="0" w:space="0" w:color="auto"/>
              </w:divBdr>
            </w:div>
            <w:div w:id="1198156032">
              <w:marLeft w:val="0"/>
              <w:marRight w:val="0"/>
              <w:marTop w:val="0"/>
              <w:marBottom w:val="0"/>
              <w:divBdr>
                <w:top w:val="none" w:sz="0" w:space="0" w:color="auto"/>
                <w:left w:val="none" w:sz="0" w:space="0" w:color="auto"/>
                <w:bottom w:val="none" w:sz="0" w:space="0" w:color="auto"/>
                <w:right w:val="none" w:sz="0" w:space="0" w:color="auto"/>
              </w:divBdr>
            </w:div>
            <w:div w:id="1464811609">
              <w:marLeft w:val="0"/>
              <w:marRight w:val="0"/>
              <w:marTop w:val="0"/>
              <w:marBottom w:val="0"/>
              <w:divBdr>
                <w:top w:val="none" w:sz="0" w:space="0" w:color="auto"/>
                <w:left w:val="none" w:sz="0" w:space="0" w:color="auto"/>
                <w:bottom w:val="none" w:sz="0" w:space="0" w:color="auto"/>
                <w:right w:val="none" w:sz="0" w:space="0" w:color="auto"/>
              </w:divBdr>
            </w:div>
            <w:div w:id="725757930">
              <w:marLeft w:val="0"/>
              <w:marRight w:val="0"/>
              <w:marTop w:val="0"/>
              <w:marBottom w:val="0"/>
              <w:divBdr>
                <w:top w:val="none" w:sz="0" w:space="0" w:color="auto"/>
                <w:left w:val="none" w:sz="0" w:space="0" w:color="auto"/>
                <w:bottom w:val="none" w:sz="0" w:space="0" w:color="auto"/>
                <w:right w:val="none" w:sz="0" w:space="0" w:color="auto"/>
              </w:divBdr>
            </w:div>
            <w:div w:id="1086076305">
              <w:marLeft w:val="0"/>
              <w:marRight w:val="0"/>
              <w:marTop w:val="0"/>
              <w:marBottom w:val="0"/>
              <w:divBdr>
                <w:top w:val="none" w:sz="0" w:space="0" w:color="auto"/>
                <w:left w:val="none" w:sz="0" w:space="0" w:color="auto"/>
                <w:bottom w:val="none" w:sz="0" w:space="0" w:color="auto"/>
                <w:right w:val="none" w:sz="0" w:space="0" w:color="auto"/>
              </w:divBdr>
            </w:div>
            <w:div w:id="192352649">
              <w:marLeft w:val="0"/>
              <w:marRight w:val="0"/>
              <w:marTop w:val="0"/>
              <w:marBottom w:val="0"/>
              <w:divBdr>
                <w:top w:val="none" w:sz="0" w:space="0" w:color="auto"/>
                <w:left w:val="none" w:sz="0" w:space="0" w:color="auto"/>
                <w:bottom w:val="none" w:sz="0" w:space="0" w:color="auto"/>
                <w:right w:val="none" w:sz="0" w:space="0" w:color="auto"/>
              </w:divBdr>
            </w:div>
            <w:div w:id="1011758002">
              <w:marLeft w:val="0"/>
              <w:marRight w:val="0"/>
              <w:marTop w:val="0"/>
              <w:marBottom w:val="0"/>
              <w:divBdr>
                <w:top w:val="none" w:sz="0" w:space="0" w:color="auto"/>
                <w:left w:val="none" w:sz="0" w:space="0" w:color="auto"/>
                <w:bottom w:val="none" w:sz="0" w:space="0" w:color="auto"/>
                <w:right w:val="none" w:sz="0" w:space="0" w:color="auto"/>
              </w:divBdr>
            </w:div>
            <w:div w:id="1022517165">
              <w:marLeft w:val="0"/>
              <w:marRight w:val="0"/>
              <w:marTop w:val="0"/>
              <w:marBottom w:val="0"/>
              <w:divBdr>
                <w:top w:val="none" w:sz="0" w:space="0" w:color="auto"/>
                <w:left w:val="none" w:sz="0" w:space="0" w:color="auto"/>
                <w:bottom w:val="none" w:sz="0" w:space="0" w:color="auto"/>
                <w:right w:val="none" w:sz="0" w:space="0" w:color="auto"/>
              </w:divBdr>
            </w:div>
            <w:div w:id="613367466">
              <w:marLeft w:val="0"/>
              <w:marRight w:val="0"/>
              <w:marTop w:val="0"/>
              <w:marBottom w:val="0"/>
              <w:divBdr>
                <w:top w:val="none" w:sz="0" w:space="0" w:color="auto"/>
                <w:left w:val="none" w:sz="0" w:space="0" w:color="auto"/>
                <w:bottom w:val="none" w:sz="0" w:space="0" w:color="auto"/>
                <w:right w:val="none" w:sz="0" w:space="0" w:color="auto"/>
              </w:divBdr>
            </w:div>
            <w:div w:id="231040503">
              <w:marLeft w:val="0"/>
              <w:marRight w:val="0"/>
              <w:marTop w:val="0"/>
              <w:marBottom w:val="0"/>
              <w:divBdr>
                <w:top w:val="none" w:sz="0" w:space="0" w:color="auto"/>
                <w:left w:val="none" w:sz="0" w:space="0" w:color="auto"/>
                <w:bottom w:val="none" w:sz="0" w:space="0" w:color="auto"/>
                <w:right w:val="none" w:sz="0" w:space="0" w:color="auto"/>
              </w:divBdr>
            </w:div>
            <w:div w:id="1212837922">
              <w:marLeft w:val="0"/>
              <w:marRight w:val="0"/>
              <w:marTop w:val="0"/>
              <w:marBottom w:val="0"/>
              <w:divBdr>
                <w:top w:val="none" w:sz="0" w:space="0" w:color="auto"/>
                <w:left w:val="none" w:sz="0" w:space="0" w:color="auto"/>
                <w:bottom w:val="none" w:sz="0" w:space="0" w:color="auto"/>
                <w:right w:val="none" w:sz="0" w:space="0" w:color="auto"/>
              </w:divBdr>
            </w:div>
          </w:divsChild>
        </w:div>
        <w:div w:id="356661147">
          <w:marLeft w:val="0"/>
          <w:marRight w:val="0"/>
          <w:marTop w:val="0"/>
          <w:marBottom w:val="0"/>
          <w:divBdr>
            <w:top w:val="none" w:sz="0" w:space="0" w:color="auto"/>
            <w:left w:val="none" w:sz="0" w:space="0" w:color="auto"/>
            <w:bottom w:val="none" w:sz="0" w:space="0" w:color="auto"/>
            <w:right w:val="none" w:sz="0" w:space="0" w:color="auto"/>
          </w:divBdr>
          <w:divsChild>
            <w:div w:id="1023359745">
              <w:marLeft w:val="0"/>
              <w:marRight w:val="0"/>
              <w:marTop w:val="0"/>
              <w:marBottom w:val="0"/>
              <w:divBdr>
                <w:top w:val="none" w:sz="0" w:space="0" w:color="auto"/>
                <w:left w:val="none" w:sz="0" w:space="0" w:color="auto"/>
                <w:bottom w:val="none" w:sz="0" w:space="0" w:color="auto"/>
                <w:right w:val="none" w:sz="0" w:space="0" w:color="auto"/>
              </w:divBdr>
            </w:div>
            <w:div w:id="718817950">
              <w:marLeft w:val="0"/>
              <w:marRight w:val="0"/>
              <w:marTop w:val="0"/>
              <w:marBottom w:val="0"/>
              <w:divBdr>
                <w:top w:val="none" w:sz="0" w:space="0" w:color="auto"/>
                <w:left w:val="none" w:sz="0" w:space="0" w:color="auto"/>
                <w:bottom w:val="none" w:sz="0" w:space="0" w:color="auto"/>
                <w:right w:val="none" w:sz="0" w:space="0" w:color="auto"/>
              </w:divBdr>
            </w:div>
            <w:div w:id="1003626115">
              <w:marLeft w:val="0"/>
              <w:marRight w:val="0"/>
              <w:marTop w:val="0"/>
              <w:marBottom w:val="0"/>
              <w:divBdr>
                <w:top w:val="none" w:sz="0" w:space="0" w:color="auto"/>
                <w:left w:val="none" w:sz="0" w:space="0" w:color="auto"/>
                <w:bottom w:val="none" w:sz="0" w:space="0" w:color="auto"/>
                <w:right w:val="none" w:sz="0" w:space="0" w:color="auto"/>
              </w:divBdr>
            </w:div>
            <w:div w:id="526337763">
              <w:marLeft w:val="0"/>
              <w:marRight w:val="0"/>
              <w:marTop w:val="0"/>
              <w:marBottom w:val="0"/>
              <w:divBdr>
                <w:top w:val="none" w:sz="0" w:space="0" w:color="auto"/>
                <w:left w:val="none" w:sz="0" w:space="0" w:color="auto"/>
                <w:bottom w:val="none" w:sz="0" w:space="0" w:color="auto"/>
                <w:right w:val="none" w:sz="0" w:space="0" w:color="auto"/>
              </w:divBdr>
            </w:div>
            <w:div w:id="1332946939">
              <w:marLeft w:val="0"/>
              <w:marRight w:val="0"/>
              <w:marTop w:val="0"/>
              <w:marBottom w:val="0"/>
              <w:divBdr>
                <w:top w:val="none" w:sz="0" w:space="0" w:color="auto"/>
                <w:left w:val="none" w:sz="0" w:space="0" w:color="auto"/>
                <w:bottom w:val="none" w:sz="0" w:space="0" w:color="auto"/>
                <w:right w:val="none" w:sz="0" w:space="0" w:color="auto"/>
              </w:divBdr>
            </w:div>
            <w:div w:id="1860464304">
              <w:marLeft w:val="0"/>
              <w:marRight w:val="0"/>
              <w:marTop w:val="0"/>
              <w:marBottom w:val="0"/>
              <w:divBdr>
                <w:top w:val="none" w:sz="0" w:space="0" w:color="auto"/>
                <w:left w:val="none" w:sz="0" w:space="0" w:color="auto"/>
                <w:bottom w:val="none" w:sz="0" w:space="0" w:color="auto"/>
                <w:right w:val="none" w:sz="0" w:space="0" w:color="auto"/>
              </w:divBdr>
            </w:div>
            <w:div w:id="2096314550">
              <w:marLeft w:val="0"/>
              <w:marRight w:val="0"/>
              <w:marTop w:val="0"/>
              <w:marBottom w:val="0"/>
              <w:divBdr>
                <w:top w:val="none" w:sz="0" w:space="0" w:color="auto"/>
                <w:left w:val="none" w:sz="0" w:space="0" w:color="auto"/>
                <w:bottom w:val="none" w:sz="0" w:space="0" w:color="auto"/>
                <w:right w:val="none" w:sz="0" w:space="0" w:color="auto"/>
              </w:divBdr>
            </w:div>
            <w:div w:id="803087153">
              <w:marLeft w:val="0"/>
              <w:marRight w:val="0"/>
              <w:marTop w:val="0"/>
              <w:marBottom w:val="0"/>
              <w:divBdr>
                <w:top w:val="none" w:sz="0" w:space="0" w:color="auto"/>
                <w:left w:val="none" w:sz="0" w:space="0" w:color="auto"/>
                <w:bottom w:val="none" w:sz="0" w:space="0" w:color="auto"/>
                <w:right w:val="none" w:sz="0" w:space="0" w:color="auto"/>
              </w:divBdr>
            </w:div>
            <w:div w:id="291596764">
              <w:marLeft w:val="0"/>
              <w:marRight w:val="0"/>
              <w:marTop w:val="0"/>
              <w:marBottom w:val="0"/>
              <w:divBdr>
                <w:top w:val="none" w:sz="0" w:space="0" w:color="auto"/>
                <w:left w:val="none" w:sz="0" w:space="0" w:color="auto"/>
                <w:bottom w:val="none" w:sz="0" w:space="0" w:color="auto"/>
                <w:right w:val="none" w:sz="0" w:space="0" w:color="auto"/>
              </w:divBdr>
            </w:div>
            <w:div w:id="1616524104">
              <w:marLeft w:val="0"/>
              <w:marRight w:val="0"/>
              <w:marTop w:val="0"/>
              <w:marBottom w:val="0"/>
              <w:divBdr>
                <w:top w:val="none" w:sz="0" w:space="0" w:color="auto"/>
                <w:left w:val="none" w:sz="0" w:space="0" w:color="auto"/>
                <w:bottom w:val="none" w:sz="0" w:space="0" w:color="auto"/>
                <w:right w:val="none" w:sz="0" w:space="0" w:color="auto"/>
              </w:divBdr>
            </w:div>
            <w:div w:id="1139807047">
              <w:marLeft w:val="0"/>
              <w:marRight w:val="0"/>
              <w:marTop w:val="0"/>
              <w:marBottom w:val="0"/>
              <w:divBdr>
                <w:top w:val="none" w:sz="0" w:space="0" w:color="auto"/>
                <w:left w:val="none" w:sz="0" w:space="0" w:color="auto"/>
                <w:bottom w:val="none" w:sz="0" w:space="0" w:color="auto"/>
                <w:right w:val="none" w:sz="0" w:space="0" w:color="auto"/>
              </w:divBdr>
            </w:div>
            <w:div w:id="17893187">
              <w:marLeft w:val="0"/>
              <w:marRight w:val="0"/>
              <w:marTop w:val="0"/>
              <w:marBottom w:val="0"/>
              <w:divBdr>
                <w:top w:val="none" w:sz="0" w:space="0" w:color="auto"/>
                <w:left w:val="none" w:sz="0" w:space="0" w:color="auto"/>
                <w:bottom w:val="none" w:sz="0" w:space="0" w:color="auto"/>
                <w:right w:val="none" w:sz="0" w:space="0" w:color="auto"/>
              </w:divBdr>
            </w:div>
            <w:div w:id="1214805399">
              <w:marLeft w:val="0"/>
              <w:marRight w:val="0"/>
              <w:marTop w:val="0"/>
              <w:marBottom w:val="0"/>
              <w:divBdr>
                <w:top w:val="none" w:sz="0" w:space="0" w:color="auto"/>
                <w:left w:val="none" w:sz="0" w:space="0" w:color="auto"/>
                <w:bottom w:val="none" w:sz="0" w:space="0" w:color="auto"/>
                <w:right w:val="none" w:sz="0" w:space="0" w:color="auto"/>
              </w:divBdr>
            </w:div>
            <w:div w:id="609747175">
              <w:marLeft w:val="0"/>
              <w:marRight w:val="0"/>
              <w:marTop w:val="0"/>
              <w:marBottom w:val="0"/>
              <w:divBdr>
                <w:top w:val="none" w:sz="0" w:space="0" w:color="auto"/>
                <w:left w:val="none" w:sz="0" w:space="0" w:color="auto"/>
                <w:bottom w:val="none" w:sz="0" w:space="0" w:color="auto"/>
                <w:right w:val="none" w:sz="0" w:space="0" w:color="auto"/>
              </w:divBdr>
            </w:div>
            <w:div w:id="557009889">
              <w:marLeft w:val="0"/>
              <w:marRight w:val="0"/>
              <w:marTop w:val="0"/>
              <w:marBottom w:val="0"/>
              <w:divBdr>
                <w:top w:val="none" w:sz="0" w:space="0" w:color="auto"/>
                <w:left w:val="none" w:sz="0" w:space="0" w:color="auto"/>
                <w:bottom w:val="none" w:sz="0" w:space="0" w:color="auto"/>
                <w:right w:val="none" w:sz="0" w:space="0" w:color="auto"/>
              </w:divBdr>
            </w:div>
            <w:div w:id="447117391">
              <w:marLeft w:val="0"/>
              <w:marRight w:val="0"/>
              <w:marTop w:val="0"/>
              <w:marBottom w:val="0"/>
              <w:divBdr>
                <w:top w:val="none" w:sz="0" w:space="0" w:color="auto"/>
                <w:left w:val="none" w:sz="0" w:space="0" w:color="auto"/>
                <w:bottom w:val="none" w:sz="0" w:space="0" w:color="auto"/>
                <w:right w:val="none" w:sz="0" w:space="0" w:color="auto"/>
              </w:divBdr>
            </w:div>
            <w:div w:id="324477765">
              <w:marLeft w:val="0"/>
              <w:marRight w:val="0"/>
              <w:marTop w:val="0"/>
              <w:marBottom w:val="0"/>
              <w:divBdr>
                <w:top w:val="none" w:sz="0" w:space="0" w:color="auto"/>
                <w:left w:val="none" w:sz="0" w:space="0" w:color="auto"/>
                <w:bottom w:val="none" w:sz="0" w:space="0" w:color="auto"/>
                <w:right w:val="none" w:sz="0" w:space="0" w:color="auto"/>
              </w:divBdr>
            </w:div>
          </w:divsChild>
        </w:div>
        <w:div w:id="640378828">
          <w:marLeft w:val="0"/>
          <w:marRight w:val="0"/>
          <w:marTop w:val="0"/>
          <w:marBottom w:val="0"/>
          <w:divBdr>
            <w:top w:val="none" w:sz="0" w:space="0" w:color="auto"/>
            <w:left w:val="none" w:sz="0" w:space="0" w:color="auto"/>
            <w:bottom w:val="none" w:sz="0" w:space="0" w:color="auto"/>
            <w:right w:val="none" w:sz="0" w:space="0" w:color="auto"/>
          </w:divBdr>
          <w:divsChild>
            <w:div w:id="1995835727">
              <w:marLeft w:val="-75"/>
              <w:marRight w:val="0"/>
              <w:marTop w:val="30"/>
              <w:marBottom w:val="30"/>
              <w:divBdr>
                <w:top w:val="none" w:sz="0" w:space="0" w:color="auto"/>
                <w:left w:val="none" w:sz="0" w:space="0" w:color="auto"/>
                <w:bottom w:val="none" w:sz="0" w:space="0" w:color="auto"/>
                <w:right w:val="none" w:sz="0" w:space="0" w:color="auto"/>
              </w:divBdr>
              <w:divsChild>
                <w:div w:id="367729737">
                  <w:marLeft w:val="0"/>
                  <w:marRight w:val="0"/>
                  <w:marTop w:val="0"/>
                  <w:marBottom w:val="0"/>
                  <w:divBdr>
                    <w:top w:val="none" w:sz="0" w:space="0" w:color="auto"/>
                    <w:left w:val="none" w:sz="0" w:space="0" w:color="auto"/>
                    <w:bottom w:val="none" w:sz="0" w:space="0" w:color="auto"/>
                    <w:right w:val="none" w:sz="0" w:space="0" w:color="auto"/>
                  </w:divBdr>
                  <w:divsChild>
                    <w:div w:id="1275598843">
                      <w:marLeft w:val="0"/>
                      <w:marRight w:val="0"/>
                      <w:marTop w:val="0"/>
                      <w:marBottom w:val="0"/>
                      <w:divBdr>
                        <w:top w:val="none" w:sz="0" w:space="0" w:color="auto"/>
                        <w:left w:val="none" w:sz="0" w:space="0" w:color="auto"/>
                        <w:bottom w:val="none" w:sz="0" w:space="0" w:color="auto"/>
                        <w:right w:val="none" w:sz="0" w:space="0" w:color="auto"/>
                      </w:divBdr>
                    </w:div>
                  </w:divsChild>
                </w:div>
                <w:div w:id="1476678300">
                  <w:marLeft w:val="0"/>
                  <w:marRight w:val="0"/>
                  <w:marTop w:val="0"/>
                  <w:marBottom w:val="0"/>
                  <w:divBdr>
                    <w:top w:val="none" w:sz="0" w:space="0" w:color="auto"/>
                    <w:left w:val="none" w:sz="0" w:space="0" w:color="auto"/>
                    <w:bottom w:val="none" w:sz="0" w:space="0" w:color="auto"/>
                    <w:right w:val="none" w:sz="0" w:space="0" w:color="auto"/>
                  </w:divBdr>
                  <w:divsChild>
                    <w:div w:id="861866814">
                      <w:marLeft w:val="0"/>
                      <w:marRight w:val="0"/>
                      <w:marTop w:val="0"/>
                      <w:marBottom w:val="0"/>
                      <w:divBdr>
                        <w:top w:val="none" w:sz="0" w:space="0" w:color="auto"/>
                        <w:left w:val="none" w:sz="0" w:space="0" w:color="auto"/>
                        <w:bottom w:val="none" w:sz="0" w:space="0" w:color="auto"/>
                        <w:right w:val="none" w:sz="0" w:space="0" w:color="auto"/>
                      </w:divBdr>
                    </w:div>
                  </w:divsChild>
                </w:div>
                <w:div w:id="831873156">
                  <w:marLeft w:val="0"/>
                  <w:marRight w:val="0"/>
                  <w:marTop w:val="0"/>
                  <w:marBottom w:val="0"/>
                  <w:divBdr>
                    <w:top w:val="none" w:sz="0" w:space="0" w:color="auto"/>
                    <w:left w:val="none" w:sz="0" w:space="0" w:color="auto"/>
                    <w:bottom w:val="none" w:sz="0" w:space="0" w:color="auto"/>
                    <w:right w:val="none" w:sz="0" w:space="0" w:color="auto"/>
                  </w:divBdr>
                  <w:divsChild>
                    <w:div w:id="1393892976">
                      <w:marLeft w:val="0"/>
                      <w:marRight w:val="0"/>
                      <w:marTop w:val="0"/>
                      <w:marBottom w:val="0"/>
                      <w:divBdr>
                        <w:top w:val="none" w:sz="0" w:space="0" w:color="auto"/>
                        <w:left w:val="none" w:sz="0" w:space="0" w:color="auto"/>
                        <w:bottom w:val="none" w:sz="0" w:space="0" w:color="auto"/>
                        <w:right w:val="none" w:sz="0" w:space="0" w:color="auto"/>
                      </w:divBdr>
                    </w:div>
                  </w:divsChild>
                </w:div>
                <w:div w:id="860775603">
                  <w:marLeft w:val="0"/>
                  <w:marRight w:val="0"/>
                  <w:marTop w:val="0"/>
                  <w:marBottom w:val="0"/>
                  <w:divBdr>
                    <w:top w:val="none" w:sz="0" w:space="0" w:color="auto"/>
                    <w:left w:val="none" w:sz="0" w:space="0" w:color="auto"/>
                    <w:bottom w:val="none" w:sz="0" w:space="0" w:color="auto"/>
                    <w:right w:val="none" w:sz="0" w:space="0" w:color="auto"/>
                  </w:divBdr>
                  <w:divsChild>
                    <w:div w:id="1386753265">
                      <w:marLeft w:val="0"/>
                      <w:marRight w:val="0"/>
                      <w:marTop w:val="0"/>
                      <w:marBottom w:val="0"/>
                      <w:divBdr>
                        <w:top w:val="none" w:sz="0" w:space="0" w:color="auto"/>
                        <w:left w:val="none" w:sz="0" w:space="0" w:color="auto"/>
                        <w:bottom w:val="none" w:sz="0" w:space="0" w:color="auto"/>
                        <w:right w:val="none" w:sz="0" w:space="0" w:color="auto"/>
                      </w:divBdr>
                    </w:div>
                  </w:divsChild>
                </w:div>
                <w:div w:id="1702198187">
                  <w:marLeft w:val="0"/>
                  <w:marRight w:val="0"/>
                  <w:marTop w:val="0"/>
                  <w:marBottom w:val="0"/>
                  <w:divBdr>
                    <w:top w:val="none" w:sz="0" w:space="0" w:color="auto"/>
                    <w:left w:val="none" w:sz="0" w:space="0" w:color="auto"/>
                    <w:bottom w:val="none" w:sz="0" w:space="0" w:color="auto"/>
                    <w:right w:val="none" w:sz="0" w:space="0" w:color="auto"/>
                  </w:divBdr>
                  <w:divsChild>
                    <w:div w:id="1233662915">
                      <w:marLeft w:val="0"/>
                      <w:marRight w:val="0"/>
                      <w:marTop w:val="0"/>
                      <w:marBottom w:val="0"/>
                      <w:divBdr>
                        <w:top w:val="none" w:sz="0" w:space="0" w:color="auto"/>
                        <w:left w:val="none" w:sz="0" w:space="0" w:color="auto"/>
                        <w:bottom w:val="none" w:sz="0" w:space="0" w:color="auto"/>
                        <w:right w:val="none" w:sz="0" w:space="0" w:color="auto"/>
                      </w:divBdr>
                    </w:div>
                  </w:divsChild>
                </w:div>
                <w:div w:id="864487753">
                  <w:marLeft w:val="0"/>
                  <w:marRight w:val="0"/>
                  <w:marTop w:val="0"/>
                  <w:marBottom w:val="0"/>
                  <w:divBdr>
                    <w:top w:val="none" w:sz="0" w:space="0" w:color="auto"/>
                    <w:left w:val="none" w:sz="0" w:space="0" w:color="auto"/>
                    <w:bottom w:val="none" w:sz="0" w:space="0" w:color="auto"/>
                    <w:right w:val="none" w:sz="0" w:space="0" w:color="auto"/>
                  </w:divBdr>
                  <w:divsChild>
                    <w:div w:id="219904203">
                      <w:marLeft w:val="0"/>
                      <w:marRight w:val="0"/>
                      <w:marTop w:val="0"/>
                      <w:marBottom w:val="0"/>
                      <w:divBdr>
                        <w:top w:val="none" w:sz="0" w:space="0" w:color="auto"/>
                        <w:left w:val="none" w:sz="0" w:space="0" w:color="auto"/>
                        <w:bottom w:val="none" w:sz="0" w:space="0" w:color="auto"/>
                        <w:right w:val="none" w:sz="0" w:space="0" w:color="auto"/>
                      </w:divBdr>
                    </w:div>
                  </w:divsChild>
                </w:div>
                <w:div w:id="665479989">
                  <w:marLeft w:val="0"/>
                  <w:marRight w:val="0"/>
                  <w:marTop w:val="0"/>
                  <w:marBottom w:val="0"/>
                  <w:divBdr>
                    <w:top w:val="none" w:sz="0" w:space="0" w:color="auto"/>
                    <w:left w:val="none" w:sz="0" w:space="0" w:color="auto"/>
                    <w:bottom w:val="none" w:sz="0" w:space="0" w:color="auto"/>
                    <w:right w:val="none" w:sz="0" w:space="0" w:color="auto"/>
                  </w:divBdr>
                  <w:divsChild>
                    <w:div w:id="1282951714">
                      <w:marLeft w:val="0"/>
                      <w:marRight w:val="0"/>
                      <w:marTop w:val="0"/>
                      <w:marBottom w:val="0"/>
                      <w:divBdr>
                        <w:top w:val="none" w:sz="0" w:space="0" w:color="auto"/>
                        <w:left w:val="none" w:sz="0" w:space="0" w:color="auto"/>
                        <w:bottom w:val="none" w:sz="0" w:space="0" w:color="auto"/>
                        <w:right w:val="none" w:sz="0" w:space="0" w:color="auto"/>
                      </w:divBdr>
                    </w:div>
                  </w:divsChild>
                </w:div>
                <w:div w:id="757292209">
                  <w:marLeft w:val="0"/>
                  <w:marRight w:val="0"/>
                  <w:marTop w:val="0"/>
                  <w:marBottom w:val="0"/>
                  <w:divBdr>
                    <w:top w:val="none" w:sz="0" w:space="0" w:color="auto"/>
                    <w:left w:val="none" w:sz="0" w:space="0" w:color="auto"/>
                    <w:bottom w:val="none" w:sz="0" w:space="0" w:color="auto"/>
                    <w:right w:val="none" w:sz="0" w:space="0" w:color="auto"/>
                  </w:divBdr>
                  <w:divsChild>
                    <w:div w:id="1804884325">
                      <w:marLeft w:val="0"/>
                      <w:marRight w:val="0"/>
                      <w:marTop w:val="0"/>
                      <w:marBottom w:val="0"/>
                      <w:divBdr>
                        <w:top w:val="none" w:sz="0" w:space="0" w:color="auto"/>
                        <w:left w:val="none" w:sz="0" w:space="0" w:color="auto"/>
                        <w:bottom w:val="none" w:sz="0" w:space="0" w:color="auto"/>
                        <w:right w:val="none" w:sz="0" w:space="0" w:color="auto"/>
                      </w:divBdr>
                    </w:div>
                  </w:divsChild>
                </w:div>
                <w:div w:id="1971520930">
                  <w:marLeft w:val="0"/>
                  <w:marRight w:val="0"/>
                  <w:marTop w:val="0"/>
                  <w:marBottom w:val="0"/>
                  <w:divBdr>
                    <w:top w:val="none" w:sz="0" w:space="0" w:color="auto"/>
                    <w:left w:val="none" w:sz="0" w:space="0" w:color="auto"/>
                    <w:bottom w:val="none" w:sz="0" w:space="0" w:color="auto"/>
                    <w:right w:val="none" w:sz="0" w:space="0" w:color="auto"/>
                  </w:divBdr>
                  <w:divsChild>
                    <w:div w:id="659189427">
                      <w:marLeft w:val="0"/>
                      <w:marRight w:val="0"/>
                      <w:marTop w:val="0"/>
                      <w:marBottom w:val="0"/>
                      <w:divBdr>
                        <w:top w:val="none" w:sz="0" w:space="0" w:color="auto"/>
                        <w:left w:val="none" w:sz="0" w:space="0" w:color="auto"/>
                        <w:bottom w:val="none" w:sz="0" w:space="0" w:color="auto"/>
                        <w:right w:val="none" w:sz="0" w:space="0" w:color="auto"/>
                      </w:divBdr>
                    </w:div>
                  </w:divsChild>
                </w:div>
                <w:div w:id="1090661313">
                  <w:marLeft w:val="0"/>
                  <w:marRight w:val="0"/>
                  <w:marTop w:val="0"/>
                  <w:marBottom w:val="0"/>
                  <w:divBdr>
                    <w:top w:val="none" w:sz="0" w:space="0" w:color="auto"/>
                    <w:left w:val="none" w:sz="0" w:space="0" w:color="auto"/>
                    <w:bottom w:val="none" w:sz="0" w:space="0" w:color="auto"/>
                    <w:right w:val="none" w:sz="0" w:space="0" w:color="auto"/>
                  </w:divBdr>
                  <w:divsChild>
                    <w:div w:id="375929446">
                      <w:marLeft w:val="0"/>
                      <w:marRight w:val="0"/>
                      <w:marTop w:val="0"/>
                      <w:marBottom w:val="0"/>
                      <w:divBdr>
                        <w:top w:val="none" w:sz="0" w:space="0" w:color="auto"/>
                        <w:left w:val="none" w:sz="0" w:space="0" w:color="auto"/>
                        <w:bottom w:val="none" w:sz="0" w:space="0" w:color="auto"/>
                        <w:right w:val="none" w:sz="0" w:space="0" w:color="auto"/>
                      </w:divBdr>
                    </w:div>
                    <w:div w:id="2128348653">
                      <w:marLeft w:val="0"/>
                      <w:marRight w:val="0"/>
                      <w:marTop w:val="0"/>
                      <w:marBottom w:val="0"/>
                      <w:divBdr>
                        <w:top w:val="none" w:sz="0" w:space="0" w:color="auto"/>
                        <w:left w:val="none" w:sz="0" w:space="0" w:color="auto"/>
                        <w:bottom w:val="none" w:sz="0" w:space="0" w:color="auto"/>
                        <w:right w:val="none" w:sz="0" w:space="0" w:color="auto"/>
                      </w:divBdr>
                    </w:div>
                    <w:div w:id="148566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927465">
          <w:marLeft w:val="0"/>
          <w:marRight w:val="0"/>
          <w:marTop w:val="0"/>
          <w:marBottom w:val="0"/>
          <w:divBdr>
            <w:top w:val="none" w:sz="0" w:space="0" w:color="auto"/>
            <w:left w:val="none" w:sz="0" w:space="0" w:color="auto"/>
            <w:bottom w:val="none" w:sz="0" w:space="0" w:color="auto"/>
            <w:right w:val="none" w:sz="0" w:space="0" w:color="auto"/>
          </w:divBdr>
        </w:div>
        <w:div w:id="2019916419">
          <w:marLeft w:val="0"/>
          <w:marRight w:val="0"/>
          <w:marTop w:val="0"/>
          <w:marBottom w:val="0"/>
          <w:divBdr>
            <w:top w:val="none" w:sz="0" w:space="0" w:color="auto"/>
            <w:left w:val="none" w:sz="0" w:space="0" w:color="auto"/>
            <w:bottom w:val="none" w:sz="0" w:space="0" w:color="auto"/>
            <w:right w:val="none" w:sz="0" w:space="0" w:color="auto"/>
          </w:divBdr>
          <w:divsChild>
            <w:div w:id="1985115014">
              <w:marLeft w:val="-75"/>
              <w:marRight w:val="0"/>
              <w:marTop w:val="30"/>
              <w:marBottom w:val="30"/>
              <w:divBdr>
                <w:top w:val="none" w:sz="0" w:space="0" w:color="auto"/>
                <w:left w:val="none" w:sz="0" w:space="0" w:color="auto"/>
                <w:bottom w:val="none" w:sz="0" w:space="0" w:color="auto"/>
                <w:right w:val="none" w:sz="0" w:space="0" w:color="auto"/>
              </w:divBdr>
              <w:divsChild>
                <w:div w:id="1275551753">
                  <w:marLeft w:val="0"/>
                  <w:marRight w:val="0"/>
                  <w:marTop w:val="0"/>
                  <w:marBottom w:val="0"/>
                  <w:divBdr>
                    <w:top w:val="none" w:sz="0" w:space="0" w:color="auto"/>
                    <w:left w:val="none" w:sz="0" w:space="0" w:color="auto"/>
                    <w:bottom w:val="none" w:sz="0" w:space="0" w:color="auto"/>
                    <w:right w:val="none" w:sz="0" w:space="0" w:color="auto"/>
                  </w:divBdr>
                  <w:divsChild>
                    <w:div w:id="846023190">
                      <w:marLeft w:val="0"/>
                      <w:marRight w:val="0"/>
                      <w:marTop w:val="0"/>
                      <w:marBottom w:val="0"/>
                      <w:divBdr>
                        <w:top w:val="none" w:sz="0" w:space="0" w:color="auto"/>
                        <w:left w:val="none" w:sz="0" w:space="0" w:color="auto"/>
                        <w:bottom w:val="none" w:sz="0" w:space="0" w:color="auto"/>
                        <w:right w:val="none" w:sz="0" w:space="0" w:color="auto"/>
                      </w:divBdr>
                    </w:div>
                  </w:divsChild>
                </w:div>
                <w:div w:id="2020347435">
                  <w:marLeft w:val="0"/>
                  <w:marRight w:val="0"/>
                  <w:marTop w:val="0"/>
                  <w:marBottom w:val="0"/>
                  <w:divBdr>
                    <w:top w:val="none" w:sz="0" w:space="0" w:color="auto"/>
                    <w:left w:val="none" w:sz="0" w:space="0" w:color="auto"/>
                    <w:bottom w:val="none" w:sz="0" w:space="0" w:color="auto"/>
                    <w:right w:val="none" w:sz="0" w:space="0" w:color="auto"/>
                  </w:divBdr>
                  <w:divsChild>
                    <w:div w:id="1445419474">
                      <w:marLeft w:val="0"/>
                      <w:marRight w:val="0"/>
                      <w:marTop w:val="0"/>
                      <w:marBottom w:val="0"/>
                      <w:divBdr>
                        <w:top w:val="none" w:sz="0" w:space="0" w:color="auto"/>
                        <w:left w:val="none" w:sz="0" w:space="0" w:color="auto"/>
                        <w:bottom w:val="none" w:sz="0" w:space="0" w:color="auto"/>
                        <w:right w:val="none" w:sz="0" w:space="0" w:color="auto"/>
                      </w:divBdr>
                    </w:div>
                  </w:divsChild>
                </w:div>
                <w:div w:id="1473326109">
                  <w:marLeft w:val="0"/>
                  <w:marRight w:val="0"/>
                  <w:marTop w:val="0"/>
                  <w:marBottom w:val="0"/>
                  <w:divBdr>
                    <w:top w:val="none" w:sz="0" w:space="0" w:color="auto"/>
                    <w:left w:val="none" w:sz="0" w:space="0" w:color="auto"/>
                    <w:bottom w:val="none" w:sz="0" w:space="0" w:color="auto"/>
                    <w:right w:val="none" w:sz="0" w:space="0" w:color="auto"/>
                  </w:divBdr>
                  <w:divsChild>
                    <w:div w:id="318385814">
                      <w:marLeft w:val="0"/>
                      <w:marRight w:val="0"/>
                      <w:marTop w:val="0"/>
                      <w:marBottom w:val="0"/>
                      <w:divBdr>
                        <w:top w:val="none" w:sz="0" w:space="0" w:color="auto"/>
                        <w:left w:val="none" w:sz="0" w:space="0" w:color="auto"/>
                        <w:bottom w:val="none" w:sz="0" w:space="0" w:color="auto"/>
                        <w:right w:val="none" w:sz="0" w:space="0" w:color="auto"/>
                      </w:divBdr>
                    </w:div>
                  </w:divsChild>
                </w:div>
                <w:div w:id="1169053308">
                  <w:marLeft w:val="0"/>
                  <w:marRight w:val="0"/>
                  <w:marTop w:val="0"/>
                  <w:marBottom w:val="0"/>
                  <w:divBdr>
                    <w:top w:val="none" w:sz="0" w:space="0" w:color="auto"/>
                    <w:left w:val="none" w:sz="0" w:space="0" w:color="auto"/>
                    <w:bottom w:val="none" w:sz="0" w:space="0" w:color="auto"/>
                    <w:right w:val="none" w:sz="0" w:space="0" w:color="auto"/>
                  </w:divBdr>
                  <w:divsChild>
                    <w:div w:id="1974864298">
                      <w:marLeft w:val="0"/>
                      <w:marRight w:val="0"/>
                      <w:marTop w:val="0"/>
                      <w:marBottom w:val="0"/>
                      <w:divBdr>
                        <w:top w:val="none" w:sz="0" w:space="0" w:color="auto"/>
                        <w:left w:val="none" w:sz="0" w:space="0" w:color="auto"/>
                        <w:bottom w:val="none" w:sz="0" w:space="0" w:color="auto"/>
                        <w:right w:val="none" w:sz="0" w:space="0" w:color="auto"/>
                      </w:divBdr>
                    </w:div>
                  </w:divsChild>
                </w:div>
                <w:div w:id="1610120458">
                  <w:marLeft w:val="0"/>
                  <w:marRight w:val="0"/>
                  <w:marTop w:val="0"/>
                  <w:marBottom w:val="0"/>
                  <w:divBdr>
                    <w:top w:val="none" w:sz="0" w:space="0" w:color="auto"/>
                    <w:left w:val="none" w:sz="0" w:space="0" w:color="auto"/>
                    <w:bottom w:val="none" w:sz="0" w:space="0" w:color="auto"/>
                    <w:right w:val="none" w:sz="0" w:space="0" w:color="auto"/>
                  </w:divBdr>
                  <w:divsChild>
                    <w:div w:id="1925530521">
                      <w:marLeft w:val="0"/>
                      <w:marRight w:val="0"/>
                      <w:marTop w:val="0"/>
                      <w:marBottom w:val="0"/>
                      <w:divBdr>
                        <w:top w:val="none" w:sz="0" w:space="0" w:color="auto"/>
                        <w:left w:val="none" w:sz="0" w:space="0" w:color="auto"/>
                        <w:bottom w:val="none" w:sz="0" w:space="0" w:color="auto"/>
                        <w:right w:val="none" w:sz="0" w:space="0" w:color="auto"/>
                      </w:divBdr>
                    </w:div>
                  </w:divsChild>
                </w:div>
                <w:div w:id="4208850">
                  <w:marLeft w:val="0"/>
                  <w:marRight w:val="0"/>
                  <w:marTop w:val="0"/>
                  <w:marBottom w:val="0"/>
                  <w:divBdr>
                    <w:top w:val="none" w:sz="0" w:space="0" w:color="auto"/>
                    <w:left w:val="none" w:sz="0" w:space="0" w:color="auto"/>
                    <w:bottom w:val="none" w:sz="0" w:space="0" w:color="auto"/>
                    <w:right w:val="none" w:sz="0" w:space="0" w:color="auto"/>
                  </w:divBdr>
                  <w:divsChild>
                    <w:div w:id="574978196">
                      <w:marLeft w:val="0"/>
                      <w:marRight w:val="0"/>
                      <w:marTop w:val="0"/>
                      <w:marBottom w:val="0"/>
                      <w:divBdr>
                        <w:top w:val="none" w:sz="0" w:space="0" w:color="auto"/>
                        <w:left w:val="none" w:sz="0" w:space="0" w:color="auto"/>
                        <w:bottom w:val="none" w:sz="0" w:space="0" w:color="auto"/>
                        <w:right w:val="none" w:sz="0" w:space="0" w:color="auto"/>
                      </w:divBdr>
                    </w:div>
                  </w:divsChild>
                </w:div>
                <w:div w:id="1491481893">
                  <w:marLeft w:val="0"/>
                  <w:marRight w:val="0"/>
                  <w:marTop w:val="0"/>
                  <w:marBottom w:val="0"/>
                  <w:divBdr>
                    <w:top w:val="none" w:sz="0" w:space="0" w:color="auto"/>
                    <w:left w:val="none" w:sz="0" w:space="0" w:color="auto"/>
                    <w:bottom w:val="none" w:sz="0" w:space="0" w:color="auto"/>
                    <w:right w:val="none" w:sz="0" w:space="0" w:color="auto"/>
                  </w:divBdr>
                  <w:divsChild>
                    <w:div w:id="1871725818">
                      <w:marLeft w:val="0"/>
                      <w:marRight w:val="0"/>
                      <w:marTop w:val="0"/>
                      <w:marBottom w:val="0"/>
                      <w:divBdr>
                        <w:top w:val="none" w:sz="0" w:space="0" w:color="auto"/>
                        <w:left w:val="none" w:sz="0" w:space="0" w:color="auto"/>
                        <w:bottom w:val="none" w:sz="0" w:space="0" w:color="auto"/>
                        <w:right w:val="none" w:sz="0" w:space="0" w:color="auto"/>
                      </w:divBdr>
                    </w:div>
                  </w:divsChild>
                </w:div>
                <w:div w:id="186602340">
                  <w:marLeft w:val="0"/>
                  <w:marRight w:val="0"/>
                  <w:marTop w:val="0"/>
                  <w:marBottom w:val="0"/>
                  <w:divBdr>
                    <w:top w:val="none" w:sz="0" w:space="0" w:color="auto"/>
                    <w:left w:val="none" w:sz="0" w:space="0" w:color="auto"/>
                    <w:bottom w:val="none" w:sz="0" w:space="0" w:color="auto"/>
                    <w:right w:val="none" w:sz="0" w:space="0" w:color="auto"/>
                  </w:divBdr>
                  <w:divsChild>
                    <w:div w:id="1495488215">
                      <w:marLeft w:val="0"/>
                      <w:marRight w:val="0"/>
                      <w:marTop w:val="0"/>
                      <w:marBottom w:val="0"/>
                      <w:divBdr>
                        <w:top w:val="none" w:sz="0" w:space="0" w:color="auto"/>
                        <w:left w:val="none" w:sz="0" w:space="0" w:color="auto"/>
                        <w:bottom w:val="none" w:sz="0" w:space="0" w:color="auto"/>
                        <w:right w:val="none" w:sz="0" w:space="0" w:color="auto"/>
                      </w:divBdr>
                    </w:div>
                  </w:divsChild>
                </w:div>
                <w:div w:id="312416249">
                  <w:marLeft w:val="0"/>
                  <w:marRight w:val="0"/>
                  <w:marTop w:val="0"/>
                  <w:marBottom w:val="0"/>
                  <w:divBdr>
                    <w:top w:val="none" w:sz="0" w:space="0" w:color="auto"/>
                    <w:left w:val="none" w:sz="0" w:space="0" w:color="auto"/>
                    <w:bottom w:val="none" w:sz="0" w:space="0" w:color="auto"/>
                    <w:right w:val="none" w:sz="0" w:space="0" w:color="auto"/>
                  </w:divBdr>
                  <w:divsChild>
                    <w:div w:id="1125198531">
                      <w:marLeft w:val="0"/>
                      <w:marRight w:val="0"/>
                      <w:marTop w:val="0"/>
                      <w:marBottom w:val="0"/>
                      <w:divBdr>
                        <w:top w:val="none" w:sz="0" w:space="0" w:color="auto"/>
                        <w:left w:val="none" w:sz="0" w:space="0" w:color="auto"/>
                        <w:bottom w:val="none" w:sz="0" w:space="0" w:color="auto"/>
                        <w:right w:val="none" w:sz="0" w:space="0" w:color="auto"/>
                      </w:divBdr>
                    </w:div>
                  </w:divsChild>
                </w:div>
                <w:div w:id="1287156884">
                  <w:marLeft w:val="0"/>
                  <w:marRight w:val="0"/>
                  <w:marTop w:val="0"/>
                  <w:marBottom w:val="0"/>
                  <w:divBdr>
                    <w:top w:val="none" w:sz="0" w:space="0" w:color="auto"/>
                    <w:left w:val="none" w:sz="0" w:space="0" w:color="auto"/>
                    <w:bottom w:val="none" w:sz="0" w:space="0" w:color="auto"/>
                    <w:right w:val="none" w:sz="0" w:space="0" w:color="auto"/>
                  </w:divBdr>
                  <w:divsChild>
                    <w:div w:id="1259484067">
                      <w:marLeft w:val="0"/>
                      <w:marRight w:val="0"/>
                      <w:marTop w:val="0"/>
                      <w:marBottom w:val="0"/>
                      <w:divBdr>
                        <w:top w:val="none" w:sz="0" w:space="0" w:color="auto"/>
                        <w:left w:val="none" w:sz="0" w:space="0" w:color="auto"/>
                        <w:bottom w:val="none" w:sz="0" w:space="0" w:color="auto"/>
                        <w:right w:val="none" w:sz="0" w:space="0" w:color="auto"/>
                      </w:divBdr>
                    </w:div>
                    <w:div w:id="187642728">
                      <w:marLeft w:val="0"/>
                      <w:marRight w:val="0"/>
                      <w:marTop w:val="0"/>
                      <w:marBottom w:val="0"/>
                      <w:divBdr>
                        <w:top w:val="none" w:sz="0" w:space="0" w:color="auto"/>
                        <w:left w:val="none" w:sz="0" w:space="0" w:color="auto"/>
                        <w:bottom w:val="none" w:sz="0" w:space="0" w:color="auto"/>
                        <w:right w:val="none" w:sz="0" w:space="0" w:color="auto"/>
                      </w:divBdr>
                    </w:div>
                    <w:div w:id="118470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297847">
          <w:marLeft w:val="0"/>
          <w:marRight w:val="0"/>
          <w:marTop w:val="0"/>
          <w:marBottom w:val="0"/>
          <w:divBdr>
            <w:top w:val="none" w:sz="0" w:space="0" w:color="auto"/>
            <w:left w:val="none" w:sz="0" w:space="0" w:color="auto"/>
            <w:bottom w:val="none" w:sz="0" w:space="0" w:color="auto"/>
            <w:right w:val="none" w:sz="0" w:space="0" w:color="auto"/>
          </w:divBdr>
        </w:div>
      </w:divsChild>
    </w:div>
    <w:div w:id="1194148798">
      <w:bodyDiv w:val="1"/>
      <w:marLeft w:val="0"/>
      <w:marRight w:val="0"/>
      <w:marTop w:val="0"/>
      <w:marBottom w:val="0"/>
      <w:divBdr>
        <w:top w:val="none" w:sz="0" w:space="0" w:color="auto"/>
        <w:left w:val="none" w:sz="0" w:space="0" w:color="auto"/>
        <w:bottom w:val="none" w:sz="0" w:space="0" w:color="auto"/>
        <w:right w:val="none" w:sz="0" w:space="0" w:color="auto"/>
      </w:divBdr>
      <w:divsChild>
        <w:div w:id="1103920231">
          <w:marLeft w:val="0"/>
          <w:marRight w:val="0"/>
          <w:marTop w:val="0"/>
          <w:marBottom w:val="0"/>
          <w:divBdr>
            <w:top w:val="none" w:sz="0" w:space="0" w:color="auto"/>
            <w:left w:val="none" w:sz="0" w:space="0" w:color="auto"/>
            <w:bottom w:val="none" w:sz="0" w:space="0" w:color="auto"/>
            <w:right w:val="none" w:sz="0" w:space="0" w:color="auto"/>
          </w:divBdr>
          <w:divsChild>
            <w:div w:id="724597030">
              <w:marLeft w:val="0"/>
              <w:marRight w:val="0"/>
              <w:marTop w:val="0"/>
              <w:marBottom w:val="0"/>
              <w:divBdr>
                <w:top w:val="none" w:sz="0" w:space="0" w:color="auto"/>
                <w:left w:val="none" w:sz="0" w:space="0" w:color="auto"/>
                <w:bottom w:val="none" w:sz="0" w:space="0" w:color="auto"/>
                <w:right w:val="none" w:sz="0" w:space="0" w:color="auto"/>
              </w:divBdr>
            </w:div>
          </w:divsChild>
        </w:div>
        <w:div w:id="1694065904">
          <w:marLeft w:val="0"/>
          <w:marRight w:val="0"/>
          <w:marTop w:val="0"/>
          <w:marBottom w:val="0"/>
          <w:divBdr>
            <w:top w:val="none" w:sz="0" w:space="0" w:color="auto"/>
            <w:left w:val="none" w:sz="0" w:space="0" w:color="auto"/>
            <w:bottom w:val="none" w:sz="0" w:space="0" w:color="auto"/>
            <w:right w:val="none" w:sz="0" w:space="0" w:color="auto"/>
          </w:divBdr>
          <w:divsChild>
            <w:div w:id="613682139">
              <w:marLeft w:val="0"/>
              <w:marRight w:val="0"/>
              <w:marTop w:val="0"/>
              <w:marBottom w:val="0"/>
              <w:divBdr>
                <w:top w:val="none" w:sz="0" w:space="0" w:color="auto"/>
                <w:left w:val="none" w:sz="0" w:space="0" w:color="auto"/>
                <w:bottom w:val="none" w:sz="0" w:space="0" w:color="auto"/>
                <w:right w:val="none" w:sz="0" w:space="0" w:color="auto"/>
              </w:divBdr>
            </w:div>
          </w:divsChild>
        </w:div>
        <w:div w:id="2137986330">
          <w:marLeft w:val="0"/>
          <w:marRight w:val="0"/>
          <w:marTop w:val="0"/>
          <w:marBottom w:val="0"/>
          <w:divBdr>
            <w:top w:val="none" w:sz="0" w:space="0" w:color="auto"/>
            <w:left w:val="none" w:sz="0" w:space="0" w:color="auto"/>
            <w:bottom w:val="none" w:sz="0" w:space="0" w:color="auto"/>
            <w:right w:val="none" w:sz="0" w:space="0" w:color="auto"/>
          </w:divBdr>
          <w:divsChild>
            <w:div w:id="2049795102">
              <w:marLeft w:val="0"/>
              <w:marRight w:val="0"/>
              <w:marTop w:val="0"/>
              <w:marBottom w:val="0"/>
              <w:divBdr>
                <w:top w:val="none" w:sz="0" w:space="0" w:color="auto"/>
                <w:left w:val="none" w:sz="0" w:space="0" w:color="auto"/>
                <w:bottom w:val="none" w:sz="0" w:space="0" w:color="auto"/>
                <w:right w:val="none" w:sz="0" w:space="0" w:color="auto"/>
              </w:divBdr>
            </w:div>
          </w:divsChild>
        </w:div>
        <w:div w:id="1169713898">
          <w:marLeft w:val="0"/>
          <w:marRight w:val="0"/>
          <w:marTop w:val="0"/>
          <w:marBottom w:val="0"/>
          <w:divBdr>
            <w:top w:val="none" w:sz="0" w:space="0" w:color="auto"/>
            <w:left w:val="none" w:sz="0" w:space="0" w:color="auto"/>
            <w:bottom w:val="none" w:sz="0" w:space="0" w:color="auto"/>
            <w:right w:val="none" w:sz="0" w:space="0" w:color="auto"/>
          </w:divBdr>
          <w:divsChild>
            <w:div w:id="37900879">
              <w:marLeft w:val="0"/>
              <w:marRight w:val="0"/>
              <w:marTop w:val="0"/>
              <w:marBottom w:val="0"/>
              <w:divBdr>
                <w:top w:val="none" w:sz="0" w:space="0" w:color="auto"/>
                <w:left w:val="none" w:sz="0" w:space="0" w:color="auto"/>
                <w:bottom w:val="none" w:sz="0" w:space="0" w:color="auto"/>
                <w:right w:val="none" w:sz="0" w:space="0" w:color="auto"/>
              </w:divBdr>
            </w:div>
          </w:divsChild>
        </w:div>
        <w:div w:id="792361645">
          <w:marLeft w:val="0"/>
          <w:marRight w:val="0"/>
          <w:marTop w:val="0"/>
          <w:marBottom w:val="0"/>
          <w:divBdr>
            <w:top w:val="none" w:sz="0" w:space="0" w:color="auto"/>
            <w:left w:val="none" w:sz="0" w:space="0" w:color="auto"/>
            <w:bottom w:val="none" w:sz="0" w:space="0" w:color="auto"/>
            <w:right w:val="none" w:sz="0" w:space="0" w:color="auto"/>
          </w:divBdr>
          <w:divsChild>
            <w:div w:id="1243876516">
              <w:marLeft w:val="0"/>
              <w:marRight w:val="0"/>
              <w:marTop w:val="0"/>
              <w:marBottom w:val="0"/>
              <w:divBdr>
                <w:top w:val="none" w:sz="0" w:space="0" w:color="auto"/>
                <w:left w:val="none" w:sz="0" w:space="0" w:color="auto"/>
                <w:bottom w:val="none" w:sz="0" w:space="0" w:color="auto"/>
                <w:right w:val="none" w:sz="0" w:space="0" w:color="auto"/>
              </w:divBdr>
            </w:div>
            <w:div w:id="1775829380">
              <w:marLeft w:val="0"/>
              <w:marRight w:val="0"/>
              <w:marTop w:val="0"/>
              <w:marBottom w:val="0"/>
              <w:divBdr>
                <w:top w:val="none" w:sz="0" w:space="0" w:color="auto"/>
                <w:left w:val="none" w:sz="0" w:space="0" w:color="auto"/>
                <w:bottom w:val="none" w:sz="0" w:space="0" w:color="auto"/>
                <w:right w:val="none" w:sz="0" w:space="0" w:color="auto"/>
              </w:divBdr>
            </w:div>
          </w:divsChild>
        </w:div>
        <w:div w:id="904753787">
          <w:marLeft w:val="0"/>
          <w:marRight w:val="0"/>
          <w:marTop w:val="0"/>
          <w:marBottom w:val="0"/>
          <w:divBdr>
            <w:top w:val="none" w:sz="0" w:space="0" w:color="auto"/>
            <w:left w:val="none" w:sz="0" w:space="0" w:color="auto"/>
            <w:bottom w:val="none" w:sz="0" w:space="0" w:color="auto"/>
            <w:right w:val="none" w:sz="0" w:space="0" w:color="auto"/>
          </w:divBdr>
          <w:divsChild>
            <w:div w:id="1764305407">
              <w:marLeft w:val="0"/>
              <w:marRight w:val="0"/>
              <w:marTop w:val="0"/>
              <w:marBottom w:val="0"/>
              <w:divBdr>
                <w:top w:val="none" w:sz="0" w:space="0" w:color="auto"/>
                <w:left w:val="none" w:sz="0" w:space="0" w:color="auto"/>
                <w:bottom w:val="none" w:sz="0" w:space="0" w:color="auto"/>
                <w:right w:val="none" w:sz="0" w:space="0" w:color="auto"/>
              </w:divBdr>
            </w:div>
          </w:divsChild>
        </w:div>
        <w:div w:id="1093283711">
          <w:marLeft w:val="0"/>
          <w:marRight w:val="0"/>
          <w:marTop w:val="0"/>
          <w:marBottom w:val="0"/>
          <w:divBdr>
            <w:top w:val="none" w:sz="0" w:space="0" w:color="auto"/>
            <w:left w:val="none" w:sz="0" w:space="0" w:color="auto"/>
            <w:bottom w:val="none" w:sz="0" w:space="0" w:color="auto"/>
            <w:right w:val="none" w:sz="0" w:space="0" w:color="auto"/>
          </w:divBdr>
          <w:divsChild>
            <w:div w:id="2091073302">
              <w:marLeft w:val="0"/>
              <w:marRight w:val="0"/>
              <w:marTop w:val="0"/>
              <w:marBottom w:val="0"/>
              <w:divBdr>
                <w:top w:val="none" w:sz="0" w:space="0" w:color="auto"/>
                <w:left w:val="none" w:sz="0" w:space="0" w:color="auto"/>
                <w:bottom w:val="none" w:sz="0" w:space="0" w:color="auto"/>
                <w:right w:val="none" w:sz="0" w:space="0" w:color="auto"/>
              </w:divBdr>
            </w:div>
          </w:divsChild>
        </w:div>
        <w:div w:id="1255940313">
          <w:marLeft w:val="0"/>
          <w:marRight w:val="0"/>
          <w:marTop w:val="0"/>
          <w:marBottom w:val="0"/>
          <w:divBdr>
            <w:top w:val="none" w:sz="0" w:space="0" w:color="auto"/>
            <w:left w:val="none" w:sz="0" w:space="0" w:color="auto"/>
            <w:bottom w:val="none" w:sz="0" w:space="0" w:color="auto"/>
            <w:right w:val="none" w:sz="0" w:space="0" w:color="auto"/>
          </w:divBdr>
          <w:divsChild>
            <w:div w:id="788207756">
              <w:marLeft w:val="0"/>
              <w:marRight w:val="0"/>
              <w:marTop w:val="0"/>
              <w:marBottom w:val="0"/>
              <w:divBdr>
                <w:top w:val="none" w:sz="0" w:space="0" w:color="auto"/>
                <w:left w:val="none" w:sz="0" w:space="0" w:color="auto"/>
                <w:bottom w:val="none" w:sz="0" w:space="0" w:color="auto"/>
                <w:right w:val="none" w:sz="0" w:space="0" w:color="auto"/>
              </w:divBdr>
            </w:div>
          </w:divsChild>
        </w:div>
        <w:div w:id="964771839">
          <w:marLeft w:val="0"/>
          <w:marRight w:val="0"/>
          <w:marTop w:val="0"/>
          <w:marBottom w:val="0"/>
          <w:divBdr>
            <w:top w:val="none" w:sz="0" w:space="0" w:color="auto"/>
            <w:left w:val="none" w:sz="0" w:space="0" w:color="auto"/>
            <w:bottom w:val="none" w:sz="0" w:space="0" w:color="auto"/>
            <w:right w:val="none" w:sz="0" w:space="0" w:color="auto"/>
          </w:divBdr>
          <w:divsChild>
            <w:div w:id="1162623597">
              <w:marLeft w:val="0"/>
              <w:marRight w:val="0"/>
              <w:marTop w:val="0"/>
              <w:marBottom w:val="0"/>
              <w:divBdr>
                <w:top w:val="none" w:sz="0" w:space="0" w:color="auto"/>
                <w:left w:val="none" w:sz="0" w:space="0" w:color="auto"/>
                <w:bottom w:val="none" w:sz="0" w:space="0" w:color="auto"/>
                <w:right w:val="none" w:sz="0" w:space="0" w:color="auto"/>
              </w:divBdr>
            </w:div>
            <w:div w:id="2004778137">
              <w:marLeft w:val="0"/>
              <w:marRight w:val="0"/>
              <w:marTop w:val="0"/>
              <w:marBottom w:val="0"/>
              <w:divBdr>
                <w:top w:val="none" w:sz="0" w:space="0" w:color="auto"/>
                <w:left w:val="none" w:sz="0" w:space="0" w:color="auto"/>
                <w:bottom w:val="none" w:sz="0" w:space="0" w:color="auto"/>
                <w:right w:val="none" w:sz="0" w:space="0" w:color="auto"/>
              </w:divBdr>
            </w:div>
          </w:divsChild>
        </w:div>
        <w:div w:id="1724021324">
          <w:marLeft w:val="0"/>
          <w:marRight w:val="0"/>
          <w:marTop w:val="0"/>
          <w:marBottom w:val="0"/>
          <w:divBdr>
            <w:top w:val="none" w:sz="0" w:space="0" w:color="auto"/>
            <w:left w:val="none" w:sz="0" w:space="0" w:color="auto"/>
            <w:bottom w:val="none" w:sz="0" w:space="0" w:color="auto"/>
            <w:right w:val="none" w:sz="0" w:space="0" w:color="auto"/>
          </w:divBdr>
          <w:divsChild>
            <w:div w:id="1028678555">
              <w:marLeft w:val="0"/>
              <w:marRight w:val="0"/>
              <w:marTop w:val="0"/>
              <w:marBottom w:val="0"/>
              <w:divBdr>
                <w:top w:val="none" w:sz="0" w:space="0" w:color="auto"/>
                <w:left w:val="none" w:sz="0" w:space="0" w:color="auto"/>
                <w:bottom w:val="none" w:sz="0" w:space="0" w:color="auto"/>
                <w:right w:val="none" w:sz="0" w:space="0" w:color="auto"/>
              </w:divBdr>
            </w:div>
          </w:divsChild>
        </w:div>
        <w:div w:id="410780624">
          <w:marLeft w:val="0"/>
          <w:marRight w:val="0"/>
          <w:marTop w:val="0"/>
          <w:marBottom w:val="0"/>
          <w:divBdr>
            <w:top w:val="none" w:sz="0" w:space="0" w:color="auto"/>
            <w:left w:val="none" w:sz="0" w:space="0" w:color="auto"/>
            <w:bottom w:val="none" w:sz="0" w:space="0" w:color="auto"/>
            <w:right w:val="none" w:sz="0" w:space="0" w:color="auto"/>
          </w:divBdr>
          <w:divsChild>
            <w:div w:id="1924296105">
              <w:marLeft w:val="0"/>
              <w:marRight w:val="0"/>
              <w:marTop w:val="0"/>
              <w:marBottom w:val="0"/>
              <w:divBdr>
                <w:top w:val="none" w:sz="0" w:space="0" w:color="auto"/>
                <w:left w:val="none" w:sz="0" w:space="0" w:color="auto"/>
                <w:bottom w:val="none" w:sz="0" w:space="0" w:color="auto"/>
                <w:right w:val="none" w:sz="0" w:space="0" w:color="auto"/>
              </w:divBdr>
            </w:div>
          </w:divsChild>
        </w:div>
        <w:div w:id="98258348">
          <w:marLeft w:val="0"/>
          <w:marRight w:val="0"/>
          <w:marTop w:val="0"/>
          <w:marBottom w:val="0"/>
          <w:divBdr>
            <w:top w:val="none" w:sz="0" w:space="0" w:color="auto"/>
            <w:left w:val="none" w:sz="0" w:space="0" w:color="auto"/>
            <w:bottom w:val="none" w:sz="0" w:space="0" w:color="auto"/>
            <w:right w:val="none" w:sz="0" w:space="0" w:color="auto"/>
          </w:divBdr>
          <w:divsChild>
            <w:div w:id="975068360">
              <w:marLeft w:val="0"/>
              <w:marRight w:val="0"/>
              <w:marTop w:val="0"/>
              <w:marBottom w:val="0"/>
              <w:divBdr>
                <w:top w:val="none" w:sz="0" w:space="0" w:color="auto"/>
                <w:left w:val="none" w:sz="0" w:space="0" w:color="auto"/>
                <w:bottom w:val="none" w:sz="0" w:space="0" w:color="auto"/>
                <w:right w:val="none" w:sz="0" w:space="0" w:color="auto"/>
              </w:divBdr>
            </w:div>
          </w:divsChild>
        </w:div>
        <w:div w:id="931473806">
          <w:marLeft w:val="0"/>
          <w:marRight w:val="0"/>
          <w:marTop w:val="0"/>
          <w:marBottom w:val="0"/>
          <w:divBdr>
            <w:top w:val="none" w:sz="0" w:space="0" w:color="auto"/>
            <w:left w:val="none" w:sz="0" w:space="0" w:color="auto"/>
            <w:bottom w:val="none" w:sz="0" w:space="0" w:color="auto"/>
            <w:right w:val="none" w:sz="0" w:space="0" w:color="auto"/>
          </w:divBdr>
          <w:divsChild>
            <w:div w:id="1871910646">
              <w:marLeft w:val="0"/>
              <w:marRight w:val="0"/>
              <w:marTop w:val="0"/>
              <w:marBottom w:val="0"/>
              <w:divBdr>
                <w:top w:val="none" w:sz="0" w:space="0" w:color="auto"/>
                <w:left w:val="none" w:sz="0" w:space="0" w:color="auto"/>
                <w:bottom w:val="none" w:sz="0" w:space="0" w:color="auto"/>
                <w:right w:val="none" w:sz="0" w:space="0" w:color="auto"/>
              </w:divBdr>
            </w:div>
            <w:div w:id="1999261936">
              <w:marLeft w:val="0"/>
              <w:marRight w:val="0"/>
              <w:marTop w:val="0"/>
              <w:marBottom w:val="0"/>
              <w:divBdr>
                <w:top w:val="none" w:sz="0" w:space="0" w:color="auto"/>
                <w:left w:val="none" w:sz="0" w:space="0" w:color="auto"/>
                <w:bottom w:val="none" w:sz="0" w:space="0" w:color="auto"/>
                <w:right w:val="none" w:sz="0" w:space="0" w:color="auto"/>
              </w:divBdr>
            </w:div>
          </w:divsChild>
        </w:div>
        <w:div w:id="1552378827">
          <w:marLeft w:val="0"/>
          <w:marRight w:val="0"/>
          <w:marTop w:val="0"/>
          <w:marBottom w:val="0"/>
          <w:divBdr>
            <w:top w:val="none" w:sz="0" w:space="0" w:color="auto"/>
            <w:left w:val="none" w:sz="0" w:space="0" w:color="auto"/>
            <w:bottom w:val="none" w:sz="0" w:space="0" w:color="auto"/>
            <w:right w:val="none" w:sz="0" w:space="0" w:color="auto"/>
          </w:divBdr>
          <w:divsChild>
            <w:div w:id="1341659697">
              <w:marLeft w:val="0"/>
              <w:marRight w:val="0"/>
              <w:marTop w:val="0"/>
              <w:marBottom w:val="0"/>
              <w:divBdr>
                <w:top w:val="none" w:sz="0" w:space="0" w:color="auto"/>
                <w:left w:val="none" w:sz="0" w:space="0" w:color="auto"/>
                <w:bottom w:val="none" w:sz="0" w:space="0" w:color="auto"/>
                <w:right w:val="none" w:sz="0" w:space="0" w:color="auto"/>
              </w:divBdr>
            </w:div>
          </w:divsChild>
        </w:div>
        <w:div w:id="977955533">
          <w:marLeft w:val="0"/>
          <w:marRight w:val="0"/>
          <w:marTop w:val="0"/>
          <w:marBottom w:val="0"/>
          <w:divBdr>
            <w:top w:val="none" w:sz="0" w:space="0" w:color="auto"/>
            <w:left w:val="none" w:sz="0" w:space="0" w:color="auto"/>
            <w:bottom w:val="none" w:sz="0" w:space="0" w:color="auto"/>
            <w:right w:val="none" w:sz="0" w:space="0" w:color="auto"/>
          </w:divBdr>
          <w:divsChild>
            <w:div w:id="96296301">
              <w:marLeft w:val="0"/>
              <w:marRight w:val="0"/>
              <w:marTop w:val="0"/>
              <w:marBottom w:val="0"/>
              <w:divBdr>
                <w:top w:val="none" w:sz="0" w:space="0" w:color="auto"/>
                <w:left w:val="none" w:sz="0" w:space="0" w:color="auto"/>
                <w:bottom w:val="none" w:sz="0" w:space="0" w:color="auto"/>
                <w:right w:val="none" w:sz="0" w:space="0" w:color="auto"/>
              </w:divBdr>
            </w:div>
            <w:div w:id="1300190342">
              <w:marLeft w:val="0"/>
              <w:marRight w:val="0"/>
              <w:marTop w:val="0"/>
              <w:marBottom w:val="0"/>
              <w:divBdr>
                <w:top w:val="none" w:sz="0" w:space="0" w:color="auto"/>
                <w:left w:val="none" w:sz="0" w:space="0" w:color="auto"/>
                <w:bottom w:val="none" w:sz="0" w:space="0" w:color="auto"/>
                <w:right w:val="none" w:sz="0" w:space="0" w:color="auto"/>
              </w:divBdr>
            </w:div>
          </w:divsChild>
        </w:div>
        <w:div w:id="1802110130">
          <w:marLeft w:val="0"/>
          <w:marRight w:val="0"/>
          <w:marTop w:val="0"/>
          <w:marBottom w:val="0"/>
          <w:divBdr>
            <w:top w:val="none" w:sz="0" w:space="0" w:color="auto"/>
            <w:left w:val="none" w:sz="0" w:space="0" w:color="auto"/>
            <w:bottom w:val="none" w:sz="0" w:space="0" w:color="auto"/>
            <w:right w:val="none" w:sz="0" w:space="0" w:color="auto"/>
          </w:divBdr>
          <w:divsChild>
            <w:div w:id="1784231776">
              <w:marLeft w:val="0"/>
              <w:marRight w:val="0"/>
              <w:marTop w:val="0"/>
              <w:marBottom w:val="0"/>
              <w:divBdr>
                <w:top w:val="none" w:sz="0" w:space="0" w:color="auto"/>
                <w:left w:val="none" w:sz="0" w:space="0" w:color="auto"/>
                <w:bottom w:val="none" w:sz="0" w:space="0" w:color="auto"/>
                <w:right w:val="none" w:sz="0" w:space="0" w:color="auto"/>
              </w:divBdr>
            </w:div>
          </w:divsChild>
        </w:div>
        <w:div w:id="1972591240">
          <w:marLeft w:val="0"/>
          <w:marRight w:val="0"/>
          <w:marTop w:val="0"/>
          <w:marBottom w:val="0"/>
          <w:divBdr>
            <w:top w:val="none" w:sz="0" w:space="0" w:color="auto"/>
            <w:left w:val="none" w:sz="0" w:space="0" w:color="auto"/>
            <w:bottom w:val="none" w:sz="0" w:space="0" w:color="auto"/>
            <w:right w:val="none" w:sz="0" w:space="0" w:color="auto"/>
          </w:divBdr>
          <w:divsChild>
            <w:div w:id="454758861">
              <w:marLeft w:val="0"/>
              <w:marRight w:val="0"/>
              <w:marTop w:val="0"/>
              <w:marBottom w:val="0"/>
              <w:divBdr>
                <w:top w:val="none" w:sz="0" w:space="0" w:color="auto"/>
                <w:left w:val="none" w:sz="0" w:space="0" w:color="auto"/>
                <w:bottom w:val="none" w:sz="0" w:space="0" w:color="auto"/>
                <w:right w:val="none" w:sz="0" w:space="0" w:color="auto"/>
              </w:divBdr>
            </w:div>
          </w:divsChild>
        </w:div>
        <w:div w:id="79643724">
          <w:marLeft w:val="0"/>
          <w:marRight w:val="0"/>
          <w:marTop w:val="0"/>
          <w:marBottom w:val="0"/>
          <w:divBdr>
            <w:top w:val="none" w:sz="0" w:space="0" w:color="auto"/>
            <w:left w:val="none" w:sz="0" w:space="0" w:color="auto"/>
            <w:bottom w:val="none" w:sz="0" w:space="0" w:color="auto"/>
            <w:right w:val="none" w:sz="0" w:space="0" w:color="auto"/>
          </w:divBdr>
          <w:divsChild>
            <w:div w:id="1165320556">
              <w:marLeft w:val="0"/>
              <w:marRight w:val="0"/>
              <w:marTop w:val="0"/>
              <w:marBottom w:val="0"/>
              <w:divBdr>
                <w:top w:val="none" w:sz="0" w:space="0" w:color="auto"/>
                <w:left w:val="none" w:sz="0" w:space="0" w:color="auto"/>
                <w:bottom w:val="none" w:sz="0" w:space="0" w:color="auto"/>
                <w:right w:val="none" w:sz="0" w:space="0" w:color="auto"/>
              </w:divBdr>
            </w:div>
          </w:divsChild>
        </w:div>
        <w:div w:id="671571644">
          <w:marLeft w:val="0"/>
          <w:marRight w:val="0"/>
          <w:marTop w:val="0"/>
          <w:marBottom w:val="0"/>
          <w:divBdr>
            <w:top w:val="none" w:sz="0" w:space="0" w:color="auto"/>
            <w:left w:val="none" w:sz="0" w:space="0" w:color="auto"/>
            <w:bottom w:val="none" w:sz="0" w:space="0" w:color="auto"/>
            <w:right w:val="none" w:sz="0" w:space="0" w:color="auto"/>
          </w:divBdr>
          <w:divsChild>
            <w:div w:id="1027754060">
              <w:marLeft w:val="0"/>
              <w:marRight w:val="0"/>
              <w:marTop w:val="0"/>
              <w:marBottom w:val="0"/>
              <w:divBdr>
                <w:top w:val="none" w:sz="0" w:space="0" w:color="auto"/>
                <w:left w:val="none" w:sz="0" w:space="0" w:color="auto"/>
                <w:bottom w:val="none" w:sz="0" w:space="0" w:color="auto"/>
                <w:right w:val="none" w:sz="0" w:space="0" w:color="auto"/>
              </w:divBdr>
            </w:div>
          </w:divsChild>
        </w:div>
        <w:div w:id="1865171917">
          <w:marLeft w:val="0"/>
          <w:marRight w:val="0"/>
          <w:marTop w:val="0"/>
          <w:marBottom w:val="0"/>
          <w:divBdr>
            <w:top w:val="none" w:sz="0" w:space="0" w:color="auto"/>
            <w:left w:val="none" w:sz="0" w:space="0" w:color="auto"/>
            <w:bottom w:val="none" w:sz="0" w:space="0" w:color="auto"/>
            <w:right w:val="none" w:sz="0" w:space="0" w:color="auto"/>
          </w:divBdr>
          <w:divsChild>
            <w:div w:id="101262551">
              <w:marLeft w:val="0"/>
              <w:marRight w:val="0"/>
              <w:marTop w:val="0"/>
              <w:marBottom w:val="0"/>
              <w:divBdr>
                <w:top w:val="none" w:sz="0" w:space="0" w:color="auto"/>
                <w:left w:val="none" w:sz="0" w:space="0" w:color="auto"/>
                <w:bottom w:val="none" w:sz="0" w:space="0" w:color="auto"/>
                <w:right w:val="none" w:sz="0" w:space="0" w:color="auto"/>
              </w:divBdr>
            </w:div>
          </w:divsChild>
        </w:div>
        <w:div w:id="1215897012">
          <w:marLeft w:val="0"/>
          <w:marRight w:val="0"/>
          <w:marTop w:val="0"/>
          <w:marBottom w:val="0"/>
          <w:divBdr>
            <w:top w:val="none" w:sz="0" w:space="0" w:color="auto"/>
            <w:left w:val="none" w:sz="0" w:space="0" w:color="auto"/>
            <w:bottom w:val="none" w:sz="0" w:space="0" w:color="auto"/>
            <w:right w:val="none" w:sz="0" w:space="0" w:color="auto"/>
          </w:divBdr>
          <w:divsChild>
            <w:div w:id="611476492">
              <w:marLeft w:val="0"/>
              <w:marRight w:val="0"/>
              <w:marTop w:val="0"/>
              <w:marBottom w:val="0"/>
              <w:divBdr>
                <w:top w:val="none" w:sz="0" w:space="0" w:color="auto"/>
                <w:left w:val="none" w:sz="0" w:space="0" w:color="auto"/>
                <w:bottom w:val="none" w:sz="0" w:space="0" w:color="auto"/>
                <w:right w:val="none" w:sz="0" w:space="0" w:color="auto"/>
              </w:divBdr>
            </w:div>
          </w:divsChild>
        </w:div>
        <w:div w:id="402141649">
          <w:marLeft w:val="0"/>
          <w:marRight w:val="0"/>
          <w:marTop w:val="0"/>
          <w:marBottom w:val="0"/>
          <w:divBdr>
            <w:top w:val="none" w:sz="0" w:space="0" w:color="auto"/>
            <w:left w:val="none" w:sz="0" w:space="0" w:color="auto"/>
            <w:bottom w:val="none" w:sz="0" w:space="0" w:color="auto"/>
            <w:right w:val="none" w:sz="0" w:space="0" w:color="auto"/>
          </w:divBdr>
          <w:divsChild>
            <w:div w:id="226107545">
              <w:marLeft w:val="0"/>
              <w:marRight w:val="0"/>
              <w:marTop w:val="0"/>
              <w:marBottom w:val="0"/>
              <w:divBdr>
                <w:top w:val="none" w:sz="0" w:space="0" w:color="auto"/>
                <w:left w:val="none" w:sz="0" w:space="0" w:color="auto"/>
                <w:bottom w:val="none" w:sz="0" w:space="0" w:color="auto"/>
                <w:right w:val="none" w:sz="0" w:space="0" w:color="auto"/>
              </w:divBdr>
            </w:div>
          </w:divsChild>
        </w:div>
        <w:div w:id="1635409242">
          <w:marLeft w:val="0"/>
          <w:marRight w:val="0"/>
          <w:marTop w:val="0"/>
          <w:marBottom w:val="0"/>
          <w:divBdr>
            <w:top w:val="none" w:sz="0" w:space="0" w:color="auto"/>
            <w:left w:val="none" w:sz="0" w:space="0" w:color="auto"/>
            <w:bottom w:val="none" w:sz="0" w:space="0" w:color="auto"/>
            <w:right w:val="none" w:sz="0" w:space="0" w:color="auto"/>
          </w:divBdr>
          <w:divsChild>
            <w:div w:id="756293637">
              <w:marLeft w:val="0"/>
              <w:marRight w:val="0"/>
              <w:marTop w:val="0"/>
              <w:marBottom w:val="0"/>
              <w:divBdr>
                <w:top w:val="none" w:sz="0" w:space="0" w:color="auto"/>
                <w:left w:val="none" w:sz="0" w:space="0" w:color="auto"/>
                <w:bottom w:val="none" w:sz="0" w:space="0" w:color="auto"/>
                <w:right w:val="none" w:sz="0" w:space="0" w:color="auto"/>
              </w:divBdr>
            </w:div>
          </w:divsChild>
        </w:div>
        <w:div w:id="9652067">
          <w:marLeft w:val="0"/>
          <w:marRight w:val="0"/>
          <w:marTop w:val="0"/>
          <w:marBottom w:val="0"/>
          <w:divBdr>
            <w:top w:val="none" w:sz="0" w:space="0" w:color="auto"/>
            <w:left w:val="none" w:sz="0" w:space="0" w:color="auto"/>
            <w:bottom w:val="none" w:sz="0" w:space="0" w:color="auto"/>
            <w:right w:val="none" w:sz="0" w:space="0" w:color="auto"/>
          </w:divBdr>
          <w:divsChild>
            <w:div w:id="1680303805">
              <w:marLeft w:val="0"/>
              <w:marRight w:val="0"/>
              <w:marTop w:val="0"/>
              <w:marBottom w:val="0"/>
              <w:divBdr>
                <w:top w:val="none" w:sz="0" w:space="0" w:color="auto"/>
                <w:left w:val="none" w:sz="0" w:space="0" w:color="auto"/>
                <w:bottom w:val="none" w:sz="0" w:space="0" w:color="auto"/>
                <w:right w:val="none" w:sz="0" w:space="0" w:color="auto"/>
              </w:divBdr>
            </w:div>
          </w:divsChild>
        </w:div>
        <w:div w:id="1375082627">
          <w:marLeft w:val="0"/>
          <w:marRight w:val="0"/>
          <w:marTop w:val="0"/>
          <w:marBottom w:val="0"/>
          <w:divBdr>
            <w:top w:val="none" w:sz="0" w:space="0" w:color="auto"/>
            <w:left w:val="none" w:sz="0" w:space="0" w:color="auto"/>
            <w:bottom w:val="none" w:sz="0" w:space="0" w:color="auto"/>
            <w:right w:val="none" w:sz="0" w:space="0" w:color="auto"/>
          </w:divBdr>
          <w:divsChild>
            <w:div w:id="901986974">
              <w:marLeft w:val="0"/>
              <w:marRight w:val="0"/>
              <w:marTop w:val="0"/>
              <w:marBottom w:val="0"/>
              <w:divBdr>
                <w:top w:val="none" w:sz="0" w:space="0" w:color="auto"/>
                <w:left w:val="none" w:sz="0" w:space="0" w:color="auto"/>
                <w:bottom w:val="none" w:sz="0" w:space="0" w:color="auto"/>
                <w:right w:val="none" w:sz="0" w:space="0" w:color="auto"/>
              </w:divBdr>
            </w:div>
          </w:divsChild>
        </w:div>
        <w:div w:id="544415170">
          <w:marLeft w:val="0"/>
          <w:marRight w:val="0"/>
          <w:marTop w:val="0"/>
          <w:marBottom w:val="0"/>
          <w:divBdr>
            <w:top w:val="none" w:sz="0" w:space="0" w:color="auto"/>
            <w:left w:val="none" w:sz="0" w:space="0" w:color="auto"/>
            <w:bottom w:val="none" w:sz="0" w:space="0" w:color="auto"/>
            <w:right w:val="none" w:sz="0" w:space="0" w:color="auto"/>
          </w:divBdr>
          <w:divsChild>
            <w:div w:id="1652441944">
              <w:marLeft w:val="0"/>
              <w:marRight w:val="0"/>
              <w:marTop w:val="0"/>
              <w:marBottom w:val="0"/>
              <w:divBdr>
                <w:top w:val="none" w:sz="0" w:space="0" w:color="auto"/>
                <w:left w:val="none" w:sz="0" w:space="0" w:color="auto"/>
                <w:bottom w:val="none" w:sz="0" w:space="0" w:color="auto"/>
                <w:right w:val="none" w:sz="0" w:space="0" w:color="auto"/>
              </w:divBdr>
            </w:div>
          </w:divsChild>
        </w:div>
        <w:div w:id="1302075791">
          <w:marLeft w:val="0"/>
          <w:marRight w:val="0"/>
          <w:marTop w:val="0"/>
          <w:marBottom w:val="0"/>
          <w:divBdr>
            <w:top w:val="none" w:sz="0" w:space="0" w:color="auto"/>
            <w:left w:val="none" w:sz="0" w:space="0" w:color="auto"/>
            <w:bottom w:val="none" w:sz="0" w:space="0" w:color="auto"/>
            <w:right w:val="none" w:sz="0" w:space="0" w:color="auto"/>
          </w:divBdr>
          <w:divsChild>
            <w:div w:id="809593410">
              <w:marLeft w:val="0"/>
              <w:marRight w:val="0"/>
              <w:marTop w:val="0"/>
              <w:marBottom w:val="0"/>
              <w:divBdr>
                <w:top w:val="none" w:sz="0" w:space="0" w:color="auto"/>
                <w:left w:val="none" w:sz="0" w:space="0" w:color="auto"/>
                <w:bottom w:val="none" w:sz="0" w:space="0" w:color="auto"/>
                <w:right w:val="none" w:sz="0" w:space="0" w:color="auto"/>
              </w:divBdr>
            </w:div>
            <w:div w:id="2116360669">
              <w:marLeft w:val="0"/>
              <w:marRight w:val="0"/>
              <w:marTop w:val="0"/>
              <w:marBottom w:val="0"/>
              <w:divBdr>
                <w:top w:val="none" w:sz="0" w:space="0" w:color="auto"/>
                <w:left w:val="none" w:sz="0" w:space="0" w:color="auto"/>
                <w:bottom w:val="none" w:sz="0" w:space="0" w:color="auto"/>
                <w:right w:val="none" w:sz="0" w:space="0" w:color="auto"/>
              </w:divBdr>
            </w:div>
          </w:divsChild>
        </w:div>
        <w:div w:id="708990174">
          <w:marLeft w:val="0"/>
          <w:marRight w:val="0"/>
          <w:marTop w:val="0"/>
          <w:marBottom w:val="0"/>
          <w:divBdr>
            <w:top w:val="none" w:sz="0" w:space="0" w:color="auto"/>
            <w:left w:val="none" w:sz="0" w:space="0" w:color="auto"/>
            <w:bottom w:val="none" w:sz="0" w:space="0" w:color="auto"/>
            <w:right w:val="none" w:sz="0" w:space="0" w:color="auto"/>
          </w:divBdr>
          <w:divsChild>
            <w:div w:id="1469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697190">
      <w:bodyDiv w:val="1"/>
      <w:marLeft w:val="0"/>
      <w:marRight w:val="0"/>
      <w:marTop w:val="0"/>
      <w:marBottom w:val="0"/>
      <w:divBdr>
        <w:top w:val="none" w:sz="0" w:space="0" w:color="auto"/>
        <w:left w:val="none" w:sz="0" w:space="0" w:color="auto"/>
        <w:bottom w:val="none" w:sz="0" w:space="0" w:color="auto"/>
        <w:right w:val="none" w:sz="0" w:space="0" w:color="auto"/>
      </w:divBdr>
    </w:div>
    <w:div w:id="1688020768">
      <w:bodyDiv w:val="1"/>
      <w:marLeft w:val="0"/>
      <w:marRight w:val="0"/>
      <w:marTop w:val="0"/>
      <w:marBottom w:val="0"/>
      <w:divBdr>
        <w:top w:val="none" w:sz="0" w:space="0" w:color="auto"/>
        <w:left w:val="none" w:sz="0" w:space="0" w:color="auto"/>
        <w:bottom w:val="none" w:sz="0" w:space="0" w:color="auto"/>
        <w:right w:val="none" w:sz="0" w:space="0" w:color="auto"/>
      </w:divBdr>
    </w:div>
    <w:div w:id="1776484563">
      <w:marLeft w:val="0"/>
      <w:marRight w:val="0"/>
      <w:marTop w:val="0"/>
      <w:marBottom w:val="0"/>
      <w:divBdr>
        <w:top w:val="none" w:sz="0" w:space="0" w:color="auto"/>
        <w:left w:val="none" w:sz="0" w:space="0" w:color="auto"/>
        <w:bottom w:val="none" w:sz="0" w:space="0" w:color="auto"/>
        <w:right w:val="none" w:sz="0" w:space="0" w:color="auto"/>
      </w:divBdr>
    </w:div>
    <w:div w:id="1776484565">
      <w:marLeft w:val="0"/>
      <w:marRight w:val="0"/>
      <w:marTop w:val="0"/>
      <w:marBottom w:val="0"/>
      <w:divBdr>
        <w:top w:val="none" w:sz="0" w:space="0" w:color="auto"/>
        <w:left w:val="none" w:sz="0" w:space="0" w:color="auto"/>
        <w:bottom w:val="none" w:sz="0" w:space="0" w:color="auto"/>
        <w:right w:val="none" w:sz="0" w:space="0" w:color="auto"/>
      </w:divBdr>
    </w:div>
    <w:div w:id="1776484572">
      <w:marLeft w:val="0"/>
      <w:marRight w:val="0"/>
      <w:marTop w:val="0"/>
      <w:marBottom w:val="0"/>
      <w:divBdr>
        <w:top w:val="none" w:sz="0" w:space="0" w:color="auto"/>
        <w:left w:val="none" w:sz="0" w:space="0" w:color="auto"/>
        <w:bottom w:val="none" w:sz="0" w:space="0" w:color="auto"/>
        <w:right w:val="none" w:sz="0" w:space="0" w:color="auto"/>
      </w:divBdr>
      <w:divsChild>
        <w:div w:id="1776484599">
          <w:marLeft w:val="-7725"/>
          <w:marRight w:val="0"/>
          <w:marTop w:val="0"/>
          <w:marBottom w:val="0"/>
          <w:divBdr>
            <w:top w:val="none" w:sz="0" w:space="0" w:color="auto"/>
            <w:left w:val="none" w:sz="0" w:space="0" w:color="auto"/>
            <w:bottom w:val="none" w:sz="0" w:space="0" w:color="auto"/>
            <w:right w:val="none" w:sz="0" w:space="0" w:color="auto"/>
          </w:divBdr>
          <w:divsChild>
            <w:div w:id="1776484642">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776484576">
      <w:marLeft w:val="0"/>
      <w:marRight w:val="0"/>
      <w:marTop w:val="0"/>
      <w:marBottom w:val="0"/>
      <w:divBdr>
        <w:top w:val="none" w:sz="0" w:space="0" w:color="auto"/>
        <w:left w:val="none" w:sz="0" w:space="0" w:color="auto"/>
        <w:bottom w:val="none" w:sz="0" w:space="0" w:color="auto"/>
        <w:right w:val="none" w:sz="0" w:space="0" w:color="auto"/>
      </w:divBdr>
    </w:div>
    <w:div w:id="1776484577">
      <w:marLeft w:val="0"/>
      <w:marRight w:val="0"/>
      <w:marTop w:val="0"/>
      <w:marBottom w:val="0"/>
      <w:divBdr>
        <w:top w:val="none" w:sz="0" w:space="0" w:color="auto"/>
        <w:left w:val="none" w:sz="0" w:space="0" w:color="auto"/>
        <w:bottom w:val="none" w:sz="0" w:space="0" w:color="auto"/>
        <w:right w:val="none" w:sz="0" w:space="0" w:color="auto"/>
      </w:divBdr>
      <w:divsChild>
        <w:div w:id="1776484568">
          <w:marLeft w:val="0"/>
          <w:marRight w:val="0"/>
          <w:marTop w:val="0"/>
          <w:marBottom w:val="0"/>
          <w:divBdr>
            <w:top w:val="none" w:sz="0" w:space="0" w:color="auto"/>
            <w:left w:val="none" w:sz="0" w:space="0" w:color="auto"/>
            <w:bottom w:val="none" w:sz="0" w:space="0" w:color="auto"/>
            <w:right w:val="none" w:sz="0" w:space="0" w:color="auto"/>
          </w:divBdr>
          <w:divsChild>
            <w:div w:id="1776484567">
              <w:marLeft w:val="0"/>
              <w:marRight w:val="0"/>
              <w:marTop w:val="0"/>
              <w:marBottom w:val="0"/>
              <w:divBdr>
                <w:top w:val="none" w:sz="0" w:space="0" w:color="auto"/>
                <w:left w:val="none" w:sz="0" w:space="0" w:color="auto"/>
                <w:bottom w:val="none" w:sz="0" w:space="0" w:color="auto"/>
                <w:right w:val="none" w:sz="0" w:space="0" w:color="auto"/>
              </w:divBdr>
              <w:divsChild>
                <w:div w:id="177648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484578">
      <w:marLeft w:val="0"/>
      <w:marRight w:val="0"/>
      <w:marTop w:val="0"/>
      <w:marBottom w:val="0"/>
      <w:divBdr>
        <w:top w:val="none" w:sz="0" w:space="0" w:color="auto"/>
        <w:left w:val="none" w:sz="0" w:space="0" w:color="auto"/>
        <w:bottom w:val="none" w:sz="0" w:space="0" w:color="auto"/>
        <w:right w:val="none" w:sz="0" w:space="0" w:color="auto"/>
      </w:divBdr>
    </w:div>
    <w:div w:id="1776484579">
      <w:marLeft w:val="0"/>
      <w:marRight w:val="0"/>
      <w:marTop w:val="0"/>
      <w:marBottom w:val="0"/>
      <w:divBdr>
        <w:top w:val="none" w:sz="0" w:space="0" w:color="auto"/>
        <w:left w:val="none" w:sz="0" w:space="0" w:color="auto"/>
        <w:bottom w:val="none" w:sz="0" w:space="0" w:color="auto"/>
        <w:right w:val="none" w:sz="0" w:space="0" w:color="auto"/>
      </w:divBdr>
      <w:divsChild>
        <w:div w:id="1776484639">
          <w:marLeft w:val="0"/>
          <w:marRight w:val="0"/>
          <w:marTop w:val="0"/>
          <w:marBottom w:val="0"/>
          <w:divBdr>
            <w:top w:val="none" w:sz="0" w:space="0" w:color="auto"/>
            <w:left w:val="none" w:sz="0" w:space="0" w:color="auto"/>
            <w:bottom w:val="none" w:sz="0" w:space="0" w:color="auto"/>
            <w:right w:val="none" w:sz="0" w:space="0" w:color="auto"/>
          </w:divBdr>
          <w:divsChild>
            <w:div w:id="1776484636">
              <w:marLeft w:val="0"/>
              <w:marRight w:val="0"/>
              <w:marTop w:val="0"/>
              <w:marBottom w:val="0"/>
              <w:divBdr>
                <w:top w:val="none" w:sz="0" w:space="0" w:color="auto"/>
                <w:left w:val="none" w:sz="0" w:space="0" w:color="auto"/>
                <w:bottom w:val="none" w:sz="0" w:space="0" w:color="auto"/>
                <w:right w:val="none" w:sz="0" w:space="0" w:color="auto"/>
              </w:divBdr>
              <w:divsChild>
                <w:div w:id="1776484616">
                  <w:marLeft w:val="4200"/>
                  <w:marRight w:val="0"/>
                  <w:marTop w:val="0"/>
                  <w:marBottom w:val="0"/>
                  <w:divBdr>
                    <w:top w:val="none" w:sz="0" w:space="0" w:color="auto"/>
                    <w:left w:val="none" w:sz="0" w:space="0" w:color="auto"/>
                    <w:bottom w:val="none" w:sz="0" w:space="0" w:color="auto"/>
                    <w:right w:val="none" w:sz="0" w:space="0" w:color="auto"/>
                  </w:divBdr>
                  <w:divsChild>
                    <w:div w:id="1776484658">
                      <w:marLeft w:val="0"/>
                      <w:marRight w:val="0"/>
                      <w:marTop w:val="0"/>
                      <w:marBottom w:val="0"/>
                      <w:divBdr>
                        <w:top w:val="none" w:sz="0" w:space="0" w:color="auto"/>
                        <w:left w:val="none" w:sz="0" w:space="0" w:color="auto"/>
                        <w:bottom w:val="none" w:sz="0" w:space="0" w:color="auto"/>
                        <w:right w:val="none" w:sz="0" w:space="0" w:color="auto"/>
                      </w:divBdr>
                      <w:divsChild>
                        <w:div w:id="177648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6484580">
      <w:marLeft w:val="0"/>
      <w:marRight w:val="0"/>
      <w:marTop w:val="0"/>
      <w:marBottom w:val="0"/>
      <w:divBdr>
        <w:top w:val="none" w:sz="0" w:space="0" w:color="auto"/>
        <w:left w:val="none" w:sz="0" w:space="0" w:color="auto"/>
        <w:bottom w:val="none" w:sz="0" w:space="0" w:color="auto"/>
        <w:right w:val="none" w:sz="0" w:space="0" w:color="auto"/>
      </w:divBdr>
    </w:div>
    <w:div w:id="1776484586">
      <w:marLeft w:val="0"/>
      <w:marRight w:val="0"/>
      <w:marTop w:val="0"/>
      <w:marBottom w:val="0"/>
      <w:divBdr>
        <w:top w:val="none" w:sz="0" w:space="0" w:color="auto"/>
        <w:left w:val="none" w:sz="0" w:space="0" w:color="auto"/>
        <w:bottom w:val="none" w:sz="0" w:space="0" w:color="auto"/>
        <w:right w:val="none" w:sz="0" w:space="0" w:color="auto"/>
      </w:divBdr>
    </w:div>
    <w:div w:id="1776484588">
      <w:marLeft w:val="0"/>
      <w:marRight w:val="0"/>
      <w:marTop w:val="0"/>
      <w:marBottom w:val="0"/>
      <w:divBdr>
        <w:top w:val="none" w:sz="0" w:space="0" w:color="auto"/>
        <w:left w:val="none" w:sz="0" w:space="0" w:color="auto"/>
        <w:bottom w:val="none" w:sz="0" w:space="0" w:color="auto"/>
        <w:right w:val="none" w:sz="0" w:space="0" w:color="auto"/>
      </w:divBdr>
    </w:div>
    <w:div w:id="1776484589">
      <w:marLeft w:val="0"/>
      <w:marRight w:val="0"/>
      <w:marTop w:val="0"/>
      <w:marBottom w:val="0"/>
      <w:divBdr>
        <w:top w:val="none" w:sz="0" w:space="0" w:color="auto"/>
        <w:left w:val="none" w:sz="0" w:space="0" w:color="auto"/>
        <w:bottom w:val="none" w:sz="0" w:space="0" w:color="auto"/>
        <w:right w:val="none" w:sz="0" w:space="0" w:color="auto"/>
      </w:divBdr>
      <w:divsChild>
        <w:div w:id="1776484651">
          <w:marLeft w:val="0"/>
          <w:marRight w:val="0"/>
          <w:marTop w:val="525"/>
          <w:marBottom w:val="0"/>
          <w:divBdr>
            <w:top w:val="none" w:sz="0" w:space="0" w:color="auto"/>
            <w:left w:val="none" w:sz="0" w:space="0" w:color="auto"/>
            <w:bottom w:val="none" w:sz="0" w:space="0" w:color="auto"/>
            <w:right w:val="none" w:sz="0" w:space="0" w:color="auto"/>
          </w:divBdr>
          <w:divsChild>
            <w:div w:id="1776484637">
              <w:marLeft w:val="0"/>
              <w:marRight w:val="0"/>
              <w:marTop w:val="0"/>
              <w:marBottom w:val="0"/>
              <w:divBdr>
                <w:top w:val="none" w:sz="0" w:space="0" w:color="auto"/>
                <w:left w:val="none" w:sz="0" w:space="0" w:color="auto"/>
                <w:bottom w:val="none" w:sz="0" w:space="0" w:color="auto"/>
                <w:right w:val="none" w:sz="0" w:space="0" w:color="auto"/>
              </w:divBdr>
              <w:divsChild>
                <w:div w:id="1776484612">
                  <w:marLeft w:val="0"/>
                  <w:marRight w:val="0"/>
                  <w:marTop w:val="0"/>
                  <w:marBottom w:val="0"/>
                  <w:divBdr>
                    <w:top w:val="none" w:sz="0" w:space="0" w:color="auto"/>
                    <w:left w:val="none" w:sz="0" w:space="0" w:color="auto"/>
                    <w:bottom w:val="none" w:sz="0" w:space="0" w:color="auto"/>
                    <w:right w:val="none" w:sz="0" w:space="0" w:color="auto"/>
                  </w:divBdr>
                  <w:divsChild>
                    <w:div w:id="1776484564">
                      <w:marLeft w:val="0"/>
                      <w:marRight w:val="0"/>
                      <w:marTop w:val="0"/>
                      <w:marBottom w:val="0"/>
                      <w:divBdr>
                        <w:top w:val="none" w:sz="0" w:space="0" w:color="auto"/>
                        <w:left w:val="none" w:sz="0" w:space="0" w:color="auto"/>
                        <w:bottom w:val="none" w:sz="0" w:space="0" w:color="auto"/>
                        <w:right w:val="none" w:sz="0" w:space="0" w:color="auto"/>
                      </w:divBdr>
                    </w:div>
                    <w:div w:id="1776484566">
                      <w:marLeft w:val="0"/>
                      <w:marRight w:val="0"/>
                      <w:marTop w:val="0"/>
                      <w:marBottom w:val="0"/>
                      <w:divBdr>
                        <w:top w:val="none" w:sz="0" w:space="0" w:color="auto"/>
                        <w:left w:val="none" w:sz="0" w:space="0" w:color="auto"/>
                        <w:bottom w:val="none" w:sz="0" w:space="0" w:color="auto"/>
                        <w:right w:val="none" w:sz="0" w:space="0" w:color="auto"/>
                      </w:divBdr>
                    </w:div>
                    <w:div w:id="1776484581">
                      <w:marLeft w:val="0"/>
                      <w:marRight w:val="0"/>
                      <w:marTop w:val="0"/>
                      <w:marBottom w:val="0"/>
                      <w:divBdr>
                        <w:top w:val="none" w:sz="0" w:space="0" w:color="auto"/>
                        <w:left w:val="none" w:sz="0" w:space="0" w:color="auto"/>
                        <w:bottom w:val="none" w:sz="0" w:space="0" w:color="auto"/>
                        <w:right w:val="none" w:sz="0" w:space="0" w:color="auto"/>
                      </w:divBdr>
                    </w:div>
                    <w:div w:id="1776484587">
                      <w:marLeft w:val="0"/>
                      <w:marRight w:val="0"/>
                      <w:marTop w:val="0"/>
                      <w:marBottom w:val="0"/>
                      <w:divBdr>
                        <w:top w:val="none" w:sz="0" w:space="0" w:color="auto"/>
                        <w:left w:val="none" w:sz="0" w:space="0" w:color="auto"/>
                        <w:bottom w:val="none" w:sz="0" w:space="0" w:color="auto"/>
                        <w:right w:val="none" w:sz="0" w:space="0" w:color="auto"/>
                      </w:divBdr>
                    </w:div>
                    <w:div w:id="1776484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6484590">
      <w:marLeft w:val="0"/>
      <w:marRight w:val="0"/>
      <w:marTop w:val="0"/>
      <w:marBottom w:val="0"/>
      <w:divBdr>
        <w:top w:val="none" w:sz="0" w:space="0" w:color="auto"/>
        <w:left w:val="none" w:sz="0" w:space="0" w:color="auto"/>
        <w:bottom w:val="none" w:sz="0" w:space="0" w:color="auto"/>
        <w:right w:val="none" w:sz="0" w:space="0" w:color="auto"/>
      </w:divBdr>
    </w:div>
    <w:div w:id="1776484591">
      <w:marLeft w:val="0"/>
      <w:marRight w:val="0"/>
      <w:marTop w:val="0"/>
      <w:marBottom w:val="0"/>
      <w:divBdr>
        <w:top w:val="none" w:sz="0" w:space="0" w:color="auto"/>
        <w:left w:val="none" w:sz="0" w:space="0" w:color="auto"/>
        <w:bottom w:val="none" w:sz="0" w:space="0" w:color="auto"/>
        <w:right w:val="none" w:sz="0" w:space="0" w:color="auto"/>
      </w:divBdr>
    </w:div>
    <w:div w:id="1776484596">
      <w:marLeft w:val="0"/>
      <w:marRight w:val="0"/>
      <w:marTop w:val="0"/>
      <w:marBottom w:val="0"/>
      <w:divBdr>
        <w:top w:val="none" w:sz="0" w:space="0" w:color="auto"/>
        <w:left w:val="none" w:sz="0" w:space="0" w:color="auto"/>
        <w:bottom w:val="none" w:sz="0" w:space="0" w:color="auto"/>
        <w:right w:val="none" w:sz="0" w:space="0" w:color="auto"/>
      </w:divBdr>
    </w:div>
    <w:div w:id="1776484598">
      <w:marLeft w:val="0"/>
      <w:marRight w:val="0"/>
      <w:marTop w:val="0"/>
      <w:marBottom w:val="0"/>
      <w:divBdr>
        <w:top w:val="none" w:sz="0" w:space="0" w:color="auto"/>
        <w:left w:val="none" w:sz="0" w:space="0" w:color="auto"/>
        <w:bottom w:val="none" w:sz="0" w:space="0" w:color="auto"/>
        <w:right w:val="none" w:sz="0" w:space="0" w:color="auto"/>
      </w:divBdr>
    </w:div>
    <w:div w:id="1776484600">
      <w:marLeft w:val="0"/>
      <w:marRight w:val="0"/>
      <w:marTop w:val="0"/>
      <w:marBottom w:val="0"/>
      <w:divBdr>
        <w:top w:val="none" w:sz="0" w:space="0" w:color="auto"/>
        <w:left w:val="none" w:sz="0" w:space="0" w:color="auto"/>
        <w:bottom w:val="none" w:sz="0" w:space="0" w:color="auto"/>
        <w:right w:val="none" w:sz="0" w:space="0" w:color="auto"/>
      </w:divBdr>
      <w:divsChild>
        <w:div w:id="1776484569">
          <w:marLeft w:val="0"/>
          <w:marRight w:val="0"/>
          <w:marTop w:val="0"/>
          <w:marBottom w:val="0"/>
          <w:divBdr>
            <w:top w:val="none" w:sz="0" w:space="0" w:color="auto"/>
            <w:left w:val="none" w:sz="0" w:space="0" w:color="auto"/>
            <w:bottom w:val="none" w:sz="0" w:space="0" w:color="auto"/>
            <w:right w:val="none" w:sz="0" w:space="0" w:color="auto"/>
          </w:divBdr>
          <w:divsChild>
            <w:div w:id="1776484593">
              <w:marLeft w:val="0"/>
              <w:marRight w:val="0"/>
              <w:marTop w:val="0"/>
              <w:marBottom w:val="0"/>
              <w:divBdr>
                <w:top w:val="none" w:sz="0" w:space="0" w:color="auto"/>
                <w:left w:val="none" w:sz="0" w:space="0" w:color="auto"/>
                <w:bottom w:val="none" w:sz="0" w:space="0" w:color="auto"/>
                <w:right w:val="none" w:sz="0" w:space="0" w:color="auto"/>
              </w:divBdr>
              <w:divsChild>
                <w:div w:id="1776484604">
                  <w:marLeft w:val="0"/>
                  <w:marRight w:val="0"/>
                  <w:marTop w:val="0"/>
                  <w:marBottom w:val="0"/>
                  <w:divBdr>
                    <w:top w:val="none" w:sz="0" w:space="0" w:color="auto"/>
                    <w:left w:val="none" w:sz="0" w:space="0" w:color="auto"/>
                    <w:bottom w:val="none" w:sz="0" w:space="0" w:color="auto"/>
                    <w:right w:val="none" w:sz="0" w:space="0" w:color="auto"/>
                  </w:divBdr>
                  <w:divsChild>
                    <w:div w:id="1776484630">
                      <w:marLeft w:val="0"/>
                      <w:marRight w:val="0"/>
                      <w:marTop w:val="0"/>
                      <w:marBottom w:val="0"/>
                      <w:divBdr>
                        <w:top w:val="none" w:sz="0" w:space="0" w:color="auto"/>
                        <w:left w:val="none" w:sz="0" w:space="0" w:color="auto"/>
                        <w:bottom w:val="none" w:sz="0" w:space="0" w:color="auto"/>
                        <w:right w:val="none" w:sz="0" w:space="0" w:color="auto"/>
                      </w:divBdr>
                      <w:divsChild>
                        <w:div w:id="1776484652">
                          <w:marLeft w:val="0"/>
                          <w:marRight w:val="0"/>
                          <w:marTop w:val="0"/>
                          <w:marBottom w:val="0"/>
                          <w:divBdr>
                            <w:top w:val="none" w:sz="0" w:space="0" w:color="auto"/>
                            <w:left w:val="none" w:sz="0" w:space="0" w:color="auto"/>
                            <w:bottom w:val="none" w:sz="0" w:space="0" w:color="auto"/>
                            <w:right w:val="none" w:sz="0" w:space="0" w:color="auto"/>
                          </w:divBdr>
                          <w:divsChild>
                            <w:div w:id="1776484646">
                              <w:marLeft w:val="0"/>
                              <w:marRight w:val="0"/>
                              <w:marTop w:val="0"/>
                              <w:marBottom w:val="0"/>
                              <w:divBdr>
                                <w:top w:val="none" w:sz="0" w:space="0" w:color="auto"/>
                                <w:left w:val="none" w:sz="0" w:space="0" w:color="auto"/>
                                <w:bottom w:val="none" w:sz="0" w:space="0" w:color="auto"/>
                                <w:right w:val="none" w:sz="0" w:space="0" w:color="auto"/>
                              </w:divBdr>
                              <w:divsChild>
                                <w:div w:id="1776484584">
                                  <w:marLeft w:val="0"/>
                                  <w:marRight w:val="0"/>
                                  <w:marTop w:val="0"/>
                                  <w:marBottom w:val="0"/>
                                  <w:divBdr>
                                    <w:top w:val="none" w:sz="0" w:space="0" w:color="auto"/>
                                    <w:left w:val="none" w:sz="0" w:space="0" w:color="auto"/>
                                    <w:bottom w:val="none" w:sz="0" w:space="0" w:color="auto"/>
                                    <w:right w:val="none" w:sz="0" w:space="0" w:color="auto"/>
                                  </w:divBdr>
                                  <w:divsChild>
                                    <w:div w:id="1776484573">
                                      <w:marLeft w:val="0"/>
                                      <w:marRight w:val="0"/>
                                      <w:marTop w:val="0"/>
                                      <w:marBottom w:val="0"/>
                                      <w:divBdr>
                                        <w:top w:val="none" w:sz="0" w:space="0" w:color="auto"/>
                                        <w:left w:val="none" w:sz="0" w:space="0" w:color="auto"/>
                                        <w:bottom w:val="none" w:sz="0" w:space="0" w:color="auto"/>
                                        <w:right w:val="none" w:sz="0" w:space="0" w:color="auto"/>
                                      </w:divBdr>
                                      <w:divsChild>
                                        <w:div w:id="177648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6484601">
      <w:marLeft w:val="0"/>
      <w:marRight w:val="0"/>
      <w:marTop w:val="0"/>
      <w:marBottom w:val="0"/>
      <w:divBdr>
        <w:top w:val="none" w:sz="0" w:space="0" w:color="auto"/>
        <w:left w:val="none" w:sz="0" w:space="0" w:color="auto"/>
        <w:bottom w:val="none" w:sz="0" w:space="0" w:color="auto"/>
        <w:right w:val="none" w:sz="0" w:space="0" w:color="auto"/>
      </w:divBdr>
      <w:divsChild>
        <w:div w:id="1776484625">
          <w:marLeft w:val="0"/>
          <w:marRight w:val="0"/>
          <w:marTop w:val="0"/>
          <w:marBottom w:val="0"/>
          <w:divBdr>
            <w:top w:val="none" w:sz="0" w:space="0" w:color="auto"/>
            <w:left w:val="none" w:sz="0" w:space="0" w:color="auto"/>
            <w:bottom w:val="none" w:sz="0" w:space="0" w:color="auto"/>
            <w:right w:val="none" w:sz="0" w:space="0" w:color="auto"/>
          </w:divBdr>
          <w:divsChild>
            <w:div w:id="1776484574">
              <w:marLeft w:val="0"/>
              <w:marRight w:val="0"/>
              <w:marTop w:val="0"/>
              <w:marBottom w:val="0"/>
              <w:divBdr>
                <w:top w:val="none" w:sz="0" w:space="0" w:color="auto"/>
                <w:left w:val="none" w:sz="0" w:space="0" w:color="auto"/>
                <w:bottom w:val="none" w:sz="0" w:space="0" w:color="auto"/>
                <w:right w:val="none" w:sz="0" w:space="0" w:color="auto"/>
              </w:divBdr>
              <w:divsChild>
                <w:div w:id="177648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484603">
      <w:marLeft w:val="0"/>
      <w:marRight w:val="0"/>
      <w:marTop w:val="0"/>
      <w:marBottom w:val="0"/>
      <w:divBdr>
        <w:top w:val="none" w:sz="0" w:space="0" w:color="auto"/>
        <w:left w:val="none" w:sz="0" w:space="0" w:color="auto"/>
        <w:bottom w:val="none" w:sz="0" w:space="0" w:color="auto"/>
        <w:right w:val="none" w:sz="0" w:space="0" w:color="auto"/>
      </w:divBdr>
    </w:div>
    <w:div w:id="1776484605">
      <w:marLeft w:val="0"/>
      <w:marRight w:val="0"/>
      <w:marTop w:val="0"/>
      <w:marBottom w:val="0"/>
      <w:divBdr>
        <w:top w:val="none" w:sz="0" w:space="0" w:color="auto"/>
        <w:left w:val="none" w:sz="0" w:space="0" w:color="auto"/>
        <w:bottom w:val="none" w:sz="0" w:space="0" w:color="auto"/>
        <w:right w:val="none" w:sz="0" w:space="0" w:color="auto"/>
      </w:divBdr>
    </w:div>
    <w:div w:id="1776484606">
      <w:marLeft w:val="0"/>
      <w:marRight w:val="0"/>
      <w:marTop w:val="0"/>
      <w:marBottom w:val="0"/>
      <w:divBdr>
        <w:top w:val="none" w:sz="0" w:space="0" w:color="auto"/>
        <w:left w:val="none" w:sz="0" w:space="0" w:color="auto"/>
        <w:bottom w:val="none" w:sz="0" w:space="0" w:color="auto"/>
        <w:right w:val="none" w:sz="0" w:space="0" w:color="auto"/>
      </w:divBdr>
      <w:divsChild>
        <w:div w:id="1776484602">
          <w:marLeft w:val="0"/>
          <w:marRight w:val="0"/>
          <w:marTop w:val="0"/>
          <w:marBottom w:val="0"/>
          <w:divBdr>
            <w:top w:val="none" w:sz="0" w:space="0" w:color="auto"/>
            <w:left w:val="none" w:sz="0" w:space="0" w:color="auto"/>
            <w:bottom w:val="none" w:sz="0" w:space="0" w:color="auto"/>
            <w:right w:val="none" w:sz="0" w:space="0" w:color="auto"/>
          </w:divBdr>
          <w:divsChild>
            <w:div w:id="1776484610">
              <w:marLeft w:val="0"/>
              <w:marRight w:val="0"/>
              <w:marTop w:val="0"/>
              <w:marBottom w:val="0"/>
              <w:divBdr>
                <w:top w:val="none" w:sz="0" w:space="0" w:color="auto"/>
                <w:left w:val="none" w:sz="0" w:space="0" w:color="auto"/>
                <w:bottom w:val="none" w:sz="0" w:space="0" w:color="auto"/>
                <w:right w:val="none" w:sz="0" w:space="0" w:color="auto"/>
              </w:divBdr>
            </w:div>
            <w:div w:id="1776484621">
              <w:marLeft w:val="0"/>
              <w:marRight w:val="0"/>
              <w:marTop w:val="0"/>
              <w:marBottom w:val="0"/>
              <w:divBdr>
                <w:top w:val="none" w:sz="0" w:space="0" w:color="auto"/>
                <w:left w:val="none" w:sz="0" w:space="0" w:color="auto"/>
                <w:bottom w:val="none" w:sz="0" w:space="0" w:color="auto"/>
                <w:right w:val="none" w:sz="0" w:space="0" w:color="auto"/>
              </w:divBdr>
            </w:div>
            <w:div w:id="177648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484607">
      <w:marLeft w:val="0"/>
      <w:marRight w:val="0"/>
      <w:marTop w:val="0"/>
      <w:marBottom w:val="0"/>
      <w:divBdr>
        <w:top w:val="none" w:sz="0" w:space="0" w:color="auto"/>
        <w:left w:val="none" w:sz="0" w:space="0" w:color="auto"/>
        <w:bottom w:val="none" w:sz="0" w:space="0" w:color="auto"/>
        <w:right w:val="none" w:sz="0" w:space="0" w:color="auto"/>
      </w:divBdr>
    </w:div>
    <w:div w:id="1776484608">
      <w:marLeft w:val="0"/>
      <w:marRight w:val="0"/>
      <w:marTop w:val="0"/>
      <w:marBottom w:val="0"/>
      <w:divBdr>
        <w:top w:val="none" w:sz="0" w:space="0" w:color="auto"/>
        <w:left w:val="none" w:sz="0" w:space="0" w:color="auto"/>
        <w:bottom w:val="none" w:sz="0" w:space="0" w:color="auto"/>
        <w:right w:val="none" w:sz="0" w:space="0" w:color="auto"/>
      </w:divBdr>
      <w:divsChild>
        <w:div w:id="1776484595">
          <w:marLeft w:val="0"/>
          <w:marRight w:val="0"/>
          <w:marTop w:val="0"/>
          <w:marBottom w:val="0"/>
          <w:divBdr>
            <w:top w:val="none" w:sz="0" w:space="0" w:color="auto"/>
            <w:left w:val="none" w:sz="0" w:space="0" w:color="auto"/>
            <w:bottom w:val="none" w:sz="0" w:space="0" w:color="auto"/>
            <w:right w:val="none" w:sz="0" w:space="0" w:color="auto"/>
          </w:divBdr>
        </w:div>
      </w:divsChild>
    </w:div>
    <w:div w:id="1776484611">
      <w:marLeft w:val="0"/>
      <w:marRight w:val="0"/>
      <w:marTop w:val="0"/>
      <w:marBottom w:val="0"/>
      <w:divBdr>
        <w:top w:val="none" w:sz="0" w:space="0" w:color="auto"/>
        <w:left w:val="none" w:sz="0" w:space="0" w:color="auto"/>
        <w:bottom w:val="none" w:sz="0" w:space="0" w:color="auto"/>
        <w:right w:val="none" w:sz="0" w:space="0" w:color="auto"/>
      </w:divBdr>
      <w:divsChild>
        <w:div w:id="1776484571">
          <w:marLeft w:val="0"/>
          <w:marRight w:val="0"/>
          <w:marTop w:val="0"/>
          <w:marBottom w:val="0"/>
          <w:divBdr>
            <w:top w:val="none" w:sz="0" w:space="0" w:color="auto"/>
            <w:left w:val="none" w:sz="0" w:space="0" w:color="auto"/>
            <w:bottom w:val="none" w:sz="0" w:space="0" w:color="auto"/>
            <w:right w:val="none" w:sz="0" w:space="0" w:color="auto"/>
          </w:divBdr>
          <w:divsChild>
            <w:div w:id="1776484575">
              <w:marLeft w:val="0"/>
              <w:marRight w:val="0"/>
              <w:marTop w:val="0"/>
              <w:marBottom w:val="0"/>
              <w:divBdr>
                <w:top w:val="none" w:sz="0" w:space="0" w:color="auto"/>
                <w:left w:val="none" w:sz="0" w:space="0" w:color="auto"/>
                <w:bottom w:val="none" w:sz="0" w:space="0" w:color="auto"/>
                <w:right w:val="none" w:sz="0" w:space="0" w:color="auto"/>
              </w:divBdr>
              <w:divsChild>
                <w:div w:id="1776484585">
                  <w:marLeft w:val="0"/>
                  <w:marRight w:val="0"/>
                  <w:marTop w:val="360"/>
                  <w:marBottom w:val="0"/>
                  <w:divBdr>
                    <w:top w:val="none" w:sz="0" w:space="0" w:color="auto"/>
                    <w:left w:val="none" w:sz="0" w:space="0" w:color="auto"/>
                    <w:bottom w:val="none" w:sz="0" w:space="0" w:color="auto"/>
                    <w:right w:val="none" w:sz="0" w:space="0" w:color="auto"/>
                  </w:divBdr>
                  <w:divsChild>
                    <w:div w:id="1776484592">
                      <w:marLeft w:val="0"/>
                      <w:marRight w:val="0"/>
                      <w:marTop w:val="0"/>
                      <w:marBottom w:val="0"/>
                      <w:divBdr>
                        <w:top w:val="none" w:sz="0" w:space="0" w:color="auto"/>
                        <w:left w:val="none" w:sz="0" w:space="0" w:color="auto"/>
                        <w:bottom w:val="none" w:sz="0" w:space="0" w:color="auto"/>
                        <w:right w:val="none" w:sz="0" w:space="0" w:color="auto"/>
                      </w:divBdr>
                      <w:divsChild>
                        <w:div w:id="177648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6484613">
      <w:marLeft w:val="0"/>
      <w:marRight w:val="0"/>
      <w:marTop w:val="0"/>
      <w:marBottom w:val="0"/>
      <w:divBdr>
        <w:top w:val="none" w:sz="0" w:space="0" w:color="auto"/>
        <w:left w:val="none" w:sz="0" w:space="0" w:color="auto"/>
        <w:bottom w:val="none" w:sz="0" w:space="0" w:color="auto"/>
        <w:right w:val="none" w:sz="0" w:space="0" w:color="auto"/>
      </w:divBdr>
    </w:div>
    <w:div w:id="1776484614">
      <w:marLeft w:val="0"/>
      <w:marRight w:val="0"/>
      <w:marTop w:val="0"/>
      <w:marBottom w:val="0"/>
      <w:divBdr>
        <w:top w:val="none" w:sz="0" w:space="0" w:color="auto"/>
        <w:left w:val="none" w:sz="0" w:space="0" w:color="auto"/>
        <w:bottom w:val="none" w:sz="0" w:space="0" w:color="auto"/>
        <w:right w:val="none" w:sz="0" w:space="0" w:color="auto"/>
      </w:divBdr>
      <w:divsChild>
        <w:div w:id="1776484597">
          <w:marLeft w:val="0"/>
          <w:marRight w:val="0"/>
          <w:marTop w:val="0"/>
          <w:marBottom w:val="0"/>
          <w:divBdr>
            <w:top w:val="none" w:sz="0" w:space="0" w:color="auto"/>
            <w:left w:val="none" w:sz="0" w:space="0" w:color="auto"/>
            <w:bottom w:val="none" w:sz="0" w:space="0" w:color="auto"/>
            <w:right w:val="none" w:sz="0" w:space="0" w:color="auto"/>
          </w:divBdr>
        </w:div>
      </w:divsChild>
    </w:div>
    <w:div w:id="1776484617">
      <w:marLeft w:val="0"/>
      <w:marRight w:val="0"/>
      <w:marTop w:val="0"/>
      <w:marBottom w:val="0"/>
      <w:divBdr>
        <w:top w:val="none" w:sz="0" w:space="0" w:color="auto"/>
        <w:left w:val="none" w:sz="0" w:space="0" w:color="auto"/>
        <w:bottom w:val="none" w:sz="0" w:space="0" w:color="auto"/>
        <w:right w:val="none" w:sz="0" w:space="0" w:color="auto"/>
      </w:divBdr>
    </w:div>
    <w:div w:id="1776484618">
      <w:marLeft w:val="0"/>
      <w:marRight w:val="0"/>
      <w:marTop w:val="0"/>
      <w:marBottom w:val="0"/>
      <w:divBdr>
        <w:top w:val="none" w:sz="0" w:space="0" w:color="auto"/>
        <w:left w:val="none" w:sz="0" w:space="0" w:color="auto"/>
        <w:bottom w:val="none" w:sz="0" w:space="0" w:color="auto"/>
        <w:right w:val="none" w:sz="0" w:space="0" w:color="auto"/>
      </w:divBdr>
    </w:div>
    <w:div w:id="1776484619">
      <w:marLeft w:val="0"/>
      <w:marRight w:val="0"/>
      <w:marTop w:val="0"/>
      <w:marBottom w:val="0"/>
      <w:divBdr>
        <w:top w:val="none" w:sz="0" w:space="0" w:color="auto"/>
        <w:left w:val="none" w:sz="0" w:space="0" w:color="auto"/>
        <w:bottom w:val="none" w:sz="0" w:space="0" w:color="auto"/>
        <w:right w:val="none" w:sz="0" w:space="0" w:color="auto"/>
      </w:divBdr>
      <w:divsChild>
        <w:div w:id="1776484615">
          <w:marLeft w:val="0"/>
          <w:marRight w:val="0"/>
          <w:marTop w:val="0"/>
          <w:marBottom w:val="0"/>
          <w:divBdr>
            <w:top w:val="none" w:sz="0" w:space="0" w:color="auto"/>
            <w:left w:val="none" w:sz="0" w:space="0" w:color="auto"/>
            <w:bottom w:val="none" w:sz="0" w:space="0" w:color="auto"/>
            <w:right w:val="none" w:sz="0" w:space="0" w:color="auto"/>
          </w:divBdr>
          <w:divsChild>
            <w:div w:id="1776484628">
              <w:marLeft w:val="0"/>
              <w:marRight w:val="0"/>
              <w:marTop w:val="0"/>
              <w:marBottom w:val="0"/>
              <w:divBdr>
                <w:top w:val="none" w:sz="0" w:space="0" w:color="auto"/>
                <w:left w:val="none" w:sz="0" w:space="0" w:color="auto"/>
                <w:bottom w:val="none" w:sz="0" w:space="0" w:color="auto"/>
                <w:right w:val="none" w:sz="0" w:space="0" w:color="auto"/>
              </w:divBdr>
              <w:divsChild>
                <w:div w:id="1776484582">
                  <w:marLeft w:val="4200"/>
                  <w:marRight w:val="0"/>
                  <w:marTop w:val="0"/>
                  <w:marBottom w:val="0"/>
                  <w:divBdr>
                    <w:top w:val="none" w:sz="0" w:space="0" w:color="auto"/>
                    <w:left w:val="none" w:sz="0" w:space="0" w:color="auto"/>
                    <w:bottom w:val="none" w:sz="0" w:space="0" w:color="auto"/>
                    <w:right w:val="none" w:sz="0" w:space="0" w:color="auto"/>
                  </w:divBdr>
                  <w:divsChild>
                    <w:div w:id="1776484583">
                      <w:marLeft w:val="0"/>
                      <w:marRight w:val="0"/>
                      <w:marTop w:val="0"/>
                      <w:marBottom w:val="0"/>
                      <w:divBdr>
                        <w:top w:val="none" w:sz="0" w:space="0" w:color="auto"/>
                        <w:left w:val="none" w:sz="0" w:space="0" w:color="auto"/>
                        <w:bottom w:val="none" w:sz="0" w:space="0" w:color="auto"/>
                        <w:right w:val="none" w:sz="0" w:space="0" w:color="auto"/>
                      </w:divBdr>
                      <w:divsChild>
                        <w:div w:id="177648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6484622">
      <w:marLeft w:val="0"/>
      <w:marRight w:val="0"/>
      <w:marTop w:val="0"/>
      <w:marBottom w:val="0"/>
      <w:divBdr>
        <w:top w:val="none" w:sz="0" w:space="0" w:color="auto"/>
        <w:left w:val="none" w:sz="0" w:space="0" w:color="auto"/>
        <w:bottom w:val="none" w:sz="0" w:space="0" w:color="auto"/>
        <w:right w:val="none" w:sz="0" w:space="0" w:color="auto"/>
      </w:divBdr>
    </w:div>
    <w:div w:id="1776484623">
      <w:marLeft w:val="0"/>
      <w:marRight w:val="0"/>
      <w:marTop w:val="0"/>
      <w:marBottom w:val="0"/>
      <w:divBdr>
        <w:top w:val="none" w:sz="0" w:space="0" w:color="auto"/>
        <w:left w:val="none" w:sz="0" w:space="0" w:color="auto"/>
        <w:bottom w:val="none" w:sz="0" w:space="0" w:color="auto"/>
        <w:right w:val="none" w:sz="0" w:space="0" w:color="auto"/>
      </w:divBdr>
    </w:div>
    <w:div w:id="1776484624">
      <w:marLeft w:val="0"/>
      <w:marRight w:val="0"/>
      <w:marTop w:val="0"/>
      <w:marBottom w:val="0"/>
      <w:divBdr>
        <w:top w:val="none" w:sz="0" w:space="0" w:color="auto"/>
        <w:left w:val="none" w:sz="0" w:space="0" w:color="auto"/>
        <w:bottom w:val="none" w:sz="0" w:space="0" w:color="auto"/>
        <w:right w:val="none" w:sz="0" w:space="0" w:color="auto"/>
      </w:divBdr>
    </w:div>
    <w:div w:id="1776484626">
      <w:marLeft w:val="0"/>
      <w:marRight w:val="0"/>
      <w:marTop w:val="0"/>
      <w:marBottom w:val="0"/>
      <w:divBdr>
        <w:top w:val="none" w:sz="0" w:space="0" w:color="auto"/>
        <w:left w:val="none" w:sz="0" w:space="0" w:color="auto"/>
        <w:bottom w:val="none" w:sz="0" w:space="0" w:color="auto"/>
        <w:right w:val="none" w:sz="0" w:space="0" w:color="auto"/>
      </w:divBdr>
    </w:div>
    <w:div w:id="1776484627">
      <w:marLeft w:val="0"/>
      <w:marRight w:val="0"/>
      <w:marTop w:val="0"/>
      <w:marBottom w:val="0"/>
      <w:divBdr>
        <w:top w:val="none" w:sz="0" w:space="0" w:color="auto"/>
        <w:left w:val="none" w:sz="0" w:space="0" w:color="auto"/>
        <w:bottom w:val="none" w:sz="0" w:space="0" w:color="auto"/>
        <w:right w:val="none" w:sz="0" w:space="0" w:color="auto"/>
      </w:divBdr>
    </w:div>
    <w:div w:id="1776484629">
      <w:marLeft w:val="0"/>
      <w:marRight w:val="0"/>
      <w:marTop w:val="0"/>
      <w:marBottom w:val="0"/>
      <w:divBdr>
        <w:top w:val="none" w:sz="0" w:space="0" w:color="auto"/>
        <w:left w:val="none" w:sz="0" w:space="0" w:color="auto"/>
        <w:bottom w:val="none" w:sz="0" w:space="0" w:color="auto"/>
        <w:right w:val="none" w:sz="0" w:space="0" w:color="auto"/>
      </w:divBdr>
    </w:div>
    <w:div w:id="1776484631">
      <w:marLeft w:val="0"/>
      <w:marRight w:val="0"/>
      <w:marTop w:val="0"/>
      <w:marBottom w:val="0"/>
      <w:divBdr>
        <w:top w:val="none" w:sz="0" w:space="0" w:color="auto"/>
        <w:left w:val="none" w:sz="0" w:space="0" w:color="auto"/>
        <w:bottom w:val="none" w:sz="0" w:space="0" w:color="auto"/>
        <w:right w:val="none" w:sz="0" w:space="0" w:color="auto"/>
      </w:divBdr>
    </w:div>
    <w:div w:id="1776484632">
      <w:marLeft w:val="0"/>
      <w:marRight w:val="0"/>
      <w:marTop w:val="0"/>
      <w:marBottom w:val="0"/>
      <w:divBdr>
        <w:top w:val="none" w:sz="0" w:space="0" w:color="auto"/>
        <w:left w:val="none" w:sz="0" w:space="0" w:color="auto"/>
        <w:bottom w:val="none" w:sz="0" w:space="0" w:color="auto"/>
        <w:right w:val="none" w:sz="0" w:space="0" w:color="auto"/>
      </w:divBdr>
      <w:divsChild>
        <w:div w:id="1776484594">
          <w:marLeft w:val="0"/>
          <w:marRight w:val="0"/>
          <w:marTop w:val="0"/>
          <w:marBottom w:val="0"/>
          <w:divBdr>
            <w:top w:val="none" w:sz="0" w:space="0" w:color="auto"/>
            <w:left w:val="none" w:sz="0" w:space="0" w:color="auto"/>
            <w:bottom w:val="none" w:sz="0" w:space="0" w:color="auto"/>
            <w:right w:val="none" w:sz="0" w:space="0" w:color="auto"/>
          </w:divBdr>
        </w:div>
      </w:divsChild>
    </w:div>
    <w:div w:id="1776484633">
      <w:marLeft w:val="0"/>
      <w:marRight w:val="0"/>
      <w:marTop w:val="0"/>
      <w:marBottom w:val="0"/>
      <w:divBdr>
        <w:top w:val="none" w:sz="0" w:space="0" w:color="auto"/>
        <w:left w:val="none" w:sz="0" w:space="0" w:color="auto"/>
        <w:bottom w:val="none" w:sz="0" w:space="0" w:color="auto"/>
        <w:right w:val="none" w:sz="0" w:space="0" w:color="auto"/>
      </w:divBdr>
    </w:div>
    <w:div w:id="1776484634">
      <w:marLeft w:val="0"/>
      <w:marRight w:val="0"/>
      <w:marTop w:val="0"/>
      <w:marBottom w:val="0"/>
      <w:divBdr>
        <w:top w:val="none" w:sz="0" w:space="0" w:color="auto"/>
        <w:left w:val="none" w:sz="0" w:space="0" w:color="auto"/>
        <w:bottom w:val="none" w:sz="0" w:space="0" w:color="auto"/>
        <w:right w:val="none" w:sz="0" w:space="0" w:color="auto"/>
      </w:divBdr>
    </w:div>
    <w:div w:id="1776484635">
      <w:marLeft w:val="0"/>
      <w:marRight w:val="0"/>
      <w:marTop w:val="0"/>
      <w:marBottom w:val="0"/>
      <w:divBdr>
        <w:top w:val="none" w:sz="0" w:space="0" w:color="auto"/>
        <w:left w:val="none" w:sz="0" w:space="0" w:color="auto"/>
        <w:bottom w:val="none" w:sz="0" w:space="0" w:color="auto"/>
        <w:right w:val="none" w:sz="0" w:space="0" w:color="auto"/>
      </w:divBdr>
    </w:div>
    <w:div w:id="1776484641">
      <w:marLeft w:val="0"/>
      <w:marRight w:val="0"/>
      <w:marTop w:val="0"/>
      <w:marBottom w:val="0"/>
      <w:divBdr>
        <w:top w:val="none" w:sz="0" w:space="0" w:color="auto"/>
        <w:left w:val="none" w:sz="0" w:space="0" w:color="auto"/>
        <w:bottom w:val="none" w:sz="0" w:space="0" w:color="auto"/>
        <w:right w:val="none" w:sz="0" w:space="0" w:color="auto"/>
      </w:divBdr>
    </w:div>
    <w:div w:id="1776484643">
      <w:marLeft w:val="0"/>
      <w:marRight w:val="0"/>
      <w:marTop w:val="0"/>
      <w:marBottom w:val="0"/>
      <w:divBdr>
        <w:top w:val="none" w:sz="0" w:space="0" w:color="auto"/>
        <w:left w:val="none" w:sz="0" w:space="0" w:color="auto"/>
        <w:bottom w:val="none" w:sz="0" w:space="0" w:color="auto"/>
        <w:right w:val="none" w:sz="0" w:space="0" w:color="auto"/>
      </w:divBdr>
    </w:div>
    <w:div w:id="1776484645">
      <w:marLeft w:val="0"/>
      <w:marRight w:val="0"/>
      <w:marTop w:val="0"/>
      <w:marBottom w:val="0"/>
      <w:divBdr>
        <w:top w:val="none" w:sz="0" w:space="0" w:color="auto"/>
        <w:left w:val="none" w:sz="0" w:space="0" w:color="auto"/>
        <w:bottom w:val="none" w:sz="0" w:space="0" w:color="auto"/>
        <w:right w:val="none" w:sz="0" w:space="0" w:color="auto"/>
      </w:divBdr>
    </w:div>
    <w:div w:id="1776484648">
      <w:marLeft w:val="0"/>
      <w:marRight w:val="0"/>
      <w:marTop w:val="0"/>
      <w:marBottom w:val="0"/>
      <w:divBdr>
        <w:top w:val="none" w:sz="0" w:space="0" w:color="auto"/>
        <w:left w:val="none" w:sz="0" w:space="0" w:color="auto"/>
        <w:bottom w:val="none" w:sz="0" w:space="0" w:color="auto"/>
        <w:right w:val="none" w:sz="0" w:space="0" w:color="auto"/>
      </w:divBdr>
    </w:div>
    <w:div w:id="1776484649">
      <w:marLeft w:val="0"/>
      <w:marRight w:val="0"/>
      <w:marTop w:val="0"/>
      <w:marBottom w:val="0"/>
      <w:divBdr>
        <w:top w:val="none" w:sz="0" w:space="0" w:color="auto"/>
        <w:left w:val="none" w:sz="0" w:space="0" w:color="auto"/>
        <w:bottom w:val="none" w:sz="0" w:space="0" w:color="auto"/>
        <w:right w:val="none" w:sz="0" w:space="0" w:color="auto"/>
      </w:divBdr>
    </w:div>
    <w:div w:id="1776484653">
      <w:marLeft w:val="0"/>
      <w:marRight w:val="0"/>
      <w:marTop w:val="0"/>
      <w:marBottom w:val="0"/>
      <w:divBdr>
        <w:top w:val="none" w:sz="0" w:space="0" w:color="auto"/>
        <w:left w:val="none" w:sz="0" w:space="0" w:color="auto"/>
        <w:bottom w:val="none" w:sz="0" w:space="0" w:color="auto"/>
        <w:right w:val="none" w:sz="0" w:space="0" w:color="auto"/>
      </w:divBdr>
    </w:div>
    <w:div w:id="1776484654">
      <w:marLeft w:val="0"/>
      <w:marRight w:val="0"/>
      <w:marTop w:val="0"/>
      <w:marBottom w:val="0"/>
      <w:divBdr>
        <w:top w:val="none" w:sz="0" w:space="0" w:color="auto"/>
        <w:left w:val="none" w:sz="0" w:space="0" w:color="auto"/>
        <w:bottom w:val="none" w:sz="0" w:space="0" w:color="auto"/>
        <w:right w:val="none" w:sz="0" w:space="0" w:color="auto"/>
      </w:divBdr>
    </w:div>
    <w:div w:id="1776484655">
      <w:marLeft w:val="0"/>
      <w:marRight w:val="0"/>
      <w:marTop w:val="0"/>
      <w:marBottom w:val="0"/>
      <w:divBdr>
        <w:top w:val="none" w:sz="0" w:space="0" w:color="auto"/>
        <w:left w:val="none" w:sz="0" w:space="0" w:color="auto"/>
        <w:bottom w:val="none" w:sz="0" w:space="0" w:color="auto"/>
        <w:right w:val="none" w:sz="0" w:space="0" w:color="auto"/>
      </w:divBdr>
    </w:div>
    <w:div w:id="1776484656">
      <w:marLeft w:val="0"/>
      <w:marRight w:val="0"/>
      <w:marTop w:val="0"/>
      <w:marBottom w:val="0"/>
      <w:divBdr>
        <w:top w:val="none" w:sz="0" w:space="0" w:color="auto"/>
        <w:left w:val="none" w:sz="0" w:space="0" w:color="auto"/>
        <w:bottom w:val="none" w:sz="0" w:space="0" w:color="auto"/>
        <w:right w:val="none" w:sz="0" w:space="0" w:color="auto"/>
      </w:divBdr>
    </w:div>
    <w:div w:id="1776484657">
      <w:marLeft w:val="0"/>
      <w:marRight w:val="0"/>
      <w:marTop w:val="0"/>
      <w:marBottom w:val="0"/>
      <w:divBdr>
        <w:top w:val="none" w:sz="0" w:space="0" w:color="auto"/>
        <w:left w:val="none" w:sz="0" w:space="0" w:color="auto"/>
        <w:bottom w:val="none" w:sz="0" w:space="0" w:color="auto"/>
        <w:right w:val="none" w:sz="0" w:space="0" w:color="auto"/>
      </w:divBdr>
    </w:div>
    <w:div w:id="1776484659">
      <w:marLeft w:val="0"/>
      <w:marRight w:val="0"/>
      <w:marTop w:val="0"/>
      <w:marBottom w:val="0"/>
      <w:divBdr>
        <w:top w:val="none" w:sz="0" w:space="0" w:color="auto"/>
        <w:left w:val="none" w:sz="0" w:space="0" w:color="auto"/>
        <w:bottom w:val="none" w:sz="0" w:space="0" w:color="auto"/>
        <w:right w:val="none" w:sz="0" w:space="0" w:color="auto"/>
      </w:divBdr>
      <w:divsChild>
        <w:div w:id="1776484638">
          <w:marLeft w:val="0"/>
          <w:marRight w:val="0"/>
          <w:marTop w:val="0"/>
          <w:marBottom w:val="0"/>
          <w:divBdr>
            <w:top w:val="none" w:sz="0" w:space="0" w:color="auto"/>
            <w:left w:val="none" w:sz="0" w:space="0" w:color="auto"/>
            <w:bottom w:val="none" w:sz="0" w:space="0" w:color="auto"/>
            <w:right w:val="none" w:sz="0" w:space="0" w:color="auto"/>
          </w:divBdr>
        </w:div>
      </w:divsChild>
    </w:div>
    <w:div w:id="1805809805">
      <w:bodyDiv w:val="1"/>
      <w:marLeft w:val="0"/>
      <w:marRight w:val="0"/>
      <w:marTop w:val="0"/>
      <w:marBottom w:val="0"/>
      <w:divBdr>
        <w:top w:val="none" w:sz="0" w:space="0" w:color="auto"/>
        <w:left w:val="none" w:sz="0" w:space="0" w:color="auto"/>
        <w:bottom w:val="none" w:sz="0" w:space="0" w:color="auto"/>
        <w:right w:val="none" w:sz="0" w:space="0" w:color="auto"/>
      </w:divBdr>
    </w:div>
    <w:div w:id="2022117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tenderned.nl" TargetMode="External"/><Relationship Id="rId18" Type="http://schemas.openxmlformats.org/officeDocument/2006/relationships/hyperlink" Target="https://www.bing.com/ck/a?!&amp;&amp;p=ea5a811f68fcc654JmltdHM9MTcwMjg1NzYwMCZpZ3VpZD0wNzhjZWU5Zi0zNDMwLTY3NTctMjVhMS1mZDc0MzVmMDY2MDYmaW5zaWQ9NTIxMg&amp;ptn=3&amp;ver=2&amp;hsh=3&amp;fclid=078cee9f-3430-6757-25a1-fd7435f06606&amp;psq=wat+is+de+nen7510&amp;u=a1aHR0cHM6Ly93d3cubmVuLm5sL3pvcmctd2Vsemlqbi9pY3QtaW4tZGUtem9yZy9pbmZvcm1hdGllYmV2ZWlsaWdpbmctaW4tZGUtem9yZw&amp;ntb=1" TargetMode="External"/><Relationship Id="rId26" Type="http://schemas.openxmlformats.org/officeDocument/2006/relationships/hyperlink" Target="https://lci.rivm.nl/sites/default/files/2018-01/Draaiboek%20Consult%20seksuele%20gezondheid.pdf" TargetMode="External"/><Relationship Id="rId21" Type="http://schemas.openxmlformats.org/officeDocument/2006/relationships/hyperlink" Target="https://www.servicecentrumdrechtsteden.nl/Home" TargetMode="External"/><Relationship Id="rId34"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www.tenderned.nl" TargetMode="External"/><Relationship Id="rId17" Type="http://schemas.openxmlformats.org/officeDocument/2006/relationships/hyperlink" Target="https://www.pianoo.nl/document/11958/interactieve-pdf-uniform-europees-aanbestedingsdocument-uea" TargetMode="External"/><Relationship Id="rId25" Type="http://schemas.openxmlformats.org/officeDocument/2006/relationships/hyperlink" Target="http://www.rijksoverheid.nl"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koop@drechtsteden.nl" TargetMode="External"/><Relationship Id="rId20" Type="http://schemas.openxmlformats.org/officeDocument/2006/relationships/hyperlink" Target="https://www.drechtsteden.nl/" TargetMode="External"/><Relationship Id="rId29" Type="http://schemas.openxmlformats.org/officeDocument/2006/relationships/hyperlink" Target="mailto:sroi@drechtsteden.n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rijksoverheid.nl" TargetMode="External"/><Relationship Id="rId32" Type="http://schemas.openxmlformats.org/officeDocument/2006/relationships/header" Target="header1.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tenderned.nl" TargetMode="External"/><Relationship Id="rId23" Type="http://schemas.openxmlformats.org/officeDocument/2006/relationships/hyperlink" Target="http://www.belastingdienst.nl" TargetMode="External"/><Relationship Id="rId28" Type="http://schemas.openxmlformats.org/officeDocument/2006/relationships/hyperlink" Target="http://drechtsteden.sr-monitor.nl/" TargetMode="External"/><Relationship Id="rId36"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s://www.baanbrekenddrechtsteden.nl/home" TargetMode="External"/><Relationship Id="rId31" Type="http://schemas.openxmlformats.org/officeDocument/2006/relationships/hyperlink" Target="mailto:sroi@drechtsteden.n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tenderned.nl" TargetMode="External"/><Relationship Id="rId22" Type="http://schemas.openxmlformats.org/officeDocument/2006/relationships/hyperlink" Target="mailto:aanbestedingsklachten@drechtsteden.nl" TargetMode="External"/><Relationship Id="rId27" Type="http://schemas.openxmlformats.org/officeDocument/2006/relationships/hyperlink" Target="mailto:crediteuren@drechtsteden.nl" TargetMode="External"/><Relationship Id="rId30" Type="http://schemas.openxmlformats.org/officeDocument/2006/relationships/hyperlink" Target="http://drechtsteden.sr-monitor.nl/" TargetMode="External"/><Relationship Id="rId35" Type="http://schemas.openxmlformats.org/officeDocument/2006/relationships/header" Target="header2.xml"/><Relationship Id="rId8" Type="http://schemas.openxmlformats.org/officeDocument/2006/relationships/settings" Target="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as-g-1mozaiekweb.sc.grid.internal/pls/dnet/!mdwScherm.organogram?F_ORGO_VOLGNR=227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is.QNEXTION\Documents\Drechtsteden\_templates\A08%20Projecteindrap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3623c52-c0fd-4b19-af5a-02f369293440" xsi:nil="true"/>
    <lcf76f155ced4ddcb4097134ff3c332f xmlns="b7682fc8-b842-4a58-8a8a-edf1d9d8159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BE315C85891244823193A288565696" ma:contentTypeVersion="16" ma:contentTypeDescription="Een nieuw document maken." ma:contentTypeScope="" ma:versionID="2cfce13a190706070b4040456c3366da">
  <xsd:schema xmlns:xsd="http://www.w3.org/2001/XMLSchema" xmlns:xs="http://www.w3.org/2001/XMLSchema" xmlns:p="http://schemas.microsoft.com/office/2006/metadata/properties" xmlns:ns2="b7682fc8-b842-4a58-8a8a-edf1d9d81592" xmlns:ns3="13623c52-c0fd-4b19-af5a-02f369293440" targetNamespace="http://schemas.microsoft.com/office/2006/metadata/properties" ma:root="true" ma:fieldsID="0ef235e1546ff0674519b48090ae725f" ns2:_="" ns3:_="">
    <xsd:import namespace="b7682fc8-b842-4a58-8a8a-edf1d9d81592"/>
    <xsd:import namespace="13623c52-c0fd-4b19-af5a-02f36929344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682fc8-b842-4a58-8a8a-edf1d9d815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cd649d9a-29dd-4290-b16c-d2e94161f7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623c52-c0fd-4b19-af5a-02f36929344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1f80df8-5360-4705-abf0-d0f7867b8b98}" ma:internalName="TaxCatchAll" ma:showField="CatchAllData" ma:web="13623c52-c0fd-4b19-af5a-02f36929344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48BE315C85891244823193A288565696" ma:contentTypeVersion="16" ma:contentTypeDescription="Een nieuw document maken." ma:contentTypeScope="" ma:versionID="2cfce13a190706070b4040456c3366da">
  <xsd:schema xmlns:xsd="http://www.w3.org/2001/XMLSchema" xmlns:xs="http://www.w3.org/2001/XMLSchema" xmlns:p="http://schemas.microsoft.com/office/2006/metadata/properties" xmlns:ns2="b7682fc8-b842-4a58-8a8a-edf1d9d81592" xmlns:ns3="13623c52-c0fd-4b19-af5a-02f369293440" targetNamespace="http://schemas.microsoft.com/office/2006/metadata/properties" ma:root="true" ma:fieldsID="0ef235e1546ff0674519b48090ae725f" ns2:_="" ns3:_="">
    <xsd:import namespace="b7682fc8-b842-4a58-8a8a-edf1d9d81592"/>
    <xsd:import namespace="13623c52-c0fd-4b19-af5a-02f36929344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682fc8-b842-4a58-8a8a-edf1d9d815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cd649d9a-29dd-4290-b16c-d2e94161f7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623c52-c0fd-4b19-af5a-02f36929344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1f80df8-5360-4705-abf0-d0f7867b8b98}" ma:internalName="TaxCatchAll" ma:showField="CatchAllData" ma:web="13623c52-c0fd-4b19-af5a-02f36929344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2A71E3-FF05-44C0-8045-6845D18870A8}">
  <ds:schemaRefs>
    <ds:schemaRef ds:uri="http://schemas.microsoft.com/office/2006/documentManagement/types"/>
    <ds:schemaRef ds:uri="http://purl.org/dc/terms/"/>
    <ds:schemaRef ds:uri="http://purl.org/dc/dcmitype/"/>
    <ds:schemaRef ds:uri="http://schemas.microsoft.com/office/2006/metadata/properties"/>
    <ds:schemaRef ds:uri="http://schemas.microsoft.com/office/infopath/2007/PartnerControls"/>
    <ds:schemaRef ds:uri="http://schemas.openxmlformats.org/package/2006/metadata/core-properties"/>
    <ds:schemaRef ds:uri="d11a39ec-8b62-4468-a25f-d8eb9b3946c5"/>
    <ds:schemaRef ds:uri="http://www.w3.org/XML/1998/namespace"/>
    <ds:schemaRef ds:uri="http://purl.org/dc/elements/1.1/"/>
    <ds:schemaRef ds:uri="13623c52-c0fd-4b19-af5a-02f369293440"/>
    <ds:schemaRef ds:uri="b7682fc8-b842-4a58-8a8a-edf1d9d81592"/>
  </ds:schemaRefs>
</ds:datastoreItem>
</file>

<file path=customXml/itemProps2.xml><?xml version="1.0" encoding="utf-8"?>
<ds:datastoreItem xmlns:ds="http://schemas.openxmlformats.org/officeDocument/2006/customXml" ds:itemID="{62CDCAEA-DBF5-440A-8812-281C68563462}">
  <ds:schemaRefs>
    <ds:schemaRef ds:uri="http://schemas.microsoft.com/sharepoint/v3/contenttype/forms"/>
  </ds:schemaRefs>
</ds:datastoreItem>
</file>

<file path=customXml/itemProps3.xml><?xml version="1.0" encoding="utf-8"?>
<ds:datastoreItem xmlns:ds="http://schemas.openxmlformats.org/officeDocument/2006/customXml" ds:itemID="{8451E42E-3AB2-45CF-AD2D-100D186BCA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682fc8-b842-4a58-8a8a-edf1d9d81592"/>
    <ds:schemaRef ds:uri="13623c52-c0fd-4b19-af5a-02f3692934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37B436-9FA8-4F92-89F2-A64EC94CB884}">
  <ds:schemaRefs>
    <ds:schemaRef ds:uri="http://schemas.openxmlformats.org/officeDocument/2006/bibliography"/>
  </ds:schemaRefs>
</ds:datastoreItem>
</file>

<file path=customXml/itemProps5.xml><?xml version="1.0" encoding="utf-8"?>
<ds:datastoreItem xmlns:ds="http://schemas.openxmlformats.org/officeDocument/2006/customXml" ds:itemID="{D396CDD3-49DA-469F-917B-48927B3FBF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682fc8-b842-4a58-8a8a-edf1d9d81592"/>
    <ds:schemaRef ds:uri="13623c52-c0fd-4b19-af5a-02f3692934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A08 Projecteindrapport</Template>
  <TotalTime>41</TotalTime>
  <Pages>61</Pages>
  <Words>18814</Words>
  <Characters>123110</Characters>
  <Application>Microsoft Office Word</Application>
  <DocSecurity>0</DocSecurity>
  <Lines>1025</Lines>
  <Paragraphs>283</Paragraphs>
  <ScaleCrop>false</ScaleCrop>
  <Company>SC Drechtsteden</Company>
  <LinksUpToDate>false</LinksUpToDate>
  <CharactersWithSpaces>141641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PJ13-024 - Uitfaseren TD domein</dc:title>
  <dc:subject>Offerteaanvraag Labdiensten 2022</dc:subject>
  <dc:creator>Tiesema</dc:creator>
  <cp:keywords/>
  <dc:description/>
  <cp:lastModifiedBy>Peter Tiesema</cp:lastModifiedBy>
  <cp:revision>58</cp:revision>
  <cp:lastPrinted>2023-12-06T23:02:00Z</cp:lastPrinted>
  <dcterms:created xsi:type="dcterms:W3CDTF">2023-12-22T08:15:00Z</dcterms:created>
  <dcterms:modified xsi:type="dcterms:W3CDTF">2024-01-15T11:04:00Z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ummer">
    <vt:lpwstr>Vul documentnummer in</vt:lpwstr>
  </property>
  <property fmtid="{D5CDD505-2E9C-101B-9397-08002B2CF9AE}" pid="3" name="Datum">
    <vt:lpwstr>Vul datum in</vt:lpwstr>
  </property>
  <property fmtid="{D5CDD505-2E9C-101B-9397-08002B2CF9AE}" pid="4" name="Versie">
    <vt:lpwstr>Vul versienummer in</vt:lpwstr>
  </property>
  <property fmtid="{D5CDD505-2E9C-101B-9397-08002B2CF9AE}" pid="5" name="Status">
    <vt:lpwstr>Concept</vt:lpwstr>
  </property>
  <property fmtid="{D5CDD505-2E9C-101B-9397-08002B2CF9AE}" pid="6" name="Project">
    <vt:lpwstr>ICT op orde</vt:lpwstr>
  </property>
  <property fmtid="{D5CDD505-2E9C-101B-9397-08002B2CF9AE}" pid="7" name="ContentTypeId">
    <vt:lpwstr>0x010100EE14277B332D75409340A5CABBF2E946</vt:lpwstr>
  </property>
  <property fmtid="{D5CDD505-2E9C-101B-9397-08002B2CF9AE}" pid="8" name="MediaServiceImageTags">
    <vt:lpwstr/>
  </property>
</Properties>
</file>