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153C" w14:textId="356F404F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="002B137E">
        <w:rPr>
          <w:b/>
          <w:sz w:val="28"/>
          <w:szCs w:val="24"/>
        </w:rPr>
        <w:t xml:space="preserve">2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6B8FC0D0" w:rsidR="00457155" w:rsidRDefault="00457155" w:rsidP="00457155">
      <w:r>
        <w:t>overwegende dat de vennootschap zich ter zake v</w:t>
      </w:r>
      <w:r w:rsidR="000D3EAD">
        <w:t>an de aanbesteding inzake ‘</w:t>
      </w:r>
      <w:r w:rsidR="000D2C2C">
        <w:t>bestrijden</w:t>
      </w:r>
      <w:r w:rsidR="00E42C98">
        <w:t xml:space="preserve"> invasieve exoten vaarwegen</w:t>
      </w:r>
      <w:r>
        <w:t>’ met ......&lt;naam deelnemer(s)&gt;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B87C1" w14:textId="77777777" w:rsidR="002362DB" w:rsidRDefault="002362DB">
      <w:r>
        <w:separator/>
      </w:r>
    </w:p>
  </w:endnote>
  <w:endnote w:type="continuationSeparator" w:id="0">
    <w:p w14:paraId="7133A171" w14:textId="77777777" w:rsidR="002362DB" w:rsidRDefault="002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457155">
              <w:rPr>
                <w:noProof/>
              </w:rPr>
              <w:t>2</w:t>
            </w:r>
          </w:fldSimple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1C" w14:textId="77777777" w:rsidR="0099513D" w:rsidRDefault="009951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A994" w14:textId="77777777" w:rsidR="002362DB" w:rsidRDefault="002362DB">
      <w:r>
        <w:separator/>
      </w:r>
    </w:p>
  </w:footnote>
  <w:footnote w:type="continuationSeparator" w:id="0">
    <w:p w14:paraId="6AEB0EF6" w14:textId="77777777" w:rsidR="002362DB" w:rsidRDefault="002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9D86" w14:textId="77777777" w:rsidR="0099513D" w:rsidRDefault="0099513D" w:rsidP="0099513D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>
      <w:rPr>
        <w:color w:val="BFBFBF" w:themeColor="background1" w:themeShade="BF"/>
        <w:sz w:val="16"/>
        <w:szCs w:val="16"/>
      </w:rPr>
      <w:t>1</w:t>
    </w:r>
    <w:r w:rsidRPr="008E278A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09022023</w:t>
    </w: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2C2C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B137E"/>
    <w:rsid w:val="002D1748"/>
    <w:rsid w:val="002E0806"/>
    <w:rsid w:val="003018AB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42C98"/>
    <w:rsid w:val="00E70C32"/>
    <w:rsid w:val="00EB2D6D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RCUS45HN67DU-974321440-293864</_dlc_DocId>
    <_dlc_DocIdUrl xmlns="558c601a-c172-4142-980b-33deeaa1e95d">
      <Url>https://sscons.sharepoint.com/sites/ORG-IC/_layouts/15/DocIdRedir.aspx?ID=RCUS45HN67DU-974321440-293864</Url>
      <Description>RCUS45HN67DU-974321440-293864</Description>
    </_dlc_DocIdUrl>
    <CATSCM xmlns="128ee3f7-829e-4555-9a1a-4c53ac6fd30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5D38A3A-B606-4A8C-A3F1-14D133BF6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Jacco Heldoorn</cp:lastModifiedBy>
  <cp:revision>16</cp:revision>
  <cp:lastPrinted>1900-12-31T22:00:00Z</cp:lastPrinted>
  <dcterms:created xsi:type="dcterms:W3CDTF">2016-11-18T09:32:00Z</dcterms:created>
  <dcterms:modified xsi:type="dcterms:W3CDTF">2024-05-15T14:14:00Z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70e5c71c-ec6d-46c2-baf6-3b960b0ba92c</vt:lpwstr>
  </property>
  <property fmtid="{D5CDD505-2E9C-101B-9397-08002B2CF9AE}" pid="4" name="MediaServiceImageTags">
    <vt:lpwstr/>
  </property>
</Properties>
</file>