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35042" w14:textId="11E525E4" w:rsidR="0044365D" w:rsidRDefault="00D9699B" w:rsidP="00B81BA9">
      <w:pPr>
        <w:pStyle w:val="Kop1"/>
        <w:numPr>
          <w:ilvl w:val="0"/>
          <w:numId w:val="0"/>
        </w:numPr>
        <w:ind w:left="432" w:hanging="432"/>
      </w:pPr>
      <w:bookmarkStart w:id="0" w:name="_Toc166743296"/>
      <w:r>
        <w:t>Bijlage A – Vragenlijst</w:t>
      </w:r>
      <w:bookmarkEnd w:id="0"/>
      <w:r w:rsidR="00B81BA9">
        <w:t xml:space="preserve"> marktconsultatie binnen- en buitengroenvoorziening Zadkine</w:t>
      </w:r>
    </w:p>
    <w:p w14:paraId="41F8E264" w14:textId="77777777" w:rsidR="00B81BA9" w:rsidRPr="00B81BA9" w:rsidRDefault="00B81BA9" w:rsidP="00B81BA9"/>
    <w:p w14:paraId="72AF0D35" w14:textId="631F1A97" w:rsidR="00D9699B" w:rsidRDefault="009C0228" w:rsidP="00B81BA9">
      <w:pPr>
        <w:pStyle w:val="Kop2"/>
      </w:pPr>
      <w:r>
        <w:t>Scope</w:t>
      </w:r>
    </w:p>
    <w:p w14:paraId="3FE5DCEC" w14:textId="77777777" w:rsidR="00B81BA9" w:rsidRDefault="00B81BA9" w:rsidP="009C0228">
      <w:pPr>
        <w:rPr>
          <w:b/>
          <w:bCs/>
        </w:rPr>
      </w:pPr>
    </w:p>
    <w:tbl>
      <w:tblPr>
        <w:tblStyle w:val="Tabelraster"/>
        <w:tblW w:w="0" w:type="auto"/>
        <w:tblInd w:w="-113" w:type="dxa"/>
        <w:tblLook w:val="04A0" w:firstRow="1" w:lastRow="0" w:firstColumn="1" w:lastColumn="0" w:noHBand="0" w:noVBand="1"/>
      </w:tblPr>
      <w:tblGrid>
        <w:gridCol w:w="5211"/>
        <w:gridCol w:w="4057"/>
      </w:tblGrid>
      <w:tr w:rsidR="00B81BA9" w:rsidRPr="00B81BA9" w14:paraId="5217100D" w14:textId="77777777" w:rsidTr="009333FB">
        <w:tc>
          <w:tcPr>
            <w:tcW w:w="5211" w:type="dxa"/>
          </w:tcPr>
          <w:p w14:paraId="330A841E" w14:textId="5149CCDF" w:rsidR="00B81BA9" w:rsidRPr="00B81BA9" w:rsidRDefault="00B81BA9" w:rsidP="00B81BA9">
            <w:pPr>
              <w:rPr>
                <w:b/>
                <w:bCs/>
              </w:rPr>
            </w:pPr>
            <w:r>
              <w:rPr>
                <w:b/>
                <w:bCs/>
              </w:rPr>
              <w:t>Vraag</w:t>
            </w:r>
          </w:p>
        </w:tc>
        <w:tc>
          <w:tcPr>
            <w:tcW w:w="4057" w:type="dxa"/>
          </w:tcPr>
          <w:p w14:paraId="357B3117" w14:textId="798D5F18" w:rsidR="00B81BA9" w:rsidRPr="00B81BA9" w:rsidRDefault="00B81BA9" w:rsidP="00B81BA9">
            <w:pPr>
              <w:rPr>
                <w:b/>
                <w:bCs/>
              </w:rPr>
            </w:pPr>
            <w:r>
              <w:rPr>
                <w:b/>
                <w:bCs/>
              </w:rPr>
              <w:t>Antwoord</w:t>
            </w:r>
          </w:p>
        </w:tc>
      </w:tr>
      <w:tr w:rsidR="00B81BA9" w:rsidRPr="00B81BA9" w14:paraId="24184FB3" w14:textId="006E9EC7" w:rsidTr="009333FB">
        <w:tc>
          <w:tcPr>
            <w:tcW w:w="5211" w:type="dxa"/>
          </w:tcPr>
          <w:p w14:paraId="64E79A53" w14:textId="77777777" w:rsidR="00B81BA9" w:rsidRPr="00B81BA9" w:rsidRDefault="00B81BA9" w:rsidP="00135CD1">
            <w:pPr>
              <w:pStyle w:val="Lijstalinea"/>
              <w:numPr>
                <w:ilvl w:val="0"/>
                <w:numId w:val="13"/>
              </w:numPr>
            </w:pPr>
            <w:r w:rsidRPr="00B81BA9">
              <w:t>Kan uw organisatie voorzien in het onderhoud van zowel binnen- als buitengroen?</w:t>
            </w:r>
          </w:p>
        </w:tc>
        <w:tc>
          <w:tcPr>
            <w:tcW w:w="4057" w:type="dxa"/>
          </w:tcPr>
          <w:p w14:paraId="2ECDE361" w14:textId="77777777" w:rsidR="00B81BA9" w:rsidRPr="00B81BA9" w:rsidRDefault="00B81BA9" w:rsidP="00B81BA9"/>
        </w:tc>
      </w:tr>
      <w:tr w:rsidR="00B81BA9" w:rsidRPr="00B81BA9" w14:paraId="15B6C2C4" w14:textId="4019E3E3" w:rsidTr="009333FB">
        <w:tc>
          <w:tcPr>
            <w:tcW w:w="5211" w:type="dxa"/>
          </w:tcPr>
          <w:p w14:paraId="53B65A65" w14:textId="77777777" w:rsidR="00B81BA9" w:rsidRPr="00B81BA9" w:rsidRDefault="00B81BA9" w:rsidP="00135CD1">
            <w:pPr>
              <w:pStyle w:val="Lijstalinea"/>
              <w:numPr>
                <w:ilvl w:val="0"/>
                <w:numId w:val="13"/>
              </w:numPr>
            </w:pPr>
            <w:r w:rsidRPr="00B81BA9">
              <w:t>Adviseert u de aanbesteding integraal op de markt te zetten of te splitsen in een apart perceel voor binnengroen en een apart perceel voor buitengroen?</w:t>
            </w:r>
          </w:p>
        </w:tc>
        <w:tc>
          <w:tcPr>
            <w:tcW w:w="4057" w:type="dxa"/>
          </w:tcPr>
          <w:p w14:paraId="3C48526B" w14:textId="77777777" w:rsidR="00B81BA9" w:rsidRPr="00B81BA9" w:rsidRDefault="00B81BA9" w:rsidP="00B81BA9"/>
        </w:tc>
      </w:tr>
      <w:tr w:rsidR="00B81BA9" w:rsidRPr="00B81BA9" w14:paraId="6ED9AC22" w14:textId="75AEFB42" w:rsidTr="009333FB">
        <w:tc>
          <w:tcPr>
            <w:tcW w:w="5211" w:type="dxa"/>
          </w:tcPr>
          <w:p w14:paraId="1F5A862A" w14:textId="77777777" w:rsidR="00B81BA9" w:rsidRPr="00B81BA9" w:rsidRDefault="00B81BA9" w:rsidP="00135CD1">
            <w:pPr>
              <w:pStyle w:val="Lijstalinea"/>
              <w:numPr>
                <w:ilvl w:val="0"/>
                <w:numId w:val="13"/>
              </w:numPr>
            </w:pPr>
            <w:r w:rsidRPr="00B81BA9">
              <w:t>Kunt u voorzien in boominspecties (zelf of via een onderaannemer)?</w:t>
            </w:r>
          </w:p>
        </w:tc>
        <w:tc>
          <w:tcPr>
            <w:tcW w:w="4057" w:type="dxa"/>
          </w:tcPr>
          <w:p w14:paraId="54EA19C6" w14:textId="77777777" w:rsidR="00B81BA9" w:rsidRPr="00B81BA9" w:rsidRDefault="00B81BA9" w:rsidP="00B81BA9"/>
        </w:tc>
      </w:tr>
      <w:tr w:rsidR="00B81BA9" w:rsidRPr="00B81BA9" w14:paraId="2D54A982" w14:textId="6527873B" w:rsidTr="009333FB">
        <w:tc>
          <w:tcPr>
            <w:tcW w:w="5211" w:type="dxa"/>
          </w:tcPr>
          <w:p w14:paraId="2FAD7B01" w14:textId="77777777" w:rsidR="00B81BA9" w:rsidRPr="00B81BA9" w:rsidRDefault="00B81BA9" w:rsidP="00135CD1">
            <w:pPr>
              <w:pStyle w:val="Lijstalinea"/>
              <w:numPr>
                <w:ilvl w:val="0"/>
                <w:numId w:val="13"/>
              </w:numPr>
            </w:pPr>
            <w:r w:rsidRPr="00B81BA9">
              <w:t>Kunt u alle locaties van Zadkine bedienen? Zo niet, welke locaties vallen buiten uw regio?</w:t>
            </w:r>
          </w:p>
        </w:tc>
        <w:tc>
          <w:tcPr>
            <w:tcW w:w="4057" w:type="dxa"/>
          </w:tcPr>
          <w:p w14:paraId="387BD201" w14:textId="77777777" w:rsidR="00B81BA9" w:rsidRPr="00B81BA9" w:rsidRDefault="00B81BA9" w:rsidP="00B81BA9"/>
        </w:tc>
      </w:tr>
      <w:tr w:rsidR="00B81BA9" w:rsidRPr="00B81BA9" w14:paraId="71901102" w14:textId="4DD373C5" w:rsidTr="009333FB">
        <w:tc>
          <w:tcPr>
            <w:tcW w:w="5211" w:type="dxa"/>
          </w:tcPr>
          <w:p w14:paraId="23F7B965" w14:textId="21BE92B1" w:rsidR="00B81BA9" w:rsidRPr="00B81BA9" w:rsidRDefault="00B81BA9" w:rsidP="00135CD1">
            <w:pPr>
              <w:pStyle w:val="Lijstalinea"/>
              <w:numPr>
                <w:ilvl w:val="0"/>
                <w:numId w:val="13"/>
              </w:numPr>
            </w:pPr>
            <w:r w:rsidRPr="00B81BA9">
              <w:t xml:space="preserve">Op twee locaties (Sportlaan 13 en Prins Alexanderlaan 55) heeft Zadkine een plantenvoorziening </w:t>
            </w:r>
            <w:r w:rsidR="009333FB" w:rsidRPr="00B81BA9">
              <w:t>boven op</w:t>
            </w:r>
            <w:r w:rsidRPr="00B81BA9">
              <w:t xml:space="preserve"> de balies (ca. 2,5-3 meter hoog), welke voorzien is van veiligheidsvoorzieningen (valbeveiliging). Kunt u onderhoud van deze plantenvoorzieningen verzorgen?</w:t>
            </w:r>
          </w:p>
        </w:tc>
        <w:tc>
          <w:tcPr>
            <w:tcW w:w="4057" w:type="dxa"/>
          </w:tcPr>
          <w:p w14:paraId="440D3252" w14:textId="77777777" w:rsidR="00B81BA9" w:rsidRPr="00B81BA9" w:rsidRDefault="00B81BA9" w:rsidP="00B81BA9"/>
        </w:tc>
      </w:tr>
      <w:tr w:rsidR="00B81BA9" w:rsidRPr="00B81BA9" w14:paraId="1DB5541C" w14:textId="048E0BE0" w:rsidTr="009333FB">
        <w:tc>
          <w:tcPr>
            <w:tcW w:w="5211" w:type="dxa"/>
          </w:tcPr>
          <w:p w14:paraId="3EE97835" w14:textId="77777777" w:rsidR="00B81BA9" w:rsidRPr="00B81BA9" w:rsidRDefault="00B81BA9" w:rsidP="00135CD1">
            <w:pPr>
              <w:pStyle w:val="Lijstalinea"/>
              <w:numPr>
                <w:ilvl w:val="0"/>
                <w:numId w:val="13"/>
              </w:numPr>
            </w:pPr>
            <w:r w:rsidRPr="00B81BA9">
              <w:t>Zijn er marktontwikkelingen die de komende jaren van belang zijn voor Zadkine?</w:t>
            </w:r>
          </w:p>
        </w:tc>
        <w:tc>
          <w:tcPr>
            <w:tcW w:w="4057" w:type="dxa"/>
          </w:tcPr>
          <w:p w14:paraId="586A4546" w14:textId="77777777" w:rsidR="00B81BA9" w:rsidRPr="00B81BA9" w:rsidRDefault="00B81BA9" w:rsidP="00B81BA9"/>
        </w:tc>
      </w:tr>
    </w:tbl>
    <w:p w14:paraId="40BE6CD0" w14:textId="77777777" w:rsidR="001D6B31" w:rsidRDefault="001D6B31" w:rsidP="001D6B31">
      <w:pPr>
        <w:pStyle w:val="Lijstalinea"/>
        <w:ind w:left="360"/>
      </w:pPr>
    </w:p>
    <w:p w14:paraId="01A5B5D2" w14:textId="77C321C8" w:rsidR="00151410" w:rsidRDefault="00151410" w:rsidP="00B81BA9">
      <w:pPr>
        <w:pStyle w:val="Kop2"/>
      </w:pPr>
      <w:r>
        <w:t>Sociale impact</w:t>
      </w:r>
    </w:p>
    <w:p w14:paraId="10AA7091" w14:textId="77777777" w:rsidR="00B81BA9" w:rsidRDefault="00B81BA9" w:rsidP="00151410">
      <w:pPr>
        <w:rPr>
          <w:b/>
          <w:bCs/>
        </w:rPr>
      </w:pPr>
    </w:p>
    <w:tbl>
      <w:tblPr>
        <w:tblStyle w:val="Tabelraster"/>
        <w:tblW w:w="0" w:type="auto"/>
        <w:tblInd w:w="-113" w:type="dxa"/>
        <w:tblLook w:val="04A0" w:firstRow="1" w:lastRow="0" w:firstColumn="1" w:lastColumn="0" w:noHBand="0" w:noVBand="1"/>
      </w:tblPr>
      <w:tblGrid>
        <w:gridCol w:w="5246"/>
        <w:gridCol w:w="4022"/>
      </w:tblGrid>
      <w:tr w:rsidR="00B81BA9" w:rsidRPr="00B81BA9" w14:paraId="7DF48A47" w14:textId="77777777" w:rsidTr="00B81BA9">
        <w:tc>
          <w:tcPr>
            <w:tcW w:w="5246" w:type="dxa"/>
          </w:tcPr>
          <w:p w14:paraId="7F0412C7" w14:textId="277EFA3A" w:rsidR="00B81BA9" w:rsidRPr="00B81BA9" w:rsidRDefault="00B81BA9" w:rsidP="00B81BA9">
            <w:pPr>
              <w:rPr>
                <w:b/>
                <w:bCs/>
              </w:rPr>
            </w:pPr>
            <w:r>
              <w:rPr>
                <w:b/>
                <w:bCs/>
              </w:rPr>
              <w:t>Vraag</w:t>
            </w:r>
          </w:p>
        </w:tc>
        <w:tc>
          <w:tcPr>
            <w:tcW w:w="4022" w:type="dxa"/>
          </w:tcPr>
          <w:p w14:paraId="5A5159F2" w14:textId="56F2A206" w:rsidR="00B81BA9" w:rsidRPr="00B81BA9" w:rsidRDefault="00B81BA9" w:rsidP="00B81BA9">
            <w:pPr>
              <w:rPr>
                <w:b/>
                <w:bCs/>
              </w:rPr>
            </w:pPr>
            <w:r w:rsidRPr="00B81BA9">
              <w:rPr>
                <w:b/>
                <w:bCs/>
              </w:rPr>
              <w:t>Antwoord</w:t>
            </w:r>
          </w:p>
        </w:tc>
      </w:tr>
      <w:tr w:rsidR="00B81BA9" w:rsidRPr="00B81BA9" w14:paraId="00E037EE" w14:textId="1ABD29DB" w:rsidTr="00B81BA9">
        <w:tc>
          <w:tcPr>
            <w:tcW w:w="5246" w:type="dxa"/>
          </w:tcPr>
          <w:p w14:paraId="379C43C2" w14:textId="77777777" w:rsidR="00B81BA9" w:rsidRPr="00B81BA9" w:rsidRDefault="00B81BA9" w:rsidP="00963E21">
            <w:pPr>
              <w:pStyle w:val="Lijstalinea"/>
              <w:numPr>
                <w:ilvl w:val="0"/>
                <w:numId w:val="13"/>
              </w:numPr>
            </w:pPr>
            <w:r w:rsidRPr="00B81BA9">
              <w:t>In welke mate beperken wij de markt als wij de opdracht voorbehouden aan een ‘sociale onderneming’?</w:t>
            </w:r>
          </w:p>
        </w:tc>
        <w:tc>
          <w:tcPr>
            <w:tcW w:w="4022" w:type="dxa"/>
          </w:tcPr>
          <w:p w14:paraId="65FB6F0D" w14:textId="77777777" w:rsidR="00B81BA9" w:rsidRPr="00B81BA9" w:rsidRDefault="00B81BA9" w:rsidP="00B81BA9"/>
        </w:tc>
      </w:tr>
      <w:tr w:rsidR="00B81BA9" w:rsidRPr="00B81BA9" w14:paraId="6C3C5517" w14:textId="6D51535C" w:rsidTr="00B81BA9">
        <w:tc>
          <w:tcPr>
            <w:tcW w:w="5246" w:type="dxa"/>
          </w:tcPr>
          <w:p w14:paraId="34CE5FC2" w14:textId="11127F07" w:rsidR="00B81BA9" w:rsidRPr="00B81BA9" w:rsidRDefault="00B81BA9" w:rsidP="00963E21">
            <w:pPr>
              <w:pStyle w:val="Lijstalinea"/>
              <w:numPr>
                <w:ilvl w:val="0"/>
                <w:numId w:val="13"/>
              </w:numPr>
            </w:pPr>
            <w:r w:rsidRPr="00B81BA9">
              <w:t>Is uw organisatie een sociale onderneming in de zin van artikel 2.82 van de Aanbestedingswet? Om te voldoen aan de definitie ‘sociale onderneming’ conform artikel 2.82 van de Aanbestedingswet dient minstens 30% van de werknemers de kwalificatie gehandicapt of kansarm te hebben</w:t>
            </w:r>
            <w:r w:rsidR="00C03B53">
              <w:t>.</w:t>
            </w:r>
          </w:p>
        </w:tc>
        <w:tc>
          <w:tcPr>
            <w:tcW w:w="4022" w:type="dxa"/>
          </w:tcPr>
          <w:p w14:paraId="63F7DCC4" w14:textId="77777777" w:rsidR="00B81BA9" w:rsidRPr="00B81BA9" w:rsidRDefault="00B81BA9" w:rsidP="00B81BA9"/>
        </w:tc>
      </w:tr>
      <w:tr w:rsidR="00B81BA9" w:rsidRPr="00B81BA9" w14:paraId="4F5A36ED" w14:textId="446FBCC6" w:rsidTr="00B81BA9">
        <w:tc>
          <w:tcPr>
            <w:tcW w:w="5246" w:type="dxa"/>
          </w:tcPr>
          <w:p w14:paraId="619940DD" w14:textId="77777777" w:rsidR="00B81BA9" w:rsidRPr="00B81BA9" w:rsidRDefault="00B81BA9" w:rsidP="00963E21">
            <w:pPr>
              <w:pStyle w:val="Lijstalinea"/>
              <w:numPr>
                <w:ilvl w:val="0"/>
                <w:numId w:val="13"/>
              </w:numPr>
            </w:pPr>
            <w:r w:rsidRPr="00B81BA9">
              <w:t>Hoeveel procent van het totaal aantal fte van uw organisatie bestaat uit medewerkers met een afstand tot de arbeidsmarkt?</w:t>
            </w:r>
          </w:p>
        </w:tc>
        <w:tc>
          <w:tcPr>
            <w:tcW w:w="4022" w:type="dxa"/>
          </w:tcPr>
          <w:p w14:paraId="0DA9D0F3" w14:textId="77777777" w:rsidR="00B81BA9" w:rsidRPr="00B81BA9" w:rsidRDefault="00B81BA9" w:rsidP="00B81BA9"/>
        </w:tc>
      </w:tr>
      <w:tr w:rsidR="00B81BA9" w:rsidRPr="00B81BA9" w14:paraId="5A939FBF" w14:textId="4377CA38" w:rsidTr="00B81BA9">
        <w:tc>
          <w:tcPr>
            <w:tcW w:w="5246" w:type="dxa"/>
          </w:tcPr>
          <w:p w14:paraId="52F9F75D" w14:textId="77777777" w:rsidR="00B81BA9" w:rsidRPr="00B81BA9" w:rsidRDefault="00B81BA9" w:rsidP="00963E21">
            <w:pPr>
              <w:pStyle w:val="Lijstalinea"/>
              <w:numPr>
                <w:ilvl w:val="0"/>
                <w:numId w:val="13"/>
              </w:numPr>
            </w:pPr>
            <w:r w:rsidRPr="00B81BA9">
              <w:t>Welke andere mogelijkheden ziet u om sociale impact te maken bij Zadkine?</w:t>
            </w:r>
          </w:p>
        </w:tc>
        <w:tc>
          <w:tcPr>
            <w:tcW w:w="4022" w:type="dxa"/>
          </w:tcPr>
          <w:p w14:paraId="65959278" w14:textId="77777777" w:rsidR="00B81BA9" w:rsidRPr="00B81BA9" w:rsidRDefault="00B81BA9" w:rsidP="00B81BA9"/>
        </w:tc>
      </w:tr>
      <w:tr w:rsidR="00B81BA9" w:rsidRPr="00B81BA9" w14:paraId="5F838AEB" w14:textId="166DBF6A" w:rsidTr="00B81BA9">
        <w:tc>
          <w:tcPr>
            <w:tcW w:w="5246" w:type="dxa"/>
          </w:tcPr>
          <w:p w14:paraId="6C6450FA" w14:textId="77777777" w:rsidR="00B81BA9" w:rsidRPr="00B81BA9" w:rsidRDefault="00B81BA9" w:rsidP="00963E21">
            <w:pPr>
              <w:pStyle w:val="Lijstalinea"/>
              <w:numPr>
                <w:ilvl w:val="0"/>
                <w:numId w:val="13"/>
              </w:numPr>
            </w:pPr>
            <w:r w:rsidRPr="00B81BA9">
              <w:t>Zijn er ontwikkelingen, gerelateerd aan het sociale onderwerp, die de komende jaren van belang zijn voor Zadkine?</w:t>
            </w:r>
          </w:p>
        </w:tc>
        <w:tc>
          <w:tcPr>
            <w:tcW w:w="4022" w:type="dxa"/>
          </w:tcPr>
          <w:p w14:paraId="0B55098C" w14:textId="77777777" w:rsidR="00B81BA9" w:rsidRPr="00B81BA9" w:rsidRDefault="00B81BA9" w:rsidP="00B81BA9"/>
        </w:tc>
      </w:tr>
    </w:tbl>
    <w:p w14:paraId="73D47BB4" w14:textId="77777777" w:rsidR="00B93029" w:rsidRDefault="00B93029" w:rsidP="00B93029"/>
    <w:p w14:paraId="322828CF" w14:textId="77777777" w:rsidR="00B81BA9" w:rsidRDefault="00B81BA9">
      <w:pPr>
        <w:spacing w:after="160"/>
        <w:rPr>
          <w:b/>
          <w:bCs/>
        </w:rPr>
      </w:pPr>
      <w:r>
        <w:rPr>
          <w:b/>
          <w:bCs/>
        </w:rPr>
        <w:br w:type="page"/>
      </w:r>
    </w:p>
    <w:p w14:paraId="1A64F815" w14:textId="7F737383" w:rsidR="00B93029" w:rsidRDefault="008E4AF0" w:rsidP="00B81BA9">
      <w:pPr>
        <w:pStyle w:val="Kop2"/>
      </w:pPr>
      <w:r>
        <w:lastRenderedPageBreak/>
        <w:t>Aanschaf planten(bakken)</w:t>
      </w:r>
      <w:r w:rsidR="00B81BA9">
        <w:t xml:space="preserve"> binnengroen</w:t>
      </w:r>
    </w:p>
    <w:p w14:paraId="6AB165D8" w14:textId="50782AB0" w:rsidR="00704DF9" w:rsidRDefault="00704DF9" w:rsidP="00B93029">
      <w:r w:rsidRPr="003F7A0A">
        <w:t>Momenteel zijn alle planten en plantenbakken</w:t>
      </w:r>
      <w:r w:rsidR="00955CF7">
        <w:t xml:space="preserve"> ten aanzien van het binnengroen</w:t>
      </w:r>
      <w:r w:rsidRPr="003F7A0A">
        <w:t xml:space="preserve"> in eigendom van Zadkine. </w:t>
      </w:r>
      <w:r w:rsidR="00DC27C3" w:rsidRPr="003F7A0A">
        <w:t xml:space="preserve">Voor het aan te besteden contract moet Zadkine </w:t>
      </w:r>
      <w:r w:rsidR="00140175" w:rsidRPr="003F7A0A">
        <w:t xml:space="preserve">een besluit nemen of ze de planten en plantenbakken blijft kopen of dat deze geleased </w:t>
      </w:r>
      <w:r w:rsidR="003F7A0A" w:rsidRPr="003F7A0A">
        <w:t>gaan worden.</w:t>
      </w:r>
    </w:p>
    <w:p w14:paraId="3D5CC6DA" w14:textId="77777777" w:rsidR="00B81BA9" w:rsidRPr="003F7A0A" w:rsidRDefault="00B81BA9" w:rsidP="00B93029"/>
    <w:tbl>
      <w:tblPr>
        <w:tblStyle w:val="Tabelraster"/>
        <w:tblW w:w="0" w:type="auto"/>
        <w:tblInd w:w="-113" w:type="dxa"/>
        <w:tblLook w:val="04A0" w:firstRow="1" w:lastRow="0" w:firstColumn="1" w:lastColumn="0" w:noHBand="0" w:noVBand="1"/>
      </w:tblPr>
      <w:tblGrid>
        <w:gridCol w:w="5142"/>
        <w:gridCol w:w="4126"/>
      </w:tblGrid>
      <w:tr w:rsidR="00B81BA9" w:rsidRPr="00B81BA9" w14:paraId="4C4D05D3" w14:textId="0EB23D90" w:rsidTr="00B81BA9">
        <w:tc>
          <w:tcPr>
            <w:tcW w:w="5142" w:type="dxa"/>
          </w:tcPr>
          <w:p w14:paraId="6BA5A237" w14:textId="76A23948" w:rsidR="00B81BA9" w:rsidRPr="00B81BA9" w:rsidRDefault="00B81BA9" w:rsidP="00B81BA9">
            <w:pPr>
              <w:rPr>
                <w:b/>
                <w:bCs/>
              </w:rPr>
            </w:pPr>
            <w:r w:rsidRPr="00B81BA9">
              <w:rPr>
                <w:b/>
                <w:bCs/>
              </w:rPr>
              <w:t>Vraag</w:t>
            </w:r>
          </w:p>
        </w:tc>
        <w:tc>
          <w:tcPr>
            <w:tcW w:w="4126" w:type="dxa"/>
          </w:tcPr>
          <w:p w14:paraId="66F07E6C" w14:textId="1243F755" w:rsidR="00B81BA9" w:rsidRPr="00B81BA9" w:rsidRDefault="00B81BA9" w:rsidP="00B81BA9">
            <w:pPr>
              <w:rPr>
                <w:b/>
                <w:bCs/>
              </w:rPr>
            </w:pPr>
            <w:r w:rsidRPr="00B81BA9">
              <w:rPr>
                <w:b/>
                <w:bCs/>
              </w:rPr>
              <w:t>Antwoord</w:t>
            </w:r>
          </w:p>
        </w:tc>
      </w:tr>
      <w:tr w:rsidR="00B81BA9" w:rsidRPr="00B81BA9" w14:paraId="35BD899B" w14:textId="1A9B8E72" w:rsidTr="00B81BA9">
        <w:tc>
          <w:tcPr>
            <w:tcW w:w="5142" w:type="dxa"/>
          </w:tcPr>
          <w:p w14:paraId="554E3E6C" w14:textId="77777777" w:rsidR="00B81BA9" w:rsidRPr="00B81BA9" w:rsidRDefault="00B81BA9" w:rsidP="006E3C91">
            <w:pPr>
              <w:pStyle w:val="Lijstalinea"/>
              <w:numPr>
                <w:ilvl w:val="0"/>
                <w:numId w:val="13"/>
              </w:numPr>
            </w:pPr>
            <w:r w:rsidRPr="00B81BA9">
              <w:t>Welke voor- en nadelen ziet u ten aanzien van het kopen van planten en plantenbakken?</w:t>
            </w:r>
          </w:p>
        </w:tc>
        <w:tc>
          <w:tcPr>
            <w:tcW w:w="4126" w:type="dxa"/>
          </w:tcPr>
          <w:p w14:paraId="5CB47165" w14:textId="77777777" w:rsidR="00B81BA9" w:rsidRPr="00B81BA9" w:rsidRDefault="00B81BA9" w:rsidP="00B81BA9"/>
        </w:tc>
      </w:tr>
      <w:tr w:rsidR="00B81BA9" w:rsidRPr="00B81BA9" w14:paraId="2663B7C6" w14:textId="24629823" w:rsidTr="00B81BA9">
        <w:tc>
          <w:tcPr>
            <w:tcW w:w="5142" w:type="dxa"/>
          </w:tcPr>
          <w:p w14:paraId="4354C704" w14:textId="77777777" w:rsidR="00B81BA9" w:rsidRPr="00B81BA9" w:rsidRDefault="00B81BA9" w:rsidP="006E3C91">
            <w:pPr>
              <w:pStyle w:val="Lijstalinea"/>
              <w:numPr>
                <w:ilvl w:val="0"/>
                <w:numId w:val="13"/>
              </w:numPr>
            </w:pPr>
            <w:r w:rsidRPr="00B81BA9">
              <w:t>Welke voor- en nadelen ziet u ten aanzien van het leasen van planten en plantenbakken?</w:t>
            </w:r>
          </w:p>
        </w:tc>
        <w:tc>
          <w:tcPr>
            <w:tcW w:w="4126" w:type="dxa"/>
          </w:tcPr>
          <w:p w14:paraId="75734F0D" w14:textId="77777777" w:rsidR="00B81BA9" w:rsidRPr="00B81BA9" w:rsidRDefault="00B81BA9" w:rsidP="00B81BA9"/>
        </w:tc>
      </w:tr>
      <w:tr w:rsidR="00B81BA9" w:rsidRPr="00B81BA9" w14:paraId="14A95847" w14:textId="03763A10" w:rsidTr="00B81BA9">
        <w:tc>
          <w:tcPr>
            <w:tcW w:w="5142" w:type="dxa"/>
          </w:tcPr>
          <w:p w14:paraId="5A8E002B" w14:textId="77777777" w:rsidR="00B81BA9" w:rsidRPr="00B81BA9" w:rsidRDefault="00B81BA9" w:rsidP="006E3C91">
            <w:pPr>
              <w:pStyle w:val="Lijstalinea"/>
              <w:numPr>
                <w:ilvl w:val="0"/>
                <w:numId w:val="13"/>
              </w:numPr>
            </w:pPr>
            <w:r w:rsidRPr="00B81BA9">
              <w:t>Is er een regeling mogelijk dat een bepaald percentage van de planten (kosteloos) vervangen wordt gedurende de looptijd van de overeenkomst? Zo ja, welk percentage is gangbaar in de markt? Zo nee, heeft u andere suggesties om dit in te regelen?</w:t>
            </w:r>
          </w:p>
        </w:tc>
        <w:tc>
          <w:tcPr>
            <w:tcW w:w="4126" w:type="dxa"/>
          </w:tcPr>
          <w:p w14:paraId="699E352D" w14:textId="77777777" w:rsidR="00B81BA9" w:rsidRPr="00B81BA9" w:rsidRDefault="00B81BA9" w:rsidP="00B81BA9"/>
        </w:tc>
      </w:tr>
    </w:tbl>
    <w:p w14:paraId="67364F2D" w14:textId="77777777" w:rsidR="00514981" w:rsidRDefault="00514981" w:rsidP="00514981"/>
    <w:p w14:paraId="6E151275" w14:textId="399D6F6B" w:rsidR="00514981" w:rsidRDefault="00514981" w:rsidP="00B81BA9">
      <w:pPr>
        <w:pStyle w:val="Kop2"/>
      </w:pPr>
      <w:r w:rsidRPr="00514981">
        <w:t>Gunningsprocedure</w:t>
      </w:r>
    </w:p>
    <w:p w14:paraId="4F0DF95E" w14:textId="77777777" w:rsidR="00B81BA9" w:rsidRPr="00514981" w:rsidRDefault="00B81BA9" w:rsidP="00514981">
      <w:pPr>
        <w:rPr>
          <w:b/>
          <w:bCs/>
        </w:rPr>
      </w:pPr>
    </w:p>
    <w:tbl>
      <w:tblPr>
        <w:tblStyle w:val="Tabelraster"/>
        <w:tblW w:w="0" w:type="auto"/>
        <w:tblInd w:w="-113" w:type="dxa"/>
        <w:tblLook w:val="04A0" w:firstRow="1" w:lastRow="0" w:firstColumn="1" w:lastColumn="0" w:noHBand="0" w:noVBand="1"/>
      </w:tblPr>
      <w:tblGrid>
        <w:gridCol w:w="5145"/>
        <w:gridCol w:w="4123"/>
      </w:tblGrid>
      <w:tr w:rsidR="00B81BA9" w:rsidRPr="00B81BA9" w14:paraId="382719D1" w14:textId="4F06D225" w:rsidTr="00B81BA9">
        <w:tc>
          <w:tcPr>
            <w:tcW w:w="5145" w:type="dxa"/>
          </w:tcPr>
          <w:p w14:paraId="3436DF73" w14:textId="1831DA8E" w:rsidR="00B81BA9" w:rsidRPr="00B81BA9" w:rsidRDefault="00B81BA9" w:rsidP="00B81BA9">
            <w:r w:rsidRPr="00B81BA9">
              <w:rPr>
                <w:b/>
                <w:bCs/>
              </w:rPr>
              <w:t>Vraag</w:t>
            </w:r>
          </w:p>
        </w:tc>
        <w:tc>
          <w:tcPr>
            <w:tcW w:w="4123" w:type="dxa"/>
          </w:tcPr>
          <w:p w14:paraId="53B8C336" w14:textId="4B9A42B8" w:rsidR="00B81BA9" w:rsidRPr="00B81BA9" w:rsidRDefault="00B81BA9" w:rsidP="00B81BA9">
            <w:r w:rsidRPr="00B81BA9">
              <w:rPr>
                <w:b/>
                <w:bCs/>
              </w:rPr>
              <w:t>Antwoord</w:t>
            </w:r>
          </w:p>
        </w:tc>
      </w:tr>
      <w:tr w:rsidR="00B81BA9" w:rsidRPr="00B81BA9" w14:paraId="1E113AEE" w14:textId="075C3E05" w:rsidTr="00B81BA9">
        <w:tc>
          <w:tcPr>
            <w:tcW w:w="5145" w:type="dxa"/>
          </w:tcPr>
          <w:p w14:paraId="6D2E2368" w14:textId="77777777" w:rsidR="00B81BA9" w:rsidRPr="00B81BA9" w:rsidRDefault="00B81BA9" w:rsidP="00B81BA9">
            <w:pPr>
              <w:pStyle w:val="Lijstalinea"/>
              <w:numPr>
                <w:ilvl w:val="0"/>
                <w:numId w:val="13"/>
              </w:numPr>
            </w:pPr>
            <w:r w:rsidRPr="00B81BA9">
              <w:t>Welke kwalitatieve gunningscriteria zijn voor u relevant om het onderscheid te maken voor Zadkine?</w:t>
            </w:r>
          </w:p>
        </w:tc>
        <w:tc>
          <w:tcPr>
            <w:tcW w:w="4123" w:type="dxa"/>
          </w:tcPr>
          <w:p w14:paraId="78C40880" w14:textId="77777777" w:rsidR="00B81BA9" w:rsidRPr="00B81BA9" w:rsidRDefault="00B81BA9" w:rsidP="00B81BA9"/>
        </w:tc>
      </w:tr>
    </w:tbl>
    <w:p w14:paraId="62504C95" w14:textId="77777777" w:rsidR="00514981" w:rsidRDefault="00514981" w:rsidP="00514981"/>
    <w:p w14:paraId="5F80E1BA" w14:textId="7D956AA4" w:rsidR="00514981" w:rsidRDefault="00143834" w:rsidP="00B81BA9">
      <w:pPr>
        <w:pStyle w:val="Kop2"/>
      </w:pPr>
      <w:r w:rsidRPr="00143834">
        <w:t>Beschrijven van de opdracht</w:t>
      </w:r>
    </w:p>
    <w:p w14:paraId="6A3B511D" w14:textId="77777777" w:rsidR="00B81BA9" w:rsidRPr="00143834" w:rsidRDefault="00B81BA9" w:rsidP="00514981">
      <w:pPr>
        <w:rPr>
          <w:b/>
          <w:bCs/>
        </w:rPr>
      </w:pPr>
    </w:p>
    <w:tbl>
      <w:tblPr>
        <w:tblStyle w:val="Tabelraster"/>
        <w:tblW w:w="0" w:type="auto"/>
        <w:tblInd w:w="-113" w:type="dxa"/>
        <w:tblLook w:val="04A0" w:firstRow="1" w:lastRow="0" w:firstColumn="1" w:lastColumn="0" w:noHBand="0" w:noVBand="1"/>
      </w:tblPr>
      <w:tblGrid>
        <w:gridCol w:w="5158"/>
        <w:gridCol w:w="4110"/>
      </w:tblGrid>
      <w:tr w:rsidR="00B81BA9" w:rsidRPr="00B81BA9" w14:paraId="503D0FC1" w14:textId="77777777" w:rsidTr="00B81BA9">
        <w:tc>
          <w:tcPr>
            <w:tcW w:w="5158" w:type="dxa"/>
          </w:tcPr>
          <w:p w14:paraId="563BA2C3" w14:textId="15938C8C" w:rsidR="00B81BA9" w:rsidRPr="00B81BA9" w:rsidRDefault="00B81BA9" w:rsidP="00B81BA9">
            <w:r w:rsidRPr="00B81BA9">
              <w:rPr>
                <w:b/>
                <w:bCs/>
              </w:rPr>
              <w:t>Vraag</w:t>
            </w:r>
          </w:p>
        </w:tc>
        <w:tc>
          <w:tcPr>
            <w:tcW w:w="4110" w:type="dxa"/>
          </w:tcPr>
          <w:p w14:paraId="48DFE410" w14:textId="588389E2" w:rsidR="00B81BA9" w:rsidRPr="00B81BA9" w:rsidRDefault="00B81BA9" w:rsidP="00B81BA9">
            <w:r w:rsidRPr="00B81BA9">
              <w:rPr>
                <w:b/>
                <w:bCs/>
              </w:rPr>
              <w:t>Antwoord</w:t>
            </w:r>
          </w:p>
        </w:tc>
      </w:tr>
      <w:tr w:rsidR="00B81BA9" w:rsidRPr="00B81BA9" w14:paraId="4735A3F6" w14:textId="53E30B60" w:rsidTr="00B81BA9">
        <w:tc>
          <w:tcPr>
            <w:tcW w:w="5158" w:type="dxa"/>
          </w:tcPr>
          <w:p w14:paraId="493D1403" w14:textId="4A874078" w:rsidR="00B81BA9" w:rsidRPr="00B81BA9" w:rsidRDefault="00B81BA9" w:rsidP="00B81BA9">
            <w:pPr>
              <w:pStyle w:val="Lijstalinea"/>
              <w:numPr>
                <w:ilvl w:val="0"/>
                <w:numId w:val="13"/>
              </w:numPr>
            </w:pPr>
            <w:r w:rsidRPr="00B81BA9">
              <w:t xml:space="preserve">Binnengroen: </w:t>
            </w:r>
            <w:r w:rsidR="00C03B53">
              <w:t>i</w:t>
            </w:r>
            <w:r w:rsidRPr="00B81BA9">
              <w:t>s het voor het kunnen opstellen van een prijsaanbieding voldoende wanneer Zadkine frequentie en uit te voeren werkzaamheden beschrijft, of is het voor uw organisatie beter om een beeldbestek af te prijzen? Indien u een beeldbestek prefereert, is hier een standaard voor in de markt?</w:t>
            </w:r>
          </w:p>
        </w:tc>
        <w:tc>
          <w:tcPr>
            <w:tcW w:w="4110" w:type="dxa"/>
          </w:tcPr>
          <w:p w14:paraId="483844A1" w14:textId="77777777" w:rsidR="00B81BA9" w:rsidRPr="00B81BA9" w:rsidRDefault="00B81BA9" w:rsidP="00B81BA9"/>
        </w:tc>
      </w:tr>
      <w:tr w:rsidR="00B81BA9" w14:paraId="7C521DF7" w14:textId="023BA64F" w:rsidTr="00B81BA9">
        <w:tc>
          <w:tcPr>
            <w:tcW w:w="5158" w:type="dxa"/>
          </w:tcPr>
          <w:p w14:paraId="6FDFEB48" w14:textId="2942FF45" w:rsidR="00B81BA9" w:rsidRDefault="00B81BA9" w:rsidP="00B81BA9">
            <w:pPr>
              <w:pStyle w:val="Lijstalinea"/>
              <w:numPr>
                <w:ilvl w:val="0"/>
                <w:numId w:val="13"/>
              </w:numPr>
            </w:pPr>
            <w:r w:rsidRPr="00B81BA9">
              <w:t xml:space="preserve">Buitengroen: </w:t>
            </w:r>
            <w:r w:rsidR="00C03B53">
              <w:t>i</w:t>
            </w:r>
            <w:r w:rsidRPr="00B81BA9">
              <w:t>s het voor het kunnen opstellen van een prijsaanbieding voldoende wanneer Zadkine frequentie en uit te voeren werkzaamheden beschrijft, of is het voor uw organisatie beter om een beeldbestek af te prijzen? Indien u een beeldbestek prefereert, is hier een standaard voor in de markt?</w:t>
            </w:r>
          </w:p>
        </w:tc>
        <w:tc>
          <w:tcPr>
            <w:tcW w:w="4110" w:type="dxa"/>
          </w:tcPr>
          <w:p w14:paraId="4567CD16" w14:textId="77777777" w:rsidR="00B81BA9" w:rsidRPr="00B81BA9" w:rsidRDefault="00B81BA9" w:rsidP="00B81BA9"/>
        </w:tc>
      </w:tr>
    </w:tbl>
    <w:p w14:paraId="627BBD14" w14:textId="17844AFA" w:rsidR="002A3E62" w:rsidRDefault="002A3E62" w:rsidP="00B81BA9"/>
    <w:sectPr w:rsidR="002A3E62" w:rsidSect="00B81BA9">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FE9A5" w14:textId="77777777" w:rsidR="00671550" w:rsidRDefault="00671550" w:rsidP="00967FBF">
      <w:pPr>
        <w:spacing w:line="240" w:lineRule="auto"/>
      </w:pPr>
      <w:r>
        <w:separator/>
      </w:r>
    </w:p>
  </w:endnote>
  <w:endnote w:type="continuationSeparator" w:id="0">
    <w:p w14:paraId="1835236C" w14:textId="77777777" w:rsidR="00671550" w:rsidRDefault="00671550" w:rsidP="00967FBF">
      <w:pPr>
        <w:spacing w:line="240" w:lineRule="auto"/>
      </w:pPr>
      <w:r>
        <w:continuationSeparator/>
      </w:r>
    </w:p>
  </w:endnote>
  <w:endnote w:type="continuationNotice" w:id="1">
    <w:p w14:paraId="199077F8" w14:textId="77777777" w:rsidR="00671550" w:rsidRDefault="006715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ato Regular">
    <w:altName w:val="Segoe UI"/>
    <w:charset w:val="00"/>
    <w:family w:val="auto"/>
    <w:pitch w:val="variable"/>
    <w:sig w:usb0="00000001"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722324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A2788F9" w14:textId="77777777" w:rsidR="00B60DAE" w:rsidRPr="00B60DAE" w:rsidRDefault="00B60DAE">
            <w:pPr>
              <w:pStyle w:val="Voettekst"/>
              <w:jc w:val="right"/>
              <w:rPr>
                <w:sz w:val="20"/>
                <w:szCs w:val="20"/>
              </w:rPr>
            </w:pPr>
            <w:r w:rsidRPr="00B60DAE">
              <w:rPr>
                <w:sz w:val="20"/>
                <w:szCs w:val="20"/>
              </w:rPr>
              <w:t xml:space="preserve">Pagina </w:t>
            </w:r>
            <w:r w:rsidRPr="00B60DAE">
              <w:rPr>
                <w:sz w:val="20"/>
                <w:szCs w:val="20"/>
              </w:rPr>
              <w:fldChar w:fldCharType="begin"/>
            </w:r>
            <w:r w:rsidRPr="00B60DAE">
              <w:rPr>
                <w:sz w:val="20"/>
                <w:szCs w:val="20"/>
              </w:rPr>
              <w:instrText>PAGE</w:instrText>
            </w:r>
            <w:r w:rsidRPr="00B60DAE">
              <w:rPr>
                <w:sz w:val="20"/>
                <w:szCs w:val="20"/>
              </w:rPr>
              <w:fldChar w:fldCharType="separate"/>
            </w:r>
            <w:r w:rsidRPr="00B60DAE">
              <w:rPr>
                <w:sz w:val="20"/>
                <w:szCs w:val="20"/>
              </w:rPr>
              <w:t>2</w:t>
            </w:r>
            <w:r w:rsidRPr="00B60DAE">
              <w:rPr>
                <w:sz w:val="20"/>
                <w:szCs w:val="20"/>
              </w:rPr>
              <w:fldChar w:fldCharType="end"/>
            </w:r>
            <w:r w:rsidRPr="00B60DAE">
              <w:rPr>
                <w:sz w:val="20"/>
                <w:szCs w:val="20"/>
              </w:rPr>
              <w:t xml:space="preserve"> van </w:t>
            </w:r>
            <w:r w:rsidRPr="00B60DAE">
              <w:rPr>
                <w:sz w:val="20"/>
                <w:szCs w:val="20"/>
              </w:rPr>
              <w:fldChar w:fldCharType="begin"/>
            </w:r>
            <w:r w:rsidRPr="00B60DAE">
              <w:rPr>
                <w:sz w:val="20"/>
                <w:szCs w:val="20"/>
              </w:rPr>
              <w:instrText>NUMPAGES</w:instrText>
            </w:r>
            <w:r w:rsidRPr="00B60DAE">
              <w:rPr>
                <w:sz w:val="20"/>
                <w:szCs w:val="20"/>
              </w:rPr>
              <w:fldChar w:fldCharType="separate"/>
            </w:r>
            <w:r w:rsidRPr="00B60DAE">
              <w:rPr>
                <w:sz w:val="20"/>
                <w:szCs w:val="20"/>
              </w:rPr>
              <w:t>2</w:t>
            </w:r>
            <w:r w:rsidRPr="00B60DAE">
              <w:rPr>
                <w:sz w:val="20"/>
                <w:szCs w:val="20"/>
              </w:rPr>
              <w:fldChar w:fldCharType="end"/>
            </w:r>
          </w:p>
        </w:sdtContent>
      </w:sdt>
    </w:sdtContent>
  </w:sdt>
  <w:p w14:paraId="43E1A2AE" w14:textId="77777777" w:rsidR="00B60DAE" w:rsidRDefault="00B60D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CCCA29" w14:textId="77777777" w:rsidR="00671550" w:rsidRDefault="00671550" w:rsidP="00967FBF">
      <w:pPr>
        <w:spacing w:line="240" w:lineRule="auto"/>
      </w:pPr>
      <w:r>
        <w:separator/>
      </w:r>
    </w:p>
  </w:footnote>
  <w:footnote w:type="continuationSeparator" w:id="0">
    <w:p w14:paraId="306A8A0E" w14:textId="77777777" w:rsidR="00671550" w:rsidRDefault="00671550" w:rsidP="00967FBF">
      <w:pPr>
        <w:spacing w:line="240" w:lineRule="auto"/>
      </w:pPr>
      <w:r>
        <w:continuationSeparator/>
      </w:r>
    </w:p>
  </w:footnote>
  <w:footnote w:type="continuationNotice" w:id="1">
    <w:p w14:paraId="45E23E7F" w14:textId="77777777" w:rsidR="00671550" w:rsidRDefault="006715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44833" w14:textId="19D96263" w:rsidR="00BF1345" w:rsidRDefault="00BF1345" w:rsidP="00554FD5">
    <w:pPr>
      <w:pStyle w:val="Koptekst"/>
      <w:jc w:val="center"/>
    </w:pPr>
    <w:r w:rsidRPr="00554FD5">
      <w:rPr>
        <w:noProof/>
        <w:highlight w:val="cyan"/>
      </w:rPr>
      <w:drawing>
        <wp:anchor distT="0" distB="0" distL="114300" distR="114300" simplePos="0" relativeHeight="251658240" behindDoc="0" locked="0" layoutInCell="1" allowOverlap="1" wp14:anchorId="3698E7F2" wp14:editId="3ED95F87">
          <wp:simplePos x="0" y="0"/>
          <wp:positionH relativeFrom="column">
            <wp:posOffset>5424805</wp:posOffset>
          </wp:positionH>
          <wp:positionV relativeFrom="paragraph">
            <wp:posOffset>-180703</wp:posOffset>
          </wp:positionV>
          <wp:extent cx="533400" cy="535795"/>
          <wp:effectExtent l="0" t="0" r="0" b="0"/>
          <wp:wrapThrough wrapText="bothSides">
            <wp:wrapPolygon edited="0">
              <wp:start x="0" y="0"/>
              <wp:lineTo x="0" y="20754"/>
              <wp:lineTo x="20829" y="20754"/>
              <wp:lineTo x="20829" y="0"/>
              <wp:lineTo x="0" y="0"/>
            </wp:wrapPolygon>
          </wp:wrapThrough>
          <wp:docPr id="1709280838" name="Afbeelding 170928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5795"/>
                  </a:xfrm>
                  <a:prstGeom prst="rect">
                    <a:avLst/>
                  </a:prstGeom>
                  <a:noFill/>
                </pic:spPr>
              </pic:pic>
            </a:graphicData>
          </a:graphic>
          <wp14:sizeRelH relativeFrom="page">
            <wp14:pctWidth>0</wp14:pctWidth>
          </wp14:sizeRelH>
          <wp14:sizeRelV relativeFrom="page">
            <wp14:pctHeight>0</wp14:pctHeight>
          </wp14:sizeRelV>
        </wp:anchor>
      </w:drawing>
    </w:r>
    <w:r w:rsidR="00357F14">
      <w:t>Marktconsultatie binnen- en buitengroenvoorziening</w:t>
    </w:r>
  </w:p>
  <w:p w14:paraId="533DFC22" w14:textId="0BFE749A" w:rsidR="00554FD5" w:rsidRDefault="00554FD5" w:rsidP="00554FD5">
    <w:pPr>
      <w:pStyle w:val="Koptekst"/>
      <w:jc w:val="center"/>
    </w:pPr>
  </w:p>
  <w:p w14:paraId="0CF6E09B" w14:textId="5BC49772" w:rsidR="00554FD5" w:rsidRDefault="00554FD5" w:rsidP="00554FD5">
    <w:pPr>
      <w:pStyle w:val="Koptekst"/>
      <w:jc w:val="center"/>
    </w:pPr>
    <w:r>
      <w:rPr>
        <w:noProof/>
      </w:rPr>
      <mc:AlternateContent>
        <mc:Choice Requires="wps">
          <w:drawing>
            <wp:anchor distT="0" distB="0" distL="114300" distR="114300" simplePos="0" relativeHeight="251658241" behindDoc="0" locked="0" layoutInCell="1" allowOverlap="1" wp14:anchorId="2F4A1769" wp14:editId="6E4C06E4">
              <wp:simplePos x="0" y="0"/>
              <wp:positionH relativeFrom="column">
                <wp:posOffset>-382905</wp:posOffset>
              </wp:positionH>
              <wp:positionV relativeFrom="paragraph">
                <wp:posOffset>113665</wp:posOffset>
              </wp:positionV>
              <wp:extent cx="701040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7010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35DC3E22" id="Rechte verbindingslijn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15pt,8.95pt" to="521.8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35D8F"/>
    <w:multiLevelType w:val="hybridMultilevel"/>
    <w:tmpl w:val="0A76A708"/>
    <w:lvl w:ilvl="0" w:tplc="968021F0">
      <w:start w:val="2"/>
      <w:numFmt w:val="bullet"/>
      <w:lvlText w:val="-"/>
      <w:lvlJc w:val="left"/>
      <w:pPr>
        <w:ind w:left="720" w:hanging="360"/>
      </w:pPr>
      <w:rPr>
        <w:rFonts w:ascii="Lato Regular" w:eastAsia="MS Mincho" w:hAnsi="Lato 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D832E0"/>
    <w:multiLevelType w:val="hybridMultilevel"/>
    <w:tmpl w:val="51A2295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CCC1649"/>
    <w:multiLevelType w:val="multilevel"/>
    <w:tmpl w:val="7EF4D94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69C1A68"/>
    <w:multiLevelType w:val="hybridMultilevel"/>
    <w:tmpl w:val="6AC2202A"/>
    <w:lvl w:ilvl="0" w:tplc="5FF0022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351F85"/>
    <w:multiLevelType w:val="hybridMultilevel"/>
    <w:tmpl w:val="E45AE7E8"/>
    <w:lvl w:ilvl="0" w:tplc="968021F0">
      <w:start w:val="2"/>
      <w:numFmt w:val="bullet"/>
      <w:lvlText w:val="-"/>
      <w:lvlJc w:val="left"/>
      <w:pPr>
        <w:ind w:left="720" w:hanging="360"/>
      </w:pPr>
      <w:rPr>
        <w:rFonts w:ascii="Lato Regular" w:eastAsia="MS Mincho" w:hAnsi="Lato Regula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EC7EB0"/>
    <w:multiLevelType w:val="hybridMultilevel"/>
    <w:tmpl w:val="2B3287A2"/>
    <w:lvl w:ilvl="0" w:tplc="BFC2F2E6">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B6300E"/>
    <w:multiLevelType w:val="hybridMultilevel"/>
    <w:tmpl w:val="3FFE4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762124C"/>
    <w:multiLevelType w:val="hybridMultilevel"/>
    <w:tmpl w:val="F80A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996BCB"/>
    <w:multiLevelType w:val="hybridMultilevel"/>
    <w:tmpl w:val="2DD8273A"/>
    <w:lvl w:ilvl="0" w:tplc="0D20BFF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A9C4D80"/>
    <w:multiLevelType w:val="hybridMultilevel"/>
    <w:tmpl w:val="991657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F452876"/>
    <w:multiLevelType w:val="hybridMultilevel"/>
    <w:tmpl w:val="F642DCC2"/>
    <w:lvl w:ilvl="0" w:tplc="0D20BFF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CE73B4D"/>
    <w:multiLevelType w:val="hybridMultilevel"/>
    <w:tmpl w:val="8686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D7E5771"/>
    <w:multiLevelType w:val="hybridMultilevel"/>
    <w:tmpl w:val="38F0BD2A"/>
    <w:lvl w:ilvl="0" w:tplc="4C54BE0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1BD23BB"/>
    <w:multiLevelType w:val="hybridMultilevel"/>
    <w:tmpl w:val="FAF66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04311E"/>
    <w:multiLevelType w:val="hybridMultilevel"/>
    <w:tmpl w:val="EED05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6010073">
    <w:abstractNumId w:val="2"/>
  </w:num>
  <w:num w:numId="2" w16cid:durableId="56368205">
    <w:abstractNumId w:val="5"/>
  </w:num>
  <w:num w:numId="3" w16cid:durableId="1678462110">
    <w:abstractNumId w:val="10"/>
  </w:num>
  <w:num w:numId="4" w16cid:durableId="52239261">
    <w:abstractNumId w:val="4"/>
  </w:num>
  <w:num w:numId="5" w16cid:durableId="101581068">
    <w:abstractNumId w:val="0"/>
  </w:num>
  <w:num w:numId="6" w16cid:durableId="749811877">
    <w:abstractNumId w:val="8"/>
  </w:num>
  <w:num w:numId="7" w16cid:durableId="2013071790">
    <w:abstractNumId w:val="14"/>
  </w:num>
  <w:num w:numId="8" w16cid:durableId="1198854340">
    <w:abstractNumId w:val="13"/>
  </w:num>
  <w:num w:numId="9" w16cid:durableId="265158911">
    <w:abstractNumId w:val="7"/>
  </w:num>
  <w:num w:numId="10" w16cid:durableId="9989468">
    <w:abstractNumId w:val="9"/>
  </w:num>
  <w:num w:numId="11" w16cid:durableId="230046122">
    <w:abstractNumId w:val="11"/>
  </w:num>
  <w:num w:numId="12" w16cid:durableId="1028798741">
    <w:abstractNumId w:val="6"/>
  </w:num>
  <w:num w:numId="13" w16cid:durableId="1711879952">
    <w:abstractNumId w:val="1"/>
  </w:num>
  <w:num w:numId="14" w16cid:durableId="220791531">
    <w:abstractNumId w:val="12"/>
  </w:num>
  <w:num w:numId="15" w16cid:durableId="163279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CE"/>
    <w:rsid w:val="00002059"/>
    <w:rsid w:val="00005C1F"/>
    <w:rsid w:val="00006ECC"/>
    <w:rsid w:val="00014C3B"/>
    <w:rsid w:val="000203F4"/>
    <w:rsid w:val="000226D1"/>
    <w:rsid w:val="00022BB0"/>
    <w:rsid w:val="0003535E"/>
    <w:rsid w:val="000429B7"/>
    <w:rsid w:val="000437C0"/>
    <w:rsid w:val="00045C4F"/>
    <w:rsid w:val="00054119"/>
    <w:rsid w:val="000626AD"/>
    <w:rsid w:val="000836F1"/>
    <w:rsid w:val="00092BB3"/>
    <w:rsid w:val="00092F30"/>
    <w:rsid w:val="000964B8"/>
    <w:rsid w:val="000A1D67"/>
    <w:rsid w:val="000A324C"/>
    <w:rsid w:val="000C0357"/>
    <w:rsid w:val="000C1EDF"/>
    <w:rsid w:val="000C30FD"/>
    <w:rsid w:val="000C4820"/>
    <w:rsid w:val="000D36D4"/>
    <w:rsid w:val="000D69DC"/>
    <w:rsid w:val="000E2C9B"/>
    <w:rsid w:val="000E567F"/>
    <w:rsid w:val="000E5963"/>
    <w:rsid w:val="000E679B"/>
    <w:rsid w:val="000E6AFA"/>
    <w:rsid w:val="000E744E"/>
    <w:rsid w:val="000F09EA"/>
    <w:rsid w:val="000F65EA"/>
    <w:rsid w:val="0010385C"/>
    <w:rsid w:val="00107AA0"/>
    <w:rsid w:val="001113EE"/>
    <w:rsid w:val="001155DF"/>
    <w:rsid w:val="00117634"/>
    <w:rsid w:val="00123A64"/>
    <w:rsid w:val="001327B3"/>
    <w:rsid w:val="001347FE"/>
    <w:rsid w:val="001358AE"/>
    <w:rsid w:val="00140175"/>
    <w:rsid w:val="001421FE"/>
    <w:rsid w:val="00143834"/>
    <w:rsid w:val="001507E1"/>
    <w:rsid w:val="00151410"/>
    <w:rsid w:val="00152807"/>
    <w:rsid w:val="00162387"/>
    <w:rsid w:val="00165949"/>
    <w:rsid w:val="0017746E"/>
    <w:rsid w:val="00191ADD"/>
    <w:rsid w:val="00193073"/>
    <w:rsid w:val="00194FB3"/>
    <w:rsid w:val="001A2614"/>
    <w:rsid w:val="001B1EED"/>
    <w:rsid w:val="001B5784"/>
    <w:rsid w:val="001B5A0F"/>
    <w:rsid w:val="001C76C1"/>
    <w:rsid w:val="001D5A2C"/>
    <w:rsid w:val="001D6B31"/>
    <w:rsid w:val="001D7A9C"/>
    <w:rsid w:val="001E61B5"/>
    <w:rsid w:val="00213DAA"/>
    <w:rsid w:val="002143C9"/>
    <w:rsid w:val="00215B0F"/>
    <w:rsid w:val="00221CB6"/>
    <w:rsid w:val="00222ADA"/>
    <w:rsid w:val="00227451"/>
    <w:rsid w:val="002416BD"/>
    <w:rsid w:val="0024181B"/>
    <w:rsid w:val="00244906"/>
    <w:rsid w:val="00250563"/>
    <w:rsid w:val="00252296"/>
    <w:rsid w:val="00254FB4"/>
    <w:rsid w:val="0026057B"/>
    <w:rsid w:val="00261804"/>
    <w:rsid w:val="002639EB"/>
    <w:rsid w:val="00271417"/>
    <w:rsid w:val="002751FD"/>
    <w:rsid w:val="00275F5F"/>
    <w:rsid w:val="00276E45"/>
    <w:rsid w:val="002819C5"/>
    <w:rsid w:val="00282717"/>
    <w:rsid w:val="00287798"/>
    <w:rsid w:val="0029022C"/>
    <w:rsid w:val="00290CD8"/>
    <w:rsid w:val="00293D4F"/>
    <w:rsid w:val="00294FF1"/>
    <w:rsid w:val="002A303E"/>
    <w:rsid w:val="002A3E62"/>
    <w:rsid w:val="002B331D"/>
    <w:rsid w:val="002B35EC"/>
    <w:rsid w:val="002B3E24"/>
    <w:rsid w:val="002B41AC"/>
    <w:rsid w:val="002B41C9"/>
    <w:rsid w:val="002B68D2"/>
    <w:rsid w:val="002C04C1"/>
    <w:rsid w:val="002C363C"/>
    <w:rsid w:val="002D25F2"/>
    <w:rsid w:val="002D4274"/>
    <w:rsid w:val="002D53BE"/>
    <w:rsid w:val="002E0BDC"/>
    <w:rsid w:val="002F6342"/>
    <w:rsid w:val="003049CE"/>
    <w:rsid w:val="003064A9"/>
    <w:rsid w:val="00313D7E"/>
    <w:rsid w:val="00314071"/>
    <w:rsid w:val="003155D9"/>
    <w:rsid w:val="00316A2E"/>
    <w:rsid w:val="00323599"/>
    <w:rsid w:val="00324E9D"/>
    <w:rsid w:val="00326862"/>
    <w:rsid w:val="00327C73"/>
    <w:rsid w:val="003332AF"/>
    <w:rsid w:val="003349A0"/>
    <w:rsid w:val="00334BAD"/>
    <w:rsid w:val="00334FF0"/>
    <w:rsid w:val="003350A9"/>
    <w:rsid w:val="00341557"/>
    <w:rsid w:val="0034268F"/>
    <w:rsid w:val="00350D98"/>
    <w:rsid w:val="00352992"/>
    <w:rsid w:val="00353308"/>
    <w:rsid w:val="003576E2"/>
    <w:rsid w:val="00357F14"/>
    <w:rsid w:val="003626D0"/>
    <w:rsid w:val="00371ED3"/>
    <w:rsid w:val="00372557"/>
    <w:rsid w:val="00373F6F"/>
    <w:rsid w:val="003745AB"/>
    <w:rsid w:val="00393DE6"/>
    <w:rsid w:val="00397B34"/>
    <w:rsid w:val="003A001A"/>
    <w:rsid w:val="003A242A"/>
    <w:rsid w:val="003A5D6F"/>
    <w:rsid w:val="003A6BC7"/>
    <w:rsid w:val="003B3784"/>
    <w:rsid w:val="003C0BC7"/>
    <w:rsid w:val="003C1429"/>
    <w:rsid w:val="003C3A0B"/>
    <w:rsid w:val="003C489E"/>
    <w:rsid w:val="003C7E98"/>
    <w:rsid w:val="003C7F47"/>
    <w:rsid w:val="003D4DD6"/>
    <w:rsid w:val="003D55CE"/>
    <w:rsid w:val="003E30E8"/>
    <w:rsid w:val="003F7A0A"/>
    <w:rsid w:val="003F7C77"/>
    <w:rsid w:val="00401E0C"/>
    <w:rsid w:val="00401E9B"/>
    <w:rsid w:val="004046AD"/>
    <w:rsid w:val="00410F99"/>
    <w:rsid w:val="00426A42"/>
    <w:rsid w:val="00427A63"/>
    <w:rsid w:val="00432739"/>
    <w:rsid w:val="00440027"/>
    <w:rsid w:val="00441743"/>
    <w:rsid w:val="0044365D"/>
    <w:rsid w:val="00444A4A"/>
    <w:rsid w:val="00447E93"/>
    <w:rsid w:val="0045614A"/>
    <w:rsid w:val="00463CA3"/>
    <w:rsid w:val="00470EBA"/>
    <w:rsid w:val="00473A80"/>
    <w:rsid w:val="004828FA"/>
    <w:rsid w:val="00486B55"/>
    <w:rsid w:val="0049148D"/>
    <w:rsid w:val="004A4FD7"/>
    <w:rsid w:val="004A5BDE"/>
    <w:rsid w:val="004A7B4C"/>
    <w:rsid w:val="004B18D2"/>
    <w:rsid w:val="004B394C"/>
    <w:rsid w:val="004B443A"/>
    <w:rsid w:val="004E2F04"/>
    <w:rsid w:val="004E41DC"/>
    <w:rsid w:val="004F2115"/>
    <w:rsid w:val="004F4072"/>
    <w:rsid w:val="004F4A0C"/>
    <w:rsid w:val="004F6BD0"/>
    <w:rsid w:val="005000AE"/>
    <w:rsid w:val="0050310C"/>
    <w:rsid w:val="0050571D"/>
    <w:rsid w:val="0050702A"/>
    <w:rsid w:val="00511178"/>
    <w:rsid w:val="00513D5B"/>
    <w:rsid w:val="00514981"/>
    <w:rsid w:val="005237E7"/>
    <w:rsid w:val="00525697"/>
    <w:rsid w:val="00532132"/>
    <w:rsid w:val="0055147F"/>
    <w:rsid w:val="00554812"/>
    <w:rsid w:val="00554FD5"/>
    <w:rsid w:val="005559C1"/>
    <w:rsid w:val="005565F8"/>
    <w:rsid w:val="00557C41"/>
    <w:rsid w:val="00561464"/>
    <w:rsid w:val="00564233"/>
    <w:rsid w:val="00566C41"/>
    <w:rsid w:val="0056749B"/>
    <w:rsid w:val="00570D14"/>
    <w:rsid w:val="00570DC6"/>
    <w:rsid w:val="005821C8"/>
    <w:rsid w:val="00582D19"/>
    <w:rsid w:val="00583EC3"/>
    <w:rsid w:val="005A2C9A"/>
    <w:rsid w:val="005A2E3C"/>
    <w:rsid w:val="005A3384"/>
    <w:rsid w:val="005B4426"/>
    <w:rsid w:val="005B73D9"/>
    <w:rsid w:val="005C36CF"/>
    <w:rsid w:val="005C6E9E"/>
    <w:rsid w:val="005C7056"/>
    <w:rsid w:val="005F729B"/>
    <w:rsid w:val="006020F9"/>
    <w:rsid w:val="006126A3"/>
    <w:rsid w:val="00612C67"/>
    <w:rsid w:val="006363FE"/>
    <w:rsid w:val="00636A41"/>
    <w:rsid w:val="00643176"/>
    <w:rsid w:val="00643B43"/>
    <w:rsid w:val="00646292"/>
    <w:rsid w:val="00646FAA"/>
    <w:rsid w:val="0064717B"/>
    <w:rsid w:val="00651C88"/>
    <w:rsid w:val="00652BDC"/>
    <w:rsid w:val="006645C3"/>
    <w:rsid w:val="00664FCC"/>
    <w:rsid w:val="006655B5"/>
    <w:rsid w:val="006710F1"/>
    <w:rsid w:val="00671550"/>
    <w:rsid w:val="00683389"/>
    <w:rsid w:val="00683E6A"/>
    <w:rsid w:val="00694331"/>
    <w:rsid w:val="006A2BB3"/>
    <w:rsid w:val="006A45E9"/>
    <w:rsid w:val="006B48A4"/>
    <w:rsid w:val="006C5FE6"/>
    <w:rsid w:val="006D4BA2"/>
    <w:rsid w:val="006D5517"/>
    <w:rsid w:val="006E023B"/>
    <w:rsid w:val="006E029D"/>
    <w:rsid w:val="006E127F"/>
    <w:rsid w:val="006E36A3"/>
    <w:rsid w:val="006F3D4B"/>
    <w:rsid w:val="006F5B80"/>
    <w:rsid w:val="00704DF9"/>
    <w:rsid w:val="00706223"/>
    <w:rsid w:val="007143F1"/>
    <w:rsid w:val="0071681A"/>
    <w:rsid w:val="00727F6C"/>
    <w:rsid w:val="00733186"/>
    <w:rsid w:val="0073531B"/>
    <w:rsid w:val="007368C3"/>
    <w:rsid w:val="00742EE6"/>
    <w:rsid w:val="00742FA7"/>
    <w:rsid w:val="00743A26"/>
    <w:rsid w:val="00744DB0"/>
    <w:rsid w:val="007466FF"/>
    <w:rsid w:val="007641FF"/>
    <w:rsid w:val="00771B9C"/>
    <w:rsid w:val="00780DA3"/>
    <w:rsid w:val="00781174"/>
    <w:rsid w:val="00784CF0"/>
    <w:rsid w:val="007908CB"/>
    <w:rsid w:val="00792E34"/>
    <w:rsid w:val="007971B2"/>
    <w:rsid w:val="007B5A13"/>
    <w:rsid w:val="007C32C7"/>
    <w:rsid w:val="007D09C4"/>
    <w:rsid w:val="007D1A70"/>
    <w:rsid w:val="007D3DF6"/>
    <w:rsid w:val="007D4B99"/>
    <w:rsid w:val="007D6A3D"/>
    <w:rsid w:val="007D7938"/>
    <w:rsid w:val="007E22F6"/>
    <w:rsid w:val="007E2376"/>
    <w:rsid w:val="007E7C8D"/>
    <w:rsid w:val="007F1645"/>
    <w:rsid w:val="007F5764"/>
    <w:rsid w:val="007F6F82"/>
    <w:rsid w:val="007F7517"/>
    <w:rsid w:val="00810EB6"/>
    <w:rsid w:val="00817087"/>
    <w:rsid w:val="008200E2"/>
    <w:rsid w:val="00821EC9"/>
    <w:rsid w:val="0083080A"/>
    <w:rsid w:val="00834480"/>
    <w:rsid w:val="00835EB4"/>
    <w:rsid w:val="00842A97"/>
    <w:rsid w:val="008452BB"/>
    <w:rsid w:val="00854701"/>
    <w:rsid w:val="008557FB"/>
    <w:rsid w:val="00862211"/>
    <w:rsid w:val="008628A7"/>
    <w:rsid w:val="0086603D"/>
    <w:rsid w:val="008703E7"/>
    <w:rsid w:val="00870830"/>
    <w:rsid w:val="00881502"/>
    <w:rsid w:val="00882036"/>
    <w:rsid w:val="00886CC8"/>
    <w:rsid w:val="00887328"/>
    <w:rsid w:val="0088781F"/>
    <w:rsid w:val="00892545"/>
    <w:rsid w:val="00892C63"/>
    <w:rsid w:val="008A0CA1"/>
    <w:rsid w:val="008A3558"/>
    <w:rsid w:val="008A3D4C"/>
    <w:rsid w:val="008A61C8"/>
    <w:rsid w:val="008A65AE"/>
    <w:rsid w:val="008C0C72"/>
    <w:rsid w:val="008C3607"/>
    <w:rsid w:val="008C3EB6"/>
    <w:rsid w:val="008C62EE"/>
    <w:rsid w:val="008D1229"/>
    <w:rsid w:val="008D2438"/>
    <w:rsid w:val="008D2FF7"/>
    <w:rsid w:val="008D6A3A"/>
    <w:rsid w:val="008E1DB7"/>
    <w:rsid w:val="008E4AF0"/>
    <w:rsid w:val="008F3117"/>
    <w:rsid w:val="008F7E8C"/>
    <w:rsid w:val="009008CA"/>
    <w:rsid w:val="00901B5C"/>
    <w:rsid w:val="009036CE"/>
    <w:rsid w:val="00905EDC"/>
    <w:rsid w:val="00912CD9"/>
    <w:rsid w:val="009137CE"/>
    <w:rsid w:val="00914ACC"/>
    <w:rsid w:val="0091568B"/>
    <w:rsid w:val="00915D23"/>
    <w:rsid w:val="00916FD6"/>
    <w:rsid w:val="00924DCE"/>
    <w:rsid w:val="00931D86"/>
    <w:rsid w:val="009333FB"/>
    <w:rsid w:val="0093341D"/>
    <w:rsid w:val="0093474A"/>
    <w:rsid w:val="00946FCE"/>
    <w:rsid w:val="00955CF7"/>
    <w:rsid w:val="0096203E"/>
    <w:rsid w:val="009645DC"/>
    <w:rsid w:val="00967010"/>
    <w:rsid w:val="009677C0"/>
    <w:rsid w:val="00967FBF"/>
    <w:rsid w:val="00976E17"/>
    <w:rsid w:val="00981278"/>
    <w:rsid w:val="00986844"/>
    <w:rsid w:val="00997EB8"/>
    <w:rsid w:val="009A7BCE"/>
    <w:rsid w:val="009B6718"/>
    <w:rsid w:val="009B7B10"/>
    <w:rsid w:val="009C0228"/>
    <w:rsid w:val="009C0D50"/>
    <w:rsid w:val="009C4BA4"/>
    <w:rsid w:val="009E5E57"/>
    <w:rsid w:val="009F18CC"/>
    <w:rsid w:val="009F346C"/>
    <w:rsid w:val="009F7AD3"/>
    <w:rsid w:val="00A0099E"/>
    <w:rsid w:val="00A0552D"/>
    <w:rsid w:val="00A072F2"/>
    <w:rsid w:val="00A07E71"/>
    <w:rsid w:val="00A1086E"/>
    <w:rsid w:val="00A126E3"/>
    <w:rsid w:val="00A140B4"/>
    <w:rsid w:val="00A22060"/>
    <w:rsid w:val="00A370E3"/>
    <w:rsid w:val="00A40830"/>
    <w:rsid w:val="00A41C3A"/>
    <w:rsid w:val="00A501E1"/>
    <w:rsid w:val="00A562EA"/>
    <w:rsid w:val="00A603D0"/>
    <w:rsid w:val="00A65144"/>
    <w:rsid w:val="00A66302"/>
    <w:rsid w:val="00A66C49"/>
    <w:rsid w:val="00A703B4"/>
    <w:rsid w:val="00A8018F"/>
    <w:rsid w:val="00A805F5"/>
    <w:rsid w:val="00A907EB"/>
    <w:rsid w:val="00A93A21"/>
    <w:rsid w:val="00A96422"/>
    <w:rsid w:val="00AA719E"/>
    <w:rsid w:val="00AB22E2"/>
    <w:rsid w:val="00AB2B10"/>
    <w:rsid w:val="00AB468E"/>
    <w:rsid w:val="00AB5071"/>
    <w:rsid w:val="00AC2C3F"/>
    <w:rsid w:val="00AD0E75"/>
    <w:rsid w:val="00AD28EE"/>
    <w:rsid w:val="00AF219B"/>
    <w:rsid w:val="00AF4875"/>
    <w:rsid w:val="00AF6778"/>
    <w:rsid w:val="00B00114"/>
    <w:rsid w:val="00B01B0A"/>
    <w:rsid w:val="00B0206D"/>
    <w:rsid w:val="00B024D6"/>
    <w:rsid w:val="00B02C47"/>
    <w:rsid w:val="00B1385E"/>
    <w:rsid w:val="00B20463"/>
    <w:rsid w:val="00B218E0"/>
    <w:rsid w:val="00B23A9E"/>
    <w:rsid w:val="00B27C57"/>
    <w:rsid w:val="00B34378"/>
    <w:rsid w:val="00B378B8"/>
    <w:rsid w:val="00B42A6C"/>
    <w:rsid w:val="00B57514"/>
    <w:rsid w:val="00B60DAE"/>
    <w:rsid w:val="00B65868"/>
    <w:rsid w:val="00B67716"/>
    <w:rsid w:val="00B67CA3"/>
    <w:rsid w:val="00B70E4E"/>
    <w:rsid w:val="00B8025B"/>
    <w:rsid w:val="00B807DA"/>
    <w:rsid w:val="00B81BA9"/>
    <w:rsid w:val="00B839EE"/>
    <w:rsid w:val="00B8450A"/>
    <w:rsid w:val="00B8561A"/>
    <w:rsid w:val="00B86DD2"/>
    <w:rsid w:val="00B872EA"/>
    <w:rsid w:val="00B90944"/>
    <w:rsid w:val="00B91774"/>
    <w:rsid w:val="00B93029"/>
    <w:rsid w:val="00B93DCA"/>
    <w:rsid w:val="00B96C01"/>
    <w:rsid w:val="00BC338D"/>
    <w:rsid w:val="00BC40FE"/>
    <w:rsid w:val="00BC625A"/>
    <w:rsid w:val="00BD07E3"/>
    <w:rsid w:val="00BD1499"/>
    <w:rsid w:val="00BD515A"/>
    <w:rsid w:val="00BD68B6"/>
    <w:rsid w:val="00BE18AE"/>
    <w:rsid w:val="00BE2A07"/>
    <w:rsid w:val="00BE2D58"/>
    <w:rsid w:val="00BE48E0"/>
    <w:rsid w:val="00BE526D"/>
    <w:rsid w:val="00BE610C"/>
    <w:rsid w:val="00BF05D5"/>
    <w:rsid w:val="00BF1345"/>
    <w:rsid w:val="00BF62B6"/>
    <w:rsid w:val="00BF7033"/>
    <w:rsid w:val="00BF7A52"/>
    <w:rsid w:val="00BF7FEC"/>
    <w:rsid w:val="00C02418"/>
    <w:rsid w:val="00C03B53"/>
    <w:rsid w:val="00C05B75"/>
    <w:rsid w:val="00C07C78"/>
    <w:rsid w:val="00C16E42"/>
    <w:rsid w:val="00C174C0"/>
    <w:rsid w:val="00C17D94"/>
    <w:rsid w:val="00C25486"/>
    <w:rsid w:val="00C2616D"/>
    <w:rsid w:val="00C274AD"/>
    <w:rsid w:val="00C3258A"/>
    <w:rsid w:val="00C34BEA"/>
    <w:rsid w:val="00C409B9"/>
    <w:rsid w:val="00C40F0A"/>
    <w:rsid w:val="00C42D74"/>
    <w:rsid w:val="00C472B5"/>
    <w:rsid w:val="00C53D4C"/>
    <w:rsid w:val="00C55475"/>
    <w:rsid w:val="00C670EC"/>
    <w:rsid w:val="00C700C5"/>
    <w:rsid w:val="00C704BF"/>
    <w:rsid w:val="00C7274D"/>
    <w:rsid w:val="00C744AF"/>
    <w:rsid w:val="00C7536C"/>
    <w:rsid w:val="00C75883"/>
    <w:rsid w:val="00C77865"/>
    <w:rsid w:val="00C81636"/>
    <w:rsid w:val="00C835B1"/>
    <w:rsid w:val="00C878DB"/>
    <w:rsid w:val="00C957EB"/>
    <w:rsid w:val="00CA7EA6"/>
    <w:rsid w:val="00CB2C61"/>
    <w:rsid w:val="00CB7342"/>
    <w:rsid w:val="00CE0F78"/>
    <w:rsid w:val="00CE3645"/>
    <w:rsid w:val="00CE607F"/>
    <w:rsid w:val="00CF10E4"/>
    <w:rsid w:val="00D068FA"/>
    <w:rsid w:val="00D075C5"/>
    <w:rsid w:val="00D11E26"/>
    <w:rsid w:val="00D21F7C"/>
    <w:rsid w:val="00D25109"/>
    <w:rsid w:val="00D336D0"/>
    <w:rsid w:val="00D44556"/>
    <w:rsid w:val="00D46361"/>
    <w:rsid w:val="00D53241"/>
    <w:rsid w:val="00D54009"/>
    <w:rsid w:val="00D5506A"/>
    <w:rsid w:val="00D564A4"/>
    <w:rsid w:val="00D56A47"/>
    <w:rsid w:val="00D603FA"/>
    <w:rsid w:val="00D6389E"/>
    <w:rsid w:val="00D63FE9"/>
    <w:rsid w:val="00D64049"/>
    <w:rsid w:val="00D65771"/>
    <w:rsid w:val="00D65B08"/>
    <w:rsid w:val="00D74321"/>
    <w:rsid w:val="00D757C7"/>
    <w:rsid w:val="00D85A9A"/>
    <w:rsid w:val="00D878DE"/>
    <w:rsid w:val="00D91B7D"/>
    <w:rsid w:val="00D952E7"/>
    <w:rsid w:val="00D9699B"/>
    <w:rsid w:val="00DA0AFC"/>
    <w:rsid w:val="00DA4631"/>
    <w:rsid w:val="00DA6A62"/>
    <w:rsid w:val="00DB15AE"/>
    <w:rsid w:val="00DB20B1"/>
    <w:rsid w:val="00DB4114"/>
    <w:rsid w:val="00DB4770"/>
    <w:rsid w:val="00DB4A47"/>
    <w:rsid w:val="00DB5792"/>
    <w:rsid w:val="00DB787E"/>
    <w:rsid w:val="00DC01E8"/>
    <w:rsid w:val="00DC1B2C"/>
    <w:rsid w:val="00DC27C3"/>
    <w:rsid w:val="00DD1E28"/>
    <w:rsid w:val="00DD482D"/>
    <w:rsid w:val="00DD6191"/>
    <w:rsid w:val="00DD638D"/>
    <w:rsid w:val="00DD6EEC"/>
    <w:rsid w:val="00DE27C5"/>
    <w:rsid w:val="00DE57AC"/>
    <w:rsid w:val="00DF42AA"/>
    <w:rsid w:val="00E04FA8"/>
    <w:rsid w:val="00E061C6"/>
    <w:rsid w:val="00E12FA3"/>
    <w:rsid w:val="00E165D8"/>
    <w:rsid w:val="00E206FD"/>
    <w:rsid w:val="00E214A4"/>
    <w:rsid w:val="00E21571"/>
    <w:rsid w:val="00E21877"/>
    <w:rsid w:val="00E21C8F"/>
    <w:rsid w:val="00E21F35"/>
    <w:rsid w:val="00E31E68"/>
    <w:rsid w:val="00E40C1C"/>
    <w:rsid w:val="00E43C09"/>
    <w:rsid w:val="00E524EE"/>
    <w:rsid w:val="00E53302"/>
    <w:rsid w:val="00E550BB"/>
    <w:rsid w:val="00E55267"/>
    <w:rsid w:val="00E55BF3"/>
    <w:rsid w:val="00E5654C"/>
    <w:rsid w:val="00E5727A"/>
    <w:rsid w:val="00E60FB1"/>
    <w:rsid w:val="00E61D31"/>
    <w:rsid w:val="00E669B3"/>
    <w:rsid w:val="00E72148"/>
    <w:rsid w:val="00E90204"/>
    <w:rsid w:val="00E918C2"/>
    <w:rsid w:val="00E91F62"/>
    <w:rsid w:val="00E922E2"/>
    <w:rsid w:val="00E936CA"/>
    <w:rsid w:val="00E963FA"/>
    <w:rsid w:val="00E96587"/>
    <w:rsid w:val="00EA1BA9"/>
    <w:rsid w:val="00EA583D"/>
    <w:rsid w:val="00EB22AD"/>
    <w:rsid w:val="00EB7CEA"/>
    <w:rsid w:val="00ED5EE3"/>
    <w:rsid w:val="00EE2B41"/>
    <w:rsid w:val="00EE514F"/>
    <w:rsid w:val="00EE647E"/>
    <w:rsid w:val="00EE7ED1"/>
    <w:rsid w:val="00EF3BB7"/>
    <w:rsid w:val="00EF5BD4"/>
    <w:rsid w:val="00F07D3B"/>
    <w:rsid w:val="00F12886"/>
    <w:rsid w:val="00F13D7D"/>
    <w:rsid w:val="00F16A42"/>
    <w:rsid w:val="00F20D71"/>
    <w:rsid w:val="00F252B2"/>
    <w:rsid w:val="00F32F79"/>
    <w:rsid w:val="00F34867"/>
    <w:rsid w:val="00F34FCD"/>
    <w:rsid w:val="00F36F6B"/>
    <w:rsid w:val="00F42756"/>
    <w:rsid w:val="00F42C44"/>
    <w:rsid w:val="00F47CB6"/>
    <w:rsid w:val="00F501FF"/>
    <w:rsid w:val="00F621AC"/>
    <w:rsid w:val="00F642C6"/>
    <w:rsid w:val="00F66B47"/>
    <w:rsid w:val="00F74EDE"/>
    <w:rsid w:val="00F75D78"/>
    <w:rsid w:val="00F765A1"/>
    <w:rsid w:val="00F85D53"/>
    <w:rsid w:val="00F86011"/>
    <w:rsid w:val="00F95977"/>
    <w:rsid w:val="00F95F47"/>
    <w:rsid w:val="00FA65F8"/>
    <w:rsid w:val="00FA6934"/>
    <w:rsid w:val="00FB2784"/>
    <w:rsid w:val="00FB442B"/>
    <w:rsid w:val="00FB46F0"/>
    <w:rsid w:val="00FB608A"/>
    <w:rsid w:val="00FB7AF9"/>
    <w:rsid w:val="00FB7B56"/>
    <w:rsid w:val="00FC0013"/>
    <w:rsid w:val="00FC3674"/>
    <w:rsid w:val="00FC44E8"/>
    <w:rsid w:val="00FC62A1"/>
    <w:rsid w:val="00FE25D6"/>
    <w:rsid w:val="00FE538A"/>
    <w:rsid w:val="00FF0069"/>
    <w:rsid w:val="00FF5920"/>
    <w:rsid w:val="00FF604E"/>
    <w:rsid w:val="29F8C0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874A8"/>
  <w15:chartTrackingRefBased/>
  <w15:docId w15:val="{CA62014E-CD35-4E30-BE64-3850A9A2A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1CB6"/>
    <w:pPr>
      <w:spacing w:after="0"/>
    </w:pPr>
  </w:style>
  <w:style w:type="paragraph" w:styleId="Kop1">
    <w:name w:val="heading 1"/>
    <w:basedOn w:val="Standaard"/>
    <w:next w:val="Standaard"/>
    <w:link w:val="Kop1Char"/>
    <w:autoRedefine/>
    <w:uiPriority w:val="9"/>
    <w:qFormat/>
    <w:rsid w:val="00882036"/>
    <w:pPr>
      <w:keepNext/>
      <w:keepLines/>
      <w:numPr>
        <w:numId w:val="1"/>
      </w:numPr>
      <w:spacing w:after="240" w:line="240" w:lineRule="auto"/>
      <w:outlineLvl w:val="0"/>
    </w:pPr>
    <w:rPr>
      <w:rFonts w:eastAsiaTheme="majorEastAsia" w:cstheme="majorBidi"/>
      <w:b/>
      <w:color w:val="2F5496" w:themeColor="accent1" w:themeShade="BF"/>
      <w:sz w:val="28"/>
      <w:szCs w:val="32"/>
    </w:rPr>
  </w:style>
  <w:style w:type="paragraph" w:styleId="Kop2">
    <w:name w:val="heading 2"/>
    <w:basedOn w:val="Standaard"/>
    <w:next w:val="Standaard"/>
    <w:link w:val="Kop2Char"/>
    <w:uiPriority w:val="9"/>
    <w:unhideWhenUsed/>
    <w:qFormat/>
    <w:rsid w:val="00882036"/>
    <w:pPr>
      <w:keepNext/>
      <w:keepLines/>
      <w:numPr>
        <w:ilvl w:val="1"/>
        <w:numId w:val="1"/>
      </w:numPr>
      <w:spacing w:line="240" w:lineRule="auto"/>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8452BB"/>
    <w:pPr>
      <w:keepNext/>
      <w:keepLines/>
      <w:numPr>
        <w:ilvl w:val="2"/>
        <w:numId w:val="1"/>
      </w:numPr>
      <w:spacing w:before="40"/>
      <w:outlineLvl w:val="2"/>
    </w:pPr>
    <w:rPr>
      <w:rFonts w:eastAsiaTheme="majorEastAsia" w:cstheme="majorBidi"/>
      <w:b/>
      <w:color w:val="2F5496" w:themeColor="accent1" w:themeShade="BF"/>
      <w:szCs w:val="24"/>
    </w:rPr>
  </w:style>
  <w:style w:type="paragraph" w:styleId="Kop4">
    <w:name w:val="heading 4"/>
    <w:basedOn w:val="Standaard"/>
    <w:next w:val="Standaard"/>
    <w:link w:val="Kop4Char"/>
    <w:uiPriority w:val="9"/>
    <w:semiHidden/>
    <w:unhideWhenUsed/>
    <w:qFormat/>
    <w:rsid w:val="00B001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001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001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001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001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001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34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67F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7FBF"/>
  </w:style>
  <w:style w:type="paragraph" w:styleId="Voettekst">
    <w:name w:val="footer"/>
    <w:basedOn w:val="Standaard"/>
    <w:link w:val="VoettekstChar"/>
    <w:uiPriority w:val="99"/>
    <w:unhideWhenUsed/>
    <w:rsid w:val="00967FB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7FBF"/>
  </w:style>
  <w:style w:type="character" w:customStyle="1" w:styleId="Kop1Char">
    <w:name w:val="Kop 1 Char"/>
    <w:basedOn w:val="Standaardalinea-lettertype"/>
    <w:link w:val="Kop1"/>
    <w:uiPriority w:val="9"/>
    <w:rsid w:val="00882036"/>
    <w:rPr>
      <w:rFonts w:eastAsiaTheme="majorEastAsia" w:cstheme="majorBidi"/>
      <w:b/>
      <w:color w:val="2F5496" w:themeColor="accent1" w:themeShade="BF"/>
      <w:sz w:val="28"/>
      <w:szCs w:val="32"/>
    </w:rPr>
  </w:style>
  <w:style w:type="paragraph" w:styleId="Kopvaninhoudsopgave">
    <w:name w:val="TOC Heading"/>
    <w:basedOn w:val="Kop1"/>
    <w:next w:val="Standaard"/>
    <w:uiPriority w:val="39"/>
    <w:unhideWhenUsed/>
    <w:qFormat/>
    <w:rsid w:val="00E206FD"/>
    <w:pPr>
      <w:outlineLvl w:val="9"/>
    </w:pPr>
    <w:rPr>
      <w:lang w:eastAsia="nl-NL"/>
    </w:rPr>
  </w:style>
  <w:style w:type="character" w:customStyle="1" w:styleId="Kop2Char">
    <w:name w:val="Kop 2 Char"/>
    <w:basedOn w:val="Standaardalinea-lettertype"/>
    <w:link w:val="Kop2"/>
    <w:uiPriority w:val="9"/>
    <w:rsid w:val="00882036"/>
    <w:rPr>
      <w:rFonts w:eastAsiaTheme="majorEastAsia" w:cstheme="majorBidi"/>
      <w:b/>
      <w:color w:val="2F5496" w:themeColor="accent1" w:themeShade="BF"/>
      <w:szCs w:val="26"/>
    </w:rPr>
  </w:style>
  <w:style w:type="character" w:customStyle="1" w:styleId="Kop3Char">
    <w:name w:val="Kop 3 Char"/>
    <w:basedOn w:val="Standaardalinea-lettertype"/>
    <w:link w:val="Kop3"/>
    <w:uiPriority w:val="9"/>
    <w:rsid w:val="008452BB"/>
    <w:rPr>
      <w:rFonts w:eastAsiaTheme="majorEastAsia" w:cstheme="majorBidi"/>
      <w:b/>
      <w:color w:val="2F5496" w:themeColor="accent1" w:themeShade="BF"/>
      <w:szCs w:val="24"/>
    </w:rPr>
  </w:style>
  <w:style w:type="character" w:customStyle="1" w:styleId="Kop4Char">
    <w:name w:val="Kop 4 Char"/>
    <w:basedOn w:val="Standaardalinea-lettertype"/>
    <w:link w:val="Kop4"/>
    <w:uiPriority w:val="9"/>
    <w:semiHidden/>
    <w:rsid w:val="00B00114"/>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00114"/>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00114"/>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00114"/>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0011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00114"/>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EB22AD"/>
    <w:rPr>
      <w:color w:val="0563C1" w:themeColor="hyperlink"/>
      <w:u w:val="single"/>
    </w:rPr>
  </w:style>
  <w:style w:type="character" w:styleId="Onopgelostemelding">
    <w:name w:val="Unresolved Mention"/>
    <w:basedOn w:val="Standaardalinea-lettertype"/>
    <w:uiPriority w:val="99"/>
    <w:semiHidden/>
    <w:unhideWhenUsed/>
    <w:rsid w:val="00EB22AD"/>
    <w:rPr>
      <w:color w:val="605E5C"/>
      <w:shd w:val="clear" w:color="auto" w:fill="E1DFDD"/>
    </w:rPr>
  </w:style>
  <w:style w:type="paragraph" w:styleId="Inhopg1">
    <w:name w:val="toc 1"/>
    <w:basedOn w:val="Standaard"/>
    <w:next w:val="Standaard"/>
    <w:autoRedefine/>
    <w:uiPriority w:val="39"/>
    <w:unhideWhenUsed/>
    <w:rsid w:val="006645C3"/>
    <w:pPr>
      <w:spacing w:after="100"/>
    </w:pPr>
  </w:style>
  <w:style w:type="paragraph" w:styleId="Inhopg2">
    <w:name w:val="toc 2"/>
    <w:basedOn w:val="Standaard"/>
    <w:next w:val="Standaard"/>
    <w:autoRedefine/>
    <w:uiPriority w:val="39"/>
    <w:unhideWhenUsed/>
    <w:rsid w:val="006645C3"/>
    <w:pPr>
      <w:spacing w:after="100"/>
      <w:ind w:left="220"/>
    </w:pPr>
  </w:style>
  <w:style w:type="paragraph" w:styleId="Lijstalinea">
    <w:name w:val="List Paragraph"/>
    <w:aliases w:val="lijstStijl,Opsomblokjes en substreepjes,Lijst paragraaf"/>
    <w:basedOn w:val="Standaard"/>
    <w:link w:val="LijstalineaChar"/>
    <w:uiPriority w:val="34"/>
    <w:qFormat/>
    <w:rsid w:val="00350D98"/>
    <w:pPr>
      <w:ind w:left="720"/>
      <w:contextualSpacing/>
    </w:pPr>
  </w:style>
  <w:style w:type="paragraph" w:styleId="Inhopg3">
    <w:name w:val="toc 3"/>
    <w:basedOn w:val="Standaard"/>
    <w:next w:val="Standaard"/>
    <w:autoRedefine/>
    <w:uiPriority w:val="39"/>
    <w:unhideWhenUsed/>
    <w:rsid w:val="007D3DF6"/>
    <w:pPr>
      <w:spacing w:after="100"/>
      <w:ind w:left="440"/>
    </w:pPr>
  </w:style>
  <w:style w:type="paragraph" w:customStyle="1" w:styleId="Default">
    <w:name w:val="Default"/>
    <w:rsid w:val="007D6A3D"/>
    <w:pPr>
      <w:autoSpaceDE w:val="0"/>
      <w:autoSpaceDN w:val="0"/>
      <w:adjustRightInd w:val="0"/>
      <w:spacing w:after="0" w:line="240" w:lineRule="auto"/>
    </w:pPr>
    <w:rPr>
      <w:rFonts w:ascii="Calibri" w:hAnsi="Calibri" w:cs="Calibri"/>
      <w:color w:val="000000"/>
      <w:sz w:val="24"/>
      <w:szCs w:val="24"/>
    </w:rPr>
  </w:style>
  <w:style w:type="character" w:customStyle="1" w:styleId="LijstalineaChar">
    <w:name w:val="Lijstalinea Char"/>
    <w:aliases w:val="lijstStijl Char,Opsomblokjes en substreepjes Char,Lijst paragraaf Char"/>
    <w:basedOn w:val="Standaardalinea-lettertype"/>
    <w:link w:val="Lijstalinea"/>
    <w:uiPriority w:val="34"/>
    <w:locked/>
    <w:rsid w:val="00254FB4"/>
  </w:style>
  <w:style w:type="paragraph" w:styleId="Tekstopmerking">
    <w:name w:val="annotation text"/>
    <w:basedOn w:val="Standaard"/>
    <w:link w:val="TekstopmerkingChar"/>
    <w:uiPriority w:val="99"/>
    <w:unhideWhenUsed/>
    <w:rsid w:val="00463CA3"/>
    <w:pPr>
      <w:spacing w:line="240" w:lineRule="auto"/>
    </w:pPr>
    <w:rPr>
      <w:sz w:val="20"/>
      <w:szCs w:val="20"/>
    </w:rPr>
  </w:style>
  <w:style w:type="character" w:customStyle="1" w:styleId="TekstopmerkingChar">
    <w:name w:val="Tekst opmerking Char"/>
    <w:basedOn w:val="Standaardalinea-lettertype"/>
    <w:link w:val="Tekstopmerking"/>
    <w:uiPriority w:val="99"/>
    <w:rsid w:val="00463CA3"/>
    <w:rPr>
      <w:sz w:val="20"/>
      <w:szCs w:val="20"/>
    </w:rPr>
  </w:style>
  <w:style w:type="character" w:styleId="Verwijzingopmerking">
    <w:name w:val="annotation reference"/>
    <w:basedOn w:val="Standaardalinea-lettertype"/>
    <w:uiPriority w:val="99"/>
    <w:semiHidden/>
    <w:unhideWhenUsed/>
    <w:rsid w:val="00463CA3"/>
    <w:rPr>
      <w:sz w:val="16"/>
      <w:szCs w:val="16"/>
    </w:rPr>
  </w:style>
  <w:style w:type="paragraph" w:styleId="Revisie">
    <w:name w:val="Revision"/>
    <w:hidden/>
    <w:uiPriority w:val="99"/>
    <w:semiHidden/>
    <w:rsid w:val="00514981"/>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514981"/>
    <w:rPr>
      <w:b/>
      <w:bCs/>
    </w:rPr>
  </w:style>
  <w:style w:type="character" w:customStyle="1" w:styleId="OnderwerpvanopmerkingChar">
    <w:name w:val="Onderwerp van opmerking Char"/>
    <w:basedOn w:val="TekstopmerkingChar"/>
    <w:link w:val="Onderwerpvanopmerking"/>
    <w:uiPriority w:val="99"/>
    <w:semiHidden/>
    <w:rsid w:val="005149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19228">
      <w:bodyDiv w:val="1"/>
      <w:marLeft w:val="0"/>
      <w:marRight w:val="0"/>
      <w:marTop w:val="0"/>
      <w:marBottom w:val="0"/>
      <w:divBdr>
        <w:top w:val="none" w:sz="0" w:space="0" w:color="auto"/>
        <w:left w:val="none" w:sz="0" w:space="0" w:color="auto"/>
        <w:bottom w:val="none" w:sz="0" w:space="0" w:color="auto"/>
        <w:right w:val="none" w:sz="0" w:space="0" w:color="auto"/>
      </w:divBdr>
    </w:div>
    <w:div w:id="196006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2A5AD58CF93E4395EDFCF2D157315A" ma:contentTypeVersion="13" ma:contentTypeDescription="Een nieuw document maken." ma:contentTypeScope="" ma:versionID="e9a72c24b596bcf219beda34e283bbcb">
  <xsd:schema xmlns:xsd="http://www.w3.org/2001/XMLSchema" xmlns:xs="http://www.w3.org/2001/XMLSchema" xmlns:p="http://schemas.microsoft.com/office/2006/metadata/properties" xmlns:ns2="16c499d4-8509-4c76-a1e4-8fbf6e1aa4ec" xmlns:ns3="ecd6c44d-941f-4229-8929-3b16b3fffcf2" targetNamespace="http://schemas.microsoft.com/office/2006/metadata/properties" ma:root="true" ma:fieldsID="1b1ba6741a342d6b501dfa52623306dc" ns2:_="" ns3:_="">
    <xsd:import namespace="16c499d4-8509-4c76-a1e4-8fbf6e1aa4ec"/>
    <xsd:import namespace="ecd6c44d-941f-4229-8929-3b16b3fffc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499d4-8509-4c76-a1e4-8fbf6e1aa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3d7697a-60da-49c6-bb51-6bd510bea4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d6c44d-941f-4229-8929-3b16b3fffc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50150a-846b-4d4c-89eb-8b8800e744fc}" ma:internalName="TaxCatchAll" ma:showField="CatchAllData" ma:web="ecd6c44d-941f-4229-8929-3b16b3fffcf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6E4E1-CC50-4968-8FD6-65294C27F1C9}">
  <ds:schemaRefs>
    <ds:schemaRef ds:uri="http://schemas.microsoft.com/sharepoint/v3/contenttype/forms"/>
  </ds:schemaRefs>
</ds:datastoreItem>
</file>

<file path=customXml/itemProps2.xml><?xml version="1.0" encoding="utf-8"?>
<ds:datastoreItem xmlns:ds="http://schemas.openxmlformats.org/officeDocument/2006/customXml" ds:itemID="{A78A1709-E5FD-443F-9912-34E38145F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c499d4-8509-4c76-a1e4-8fbf6e1aa4ec"/>
    <ds:schemaRef ds:uri="ecd6c44d-941f-4229-8929-3b16b3fff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6025B-74AA-4D55-9EFB-D691DA4CD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2</Pages>
  <Words>475</Words>
  <Characters>2617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3086</CharactersWithSpaces>
  <SharedDoc>false</SharedDoc>
  <HLinks>
    <vt:vector size="72" baseType="variant">
      <vt:variant>
        <vt:i4>8126480</vt:i4>
      </vt:variant>
      <vt:variant>
        <vt:i4>69</vt:i4>
      </vt:variant>
      <vt:variant>
        <vt:i4>0</vt:i4>
      </vt:variant>
      <vt:variant>
        <vt:i4>5</vt:i4>
      </vt:variant>
      <vt:variant>
        <vt:lpwstr>mailto:r.intgroen@zadkine.nl</vt:lpwstr>
      </vt:variant>
      <vt:variant>
        <vt:lpwstr/>
      </vt:variant>
      <vt:variant>
        <vt:i4>1835057</vt:i4>
      </vt:variant>
      <vt:variant>
        <vt:i4>62</vt:i4>
      </vt:variant>
      <vt:variant>
        <vt:i4>0</vt:i4>
      </vt:variant>
      <vt:variant>
        <vt:i4>5</vt:i4>
      </vt:variant>
      <vt:variant>
        <vt:lpwstr/>
      </vt:variant>
      <vt:variant>
        <vt:lpwstr>_Toc166743296</vt:lpwstr>
      </vt:variant>
      <vt:variant>
        <vt:i4>1835057</vt:i4>
      </vt:variant>
      <vt:variant>
        <vt:i4>56</vt:i4>
      </vt:variant>
      <vt:variant>
        <vt:i4>0</vt:i4>
      </vt:variant>
      <vt:variant>
        <vt:i4>5</vt:i4>
      </vt:variant>
      <vt:variant>
        <vt:lpwstr/>
      </vt:variant>
      <vt:variant>
        <vt:lpwstr>_Toc166743295</vt:lpwstr>
      </vt:variant>
      <vt:variant>
        <vt:i4>1835057</vt:i4>
      </vt:variant>
      <vt:variant>
        <vt:i4>50</vt:i4>
      </vt:variant>
      <vt:variant>
        <vt:i4>0</vt:i4>
      </vt:variant>
      <vt:variant>
        <vt:i4>5</vt:i4>
      </vt:variant>
      <vt:variant>
        <vt:lpwstr/>
      </vt:variant>
      <vt:variant>
        <vt:lpwstr>_Toc166743294</vt:lpwstr>
      </vt:variant>
      <vt:variant>
        <vt:i4>1835057</vt:i4>
      </vt:variant>
      <vt:variant>
        <vt:i4>44</vt:i4>
      </vt:variant>
      <vt:variant>
        <vt:i4>0</vt:i4>
      </vt:variant>
      <vt:variant>
        <vt:i4>5</vt:i4>
      </vt:variant>
      <vt:variant>
        <vt:lpwstr/>
      </vt:variant>
      <vt:variant>
        <vt:lpwstr>_Toc166743293</vt:lpwstr>
      </vt:variant>
      <vt:variant>
        <vt:i4>1835057</vt:i4>
      </vt:variant>
      <vt:variant>
        <vt:i4>38</vt:i4>
      </vt:variant>
      <vt:variant>
        <vt:i4>0</vt:i4>
      </vt:variant>
      <vt:variant>
        <vt:i4>5</vt:i4>
      </vt:variant>
      <vt:variant>
        <vt:lpwstr/>
      </vt:variant>
      <vt:variant>
        <vt:lpwstr>_Toc166743292</vt:lpwstr>
      </vt:variant>
      <vt:variant>
        <vt:i4>1835057</vt:i4>
      </vt:variant>
      <vt:variant>
        <vt:i4>32</vt:i4>
      </vt:variant>
      <vt:variant>
        <vt:i4>0</vt:i4>
      </vt:variant>
      <vt:variant>
        <vt:i4>5</vt:i4>
      </vt:variant>
      <vt:variant>
        <vt:lpwstr/>
      </vt:variant>
      <vt:variant>
        <vt:lpwstr>_Toc166743291</vt:lpwstr>
      </vt:variant>
      <vt:variant>
        <vt:i4>1835057</vt:i4>
      </vt:variant>
      <vt:variant>
        <vt:i4>26</vt:i4>
      </vt:variant>
      <vt:variant>
        <vt:i4>0</vt:i4>
      </vt:variant>
      <vt:variant>
        <vt:i4>5</vt:i4>
      </vt:variant>
      <vt:variant>
        <vt:lpwstr/>
      </vt:variant>
      <vt:variant>
        <vt:lpwstr>_Toc166743290</vt:lpwstr>
      </vt:variant>
      <vt:variant>
        <vt:i4>1900593</vt:i4>
      </vt:variant>
      <vt:variant>
        <vt:i4>20</vt:i4>
      </vt:variant>
      <vt:variant>
        <vt:i4>0</vt:i4>
      </vt:variant>
      <vt:variant>
        <vt:i4>5</vt:i4>
      </vt:variant>
      <vt:variant>
        <vt:lpwstr/>
      </vt:variant>
      <vt:variant>
        <vt:lpwstr>_Toc166743289</vt:lpwstr>
      </vt:variant>
      <vt:variant>
        <vt:i4>1900593</vt:i4>
      </vt:variant>
      <vt:variant>
        <vt:i4>14</vt:i4>
      </vt:variant>
      <vt:variant>
        <vt:i4>0</vt:i4>
      </vt:variant>
      <vt:variant>
        <vt:i4>5</vt:i4>
      </vt:variant>
      <vt:variant>
        <vt:lpwstr/>
      </vt:variant>
      <vt:variant>
        <vt:lpwstr>_Toc166743288</vt:lpwstr>
      </vt:variant>
      <vt:variant>
        <vt:i4>1900593</vt:i4>
      </vt:variant>
      <vt:variant>
        <vt:i4>8</vt:i4>
      </vt:variant>
      <vt:variant>
        <vt:i4>0</vt:i4>
      </vt:variant>
      <vt:variant>
        <vt:i4>5</vt:i4>
      </vt:variant>
      <vt:variant>
        <vt:lpwstr/>
      </vt:variant>
      <vt:variant>
        <vt:lpwstr>_Toc166743287</vt:lpwstr>
      </vt:variant>
      <vt:variant>
        <vt:i4>1900593</vt:i4>
      </vt:variant>
      <vt:variant>
        <vt:i4>2</vt:i4>
      </vt:variant>
      <vt:variant>
        <vt:i4>0</vt:i4>
      </vt:variant>
      <vt:variant>
        <vt:i4>5</vt:i4>
      </vt:variant>
      <vt:variant>
        <vt:lpwstr/>
      </vt:variant>
      <vt:variant>
        <vt:lpwstr>_Toc166743286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in 't Groen</dc:creator>
  <cp:keywords/>
  <dc:description/>
  <cp:lastModifiedBy>Violette Krouwel</cp:lastModifiedBy>
  <cp:revision>547</cp:revision>
  <cp:lastPrinted>2023-10-26T04:12:00Z</cp:lastPrinted>
  <dcterms:created xsi:type="dcterms:W3CDTF">2023-10-11T01:59:00Z</dcterms:created>
  <dcterms:modified xsi:type="dcterms:W3CDTF">2024-05-21T12:05:00Z</dcterms:modified>
</cp:coreProperties>
</file>