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BBD5C" w14:textId="7D76DC53" w:rsidR="00966CCD" w:rsidRDefault="00135B5E" w:rsidP="00135B5E">
      <w:pPr>
        <w:pStyle w:val="Heading1nonumberRYSE"/>
      </w:pPr>
      <w:r>
        <w:t>Formulier A: Verklaring deelname</w:t>
      </w:r>
    </w:p>
    <w:p w14:paraId="1DB48378" w14:textId="77777777" w:rsidR="00135B5E" w:rsidRDefault="00135B5E" w:rsidP="00135B5E">
      <w:pPr>
        <w:pStyle w:val="BodytextRYSE"/>
      </w:pPr>
    </w:p>
    <w:p w14:paraId="762FF432" w14:textId="5B73DDAA" w:rsidR="00135B5E" w:rsidRDefault="00135B5E" w:rsidP="00135B5E">
      <w:pPr>
        <w:pStyle w:val="BodytextRYSE"/>
      </w:pPr>
      <w:r>
        <w:t xml:space="preserve">Betreft: </w:t>
      </w:r>
      <w:r>
        <w:tab/>
      </w:r>
      <w:r w:rsidR="007D6ED4">
        <w:t xml:space="preserve">Europese </w:t>
      </w:r>
      <w:r w:rsidR="00C03D78">
        <w:t xml:space="preserve">Concurrentiegerichte dialoog </w:t>
      </w:r>
      <w:r w:rsidR="009545A1">
        <w:t>Aanbestedingsprocedure Poort van Zaandam Oost</w:t>
      </w:r>
    </w:p>
    <w:p w14:paraId="28B82165" w14:textId="6173961B" w:rsidR="00135B5E" w:rsidRDefault="00135B5E" w:rsidP="00135B5E">
      <w:pPr>
        <w:pStyle w:val="BodytextRYSE"/>
      </w:pPr>
      <w:r>
        <w:t>Datum:</w:t>
      </w:r>
      <w:r>
        <w:tab/>
      </w:r>
      <w:r>
        <w:tab/>
      </w:r>
    </w:p>
    <w:p w14:paraId="53793460" w14:textId="77777777" w:rsidR="00F14347" w:rsidRDefault="00F14347" w:rsidP="00135B5E">
      <w:pPr>
        <w:pStyle w:val="BodytextRYSE"/>
      </w:pPr>
    </w:p>
    <w:p w14:paraId="53967AB7" w14:textId="77777777" w:rsidR="00F14347" w:rsidRDefault="00F14347" w:rsidP="00135B5E">
      <w:pPr>
        <w:pStyle w:val="BodytextRYSE"/>
      </w:pPr>
    </w:p>
    <w:p w14:paraId="69C61894" w14:textId="195508A8" w:rsidR="00135B5E" w:rsidRDefault="00135B5E" w:rsidP="00135B5E">
      <w:pPr>
        <w:pStyle w:val="BodytextRYSE"/>
      </w:pPr>
      <w:r>
        <w:t xml:space="preserve">De ondergetekende, hierna te noemen </w:t>
      </w:r>
      <w:r w:rsidR="00554F7A">
        <w:t>Gegadigde</w:t>
      </w:r>
      <w:r>
        <w:t>:</w:t>
      </w:r>
    </w:p>
    <w:p w14:paraId="6FA9E00C" w14:textId="77777777" w:rsidR="00135B5E" w:rsidRDefault="00135B5E" w:rsidP="00135B5E">
      <w:pPr>
        <w:pStyle w:val="BodytextRYSE"/>
      </w:pPr>
      <w:r>
        <w:tab/>
        <w:t>Bedrijfsnaam:</w:t>
      </w:r>
    </w:p>
    <w:p w14:paraId="630516FB" w14:textId="77777777" w:rsidR="00135B5E" w:rsidRDefault="00135B5E" w:rsidP="00135B5E">
      <w:pPr>
        <w:pStyle w:val="BodytextRYSE"/>
      </w:pPr>
      <w:r>
        <w:tab/>
        <w:t>Gevestigd te:</w:t>
      </w:r>
    </w:p>
    <w:p w14:paraId="554F874E" w14:textId="77777777" w:rsidR="00135B5E" w:rsidRDefault="00135B5E" w:rsidP="00135B5E">
      <w:pPr>
        <w:pStyle w:val="BodytextRYSE"/>
        <w:ind w:firstLine="708"/>
      </w:pPr>
      <w:r>
        <w:t>Naam contactpersoon:</w:t>
      </w:r>
    </w:p>
    <w:p w14:paraId="6706994B" w14:textId="77777777" w:rsidR="00135B5E" w:rsidRDefault="00135B5E" w:rsidP="00135B5E">
      <w:pPr>
        <w:pStyle w:val="BodytextRYSE"/>
        <w:ind w:firstLine="708"/>
      </w:pPr>
      <w:r>
        <w:t>Rechtsgeldig vertegenwoordigd door:</w:t>
      </w:r>
    </w:p>
    <w:p w14:paraId="0333C9E9" w14:textId="77777777" w:rsidR="00135B5E" w:rsidRDefault="00135B5E" w:rsidP="00135B5E">
      <w:pPr>
        <w:pStyle w:val="BodytextRYSE"/>
      </w:pPr>
    </w:p>
    <w:p w14:paraId="74D5A630" w14:textId="4E38F34A" w:rsidR="00135B5E" w:rsidRDefault="00135B5E" w:rsidP="00135B5E">
      <w:pPr>
        <w:pStyle w:val="BodytextRYSE"/>
      </w:pPr>
      <w:r>
        <w:t xml:space="preserve">verklaart door ondertekening van deze deelnameverklaring deel te nemen aan de </w:t>
      </w:r>
      <w:r w:rsidR="0098135F">
        <w:t>Selectiefase</w:t>
      </w:r>
      <w:r>
        <w:t xml:space="preserve"> van onderhavige aanbesteding, en verklaart tevens het volgende:</w:t>
      </w:r>
    </w:p>
    <w:p w14:paraId="435588A2" w14:textId="77777777" w:rsidR="00135B5E" w:rsidRDefault="00135B5E" w:rsidP="00135B5E">
      <w:pPr>
        <w:pStyle w:val="BodytextRYSE"/>
      </w:pPr>
    </w:p>
    <w:p w14:paraId="43678FBC" w14:textId="38C860AB" w:rsidR="00135B5E" w:rsidRPr="009545A1" w:rsidRDefault="00135B5E" w:rsidP="00135B5E">
      <w:pPr>
        <w:pStyle w:val="BodytextRYSE"/>
      </w:pPr>
      <w:r>
        <w:t>1</w:t>
      </w:r>
      <w:r>
        <w:tab/>
      </w:r>
      <w:r w:rsidR="00554F7A" w:rsidRPr="009545A1">
        <w:t>Gegadigde</w:t>
      </w:r>
      <w:r w:rsidRPr="009545A1">
        <w:t xml:space="preserve"> neemt onvoorwaardelijk en onherroepelijk deel aan de </w:t>
      </w:r>
      <w:r w:rsidR="00F14347" w:rsidRPr="009545A1">
        <w:t>Selectiefase</w:t>
      </w:r>
      <w:r w:rsidRPr="009545A1">
        <w:t>.</w:t>
      </w:r>
    </w:p>
    <w:p w14:paraId="438466C9" w14:textId="6030E5C4" w:rsidR="0098135F" w:rsidRPr="009545A1" w:rsidRDefault="0098135F" w:rsidP="0098135F">
      <w:pPr>
        <w:pStyle w:val="BodytextRYSE"/>
        <w:ind w:left="705" w:hanging="705"/>
      </w:pPr>
      <w:r w:rsidRPr="009545A1">
        <w:t>2</w:t>
      </w:r>
      <w:r w:rsidRPr="009545A1">
        <w:tab/>
      </w:r>
      <w:r w:rsidR="00554F7A" w:rsidRPr="009545A1">
        <w:t>Gegadigde</w:t>
      </w:r>
      <w:r w:rsidRPr="009545A1">
        <w:t xml:space="preserve"> bevestigt dat geen van de in</w:t>
      </w:r>
      <w:r w:rsidR="009545A1">
        <w:t xml:space="preserve"> </w:t>
      </w:r>
      <w:r w:rsidR="009545A1" w:rsidRPr="009545A1">
        <w:t>§5.</w:t>
      </w:r>
      <w:r w:rsidR="009545A1" w:rsidRPr="009545A1">
        <w:t>3 en</w:t>
      </w:r>
      <w:r w:rsidRPr="009545A1">
        <w:t xml:space="preserve"> §5.</w:t>
      </w:r>
      <w:r w:rsidR="009545A1" w:rsidRPr="009545A1">
        <w:t>5</w:t>
      </w:r>
      <w:r w:rsidRPr="009545A1">
        <w:t xml:space="preserve"> genoemde Uitsluitingsgronden van de </w:t>
      </w:r>
      <w:r w:rsidR="00595EB0" w:rsidRPr="009545A1">
        <w:t xml:space="preserve">Leidraad </w:t>
      </w:r>
      <w:r w:rsidRPr="009545A1">
        <w:t xml:space="preserve">van toepassing zijn op de Aanmelding en conformeert zich en voldoet aan de </w:t>
      </w:r>
      <w:r w:rsidR="00CF0B46" w:rsidRPr="009545A1">
        <w:t>G</w:t>
      </w:r>
      <w:r w:rsidRPr="009545A1">
        <w:t>eschiktheidseisen zoals genoemd in §</w:t>
      </w:r>
      <w:r w:rsidR="009545A1" w:rsidRPr="009545A1">
        <w:t>6.3</w:t>
      </w:r>
      <w:r w:rsidRPr="009545A1">
        <w:t xml:space="preserve">. van de </w:t>
      </w:r>
      <w:r w:rsidR="00595EB0" w:rsidRPr="009545A1">
        <w:t>Leidraad</w:t>
      </w:r>
      <w:r w:rsidRPr="009545A1">
        <w:t>.</w:t>
      </w:r>
    </w:p>
    <w:p w14:paraId="7701F3D0" w14:textId="696E54D0" w:rsidR="00135B5E" w:rsidRPr="009545A1" w:rsidRDefault="0098135F" w:rsidP="00135B5E">
      <w:pPr>
        <w:pStyle w:val="BodytextRYSE"/>
        <w:ind w:left="708" w:hanging="708"/>
      </w:pPr>
      <w:r w:rsidRPr="009545A1">
        <w:t>3</w:t>
      </w:r>
      <w:r w:rsidRPr="009545A1">
        <w:tab/>
      </w:r>
      <w:r w:rsidR="00554F7A" w:rsidRPr="009545A1">
        <w:t>Gegadigde</w:t>
      </w:r>
      <w:r w:rsidR="00135B5E" w:rsidRPr="009545A1">
        <w:t xml:space="preserve"> conformeert zich aan de inhoud van de </w:t>
      </w:r>
      <w:r w:rsidR="00595EB0" w:rsidRPr="009545A1">
        <w:t>Leidraad</w:t>
      </w:r>
      <w:r w:rsidR="00135B5E" w:rsidRPr="009545A1">
        <w:t xml:space="preserve"> alsmede aan de daartoe behorende Bijlagen en documenten.</w:t>
      </w:r>
    </w:p>
    <w:p w14:paraId="20F36E92" w14:textId="6CFFE91E" w:rsidR="00135B5E" w:rsidRPr="009545A1" w:rsidRDefault="0098135F" w:rsidP="00135B5E">
      <w:pPr>
        <w:pStyle w:val="BodytextRYSE"/>
        <w:ind w:left="708" w:hanging="708"/>
      </w:pPr>
      <w:r w:rsidRPr="009545A1">
        <w:t>4</w:t>
      </w:r>
      <w:r w:rsidR="00135B5E" w:rsidRPr="009545A1">
        <w:tab/>
      </w:r>
      <w:r w:rsidR="00554F7A" w:rsidRPr="009545A1">
        <w:t>Gegadigde</w:t>
      </w:r>
      <w:r w:rsidR="00135B5E" w:rsidRPr="009545A1">
        <w:t xml:space="preserve"> conformeert zich aan het gestelde in de </w:t>
      </w:r>
      <w:r w:rsidR="00F14347" w:rsidRPr="009545A1">
        <w:t>Koop- en ontwikkelovereenkomst</w:t>
      </w:r>
      <w:r w:rsidR="00135B5E" w:rsidRPr="009545A1">
        <w:t xml:space="preserve">, welke als bijlage bij de </w:t>
      </w:r>
      <w:r w:rsidR="00F14347" w:rsidRPr="009545A1">
        <w:t>Leidraad</w:t>
      </w:r>
      <w:r w:rsidR="00135B5E" w:rsidRPr="009545A1">
        <w:t xml:space="preserve"> is gevoegd.</w:t>
      </w:r>
    </w:p>
    <w:p w14:paraId="35E5A231" w14:textId="63CB901B" w:rsidR="00135B5E" w:rsidRDefault="0098135F" w:rsidP="00135B5E">
      <w:pPr>
        <w:pStyle w:val="BodytextRYSE"/>
      </w:pPr>
      <w:r w:rsidRPr="009545A1">
        <w:t>5</w:t>
      </w:r>
      <w:r w:rsidR="00135B5E" w:rsidRPr="009545A1">
        <w:tab/>
      </w:r>
      <w:r w:rsidR="00554F7A" w:rsidRPr="009545A1">
        <w:t>Gegadigde</w:t>
      </w:r>
      <w:r w:rsidR="00135B5E" w:rsidRPr="009545A1">
        <w:t xml:space="preserve"> conformeert zich aan het gestelde in de Nota(‘s) van Inlichtingen.</w:t>
      </w:r>
    </w:p>
    <w:p w14:paraId="458C12C2" w14:textId="77777777" w:rsidR="00135B5E" w:rsidRDefault="00135B5E" w:rsidP="00135B5E">
      <w:pPr>
        <w:pStyle w:val="BodytextRYSE"/>
      </w:pPr>
    </w:p>
    <w:p w14:paraId="29B877F7" w14:textId="77777777" w:rsidR="00135B5E" w:rsidRDefault="00135B5E" w:rsidP="00135B5E">
      <w:pPr>
        <w:pStyle w:val="BodytextRYSE"/>
      </w:pPr>
    </w:p>
    <w:p w14:paraId="24DF1041" w14:textId="44678697" w:rsidR="00135B5E" w:rsidRDefault="00135B5E" w:rsidP="00135B5E">
      <w:pPr>
        <w:pStyle w:val="BodytextRYSE"/>
      </w:pPr>
      <w:r>
        <w:t xml:space="preserve">Getekend op </w:t>
      </w:r>
      <w:r>
        <w:tab/>
      </w:r>
      <w:r>
        <w:tab/>
      </w:r>
      <w:r>
        <w:tab/>
        <w:t>te:</w:t>
      </w:r>
    </w:p>
    <w:p w14:paraId="1C7F5912" w14:textId="77777777" w:rsidR="00135B5E" w:rsidRDefault="00135B5E" w:rsidP="00135B5E">
      <w:pPr>
        <w:pStyle w:val="BodytextRYSE"/>
      </w:pPr>
      <w:r>
        <w:t>De heer/mevrouw:</w:t>
      </w:r>
    </w:p>
    <w:p w14:paraId="5C88B7A4" w14:textId="77777777" w:rsidR="00135B5E" w:rsidRDefault="00135B5E" w:rsidP="00135B5E">
      <w:pPr>
        <w:pStyle w:val="BodytextRYSE"/>
      </w:pPr>
    </w:p>
    <w:p w14:paraId="731F36E6" w14:textId="77777777" w:rsidR="00135B5E" w:rsidRDefault="00135B5E" w:rsidP="00135B5E">
      <w:pPr>
        <w:pStyle w:val="BodytextRYSE"/>
      </w:pPr>
    </w:p>
    <w:p w14:paraId="3D215FDD" w14:textId="77777777" w:rsidR="00135B5E" w:rsidRDefault="00135B5E" w:rsidP="00135B5E">
      <w:pPr>
        <w:pStyle w:val="BodytextRYSE"/>
      </w:pPr>
    </w:p>
    <w:p w14:paraId="03F9FFF3" w14:textId="77777777" w:rsidR="00135B5E" w:rsidRDefault="00135B5E" w:rsidP="00135B5E">
      <w:pPr>
        <w:pStyle w:val="BodytextRYSE"/>
      </w:pPr>
    </w:p>
    <w:p w14:paraId="576494ED" w14:textId="28DCB9F0" w:rsidR="00135B5E" w:rsidRPr="00135B5E" w:rsidRDefault="00135B5E" w:rsidP="00135B5E">
      <w:pPr>
        <w:pStyle w:val="BodytextRYSE"/>
      </w:pPr>
      <w:r>
        <w:t>Handtekening:</w:t>
      </w:r>
    </w:p>
    <w:sectPr w:rsidR="00135B5E" w:rsidRPr="00135B5E" w:rsidSect="00CE70C4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E0F62" w14:textId="77777777" w:rsidR="00CE70C4" w:rsidRPr="00910752" w:rsidRDefault="00CE70C4" w:rsidP="00910752">
      <w:pPr>
        <w:pStyle w:val="Voettekst"/>
      </w:pPr>
    </w:p>
  </w:endnote>
  <w:endnote w:type="continuationSeparator" w:id="0">
    <w:p w14:paraId="5E8DD144" w14:textId="77777777" w:rsidR="00CE70C4" w:rsidRPr="00910752" w:rsidRDefault="00CE70C4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38449" w14:textId="77777777" w:rsidR="00CE70C4" w:rsidRPr="00910752" w:rsidRDefault="00CE70C4" w:rsidP="00910752">
      <w:pPr>
        <w:pStyle w:val="Voettekst"/>
      </w:pPr>
    </w:p>
  </w:footnote>
  <w:footnote w:type="continuationSeparator" w:id="0">
    <w:p w14:paraId="28CE4F40" w14:textId="77777777" w:rsidR="00CE70C4" w:rsidRPr="00910752" w:rsidRDefault="00CE70C4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8332983">
    <w:abstractNumId w:val="9"/>
  </w:num>
  <w:num w:numId="2" w16cid:durableId="324627567">
    <w:abstractNumId w:val="7"/>
  </w:num>
  <w:num w:numId="3" w16cid:durableId="702365564">
    <w:abstractNumId w:val="6"/>
  </w:num>
  <w:num w:numId="4" w16cid:durableId="1440445921">
    <w:abstractNumId w:val="5"/>
  </w:num>
  <w:num w:numId="5" w16cid:durableId="1791048537">
    <w:abstractNumId w:val="4"/>
  </w:num>
  <w:num w:numId="6" w16cid:durableId="462505181">
    <w:abstractNumId w:val="8"/>
  </w:num>
  <w:num w:numId="7" w16cid:durableId="1506091798">
    <w:abstractNumId w:val="3"/>
  </w:num>
  <w:num w:numId="8" w16cid:durableId="1239830397">
    <w:abstractNumId w:val="2"/>
  </w:num>
  <w:num w:numId="9" w16cid:durableId="702245861">
    <w:abstractNumId w:val="1"/>
  </w:num>
  <w:num w:numId="10" w16cid:durableId="805125151">
    <w:abstractNumId w:val="0"/>
  </w:num>
  <w:num w:numId="11" w16cid:durableId="406463383">
    <w:abstractNumId w:val="26"/>
  </w:num>
  <w:num w:numId="12" w16cid:durableId="1896969360">
    <w:abstractNumId w:val="11"/>
  </w:num>
  <w:num w:numId="13" w16cid:durableId="1075204315">
    <w:abstractNumId w:val="23"/>
  </w:num>
  <w:num w:numId="14" w16cid:durableId="58986460">
    <w:abstractNumId w:val="17"/>
  </w:num>
  <w:num w:numId="15" w16cid:durableId="1607418334">
    <w:abstractNumId w:val="25"/>
  </w:num>
  <w:num w:numId="16" w16cid:durableId="175728046">
    <w:abstractNumId w:val="14"/>
  </w:num>
  <w:num w:numId="17" w16cid:durableId="2122146681">
    <w:abstractNumId w:val="10"/>
  </w:num>
  <w:num w:numId="18" w16cid:durableId="1628781642">
    <w:abstractNumId w:val="16"/>
  </w:num>
  <w:num w:numId="19" w16cid:durableId="203950852">
    <w:abstractNumId w:val="27"/>
  </w:num>
  <w:num w:numId="20" w16cid:durableId="421415590">
    <w:abstractNumId w:val="20"/>
  </w:num>
  <w:num w:numId="21" w16cid:durableId="881021921">
    <w:abstractNumId w:val="18"/>
  </w:num>
  <w:num w:numId="22" w16cid:durableId="370156244">
    <w:abstractNumId w:val="13"/>
  </w:num>
  <w:num w:numId="23" w16cid:durableId="347029733">
    <w:abstractNumId w:val="21"/>
  </w:num>
  <w:num w:numId="24" w16cid:durableId="1125387497">
    <w:abstractNumId w:val="12"/>
  </w:num>
  <w:num w:numId="25" w16cid:durableId="1534882141">
    <w:abstractNumId w:val="15"/>
  </w:num>
  <w:num w:numId="26" w16cid:durableId="801965837">
    <w:abstractNumId w:val="24"/>
  </w:num>
  <w:num w:numId="27" w16cid:durableId="1428695285">
    <w:abstractNumId w:val="19"/>
  </w:num>
  <w:num w:numId="28" w16cid:durableId="1943872575">
    <w:abstractNumId w:val="22"/>
  </w:num>
  <w:num w:numId="29" w16cid:durableId="882787696">
    <w:abstractNumId w:val="26"/>
  </w:num>
  <w:num w:numId="30" w16cid:durableId="1383335292">
    <w:abstractNumId w:val="23"/>
  </w:num>
  <w:num w:numId="31" w16cid:durableId="598290475">
    <w:abstractNumId w:val="26"/>
  </w:num>
  <w:num w:numId="32" w16cid:durableId="97525513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5E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0F317D"/>
    <w:rsid w:val="00107942"/>
    <w:rsid w:val="001224BC"/>
    <w:rsid w:val="001351A1"/>
    <w:rsid w:val="00135B5E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0748B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4F7A"/>
    <w:rsid w:val="00557F4A"/>
    <w:rsid w:val="0056560C"/>
    <w:rsid w:val="00595490"/>
    <w:rsid w:val="00595EB0"/>
    <w:rsid w:val="005A19B3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0E25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D6ED4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23030"/>
    <w:rsid w:val="009378D9"/>
    <w:rsid w:val="009545A1"/>
    <w:rsid w:val="00964070"/>
    <w:rsid w:val="00966CCD"/>
    <w:rsid w:val="00974350"/>
    <w:rsid w:val="00977D09"/>
    <w:rsid w:val="0098135F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3D78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D2F03"/>
    <w:rsid w:val="00CE70C4"/>
    <w:rsid w:val="00CF0B46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636EA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4347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5BE4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0484B"/>
  <w15:chartTrackingRefBased/>
  <w15:docId w15:val="{3BAB6967-CFC1-4D44-82A0-F4F8171E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HRSSK3YWNC4Z-862701752-125240</_dlc_DocId>
    <_dlc_DocIdUrl xmlns="921a863f-2158-4960-a699-56acc36deae6">
      <Url>https://rysebv.sharepoint.com/sites/BU/_layouts/15/DocIdRedir.aspx?ID=HRSSK3YWNC4Z-862701752-125240</Url>
      <Description>HRSSK3YWNC4Z-862701752-125240</Description>
    </_dlc_DocIdUrl>
    <lcf76f155ced4ddcb4097134ff3c332f xmlns="004c5db0-6f47-456e-af84-a6f8b68469f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A7322-515E-420B-B6D4-814202AE3BF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E918C2-3560-454E-8417-9AD8FA224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0D323-0D39-4DF9-845E-E4D7A72CB481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</ds:schemaRefs>
</ds:datastoreItem>
</file>

<file path=customXml/itemProps4.xml><?xml version="1.0" encoding="utf-8"?>
<ds:datastoreItem xmlns:ds="http://schemas.openxmlformats.org/officeDocument/2006/customXml" ds:itemID="{D7AAF18F-B4D1-4BBA-A6EF-904E89002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Jeroen Maas | RYSE</cp:lastModifiedBy>
  <cp:revision>2</cp:revision>
  <cp:lastPrinted>2023-05-30T12:05:00Z</cp:lastPrinted>
  <dcterms:created xsi:type="dcterms:W3CDTF">2024-06-21T07:53:00Z</dcterms:created>
  <dcterms:modified xsi:type="dcterms:W3CDTF">2024-06-21T07:53:00Z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38eca160-f3c6-401d-9ae7-432c2fc934f0</vt:lpwstr>
  </property>
  <property fmtid="{D5CDD505-2E9C-101B-9397-08002B2CF9AE}" pid="5" name="MediaServiceImageTags">
    <vt:lpwstr/>
  </property>
</Properties>
</file>