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77777777" w:rsidR="00D3235D" w:rsidRPr="00863289" w:rsidRDefault="00D3235D" w:rsidP="00D3235D">
      <w:pPr>
        <w:rPr>
          <w:rFonts w:ascii="Arial" w:hAnsi="Arial" w:cs="Arial"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5F2B89" w14:paraId="04B3B825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BA7260" w14:textId="2507EAEB" w:rsidR="00BE2FB4" w:rsidRDefault="00D3235D" w:rsidP="00BE2FB4">
            <w:pPr>
              <w:pStyle w:val="Lijstalinea"/>
              <w:numPr>
                <w:ilvl w:val="0"/>
                <w:numId w:val="4"/>
              </w:numPr>
              <w:spacing w:line="276" w:lineRule="auto"/>
            </w:pPr>
            <w:r w:rsidRPr="00A0163F">
              <w:rPr>
                <w:rFonts w:cs="Arial"/>
              </w:rPr>
              <w:br w:type="page"/>
            </w:r>
            <w:r w:rsidR="00784933">
              <w:rPr>
                <w:rStyle w:val="normaltextrun"/>
                <w:rFonts w:cs="Arial"/>
              </w:rPr>
              <w:t>Gegadigde</w:t>
            </w:r>
            <w:r w:rsidR="00BC39E0">
              <w:rPr>
                <w:rStyle w:val="normaltextrun"/>
                <w:rFonts w:cs="Arial"/>
              </w:rPr>
              <w:t xml:space="preserve"> heeft ervaring met de realisatie van een verkeersbrug, waarmee een verkeersweg of spoorverbinding over een watergang wordt geleid, waarbij de verkeersbrug één of meer tussensteunpunten heeft.</w:t>
            </w:r>
          </w:p>
          <w:p w14:paraId="573C78F3" w14:textId="63F8AD81" w:rsidR="00A0163F" w:rsidRPr="00BE2FB4" w:rsidRDefault="00A0163F" w:rsidP="00BE2FB4">
            <w:pPr>
              <w:spacing w:line="240" w:lineRule="auto"/>
            </w:pP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77777777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3DD8" w14:textId="77777777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2B7F" w14:textId="2DB7AB53" w:rsidR="00D3235D" w:rsidRPr="005F2B89" w:rsidRDefault="00E11E7A" w:rsidP="00DF2F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 w:rsidR="00A0163F">
              <w:rPr>
                <w:rFonts w:ascii="Arial" w:hAnsi="Arial" w:cs="Arial"/>
                <w:sz w:val="20"/>
              </w:rPr>
              <w:t xml:space="preserve"> (minimaal na </w:t>
            </w:r>
            <w:r w:rsidR="0075612B">
              <w:rPr>
                <w:rFonts w:ascii="Arial" w:hAnsi="Arial" w:cs="Arial"/>
                <w:sz w:val="20"/>
              </w:rPr>
              <w:t>31-12-2018</w:t>
            </w:r>
            <w:r w:rsidR="00F23785"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3B5CE8" w:rsidRPr="0011702D" w14:paraId="3CF2D8B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8278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3BFBA83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B5E284" w14:textId="573F1882" w:rsidR="00F12AE6" w:rsidRPr="00F806D4" w:rsidRDefault="00784933" w:rsidP="006660C9">
            <w:pPr>
              <w:pStyle w:val="Lijstalinea"/>
              <w:numPr>
                <w:ilvl w:val="0"/>
                <w:numId w:val="4"/>
              </w:numPr>
              <w:spacing w:line="259" w:lineRule="auto"/>
            </w:pPr>
            <w:r>
              <w:rPr>
                <w:rStyle w:val="normaltextrun"/>
                <w:rFonts w:cs="Arial"/>
              </w:rPr>
              <w:t xml:space="preserve">Gegadigde </w:t>
            </w:r>
            <w:r w:rsidR="00C8271A">
              <w:rPr>
                <w:rStyle w:val="normaltextrun"/>
                <w:rFonts w:cs="Arial"/>
              </w:rPr>
              <w:t>heeft ervaring met het berekenen en realiseren van een verkeersbrug of verkeersviaduct op basis van een beeldkwaliteitsplan.</w:t>
            </w:r>
          </w:p>
          <w:p w14:paraId="1062AF85" w14:textId="6A78698E" w:rsidR="007A6B3E" w:rsidRPr="00844E19" w:rsidRDefault="00D06717" w:rsidP="00D06717">
            <w:pPr>
              <w:pStyle w:val="Lijstalinea"/>
              <w:spacing w:line="288" w:lineRule="auto"/>
              <w:ind w:left="708"/>
              <w:rPr>
                <w:rFonts w:cs="Arial"/>
              </w:rPr>
            </w:pPr>
            <w:r w:rsidRPr="00844E19">
              <w:rPr>
                <w:rFonts w:cs="Arial"/>
                <w:i/>
                <w:iCs/>
              </w:rPr>
              <w:t xml:space="preserve"> </w:t>
            </w:r>
          </w:p>
        </w:tc>
      </w:tr>
      <w:tr w:rsidR="004A465F" w:rsidRPr="005F2B89" w14:paraId="7EB19F4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DCDA" w14:textId="77777777" w:rsidR="004A465F" w:rsidRPr="005F2B89" w:rsidRDefault="004A465F" w:rsidP="009776BA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0A41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BDB501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B888D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F3C5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E3599F1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8DC70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A12B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4250936C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6429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DB82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2D6D4FB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E5C6F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6CCA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  <w:r w:rsidRPr="00844E1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251003FC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CF483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5997CC1D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</w:p>
          <w:p w14:paraId="110FFD37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</w:p>
          <w:p w14:paraId="6B699379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</w:p>
          <w:p w14:paraId="3FE9F23F" w14:textId="77777777" w:rsidR="00BB2182" w:rsidRPr="005F2B89" w:rsidRDefault="00BB2182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F646" w14:textId="77777777" w:rsidR="00BB2182" w:rsidRPr="00844E19" w:rsidRDefault="00BB2182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FBD5BF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D82B" w14:textId="77777777" w:rsidR="004A465F" w:rsidRPr="005F2B89" w:rsidRDefault="00BB2182" w:rsidP="00BB21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Korte omschrijving</w:t>
            </w:r>
            <w:r w:rsidR="00786434">
              <w:rPr>
                <w:rFonts w:ascii="Arial" w:hAnsi="Arial" w:cs="Arial"/>
                <w:sz w:val="20"/>
              </w:rPr>
              <w:t xml:space="preserve"> </w:t>
            </w:r>
            <w:r w:rsidR="004A465F" w:rsidRPr="005F2B89">
              <w:rPr>
                <w:rFonts w:ascii="Arial" w:hAnsi="Arial" w:cs="Arial"/>
                <w:sz w:val="20"/>
              </w:rPr>
              <w:t>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6F91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61CDCEAD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6BB9E253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23DE523C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52E56223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7CDFEF80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1176" w14:textId="42D2E1D0" w:rsidR="004A465F" w:rsidRPr="005F2B89" w:rsidRDefault="00A0163F" w:rsidP="00E11E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</w:t>
            </w:r>
            <w:r w:rsidR="0075612B">
              <w:rPr>
                <w:rFonts w:ascii="Arial" w:hAnsi="Arial" w:cs="Arial"/>
                <w:sz w:val="20"/>
              </w:rPr>
              <w:t>31-12-2018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7A01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043CB0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59315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F28F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D06717" w14:paraId="6E18DE91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B2C38E" w14:textId="40E1A903" w:rsidR="00F806D4" w:rsidRPr="006660C9" w:rsidRDefault="004A465F" w:rsidP="006660C9">
            <w:pPr>
              <w:pStyle w:val="Lijstalinea"/>
              <w:numPr>
                <w:ilvl w:val="0"/>
                <w:numId w:val="4"/>
              </w:numPr>
              <w:spacing w:line="276" w:lineRule="auto"/>
            </w:pPr>
            <w:r w:rsidRPr="00844E19">
              <w:rPr>
                <w:rFonts w:cs="Arial"/>
              </w:rPr>
              <w:br w:type="page"/>
            </w:r>
            <w:r w:rsidR="00784933">
              <w:rPr>
                <w:rStyle w:val="normaltextrun"/>
                <w:rFonts w:cs="Arial"/>
              </w:rPr>
              <w:t xml:space="preserve">Gegadigde </w:t>
            </w:r>
            <w:r w:rsidR="002C1661">
              <w:rPr>
                <w:rStyle w:val="normaltextrun"/>
                <w:rFonts w:cs="Arial"/>
              </w:rPr>
              <w:t>heeft ervaring als eindverantwoordelijke voor het realiseren van een civieltechnisch kunstwerk op basis van UAV-GC. Onder een geïntegreerd contract wordt verstaan een realisatiecontract waarin gegadigde voor zowel het ontwerp als de realisatie van het object verantwoordelijkheid heeft gedragen en waarbij de eisen zijn uitgewerkt.</w:t>
            </w:r>
          </w:p>
          <w:p w14:paraId="6A6FE871" w14:textId="2F5B1EA1" w:rsidR="003B5CE8" w:rsidRPr="00F806D4" w:rsidRDefault="003B5CE8" w:rsidP="00F806D4">
            <w:pPr>
              <w:spacing w:line="240" w:lineRule="auto"/>
              <w:rPr>
                <w:rFonts w:cs="Arial"/>
              </w:rPr>
            </w:pPr>
          </w:p>
        </w:tc>
      </w:tr>
      <w:tr w:rsidR="004A465F" w:rsidRPr="005F2B89" w14:paraId="4070B4A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0046" w14:textId="77777777" w:rsidR="004A465F" w:rsidRPr="005F2B89" w:rsidRDefault="004A465F" w:rsidP="009776BA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9E56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4D800D20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4AE76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71BC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18C8AC2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12FB2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5D23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76AC157D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72CD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610EB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3601E440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C433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F5DB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732D581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380B" w14:textId="77777777" w:rsidR="00BB2182" w:rsidRDefault="00BB2182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</w:t>
            </w:r>
            <w:r>
              <w:rPr>
                <w:rFonts w:ascii="Arial" w:hAnsi="Arial" w:cs="Arial"/>
                <w:sz w:val="20"/>
              </w:rPr>
              <w:t xml:space="preserve"> project:</w:t>
            </w:r>
          </w:p>
          <w:p w14:paraId="637805D2" w14:textId="77777777" w:rsidR="00BB2182" w:rsidRDefault="00BB2182" w:rsidP="009776BA">
            <w:pPr>
              <w:rPr>
                <w:rFonts w:ascii="Arial" w:hAnsi="Arial" w:cs="Arial"/>
                <w:sz w:val="20"/>
              </w:rPr>
            </w:pPr>
          </w:p>
          <w:p w14:paraId="463F29E8" w14:textId="77777777" w:rsidR="00BB2182" w:rsidRDefault="00BB2182" w:rsidP="009776BA">
            <w:pPr>
              <w:rPr>
                <w:rFonts w:ascii="Arial" w:hAnsi="Arial" w:cs="Arial"/>
                <w:sz w:val="20"/>
              </w:rPr>
            </w:pPr>
          </w:p>
          <w:p w14:paraId="3B7B4B86" w14:textId="77777777" w:rsidR="00BB2182" w:rsidRDefault="00BB2182" w:rsidP="009776BA">
            <w:pPr>
              <w:rPr>
                <w:rFonts w:ascii="Arial" w:hAnsi="Arial" w:cs="Arial"/>
                <w:sz w:val="20"/>
              </w:rPr>
            </w:pPr>
          </w:p>
          <w:p w14:paraId="3A0FF5F2" w14:textId="77777777" w:rsidR="00BB2182" w:rsidRPr="005F2B89" w:rsidRDefault="00BB2182" w:rsidP="009776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AD66" w14:textId="77777777" w:rsidR="00BB2182" w:rsidRPr="005F2B89" w:rsidRDefault="00BB2182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3F659783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B571E" w14:textId="77777777" w:rsidR="004A465F" w:rsidRPr="005F2B89" w:rsidRDefault="004A465F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</w:t>
            </w:r>
            <w:r w:rsidR="00786434">
              <w:rPr>
                <w:rFonts w:ascii="Arial" w:hAnsi="Arial" w:cs="Arial"/>
                <w:sz w:val="20"/>
              </w:rPr>
              <w:t xml:space="preserve"> </w:t>
            </w:r>
            <w:r w:rsidRPr="005F2B89">
              <w:rPr>
                <w:rFonts w:ascii="Arial" w:hAnsi="Arial" w:cs="Arial"/>
                <w:sz w:val="20"/>
              </w:rPr>
              <w:t>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29076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2BA226A1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17AD93B2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0DE4B5B7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66204FF1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31A2CFAC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425E6" w14:textId="0BD220B6" w:rsidR="004A465F" w:rsidRPr="005F2B89" w:rsidRDefault="00A0163F" w:rsidP="009776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</w:t>
            </w:r>
            <w:r w:rsidR="0075612B">
              <w:rPr>
                <w:rFonts w:ascii="Arial" w:hAnsi="Arial" w:cs="Arial"/>
                <w:sz w:val="20"/>
              </w:rPr>
              <w:t>31-12-2018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F0D7D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11702D" w:rsidRPr="005F2B89" w14:paraId="6B62F1B3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2C34E" w14:textId="77777777" w:rsidR="0011702D" w:rsidRPr="005F2B89" w:rsidRDefault="0011702D" w:rsidP="009776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4E5D" w14:textId="77777777" w:rsidR="0011702D" w:rsidRPr="005F2B89" w:rsidRDefault="0011702D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3D9D7EBB" w14:textId="77777777" w:rsidTr="00AE439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3AD8883" w14:textId="40978C5A" w:rsidR="00FD4354" w:rsidRPr="006660C9" w:rsidRDefault="00FD4354" w:rsidP="00FD4354">
            <w:pPr>
              <w:pStyle w:val="Lijstalinea"/>
              <w:numPr>
                <w:ilvl w:val="0"/>
                <w:numId w:val="4"/>
              </w:numPr>
              <w:spacing w:line="276" w:lineRule="auto"/>
            </w:pPr>
            <w:r w:rsidRPr="00844E19">
              <w:rPr>
                <w:rFonts w:cs="Arial"/>
              </w:rPr>
              <w:br w:type="page"/>
            </w:r>
            <w:r w:rsidR="00784933">
              <w:rPr>
                <w:rStyle w:val="normaltextrun"/>
                <w:rFonts w:cs="Arial"/>
              </w:rPr>
              <w:t xml:space="preserve">Gegadigde </w:t>
            </w:r>
            <w:r w:rsidR="002F78F9">
              <w:rPr>
                <w:rStyle w:val="normaltextrun"/>
                <w:rFonts w:cs="Arial"/>
              </w:rPr>
              <w:t>heeft ervaring als eindverantwoordelijke voor het realiseren van een wegenbouwkundig werk op basis van UAV-GC. Onder een geïntegreerd contract wordt verstaan een realisatiecontract waarin gegadigde voor zowel het ontwerp als de realisatie van het object verantwoordelijkheid heeft gedragen en waarbij de eisen zijn uitgewerkt.</w:t>
            </w:r>
          </w:p>
          <w:p w14:paraId="1E3DA2DB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7BEE19C2" w14:textId="77777777" w:rsidTr="000C39BE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A48C" w14:textId="326FFE06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F6121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1DCB537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D1F67" w14:textId="0D7109EB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8B35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0B37D888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976B" w14:textId="449638C3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9D6B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44F2565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CD252" w14:textId="520C7A1D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79B2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19D82DE3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3094D" w14:textId="43B58C3E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DB77" w14:textId="26D1FAF8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FD4354" w:rsidRPr="005F2B89" w14:paraId="44162FE1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5CAC4" w14:textId="77777777" w:rsidR="00FD4354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</w:t>
            </w:r>
            <w:r>
              <w:rPr>
                <w:rFonts w:ascii="Arial" w:hAnsi="Arial" w:cs="Arial"/>
                <w:sz w:val="20"/>
              </w:rPr>
              <w:t xml:space="preserve"> project:</w:t>
            </w:r>
          </w:p>
          <w:p w14:paraId="6D90B6C3" w14:textId="77777777" w:rsidR="00FD4354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63C056D1" w14:textId="77777777" w:rsidR="00FD4354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64CF730E" w14:textId="77777777" w:rsidR="00FD4354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0056D629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81B1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573E43BD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8846D" w14:textId="057DC5D8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2B89">
              <w:rPr>
                <w:rFonts w:ascii="Arial" w:hAnsi="Arial" w:cs="Arial"/>
                <w:sz w:val="20"/>
              </w:rPr>
              <w:t>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B9635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4E5E4592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119FD579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3BCD37DB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239CF3B6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39845BC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86717" w14:textId="6B6FE77B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</w:t>
            </w:r>
            <w:r w:rsidR="0075612B">
              <w:rPr>
                <w:rFonts w:ascii="Arial" w:hAnsi="Arial" w:cs="Arial"/>
                <w:sz w:val="20"/>
              </w:rPr>
              <w:t>31-12-2018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7884B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49206A88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7A70C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7C79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7A6B3E" w14:paraId="1EF20402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A3CBBB" w14:textId="3632B3BD" w:rsidR="00FD4354" w:rsidRDefault="00FD4354" w:rsidP="00FD4354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VOOR MEERWAARDE </w:t>
            </w:r>
            <w:r w:rsidRPr="00A0163F">
              <w:rPr>
                <w:rFonts w:cs="Arial"/>
                <w:u w:val="single"/>
              </w:rPr>
              <w:t xml:space="preserve">(zie paragraaf </w:t>
            </w:r>
            <w:r w:rsidR="002A5142">
              <w:rPr>
                <w:rFonts w:cs="Arial"/>
                <w:u w:val="single"/>
              </w:rPr>
              <w:t>5.1</w:t>
            </w:r>
            <w:r w:rsidRPr="00A0163F">
              <w:rPr>
                <w:rFonts w:cs="Arial"/>
                <w:u w:val="single"/>
              </w:rPr>
              <w:t>)</w:t>
            </w:r>
            <w:r>
              <w:t xml:space="preserve"> (indien van toepassing): </w:t>
            </w:r>
          </w:p>
          <w:p w14:paraId="4C93C395" w14:textId="30B92EA5" w:rsidR="00FD4354" w:rsidRPr="0024006A" w:rsidRDefault="00FD4354" w:rsidP="00FD4354">
            <w:pPr>
              <w:pStyle w:val="Lijstalinea"/>
              <w:numPr>
                <w:ilvl w:val="0"/>
                <w:numId w:val="4"/>
              </w:numPr>
              <w:spacing w:line="288" w:lineRule="auto"/>
              <w:rPr>
                <w:rFonts w:cs="Arial"/>
                <w:b/>
                <w:u w:val="single"/>
              </w:rPr>
            </w:pP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 xml:space="preserve">varing met </w:t>
            </w:r>
            <w:r w:rsidR="000437E3">
              <w:rPr>
                <w:rFonts w:cs="Arial"/>
                <w:b/>
                <w:u w:val="single"/>
              </w:rPr>
              <w:t>verkeersbrug in stedelijke omgeving</w:t>
            </w:r>
            <w:r w:rsidRPr="0024006A">
              <w:rPr>
                <w:rFonts w:cs="Arial"/>
                <w:b/>
                <w:u w:val="single"/>
              </w:rPr>
              <w:t xml:space="preserve"> </w:t>
            </w:r>
          </w:p>
          <w:p w14:paraId="337DD468" w14:textId="7997772C" w:rsidR="000437E3" w:rsidRPr="000437E3" w:rsidRDefault="00784933" w:rsidP="000437E3">
            <w:pPr>
              <w:pStyle w:val="Lijstalinea"/>
              <w:spacing w:line="288" w:lineRule="auto"/>
              <w:rPr>
                <w:rFonts w:cs="Arial"/>
              </w:rPr>
            </w:pPr>
            <w:r>
              <w:rPr>
                <w:rStyle w:val="normaltextrun"/>
                <w:rFonts w:cs="Arial"/>
              </w:rPr>
              <w:t xml:space="preserve">Gegadigde </w:t>
            </w:r>
            <w:r w:rsidR="000437E3" w:rsidRPr="000437E3">
              <w:rPr>
                <w:rFonts w:cs="Arial"/>
              </w:rPr>
              <w:t xml:space="preserve">heeft aantoonbare ervaring met de realisatie van een verkeersbrug in een stedelijke omgeving. </w:t>
            </w:r>
          </w:p>
          <w:p w14:paraId="6AC981BE" w14:textId="7D4A574B" w:rsidR="00FD4354" w:rsidRPr="006660C9" w:rsidRDefault="000437E3" w:rsidP="000437E3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  <w:r w:rsidRPr="000437E3">
              <w:rPr>
                <w:rFonts w:cs="Arial"/>
              </w:rPr>
              <w:t>Toelichting op kerncompetentie: een stedelijke omgeving wordt gedefinieerd als een omgeving binnen bebouwde kom, waarbij een complexe bouwlogistiek in relatie tot de aanwezige verkeersstromen aanwezig is.</w:t>
            </w:r>
          </w:p>
          <w:p w14:paraId="5A0C8511" w14:textId="49089F06" w:rsidR="00FD4354" w:rsidRPr="006660C9" w:rsidRDefault="00FD4354" w:rsidP="00FD4354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</w:p>
        </w:tc>
      </w:tr>
      <w:tr w:rsidR="00FD4354" w:rsidRPr="005F2B89" w14:paraId="38D6B9B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60BB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36F5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38982F4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52F9" w14:textId="77777777" w:rsidR="00FD4354" w:rsidRPr="005F2B89" w:rsidRDefault="00FD4354" w:rsidP="00FD435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BAF2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62719E22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1A271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88F9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0228E3B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267B3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BB7D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2A20A28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3DFF8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46DD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3AE0975E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56366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9FA19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FD4354" w:rsidRPr="005F2B89" w14:paraId="1C943B2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BA6E3" w14:textId="77777777" w:rsidR="00FD4354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6BF89DA3" w14:textId="77777777" w:rsidR="00FD4354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5C3E0E74" w14:textId="77777777" w:rsidR="00FD4354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66A1FAB9" w14:textId="77777777" w:rsidR="00FD4354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76BB753C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A1E0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1CEBD4F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DA55A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C6F5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66060428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1D0656FE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7B37605A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  <w:p w14:paraId="394798F2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0EA06E79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DA5CC" w14:textId="6C3945FA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</w:t>
            </w:r>
            <w:r w:rsidR="0075612B">
              <w:rPr>
                <w:rFonts w:ascii="Arial" w:hAnsi="Arial" w:cs="Arial"/>
                <w:sz w:val="20"/>
              </w:rPr>
              <w:t>31-12-2018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A505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  <w:tr w:rsidR="00FD4354" w:rsidRPr="005F2B89" w14:paraId="29079D35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86DC7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644D" w14:textId="77777777" w:rsidR="00FD4354" w:rsidRPr="005F2B89" w:rsidRDefault="00FD4354" w:rsidP="00FD4354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A7ADD4" w14:textId="77777777" w:rsidR="007A6B3E" w:rsidRDefault="007A6B3E" w:rsidP="00D3235D">
      <w:pPr>
        <w:rPr>
          <w:rFonts w:ascii="Arial" w:hAnsi="Arial" w:cs="Arial"/>
          <w:b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A24C9D" w:rsidRPr="007A6B3E" w14:paraId="65E1674B" w14:textId="77777777" w:rsidTr="482B7678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A8C841" w14:textId="5152C60A" w:rsidR="006660C9" w:rsidRDefault="006660C9" w:rsidP="006660C9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VOOR MEERWAARDE </w:t>
            </w:r>
            <w:r w:rsidRPr="00A0163F">
              <w:rPr>
                <w:rFonts w:cs="Arial"/>
                <w:u w:val="single"/>
              </w:rPr>
              <w:t xml:space="preserve">(zie paragraaf </w:t>
            </w:r>
            <w:r w:rsidR="002A5142">
              <w:rPr>
                <w:rFonts w:cs="Arial"/>
                <w:u w:val="single"/>
              </w:rPr>
              <w:t>5.1</w:t>
            </w:r>
            <w:r w:rsidRPr="00A0163F">
              <w:rPr>
                <w:rFonts w:cs="Arial"/>
                <w:u w:val="single"/>
              </w:rPr>
              <w:t>)</w:t>
            </w:r>
            <w:r>
              <w:t xml:space="preserve"> (indien van toepassing): </w:t>
            </w:r>
          </w:p>
          <w:p w14:paraId="26920213" w14:textId="45320CD4" w:rsidR="00A24C9D" w:rsidRPr="006660C9" w:rsidRDefault="006660C9" w:rsidP="006660C9">
            <w:pPr>
              <w:pStyle w:val="Lijstalinea"/>
              <w:numPr>
                <w:ilvl w:val="0"/>
                <w:numId w:val="4"/>
              </w:numPr>
              <w:spacing w:line="288" w:lineRule="auto"/>
              <w:rPr>
                <w:rFonts w:cs="Arial"/>
                <w:b/>
                <w:u w:val="single"/>
              </w:rPr>
            </w:pP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>varing</w:t>
            </w:r>
            <w:r w:rsidR="007B38D2">
              <w:rPr>
                <w:rFonts w:cs="Arial"/>
                <w:b/>
                <w:u w:val="single"/>
              </w:rPr>
              <w:t xml:space="preserve"> met</w:t>
            </w:r>
            <w:r w:rsidRPr="0024006A">
              <w:rPr>
                <w:rFonts w:cs="Arial"/>
                <w:b/>
                <w:u w:val="single"/>
              </w:rPr>
              <w:t xml:space="preserve"> </w:t>
            </w:r>
            <w:r w:rsidR="007B38D2" w:rsidRPr="007B38D2">
              <w:rPr>
                <w:rFonts w:cs="Arial"/>
                <w:b/>
                <w:u w:val="single"/>
              </w:rPr>
              <w:t>architectonische kwaliteit</w:t>
            </w:r>
            <w:r w:rsidRPr="0024006A">
              <w:rPr>
                <w:rFonts w:cs="Arial"/>
                <w:b/>
                <w:u w:val="single"/>
              </w:rPr>
              <w:t xml:space="preserve"> </w:t>
            </w:r>
          </w:p>
          <w:p w14:paraId="67718EB8" w14:textId="1ADC4052" w:rsidR="00084D6C" w:rsidRDefault="00084D6C" w:rsidP="00084D6C">
            <w:pPr>
              <w:pStyle w:val="Lijstalinea"/>
              <w:spacing w:line="288" w:lineRule="auto"/>
              <w:rPr>
                <w:rFonts w:cs="Arial"/>
              </w:rPr>
            </w:pPr>
            <w:r w:rsidRPr="00084D6C">
              <w:rPr>
                <w:rFonts w:cs="Arial"/>
              </w:rPr>
              <w:t>Gegadigde heeft aantoonbare ervaring met het ontwerpen van een verkeersbrug of verkeersviaduct onder begeleiding van een architect of landschapsarchitect.</w:t>
            </w:r>
          </w:p>
          <w:p w14:paraId="546C9D75" w14:textId="1875DEF8" w:rsidR="00A24C9D" w:rsidRPr="007A6B3E" w:rsidRDefault="00084D6C" w:rsidP="00084D6C">
            <w:pPr>
              <w:pStyle w:val="Lijstalinea"/>
              <w:spacing w:line="288" w:lineRule="auto"/>
              <w:rPr>
                <w:rFonts w:cs="Arial"/>
              </w:rPr>
            </w:pPr>
            <w:r w:rsidRPr="482B7678">
              <w:rPr>
                <w:rFonts w:cs="Arial"/>
              </w:rPr>
              <w:t xml:space="preserve">Toelichting op kerncompetentie: De referentie heeft betrekking op het ontwerpen en realiseren van een civieltechnische constructie met een afleesbaar resultaatsgebied architectonische kwaliteit </w:t>
            </w:r>
          </w:p>
        </w:tc>
      </w:tr>
      <w:tr w:rsidR="00A24C9D" w:rsidRPr="005F2B89" w14:paraId="56E0295E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A7A1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76DF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34657B80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EB9D" w14:textId="77777777" w:rsidR="00A24C9D" w:rsidRPr="005F2B89" w:rsidRDefault="00A24C9D" w:rsidP="00A0163F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D887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6B56DCF8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FA9C7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0DB0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0AD4266E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81398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B802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11929233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0DA0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676D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5637497B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F5A96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FED6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A24C9D" w:rsidRPr="005F2B89" w14:paraId="24CF940C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AE98C" w14:textId="77777777" w:rsidR="00A24C9D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17AE6EFD" w14:textId="77777777" w:rsidR="00A24C9D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19E48C32" w14:textId="77777777" w:rsidR="00A24C9D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6FE31B0D" w14:textId="77777777" w:rsidR="00A24C9D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7691A719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46125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56B3A7AF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F4E66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882E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73B8207A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79C2EB5E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45CC6983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4DF8A3E0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0163F" w:rsidRPr="005F2B89" w14:paraId="1C5CEAD7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C2C55" w14:textId="352EC8ED" w:rsidR="00A0163F" w:rsidRPr="005F2B89" w:rsidRDefault="00A0163F" w:rsidP="00A01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</w:t>
            </w:r>
            <w:r w:rsidR="0075612B">
              <w:rPr>
                <w:rFonts w:ascii="Arial" w:hAnsi="Arial" w:cs="Arial"/>
                <w:sz w:val="20"/>
              </w:rPr>
              <w:t>31-12-2018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8250" w14:textId="77777777" w:rsidR="00A0163F" w:rsidRPr="005F2B89" w:rsidRDefault="00A0163F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0163F" w:rsidRPr="005F2B89" w14:paraId="5028E11B" w14:textId="77777777" w:rsidTr="482B767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A014A" w14:textId="77777777" w:rsidR="00A0163F" w:rsidRPr="005F2B89" w:rsidRDefault="00A0163F" w:rsidP="00A01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3CCA" w14:textId="77777777" w:rsidR="00A0163F" w:rsidRPr="005F2B89" w:rsidRDefault="00A0163F" w:rsidP="00A0163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867B25" w14:textId="77777777" w:rsidR="00A24C9D" w:rsidRDefault="00A24C9D" w:rsidP="00D3235D">
      <w:pPr>
        <w:rPr>
          <w:rFonts w:ascii="Arial" w:hAnsi="Arial" w:cs="Arial"/>
          <w:b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E11E7A" w:rsidRPr="007A6B3E" w14:paraId="4A302F1E" w14:textId="77777777" w:rsidTr="4AC6A798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B3E299" w14:textId="47D99CDC" w:rsidR="006660C9" w:rsidRDefault="006660C9" w:rsidP="006660C9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VOOR MEERWAARDE </w:t>
            </w:r>
            <w:r w:rsidRPr="00A0163F">
              <w:rPr>
                <w:rFonts w:cs="Arial"/>
                <w:u w:val="single"/>
              </w:rPr>
              <w:t xml:space="preserve">(zie paragraaf </w:t>
            </w:r>
            <w:r w:rsidR="00084D6C">
              <w:rPr>
                <w:rFonts w:cs="Arial"/>
                <w:u w:val="single"/>
              </w:rPr>
              <w:t>5.1</w:t>
            </w:r>
            <w:r w:rsidRPr="00A0163F">
              <w:rPr>
                <w:rFonts w:cs="Arial"/>
                <w:u w:val="single"/>
              </w:rPr>
              <w:t>)</w:t>
            </w:r>
            <w:r>
              <w:t xml:space="preserve"> (indien van toepassing): </w:t>
            </w:r>
          </w:p>
          <w:p w14:paraId="601EE211" w14:textId="155C82C4" w:rsidR="006660C9" w:rsidRPr="006660C9" w:rsidRDefault="006660C9" w:rsidP="006660C9">
            <w:pPr>
              <w:pStyle w:val="Lijstalinea"/>
              <w:numPr>
                <w:ilvl w:val="0"/>
                <w:numId w:val="4"/>
              </w:numPr>
              <w:spacing w:line="288" w:lineRule="auto"/>
              <w:rPr>
                <w:rFonts w:cs="Arial"/>
                <w:b/>
                <w:u w:val="single"/>
              </w:rPr>
            </w:pP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 xml:space="preserve">varing met </w:t>
            </w:r>
            <w:r w:rsidR="007B38D2">
              <w:rPr>
                <w:rFonts w:cs="Arial"/>
                <w:b/>
                <w:u w:val="single"/>
              </w:rPr>
              <w:t>MKI</w:t>
            </w:r>
            <w:r w:rsidRPr="0024006A">
              <w:rPr>
                <w:rFonts w:cs="Arial"/>
              </w:rPr>
              <w:t xml:space="preserve"> </w:t>
            </w:r>
          </w:p>
          <w:p w14:paraId="710DD452" w14:textId="3B7D8F27" w:rsidR="00E11E7A" w:rsidRPr="00A0163F" w:rsidRDefault="007B38D2" w:rsidP="006660C9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  <w:r w:rsidRPr="007B38D2">
              <w:rPr>
                <w:rFonts w:cs="Arial"/>
              </w:rPr>
              <w:t>Gegadigde heeft aantoonbare ervaring met het toepassen van Milieu Kosten Indicator (MKI)-maatregelen in een project ten behoeve van een verkeersbrug.</w:t>
            </w:r>
          </w:p>
          <w:p w14:paraId="44D18537" w14:textId="740EA646" w:rsidR="00A0163F" w:rsidRPr="00A0163F" w:rsidRDefault="00A0163F" w:rsidP="00A0163F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</w:p>
        </w:tc>
      </w:tr>
      <w:tr w:rsidR="00E11E7A" w:rsidRPr="005F2B89" w14:paraId="314EE24A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466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004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6EF9B300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5F5E" w14:textId="77777777" w:rsidR="00E11E7A" w:rsidRPr="005F2B89" w:rsidRDefault="00E11E7A" w:rsidP="000E7041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B615A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396637B1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3538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1AA2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16EFD2FB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663F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9DFC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3276F3DF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4B50C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E3C41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4C79CD62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73B0F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E723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E11E7A" w:rsidRPr="005F2B89" w14:paraId="63257E5C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273B6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03F828E4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2AC57CB0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5186B13D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6C57C43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4BC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520DEFB3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2C6A6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9B8A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31A560F4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70DF735C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3A413BF6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33D28B4B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844E19" w:rsidRPr="005F2B89" w14:paraId="5CEBD500" w14:textId="77777777" w:rsidTr="00A03DF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72A15" w14:textId="2B9AA961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</w:t>
            </w:r>
            <w:r w:rsidR="0075612B">
              <w:rPr>
                <w:rFonts w:ascii="Arial" w:hAnsi="Arial" w:cs="Arial"/>
                <w:sz w:val="20"/>
              </w:rPr>
              <w:t>31-12-2018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3B40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</w:p>
        </w:tc>
      </w:tr>
      <w:tr w:rsidR="00844E19" w:rsidRPr="005F2B89" w14:paraId="4CB1360A" w14:textId="77777777" w:rsidTr="00A03DF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7372A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421D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</w:p>
        </w:tc>
      </w:tr>
    </w:tbl>
    <w:p w14:paraId="0414AE07" w14:textId="2864F845" w:rsidR="00844E19" w:rsidRDefault="00844E19" w:rsidP="00D3235D">
      <w:pPr>
        <w:rPr>
          <w:rFonts w:ascii="Arial" w:hAnsi="Arial" w:cs="Arial"/>
          <w:b/>
          <w:sz w:val="20"/>
        </w:rPr>
      </w:pPr>
    </w:p>
    <w:p w14:paraId="44952B9C" w14:textId="77777777" w:rsidR="00844E19" w:rsidRDefault="00844E19" w:rsidP="00D3235D">
      <w:pPr>
        <w:rPr>
          <w:rFonts w:ascii="Arial" w:hAnsi="Arial" w:cs="Arial"/>
          <w:b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E11E7A" w:rsidRPr="007A6B3E" w14:paraId="2C9D57B2" w14:textId="77777777" w:rsidTr="52256356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B90694" w14:textId="57BD5523" w:rsidR="006660C9" w:rsidRDefault="006660C9" w:rsidP="006660C9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VOOR MEERWAARDE </w:t>
            </w:r>
            <w:r w:rsidRPr="00A0163F">
              <w:rPr>
                <w:rFonts w:cs="Arial"/>
                <w:u w:val="single"/>
              </w:rPr>
              <w:t xml:space="preserve">(zie paragraaf </w:t>
            </w:r>
            <w:r w:rsidR="007B38D2">
              <w:rPr>
                <w:rFonts w:cs="Arial"/>
                <w:u w:val="single"/>
              </w:rPr>
              <w:t>5.1</w:t>
            </w:r>
            <w:r w:rsidRPr="00A0163F">
              <w:rPr>
                <w:rFonts w:cs="Arial"/>
                <w:u w:val="single"/>
              </w:rPr>
              <w:t>)</w:t>
            </w:r>
            <w:r>
              <w:t xml:space="preserve"> (indien van toepassing): </w:t>
            </w:r>
          </w:p>
          <w:p w14:paraId="595A15FC" w14:textId="62E903EC" w:rsidR="006660C9" w:rsidRDefault="006660C9" w:rsidP="006660C9">
            <w:pPr>
              <w:pStyle w:val="Lijstalinea"/>
              <w:numPr>
                <w:ilvl w:val="0"/>
                <w:numId w:val="4"/>
              </w:numPr>
              <w:spacing w:line="288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1. </w:t>
            </w: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>varing met combinatie van kerncompetenties</w:t>
            </w:r>
          </w:p>
          <w:p w14:paraId="302EF04B" w14:textId="44B8B769" w:rsidR="006660C9" w:rsidRPr="0024006A" w:rsidRDefault="006660C9" w:rsidP="52256356">
            <w:pPr>
              <w:pStyle w:val="Lijstalinea"/>
              <w:spacing w:line="288" w:lineRule="auto"/>
              <w:rPr>
                <w:rFonts w:cs="Arial"/>
                <w:b/>
                <w:bCs/>
                <w:u w:val="single"/>
              </w:rPr>
            </w:pPr>
            <w:r w:rsidRPr="52256356">
              <w:rPr>
                <w:rFonts w:cs="Arial"/>
              </w:rPr>
              <w:t xml:space="preserve">Eén referentie voldoet aan de gestelde voorwaarden van kerncompetenties </w:t>
            </w:r>
            <w:r w:rsidR="007B38D2" w:rsidRPr="52256356">
              <w:rPr>
                <w:rFonts w:cs="Arial"/>
              </w:rPr>
              <w:t>A</w:t>
            </w:r>
            <w:r w:rsidRPr="52256356">
              <w:rPr>
                <w:rFonts w:cs="Arial"/>
              </w:rPr>
              <w:t xml:space="preserve"> en </w:t>
            </w:r>
            <w:r w:rsidR="007B38D2" w:rsidRPr="52256356">
              <w:rPr>
                <w:rFonts w:cs="Arial"/>
              </w:rPr>
              <w:t>B</w:t>
            </w:r>
            <w:r w:rsidRPr="52256356">
              <w:rPr>
                <w:rFonts w:cs="Arial"/>
              </w:rPr>
              <w:t>.</w:t>
            </w:r>
          </w:p>
          <w:p w14:paraId="505B5C62" w14:textId="4CC915E7" w:rsidR="00844E19" w:rsidRPr="00844E19" w:rsidRDefault="00844E19" w:rsidP="006660C9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</w:p>
          <w:p w14:paraId="44690661" w14:textId="77777777" w:rsidR="00E11E7A" w:rsidRPr="007A6B3E" w:rsidRDefault="00E11E7A" w:rsidP="000E7041">
            <w:pPr>
              <w:pStyle w:val="Lijstalinea"/>
              <w:spacing w:line="288" w:lineRule="auto"/>
              <w:ind w:left="0"/>
              <w:jc w:val="both"/>
              <w:rPr>
                <w:rFonts w:cs="Arial"/>
              </w:rPr>
            </w:pPr>
          </w:p>
        </w:tc>
      </w:tr>
      <w:tr w:rsidR="00E11E7A" w:rsidRPr="005F2B89" w14:paraId="74539910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0CF2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6563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3BF988B2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4682" w14:textId="77777777" w:rsidR="00E11E7A" w:rsidRPr="005F2B89" w:rsidRDefault="00E11E7A" w:rsidP="000E7041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CDB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092F83C3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3D9FD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4C27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11CEEBBD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F2644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E39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06E4DAAF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7B13A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lastRenderedPageBreak/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15C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40BAB7FB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39BC6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F364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E11E7A" w:rsidRPr="005F2B89" w14:paraId="1CA04939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77365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66518E39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7E75FCD0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10FDAA0E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774AF2BF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2896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48C17B1F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AEC58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599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7673E5A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041D98D7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5AB7C0C5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55B33694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844E19" w:rsidRPr="005F2B89" w14:paraId="068BC856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DF9FF" w14:textId="063640F6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</w:t>
            </w:r>
            <w:r w:rsidR="0075612B">
              <w:rPr>
                <w:rFonts w:ascii="Arial" w:hAnsi="Arial" w:cs="Arial"/>
                <w:sz w:val="20"/>
              </w:rPr>
              <w:t>31-12-2018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998E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7D62D461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034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06DD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CD0C16" w14:textId="6387A37A" w:rsidR="00E11E7A" w:rsidRDefault="00E11E7A" w:rsidP="00D3235D">
      <w:pPr>
        <w:rPr>
          <w:rFonts w:ascii="Arial" w:hAnsi="Arial" w:cs="Arial"/>
          <w:b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6660C9" w:rsidRPr="007A6B3E" w14:paraId="51C8E837" w14:textId="77777777" w:rsidTr="52256356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3BE7CF" w14:textId="3142AE36" w:rsidR="006660C9" w:rsidRDefault="006660C9" w:rsidP="00746658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VOOR MEERWAARDE </w:t>
            </w:r>
            <w:r w:rsidRPr="00A0163F">
              <w:rPr>
                <w:rFonts w:cs="Arial"/>
                <w:u w:val="single"/>
              </w:rPr>
              <w:t xml:space="preserve">(zie paragraaf </w:t>
            </w:r>
            <w:r w:rsidR="007B38D2">
              <w:rPr>
                <w:rFonts w:cs="Arial"/>
                <w:u w:val="single"/>
              </w:rPr>
              <w:t>5.1</w:t>
            </w:r>
            <w:r w:rsidRPr="00A0163F">
              <w:rPr>
                <w:rFonts w:cs="Arial"/>
                <w:u w:val="single"/>
              </w:rPr>
              <w:t>)</w:t>
            </w:r>
            <w:r>
              <w:t xml:space="preserve"> (indien van toepassing): </w:t>
            </w:r>
          </w:p>
          <w:p w14:paraId="2938BFDA" w14:textId="66910793" w:rsidR="006660C9" w:rsidRDefault="006660C9" w:rsidP="000522D4">
            <w:pPr>
              <w:pStyle w:val="Lijstalinea"/>
              <w:numPr>
                <w:ilvl w:val="0"/>
                <w:numId w:val="7"/>
              </w:numPr>
              <w:spacing w:line="288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2. </w:t>
            </w: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>varing met combinatie van kerncompetenties</w:t>
            </w:r>
          </w:p>
          <w:p w14:paraId="3FD46239" w14:textId="44F85641" w:rsidR="006660C9" w:rsidRPr="006660C9" w:rsidRDefault="006660C9" w:rsidP="52256356">
            <w:pPr>
              <w:pStyle w:val="Lijstalinea"/>
              <w:spacing w:line="288" w:lineRule="auto"/>
              <w:rPr>
                <w:rFonts w:cs="Arial"/>
                <w:b/>
                <w:bCs/>
                <w:u w:val="single"/>
              </w:rPr>
            </w:pPr>
            <w:r w:rsidRPr="52256356">
              <w:rPr>
                <w:rFonts w:cs="Arial"/>
              </w:rPr>
              <w:t>Eén referentie voldoet aan de gestelde voorwaarden van kerncompetenties B</w:t>
            </w:r>
            <w:r w:rsidR="007B38D2" w:rsidRPr="52256356">
              <w:rPr>
                <w:rFonts w:cs="Arial"/>
              </w:rPr>
              <w:t>,</w:t>
            </w:r>
            <w:r w:rsidRPr="52256356">
              <w:rPr>
                <w:rFonts w:cs="Arial"/>
              </w:rPr>
              <w:t xml:space="preserve"> C</w:t>
            </w:r>
            <w:r w:rsidR="007B38D2" w:rsidRPr="52256356">
              <w:rPr>
                <w:rFonts w:cs="Arial"/>
              </w:rPr>
              <w:t xml:space="preserve"> en D</w:t>
            </w:r>
            <w:r w:rsidRPr="52256356">
              <w:rPr>
                <w:rFonts w:cs="Arial"/>
              </w:rPr>
              <w:t>.</w:t>
            </w:r>
          </w:p>
        </w:tc>
      </w:tr>
      <w:tr w:rsidR="006660C9" w:rsidRPr="005F2B89" w14:paraId="7C8637E8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17913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8161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7FDCD5C2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BF09" w14:textId="77777777" w:rsidR="006660C9" w:rsidRPr="005F2B89" w:rsidRDefault="006660C9" w:rsidP="00746658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8A91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4231709A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161B2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DCB00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02ADF2EB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A739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2965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7C05A94C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CD213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FF4B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410CA05A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CCCA3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3ECA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6660C9" w:rsidRPr="005F2B89" w14:paraId="150B87BD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0842C" w14:textId="77777777" w:rsidR="006660C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238B5FE8" w14:textId="77777777" w:rsidR="006660C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34EB0B8B" w14:textId="77777777" w:rsidR="006660C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3826992E" w14:textId="77777777" w:rsidR="006660C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3BCF50B4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DED0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55C835B2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31DA5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547CA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554FEC2B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76241B03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622D49C9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7E747C0F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430B3662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DD61" w14:textId="0361576C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</w:t>
            </w:r>
            <w:r w:rsidR="0075612B">
              <w:rPr>
                <w:rFonts w:ascii="Arial" w:hAnsi="Arial" w:cs="Arial"/>
                <w:sz w:val="20"/>
              </w:rPr>
              <w:t>31-12-2018</w:t>
            </w:r>
            <w:r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CBC6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64425484" w14:textId="77777777" w:rsidTr="5225635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22412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E918B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975E07" w14:textId="4EF55EBB" w:rsidR="006660C9" w:rsidRDefault="006660C9" w:rsidP="00D3235D">
      <w:pPr>
        <w:rPr>
          <w:rFonts w:ascii="Arial" w:hAnsi="Arial" w:cs="Arial"/>
          <w:b/>
          <w:sz w:val="20"/>
        </w:rPr>
      </w:pPr>
    </w:p>
    <w:p w14:paraId="364006E6" w14:textId="3C184DE2" w:rsidR="006660C9" w:rsidRDefault="006660C9" w:rsidP="00D3235D">
      <w:pPr>
        <w:rPr>
          <w:rFonts w:ascii="Arial" w:hAnsi="Arial" w:cs="Arial"/>
          <w:b/>
          <w:sz w:val="20"/>
        </w:rPr>
      </w:pPr>
    </w:p>
    <w:p w14:paraId="7EC93A86" w14:textId="77777777" w:rsidR="00DD36F7" w:rsidRDefault="00DD36F7" w:rsidP="00D3235D">
      <w:pPr>
        <w:rPr>
          <w:rFonts w:ascii="Arial" w:hAnsi="Arial" w:cs="Arial"/>
          <w:b/>
          <w:sz w:val="20"/>
        </w:rPr>
      </w:pPr>
    </w:p>
    <w:p w14:paraId="4203F1F3" w14:textId="77777777" w:rsidR="00DD36F7" w:rsidRDefault="00DD36F7" w:rsidP="00D3235D">
      <w:pPr>
        <w:rPr>
          <w:rFonts w:ascii="Arial" w:hAnsi="Arial" w:cs="Arial"/>
          <w:b/>
          <w:sz w:val="20"/>
        </w:rPr>
      </w:pPr>
    </w:p>
    <w:p w14:paraId="5ABACA8F" w14:textId="77777777" w:rsidR="00DD36F7" w:rsidRDefault="00DD36F7" w:rsidP="00D3235D">
      <w:pPr>
        <w:rPr>
          <w:rFonts w:ascii="Arial" w:hAnsi="Arial" w:cs="Arial"/>
          <w:b/>
          <w:sz w:val="20"/>
        </w:rPr>
      </w:pPr>
    </w:p>
    <w:p w14:paraId="6815CEFE" w14:textId="77777777" w:rsidR="00DD36F7" w:rsidRDefault="00DD36F7" w:rsidP="00D3235D">
      <w:pPr>
        <w:rPr>
          <w:rFonts w:ascii="Arial" w:hAnsi="Arial" w:cs="Arial"/>
          <w:b/>
          <w:sz w:val="20"/>
        </w:rPr>
      </w:pPr>
    </w:p>
    <w:p w14:paraId="104D0107" w14:textId="77777777" w:rsidR="00DD36F7" w:rsidRDefault="00DD36F7" w:rsidP="00D3235D">
      <w:pPr>
        <w:rPr>
          <w:rFonts w:ascii="Arial" w:hAnsi="Arial" w:cs="Arial"/>
          <w:b/>
          <w:sz w:val="20"/>
        </w:rPr>
      </w:pPr>
    </w:p>
    <w:p w14:paraId="60D2E290" w14:textId="77777777" w:rsidR="00DD36F7" w:rsidRDefault="00DD36F7" w:rsidP="00D3235D">
      <w:pPr>
        <w:rPr>
          <w:rFonts w:ascii="Arial" w:hAnsi="Arial" w:cs="Arial"/>
          <w:b/>
          <w:sz w:val="20"/>
        </w:rPr>
      </w:pPr>
    </w:p>
    <w:p w14:paraId="0B70A0E9" w14:textId="77777777" w:rsidR="006660C9" w:rsidRPr="00863289" w:rsidRDefault="006660C9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9"/>
        <w:gridCol w:w="1709"/>
        <w:gridCol w:w="2850"/>
      </w:tblGrid>
      <w:tr w:rsidR="00D3235D" w:rsidRPr="00863289" w14:paraId="70A27A44" w14:textId="77777777" w:rsidTr="00DF2F84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2" w:type="dxa"/>
            <w:gridSpan w:val="3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BF93C4" w14:textId="77777777" w:rsidR="00D3235D" w:rsidRPr="00863289" w:rsidRDefault="00D3235D" w:rsidP="00D3235D">
      <w:pPr>
        <w:rPr>
          <w:rFonts w:ascii="Verdana" w:hAnsi="Verdana"/>
          <w:b/>
          <w:sz w:val="28"/>
          <w:szCs w:val="28"/>
        </w:rPr>
      </w:pPr>
    </w:p>
    <w:p w14:paraId="71DCB018" w14:textId="77777777" w:rsidR="00212948" w:rsidRPr="00863289" w:rsidRDefault="00212948" w:rsidP="00D3235D">
      <w:pPr>
        <w:rPr>
          <w:sz w:val="20"/>
        </w:rPr>
      </w:pPr>
    </w:p>
    <w:sectPr w:rsidR="00212948" w:rsidRPr="00863289" w:rsidSect="00A20F2E">
      <w:headerReference w:type="default" r:id="rId12"/>
      <w:footerReference w:type="default" r:id="rId13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9050" w14:textId="77777777" w:rsidR="00A20F2E" w:rsidRDefault="00A20F2E">
      <w:pPr>
        <w:spacing w:line="240" w:lineRule="auto"/>
      </w:pPr>
      <w:r>
        <w:separator/>
      </w:r>
    </w:p>
  </w:endnote>
  <w:endnote w:type="continuationSeparator" w:id="0">
    <w:p w14:paraId="758940BF" w14:textId="77777777" w:rsidR="00A20F2E" w:rsidRDefault="00A20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482B7678" w14:paraId="783AD706" w14:textId="77777777" w:rsidTr="482B7678">
      <w:trPr>
        <w:trHeight w:val="300"/>
      </w:trPr>
      <w:tc>
        <w:tcPr>
          <w:tcW w:w="3010" w:type="dxa"/>
        </w:tcPr>
        <w:p w14:paraId="3AA1E1FD" w14:textId="4A47C012" w:rsidR="482B7678" w:rsidRDefault="482B7678" w:rsidP="482B7678">
          <w:pPr>
            <w:pStyle w:val="Koptekst"/>
            <w:ind w:left="-115"/>
          </w:pPr>
        </w:p>
      </w:tc>
      <w:tc>
        <w:tcPr>
          <w:tcW w:w="3010" w:type="dxa"/>
        </w:tcPr>
        <w:p w14:paraId="39C25BA4" w14:textId="4B1048A1" w:rsidR="482B7678" w:rsidRDefault="482B7678" w:rsidP="482B7678">
          <w:pPr>
            <w:pStyle w:val="Koptekst"/>
            <w:jc w:val="center"/>
          </w:pPr>
        </w:p>
      </w:tc>
      <w:tc>
        <w:tcPr>
          <w:tcW w:w="3010" w:type="dxa"/>
        </w:tcPr>
        <w:p w14:paraId="794877C7" w14:textId="4CE78BC9" w:rsidR="482B7678" w:rsidRDefault="482B7678" w:rsidP="482B7678">
          <w:pPr>
            <w:pStyle w:val="Koptekst"/>
            <w:ind w:right="-115"/>
            <w:jc w:val="right"/>
          </w:pPr>
        </w:p>
      </w:tc>
    </w:tr>
  </w:tbl>
  <w:p w14:paraId="6489680F" w14:textId="37F6E8F9" w:rsidR="482B7678" w:rsidRDefault="482B7678" w:rsidP="482B76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BFDE" w14:textId="77777777" w:rsidR="00A20F2E" w:rsidRDefault="00A20F2E">
      <w:pPr>
        <w:spacing w:line="240" w:lineRule="auto"/>
      </w:pPr>
      <w:r>
        <w:separator/>
      </w:r>
    </w:p>
  </w:footnote>
  <w:footnote w:type="continuationSeparator" w:id="0">
    <w:p w14:paraId="6D1BCF96" w14:textId="77777777" w:rsidR="00A20F2E" w:rsidRDefault="00A20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F4BF" w14:textId="75447E3D" w:rsidR="00A0163F" w:rsidRPr="00F23785" w:rsidRDefault="00A0163F" w:rsidP="005F2B89">
    <w:pPr>
      <w:pStyle w:val="rapporttitel"/>
      <w:rPr>
        <w:b w:val="0"/>
        <w:szCs w:val="26"/>
      </w:rPr>
    </w:pPr>
    <w:r>
      <w:t xml:space="preserve">Bijlage </w:t>
    </w:r>
    <w:r w:rsidR="0073119E">
      <w:t>II:</w:t>
    </w:r>
    <w:r w:rsidRPr="00F23785">
      <w:rPr>
        <w:szCs w:val="26"/>
      </w:rPr>
      <w:t xml:space="preserve"> Referentie verklaring </w:t>
    </w:r>
  </w:p>
  <w:p w14:paraId="0DBE1B3F" w14:textId="1E51CCAE" w:rsidR="00A0163F" w:rsidRPr="00F23785" w:rsidRDefault="00A0163F" w:rsidP="005F2B89">
    <w:pPr>
      <w:pStyle w:val="rapporttitel"/>
      <w:rPr>
        <w:szCs w:val="26"/>
      </w:rPr>
    </w:pPr>
    <w:r w:rsidRPr="00F23785">
      <w:rPr>
        <w:szCs w:val="26"/>
      </w:rPr>
      <w:t>Aanbesteding ‘</w:t>
    </w:r>
    <w:r w:rsidR="00D36059" w:rsidRPr="00D36059">
      <w:rPr>
        <w:szCs w:val="26"/>
      </w:rPr>
      <w:t xml:space="preserve">Aanleg Lage </w:t>
    </w:r>
    <w:proofErr w:type="spellStart"/>
    <w:r w:rsidR="00D36059" w:rsidRPr="00D36059">
      <w:rPr>
        <w:szCs w:val="26"/>
      </w:rPr>
      <w:t>Diezebrug</w:t>
    </w:r>
    <w:proofErr w:type="spellEnd"/>
    <w:r w:rsidR="00D36059" w:rsidRPr="00D36059">
      <w:rPr>
        <w:szCs w:val="26"/>
      </w:rPr>
      <w:t xml:space="preserve"> - KW1159</w:t>
    </w:r>
    <w:r w:rsidRPr="00F23785">
      <w:rPr>
        <w:szCs w:val="26"/>
      </w:rPr>
      <w:t>’</w:t>
    </w:r>
  </w:p>
  <w:p w14:paraId="4B644A8D" w14:textId="77777777" w:rsidR="00A0163F" w:rsidRDefault="00A016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68F"/>
    <w:multiLevelType w:val="hybridMultilevel"/>
    <w:tmpl w:val="56CC639E"/>
    <w:lvl w:ilvl="0" w:tplc="9B1E4FDE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6" w15:restartNumberingAfterBreak="0">
    <w:nsid w:val="76A86C3E"/>
    <w:multiLevelType w:val="hybridMultilevel"/>
    <w:tmpl w:val="8D2AEF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5194">
    <w:abstractNumId w:val="2"/>
  </w:num>
  <w:num w:numId="2" w16cid:durableId="1036392496">
    <w:abstractNumId w:val="5"/>
  </w:num>
  <w:num w:numId="3" w16cid:durableId="584994343">
    <w:abstractNumId w:val="1"/>
  </w:num>
  <w:num w:numId="4" w16cid:durableId="1713849470">
    <w:abstractNumId w:val="3"/>
  </w:num>
  <w:num w:numId="5" w16cid:durableId="362635986">
    <w:abstractNumId w:val="4"/>
  </w:num>
  <w:num w:numId="6" w16cid:durableId="1329137427">
    <w:abstractNumId w:val="6"/>
  </w:num>
  <w:num w:numId="7" w16cid:durableId="90264565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437E3"/>
    <w:rsid w:val="000522D4"/>
    <w:rsid w:val="000570E6"/>
    <w:rsid w:val="000673F2"/>
    <w:rsid w:val="00077325"/>
    <w:rsid w:val="00084D6C"/>
    <w:rsid w:val="000A7EC9"/>
    <w:rsid w:val="000B6020"/>
    <w:rsid w:val="000E1D24"/>
    <w:rsid w:val="000E7041"/>
    <w:rsid w:val="000F06DB"/>
    <w:rsid w:val="00102C8B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E1B72"/>
    <w:rsid w:val="001F0D95"/>
    <w:rsid w:val="001F79A7"/>
    <w:rsid w:val="00212948"/>
    <w:rsid w:val="00214682"/>
    <w:rsid w:val="0022196F"/>
    <w:rsid w:val="0022214B"/>
    <w:rsid w:val="00275E17"/>
    <w:rsid w:val="00285BB3"/>
    <w:rsid w:val="00285E75"/>
    <w:rsid w:val="002A4E56"/>
    <w:rsid w:val="002A5142"/>
    <w:rsid w:val="002B0220"/>
    <w:rsid w:val="002C1661"/>
    <w:rsid w:val="002C412A"/>
    <w:rsid w:val="002D2395"/>
    <w:rsid w:val="002F0810"/>
    <w:rsid w:val="002F78F9"/>
    <w:rsid w:val="00327B98"/>
    <w:rsid w:val="003301C6"/>
    <w:rsid w:val="003408F8"/>
    <w:rsid w:val="00344BF2"/>
    <w:rsid w:val="00357C4C"/>
    <w:rsid w:val="00364EAF"/>
    <w:rsid w:val="00373D52"/>
    <w:rsid w:val="003A5A10"/>
    <w:rsid w:val="003B5CE8"/>
    <w:rsid w:val="003C3E41"/>
    <w:rsid w:val="003F47F9"/>
    <w:rsid w:val="003F6DDB"/>
    <w:rsid w:val="00412A78"/>
    <w:rsid w:val="00442EF9"/>
    <w:rsid w:val="004908CE"/>
    <w:rsid w:val="0049514F"/>
    <w:rsid w:val="004A465F"/>
    <w:rsid w:val="004B0814"/>
    <w:rsid w:val="004F02FE"/>
    <w:rsid w:val="0052172D"/>
    <w:rsid w:val="00522A91"/>
    <w:rsid w:val="00525ECA"/>
    <w:rsid w:val="00536B4A"/>
    <w:rsid w:val="005556BF"/>
    <w:rsid w:val="00587BC9"/>
    <w:rsid w:val="005B5E73"/>
    <w:rsid w:val="005D5764"/>
    <w:rsid w:val="005F2B89"/>
    <w:rsid w:val="00617B9E"/>
    <w:rsid w:val="00626864"/>
    <w:rsid w:val="006342A9"/>
    <w:rsid w:val="006660C9"/>
    <w:rsid w:val="0066703A"/>
    <w:rsid w:val="0069240A"/>
    <w:rsid w:val="006946E8"/>
    <w:rsid w:val="006B6EAD"/>
    <w:rsid w:val="006D09F6"/>
    <w:rsid w:val="006D7A04"/>
    <w:rsid w:val="006E16FA"/>
    <w:rsid w:val="006F22B5"/>
    <w:rsid w:val="006F752F"/>
    <w:rsid w:val="00701D9A"/>
    <w:rsid w:val="007126A4"/>
    <w:rsid w:val="0073119E"/>
    <w:rsid w:val="0075612B"/>
    <w:rsid w:val="007734FB"/>
    <w:rsid w:val="00784933"/>
    <w:rsid w:val="00785873"/>
    <w:rsid w:val="00786434"/>
    <w:rsid w:val="00787B0A"/>
    <w:rsid w:val="007A6B3E"/>
    <w:rsid w:val="007B38D2"/>
    <w:rsid w:val="007C7B56"/>
    <w:rsid w:val="007E214E"/>
    <w:rsid w:val="008250ED"/>
    <w:rsid w:val="00830508"/>
    <w:rsid w:val="00835403"/>
    <w:rsid w:val="00844E19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EEB"/>
    <w:rsid w:val="00912BDF"/>
    <w:rsid w:val="0093179E"/>
    <w:rsid w:val="009650A0"/>
    <w:rsid w:val="00971A67"/>
    <w:rsid w:val="009741F7"/>
    <w:rsid w:val="00976E20"/>
    <w:rsid w:val="009776BA"/>
    <w:rsid w:val="009A12F3"/>
    <w:rsid w:val="009B70A1"/>
    <w:rsid w:val="009C2E09"/>
    <w:rsid w:val="009D5644"/>
    <w:rsid w:val="009E3B34"/>
    <w:rsid w:val="00A0163F"/>
    <w:rsid w:val="00A20F2E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40D9"/>
    <w:rsid w:val="00B318DD"/>
    <w:rsid w:val="00B41665"/>
    <w:rsid w:val="00B4460E"/>
    <w:rsid w:val="00B45104"/>
    <w:rsid w:val="00B67B8E"/>
    <w:rsid w:val="00B7485E"/>
    <w:rsid w:val="00B95FC3"/>
    <w:rsid w:val="00BA1A77"/>
    <w:rsid w:val="00BA1A84"/>
    <w:rsid w:val="00BA7AC8"/>
    <w:rsid w:val="00BB2182"/>
    <w:rsid w:val="00BC39E0"/>
    <w:rsid w:val="00BC6AC9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8271A"/>
    <w:rsid w:val="00CA43A4"/>
    <w:rsid w:val="00CC6555"/>
    <w:rsid w:val="00D05855"/>
    <w:rsid w:val="00D06717"/>
    <w:rsid w:val="00D2209F"/>
    <w:rsid w:val="00D23808"/>
    <w:rsid w:val="00D3235D"/>
    <w:rsid w:val="00D350B9"/>
    <w:rsid w:val="00D36059"/>
    <w:rsid w:val="00D373A5"/>
    <w:rsid w:val="00D558E0"/>
    <w:rsid w:val="00D66E75"/>
    <w:rsid w:val="00D94C93"/>
    <w:rsid w:val="00DA61BA"/>
    <w:rsid w:val="00DB7F3A"/>
    <w:rsid w:val="00DC5022"/>
    <w:rsid w:val="00DC5D20"/>
    <w:rsid w:val="00DD36F7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D7829"/>
    <w:rsid w:val="00ED7867"/>
    <w:rsid w:val="00EE3EDB"/>
    <w:rsid w:val="00EE3F5C"/>
    <w:rsid w:val="00F0151B"/>
    <w:rsid w:val="00F07EAC"/>
    <w:rsid w:val="00F12AE6"/>
    <w:rsid w:val="00F1383D"/>
    <w:rsid w:val="00F23785"/>
    <w:rsid w:val="00F25C07"/>
    <w:rsid w:val="00F26EBF"/>
    <w:rsid w:val="00F34C6A"/>
    <w:rsid w:val="00F51D8F"/>
    <w:rsid w:val="00F534E1"/>
    <w:rsid w:val="00F60AD8"/>
    <w:rsid w:val="00F806D4"/>
    <w:rsid w:val="00F81DFE"/>
    <w:rsid w:val="00FA68FA"/>
    <w:rsid w:val="00FD4354"/>
    <w:rsid w:val="00FD7C54"/>
    <w:rsid w:val="00FE05B1"/>
    <w:rsid w:val="00FE7A33"/>
    <w:rsid w:val="482B7678"/>
    <w:rsid w:val="4AC6A798"/>
    <w:rsid w:val="522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  <w:style w:type="character" w:customStyle="1" w:styleId="normaltextrun">
    <w:name w:val="normaltextrun"/>
    <w:basedOn w:val="Standaardalinea-lettertype"/>
    <w:rsid w:val="00BC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1DA2F639689488588F83829D0599D" ma:contentTypeVersion="21" ma:contentTypeDescription="Een nieuw document maken." ma:contentTypeScope="" ma:versionID="c67bc4a04c326c6770c5d3ec60205411">
  <xsd:schema xmlns:xsd="http://www.w3.org/2001/XMLSchema" xmlns:xs="http://www.w3.org/2001/XMLSchema" xmlns:p="http://schemas.microsoft.com/office/2006/metadata/properties" xmlns:ns2="278c3c4d-f426-4f19-87e5-1f9242ca19bd" xmlns:ns3="b23b30fc-09a4-44ac-bb50-dbc642a518a3" xmlns:ns4="e1e16fcc-63c7-4dcd-80b2-ff705a75819b" targetNamespace="http://schemas.microsoft.com/office/2006/metadata/properties" ma:root="true" ma:fieldsID="3b3cdf9de5b3973da9a6caf5f543417f" ns2:_="" ns3:_="" ns4:_="">
    <xsd:import namespace="278c3c4d-f426-4f19-87e5-1f9242ca19bd"/>
    <xsd:import namespace="b23b30fc-09a4-44ac-bb50-dbc642a518a3"/>
    <xsd:import namespace="e1e16fcc-63c7-4dcd-80b2-ff705a75819b"/>
    <xsd:element name="properties">
      <xsd:complexType>
        <xsd:sequence>
          <xsd:element name="documentManagement">
            <xsd:complexType>
              <xsd:all>
                <xsd:element ref="ns2:c523776ef64d44ea944eac43704e0b3b" minOccurs="0"/>
                <xsd:element ref="ns2:fa126ea1a5bd4327ba499bf040c5b397" minOccurs="0"/>
                <xsd:element ref="ns3:TaxCatchAll" minOccurs="0"/>
                <xsd:element ref="ns2:gshDatum1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c523776ef64d44ea944eac43704e0b3b" ma:index="8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48ff3d9c-594d-40d6-8e09-5fb00a4f84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3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b30fc-09a4-44ac-bb50-dbc642a518a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3482e76-3c81-4a01-b1bd-2147103d5b81}" ma:internalName="TaxCatchAll" ma:showField="CatchAllData" ma:web="b23b30fc-09a4-44ac-bb50-dbc642a51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16fcc-63c7-4dcd-80b2-ff705a758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b30fc-09a4-44ac-bb50-dbc642a518a3">
      <Value>16</Value>
      <Value>7</Value>
    </TaxCatchAll>
    <lcf76f155ced4ddcb4097134ff3c332f xmlns="e1e16fcc-63c7-4dcd-80b2-ff705a75819b">
      <Terms xmlns="http://schemas.microsoft.com/office/infopath/2007/PartnerControls"/>
    </lcf76f155ced4ddcb4097134ff3c332f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35929ef0-6a0f-43c6-a1ac-6971ed05b41e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c523776ef64d44ea944eac43704e0b3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DBD6D98-2783-49B5-835F-6EF8155CE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b23b30fc-09a4-44ac-bb50-dbc642a518a3"/>
    <ds:schemaRef ds:uri="e1e16fcc-63c7-4dcd-80b2-ff705a758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  <ds:schemaRef ds:uri="b23b30fc-09a4-44ac-bb50-dbc642a518a3"/>
    <ds:schemaRef ds:uri="e1e16fcc-63c7-4dcd-80b2-ff705a75819b"/>
    <ds:schemaRef ds:uri="278c3c4d-f426-4f19-87e5-1f9242ca19bd"/>
  </ds:schemaRefs>
</ds:datastoreItem>
</file>

<file path=customXml/itemProps4.xml><?xml version="1.0" encoding="utf-8"?>
<ds:datastoreItem xmlns:ds="http://schemas.openxmlformats.org/officeDocument/2006/customXml" ds:itemID="{F5C9E902-C89D-4F78-97B9-9EA535EC96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740</Words>
  <Characters>4075</Characters>
  <Application>Microsoft Office Word</Application>
  <DocSecurity>0</DocSecurity>
  <Lines>33</Lines>
  <Paragraphs>9</Paragraphs>
  <ScaleCrop>false</ScaleCrop>
  <Manager>Theo van Oerle</Manager>
  <Company>Provincie Noord-Brabant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 selectiefase </dc:title>
  <dc:subject/>
  <dc:creator>Remco de Jong</dc:creator>
  <cp:keywords/>
  <cp:lastModifiedBy>Xiu Wang</cp:lastModifiedBy>
  <cp:revision>7</cp:revision>
  <cp:lastPrinted>2007-08-31T13:53:00Z</cp:lastPrinted>
  <dcterms:created xsi:type="dcterms:W3CDTF">2024-05-07T09:13:00Z</dcterms:created>
  <dcterms:modified xsi:type="dcterms:W3CDTF">2024-05-14T13:09:00Z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2;#Aanbesteding|eaf86bf7-f083-4b16-8fd1-2885b9b18f44</vt:lpwstr>
  </property>
  <property fmtid="{D5CDD505-2E9C-101B-9397-08002B2CF9AE}" pid="6" name="gshDocumentSoort">
    <vt:lpwstr>7;#Aanbesteding|35929ef0-6a0f-43c6-a1ac-6971ed05b41e</vt:lpwstr>
  </property>
  <property fmtid="{D5CDD505-2E9C-101B-9397-08002B2CF9AE}" pid="7" name="gshDocumentstatus">
    <vt:lpwstr>16;#Definitief|cba1362d-e656-4561-86c8-2e9ef16fb6fe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0x010100F9B1DA2F639689488588F83829D0599D</vt:lpwstr>
  </property>
  <property fmtid="{D5CDD505-2E9C-101B-9397-08002B2CF9AE}" pid="10" name="DocumentSetDescription">
    <vt:lpwstr/>
  </property>
  <property fmtid="{D5CDD505-2E9C-101B-9397-08002B2CF9AE}" pid="11" name="MediaServiceImageTags">
    <vt:lpwstr/>
  </property>
</Properties>
</file>