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68012" w14:textId="77777777" w:rsidR="00241548" w:rsidRPr="007A40E8" w:rsidRDefault="007A40E8" w:rsidP="007A40E8">
      <w:pPr>
        <w:jc w:val="center"/>
        <w:rPr>
          <w:sz w:val="28"/>
          <w:szCs w:val="28"/>
        </w:rPr>
      </w:pPr>
      <w:r w:rsidRPr="007A40E8">
        <w:rPr>
          <w:sz w:val="28"/>
          <w:szCs w:val="28"/>
        </w:rPr>
        <w:t>Format Antwoordenformulier</w:t>
      </w:r>
    </w:p>
    <w:p w14:paraId="5D8BE9AF" w14:textId="77777777" w:rsidR="007A40E8" w:rsidRDefault="007A40E8" w:rsidP="00241548"/>
    <w:p w14:paraId="5B90D2C9" w14:textId="108AF865" w:rsidR="007A40E8" w:rsidRDefault="007A40E8" w:rsidP="007A40E8">
      <w:pPr>
        <w:jc w:val="center"/>
      </w:pPr>
      <w:r>
        <w:t xml:space="preserve">Inzake Marktconsulatatie </w:t>
      </w:r>
      <w:r w:rsidR="00014CA7" w:rsidRPr="00DF1D9F">
        <w:t>Digitale Vooraankondiging, Digitaal Informatiebericht en Servicebericht</w:t>
      </w:r>
    </w:p>
    <w:p w14:paraId="5DF35EA8" w14:textId="77777777" w:rsidR="007A40E8" w:rsidRDefault="007A40E8" w:rsidP="007A40E8"/>
    <w:p w14:paraId="5C83339D" w14:textId="77777777" w:rsidR="007A40E8" w:rsidRDefault="007A40E8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7A40E8" w14:paraId="6B15A51F" w14:textId="77777777" w:rsidTr="007A4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305FED0C" w14:textId="77777777" w:rsidR="007A40E8" w:rsidRDefault="007A40E8" w:rsidP="007A40E8">
            <w:pPr>
              <w:jc w:val="center"/>
            </w:pPr>
            <w:r>
              <w:t>Diensten en Bereik</w:t>
            </w:r>
          </w:p>
        </w:tc>
      </w:tr>
      <w:tr w:rsidR="007A40E8" w14:paraId="6A4B88C6" w14:textId="77777777" w:rsidTr="007A40E8">
        <w:tc>
          <w:tcPr>
            <w:tcW w:w="887" w:type="dxa"/>
          </w:tcPr>
          <w:p w14:paraId="386C8635" w14:textId="77777777" w:rsidR="007A40E8" w:rsidRDefault="007A40E8" w:rsidP="007A40E8">
            <w:r>
              <w:t>1</w:t>
            </w:r>
          </w:p>
        </w:tc>
        <w:tc>
          <w:tcPr>
            <w:tcW w:w="8010" w:type="dxa"/>
          </w:tcPr>
          <w:p w14:paraId="3665611E" w14:textId="04E1F385" w:rsidR="007A40E8" w:rsidRDefault="00014CA7" w:rsidP="007A40E8">
            <w:pPr>
              <w:spacing w:line="257" w:lineRule="auto"/>
              <w:ind w:left="227" w:hanging="227"/>
              <w:contextualSpacing/>
            </w:pPr>
            <w:r>
              <w:t xml:space="preserve">o   </w:t>
            </w:r>
            <w:r w:rsidRPr="00014CA7">
              <w:t>Welke dienstverlening kunt en wilt u leveren (digitale vooraankondiging, digitaal informatiebericht, servicebericht of een combinatie)?</w:t>
            </w:r>
          </w:p>
        </w:tc>
      </w:tr>
      <w:tr w:rsidR="007A40E8" w14:paraId="02D79D38" w14:textId="77777777" w:rsidTr="00014CA7">
        <w:trPr>
          <w:trHeight w:val="1414"/>
        </w:trPr>
        <w:tc>
          <w:tcPr>
            <w:tcW w:w="887" w:type="dxa"/>
          </w:tcPr>
          <w:p w14:paraId="6ECAFBB4" w14:textId="77777777" w:rsidR="007A40E8" w:rsidRDefault="007A40E8" w:rsidP="007A40E8">
            <w:r>
              <w:t>Antwoord</w:t>
            </w:r>
          </w:p>
        </w:tc>
        <w:tc>
          <w:tcPr>
            <w:tcW w:w="8010" w:type="dxa"/>
          </w:tcPr>
          <w:p w14:paraId="7C27182E" w14:textId="77777777" w:rsidR="007A40E8" w:rsidRDefault="007A40E8" w:rsidP="007A40E8"/>
        </w:tc>
      </w:tr>
      <w:tr w:rsidR="007A40E8" w14:paraId="1F4FDDE1" w14:textId="77777777" w:rsidTr="007A40E8">
        <w:trPr>
          <w:trHeight w:val="312"/>
        </w:trPr>
        <w:tc>
          <w:tcPr>
            <w:tcW w:w="887" w:type="dxa"/>
          </w:tcPr>
          <w:p w14:paraId="24B70E3D" w14:textId="77777777" w:rsidR="007A40E8" w:rsidRDefault="007A40E8" w:rsidP="007A40E8">
            <w:r>
              <w:t>2</w:t>
            </w:r>
          </w:p>
        </w:tc>
        <w:tc>
          <w:tcPr>
            <w:tcW w:w="8010" w:type="dxa"/>
          </w:tcPr>
          <w:p w14:paraId="1DAA0A0A" w14:textId="50039CB1" w:rsidR="007A40E8" w:rsidRDefault="00014CA7" w:rsidP="007A40E8">
            <w:pPr>
              <w:spacing w:line="257" w:lineRule="auto"/>
              <w:ind w:left="227" w:hanging="227"/>
              <w:contextualSpacing/>
            </w:pPr>
            <w:r w:rsidRPr="00014CA7">
              <w:t>o</w:t>
            </w:r>
            <w:r w:rsidRPr="00014CA7">
              <w:tab/>
              <w:t>Welke randvoorwaarden zijn voor u essentieel voor een goede werking / inzet van elk van de diensten die u zou kunnen leveren?</w:t>
            </w:r>
          </w:p>
        </w:tc>
      </w:tr>
      <w:tr w:rsidR="007A40E8" w14:paraId="492EECDF" w14:textId="77777777" w:rsidTr="00014CA7">
        <w:trPr>
          <w:trHeight w:val="1312"/>
        </w:trPr>
        <w:tc>
          <w:tcPr>
            <w:tcW w:w="887" w:type="dxa"/>
          </w:tcPr>
          <w:p w14:paraId="55FFB5B6" w14:textId="77777777" w:rsidR="007A40E8" w:rsidRDefault="007A40E8" w:rsidP="007A40E8">
            <w:r>
              <w:t>Antwoord</w:t>
            </w:r>
          </w:p>
        </w:tc>
        <w:tc>
          <w:tcPr>
            <w:tcW w:w="8010" w:type="dxa"/>
          </w:tcPr>
          <w:p w14:paraId="4DEAF111" w14:textId="77777777" w:rsidR="007A40E8" w:rsidRDefault="007A40E8" w:rsidP="007A40E8"/>
        </w:tc>
      </w:tr>
      <w:tr w:rsidR="007A40E8" w14:paraId="666A54B4" w14:textId="77777777" w:rsidTr="007A40E8">
        <w:tc>
          <w:tcPr>
            <w:tcW w:w="887" w:type="dxa"/>
          </w:tcPr>
          <w:p w14:paraId="2841FCBB" w14:textId="77777777" w:rsidR="007A40E8" w:rsidRDefault="007A40E8" w:rsidP="007A40E8">
            <w:r>
              <w:t>3</w:t>
            </w:r>
          </w:p>
        </w:tc>
        <w:tc>
          <w:tcPr>
            <w:tcW w:w="8010" w:type="dxa"/>
          </w:tcPr>
          <w:p w14:paraId="068963FC" w14:textId="3A8375C5" w:rsidR="007A40E8" w:rsidRPr="007A40E8" w:rsidRDefault="00014CA7" w:rsidP="007A40E8">
            <w:pPr>
              <w:spacing w:line="257" w:lineRule="auto"/>
              <w:ind w:left="227" w:hanging="227"/>
              <w:contextualSpacing/>
            </w:pPr>
            <w:r w:rsidRPr="00014CA7">
              <w:t>o</w:t>
            </w:r>
            <w:r w:rsidRPr="00014CA7">
              <w:tab/>
              <w:t>Hoeveel eindgebruikers kunnen er via u aantoonbaar bereikt worden voor elk van de genoemde diensten waar u interesse in heeft?</w:t>
            </w:r>
            <w:r w:rsidR="007A40E8" w:rsidRPr="007A40E8">
              <w:t>?</w:t>
            </w:r>
          </w:p>
          <w:p w14:paraId="5FCD6A0D" w14:textId="77777777" w:rsidR="007A40E8" w:rsidRDefault="007A40E8" w:rsidP="007A40E8"/>
        </w:tc>
      </w:tr>
      <w:tr w:rsidR="007A40E8" w14:paraId="72C2F509" w14:textId="77777777" w:rsidTr="00014CA7">
        <w:trPr>
          <w:trHeight w:val="1368"/>
        </w:trPr>
        <w:tc>
          <w:tcPr>
            <w:tcW w:w="887" w:type="dxa"/>
          </w:tcPr>
          <w:p w14:paraId="18407162" w14:textId="77777777" w:rsidR="007A40E8" w:rsidRDefault="007A40E8" w:rsidP="007A40E8">
            <w:r>
              <w:t>Antwoord</w:t>
            </w:r>
          </w:p>
        </w:tc>
        <w:tc>
          <w:tcPr>
            <w:tcW w:w="8010" w:type="dxa"/>
          </w:tcPr>
          <w:p w14:paraId="7B4A76F8" w14:textId="77777777" w:rsidR="007A40E8" w:rsidRDefault="007A40E8" w:rsidP="007A40E8"/>
        </w:tc>
      </w:tr>
      <w:tr w:rsidR="007A40E8" w14:paraId="66CB7D35" w14:textId="77777777" w:rsidTr="007A40E8">
        <w:trPr>
          <w:trHeight w:val="539"/>
        </w:trPr>
        <w:tc>
          <w:tcPr>
            <w:tcW w:w="887" w:type="dxa"/>
          </w:tcPr>
          <w:p w14:paraId="3C3F5EAB" w14:textId="77777777" w:rsidR="007A40E8" w:rsidRDefault="007A40E8" w:rsidP="007A40E8">
            <w:r>
              <w:t>4</w:t>
            </w:r>
          </w:p>
        </w:tc>
        <w:tc>
          <w:tcPr>
            <w:tcW w:w="8010" w:type="dxa"/>
          </w:tcPr>
          <w:p w14:paraId="660EF4A0" w14:textId="3C54B77E" w:rsidR="007A40E8" w:rsidRDefault="00014CA7" w:rsidP="00014CA7">
            <w:pPr>
              <w:spacing w:line="257" w:lineRule="auto"/>
              <w:ind w:left="227" w:hanging="227"/>
              <w:contextualSpacing/>
            </w:pPr>
            <w:r w:rsidRPr="00014CA7">
              <w:t>o</w:t>
            </w:r>
            <w:r w:rsidRPr="00014CA7">
              <w:tab/>
              <w:t>Welke kansen ziet u om gedurende de looptijd van een meerjarige overeenkomst het bereik van uw dienst substantieel te vergroten?</w:t>
            </w:r>
          </w:p>
        </w:tc>
      </w:tr>
      <w:tr w:rsidR="007A40E8" w14:paraId="2952799F" w14:textId="77777777" w:rsidTr="00014CA7">
        <w:trPr>
          <w:trHeight w:val="1280"/>
        </w:trPr>
        <w:tc>
          <w:tcPr>
            <w:tcW w:w="887" w:type="dxa"/>
          </w:tcPr>
          <w:p w14:paraId="278F475A" w14:textId="77777777" w:rsidR="007A40E8" w:rsidRDefault="007A40E8" w:rsidP="007A40E8">
            <w:r>
              <w:t>Antwoord</w:t>
            </w:r>
          </w:p>
        </w:tc>
        <w:tc>
          <w:tcPr>
            <w:tcW w:w="8010" w:type="dxa"/>
          </w:tcPr>
          <w:p w14:paraId="3EB10D27" w14:textId="77777777" w:rsidR="007A40E8" w:rsidRDefault="007A40E8" w:rsidP="007A40E8"/>
        </w:tc>
      </w:tr>
      <w:tr w:rsidR="00014CA7" w14:paraId="28BF301C" w14:textId="77777777" w:rsidTr="00014CA7">
        <w:trPr>
          <w:trHeight w:val="633"/>
        </w:trPr>
        <w:tc>
          <w:tcPr>
            <w:tcW w:w="887" w:type="dxa"/>
          </w:tcPr>
          <w:p w14:paraId="758986DF" w14:textId="58AE7678" w:rsidR="00014CA7" w:rsidRDefault="00014CA7" w:rsidP="007A40E8">
            <w:r>
              <w:t>5</w:t>
            </w:r>
          </w:p>
        </w:tc>
        <w:tc>
          <w:tcPr>
            <w:tcW w:w="8010" w:type="dxa"/>
          </w:tcPr>
          <w:p w14:paraId="3808129F" w14:textId="6D0F2CF5" w:rsidR="00014CA7" w:rsidRDefault="00014CA7" w:rsidP="007A40E8">
            <w:r>
              <w:t xml:space="preserve">o   </w:t>
            </w:r>
            <w:r w:rsidRPr="00014CA7">
              <w:t>Welke doorontwikkeling ziet u voor elk van de genoemde of nieuwe diensten ( denk aan: nieuwe toepassingen/functionaliteit, nieuwe doelgroepen etc.).</w:t>
            </w:r>
          </w:p>
        </w:tc>
      </w:tr>
      <w:tr w:rsidR="00014CA7" w14:paraId="1FF163EF" w14:textId="77777777" w:rsidTr="00014CA7">
        <w:trPr>
          <w:trHeight w:val="1192"/>
        </w:trPr>
        <w:tc>
          <w:tcPr>
            <w:tcW w:w="887" w:type="dxa"/>
          </w:tcPr>
          <w:p w14:paraId="47784D55" w14:textId="6D414972" w:rsidR="00014CA7" w:rsidRDefault="00014CA7" w:rsidP="007A40E8">
            <w:r>
              <w:t>Antwoord</w:t>
            </w:r>
          </w:p>
        </w:tc>
        <w:tc>
          <w:tcPr>
            <w:tcW w:w="8010" w:type="dxa"/>
          </w:tcPr>
          <w:p w14:paraId="6D3B8886" w14:textId="77777777" w:rsidR="00014CA7" w:rsidRDefault="00014CA7" w:rsidP="007A40E8"/>
        </w:tc>
      </w:tr>
    </w:tbl>
    <w:p w14:paraId="5C10842E" w14:textId="77777777" w:rsidR="007A40E8" w:rsidRDefault="007A40E8" w:rsidP="007A40E8"/>
    <w:p w14:paraId="00ABB421" w14:textId="77777777" w:rsidR="00953631" w:rsidRDefault="00953631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6"/>
        <w:gridCol w:w="8021"/>
      </w:tblGrid>
      <w:tr w:rsidR="007A40E8" w14:paraId="236F864A" w14:textId="77777777" w:rsidTr="00953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5629FA2D" w14:textId="77777777" w:rsidR="007A40E8" w:rsidRDefault="007A40E8" w:rsidP="007A40E8">
            <w:pPr>
              <w:jc w:val="center"/>
            </w:pPr>
            <w:r>
              <w:t>Betalingsmodel</w:t>
            </w:r>
          </w:p>
        </w:tc>
      </w:tr>
      <w:tr w:rsidR="007A40E8" w14:paraId="6E3ABA48" w14:textId="77777777" w:rsidTr="00953631">
        <w:tc>
          <w:tcPr>
            <w:tcW w:w="876" w:type="dxa"/>
          </w:tcPr>
          <w:p w14:paraId="087F8014" w14:textId="77777777" w:rsidR="007A40E8" w:rsidRDefault="007A40E8" w:rsidP="007A40E8">
            <w:r>
              <w:t>5</w:t>
            </w:r>
          </w:p>
        </w:tc>
        <w:tc>
          <w:tcPr>
            <w:tcW w:w="8021" w:type="dxa"/>
          </w:tcPr>
          <w:p w14:paraId="14BE93D9" w14:textId="32694245" w:rsidR="007A40E8" w:rsidRDefault="00014CA7" w:rsidP="007A40E8">
            <w:r>
              <w:t xml:space="preserve">o   </w:t>
            </w:r>
            <w:r w:rsidRPr="00014CA7">
              <w:t>Een mogelijk afrekenmodel zou een va</w:t>
            </w:r>
            <w:r>
              <w:t>st bedrag per dienst zijn (onge</w:t>
            </w:r>
            <w:r w:rsidRPr="00014CA7">
              <w:t xml:space="preserve">acht het aantal berichten dat uitgestuurd wordt, eventueel per aangesloten wegbeheerder) plus een innovatiebudget. Hoe kijkt u hier tegenaan? </w:t>
            </w:r>
          </w:p>
        </w:tc>
      </w:tr>
      <w:tr w:rsidR="007A40E8" w14:paraId="6F3B98E1" w14:textId="77777777" w:rsidTr="00014CA7">
        <w:trPr>
          <w:trHeight w:val="1262"/>
        </w:trPr>
        <w:tc>
          <w:tcPr>
            <w:tcW w:w="876" w:type="dxa"/>
          </w:tcPr>
          <w:p w14:paraId="5E093CD0" w14:textId="77777777" w:rsidR="007A40E8" w:rsidRDefault="007A40E8" w:rsidP="007A40E8">
            <w:r>
              <w:t>antwoord</w:t>
            </w:r>
          </w:p>
        </w:tc>
        <w:tc>
          <w:tcPr>
            <w:tcW w:w="8021" w:type="dxa"/>
          </w:tcPr>
          <w:p w14:paraId="236EDDB1" w14:textId="77777777" w:rsidR="007A40E8" w:rsidRDefault="007A40E8" w:rsidP="007A40E8"/>
        </w:tc>
      </w:tr>
    </w:tbl>
    <w:p w14:paraId="5C64D7D0" w14:textId="77777777" w:rsidR="007A40E8" w:rsidRPr="00241548" w:rsidRDefault="007A40E8" w:rsidP="007A40E8">
      <w:bookmarkStart w:id="0" w:name="_GoBack"/>
      <w:bookmarkEnd w:id="0"/>
    </w:p>
    <w:sectPr w:rsidR="007A40E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706F9" w14:textId="77777777" w:rsidR="007A40E8" w:rsidRDefault="007A40E8" w:rsidP="0088501B">
      <w:r>
        <w:separator/>
      </w:r>
    </w:p>
  </w:endnote>
  <w:endnote w:type="continuationSeparator" w:id="0">
    <w:p w14:paraId="674B1A7D" w14:textId="77777777" w:rsidR="007A40E8" w:rsidRDefault="007A40E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4C011" w14:textId="77777777" w:rsidR="007A40E8" w:rsidRDefault="007A40E8" w:rsidP="0088501B">
      <w:r>
        <w:separator/>
      </w:r>
    </w:p>
  </w:footnote>
  <w:footnote w:type="continuationSeparator" w:id="0">
    <w:p w14:paraId="1C9283AD" w14:textId="77777777" w:rsidR="007A40E8" w:rsidRDefault="007A40E8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4796EED"/>
    <w:multiLevelType w:val="hybridMultilevel"/>
    <w:tmpl w:val="B3DA30AE"/>
    <w:lvl w:ilvl="0" w:tplc="8EEA51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E7029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8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E8"/>
    <w:rsid w:val="00014CA7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A40E8"/>
    <w:rsid w:val="007F4AEA"/>
    <w:rsid w:val="0088501B"/>
    <w:rsid w:val="008E3581"/>
    <w:rsid w:val="00905289"/>
    <w:rsid w:val="00953631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3C1A"/>
  <w15:chartTrackingRefBased/>
  <w15:docId w15:val="{A6A8C321-E4E5-4351-9C3E-3328A326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7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A40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40E8"/>
    <w:rPr>
      <w:rFonts w:ascii="Verdana" w:eastAsia="DejaVu Sans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40E8"/>
    <w:rPr>
      <w:rFonts w:ascii="Verdana" w:eastAsia="DejaVu Sans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F358-B4AF-409C-BF6F-8E40955E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Wauters, Matthijs (CIV)</dc:creator>
  <cp:keywords/>
  <dc:description/>
  <cp:lastModifiedBy>Wauters, Matthijs (CIV)</cp:lastModifiedBy>
  <cp:revision>2</cp:revision>
  <dcterms:created xsi:type="dcterms:W3CDTF">2024-05-13T09:43:00Z</dcterms:created>
  <dcterms:modified xsi:type="dcterms:W3CDTF">2024-05-13T09:43:00Z</dcterms:modified>
</cp:coreProperties>
</file>