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01AB" w14:textId="77777777" w:rsidR="003D48EF" w:rsidRPr="00D25389" w:rsidRDefault="003D48EF" w:rsidP="003D48EF">
      <w:pPr>
        <w:pStyle w:val="BijlageADgenummerd"/>
      </w:pPr>
      <w:bookmarkStart w:id="0" w:name="_Ref160184374"/>
      <w:bookmarkStart w:id="1" w:name="_Ref160184380"/>
      <w:bookmarkStart w:id="2" w:name="_Toc166069758"/>
      <w:r w:rsidRPr="00D25389">
        <w:t>Formulier nota van inlichtingen</w:t>
      </w:r>
      <w:bookmarkEnd w:id="0"/>
      <w:bookmarkEnd w:id="1"/>
      <w:bookmarkEnd w:id="2"/>
    </w:p>
    <w:p w14:paraId="0539F28A" w14:textId="77777777" w:rsidR="003D48EF" w:rsidRPr="00D25389" w:rsidRDefault="003D48EF" w:rsidP="003D48EF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1B1A3D86" w14:textId="77777777" w:rsidR="003D48EF" w:rsidRPr="00D25389" w:rsidRDefault="003D48EF" w:rsidP="003D48EF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1998"/>
        <w:gridCol w:w="4865"/>
        <w:gridCol w:w="767"/>
      </w:tblGrid>
      <w:tr w:rsidR="003D48EF" w:rsidRPr="00930F6E" w14:paraId="19296D85" w14:textId="77777777" w:rsidTr="00111534">
        <w:trPr>
          <w:cantSplit/>
          <w:trHeight w:val="165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8B709A8" w14:textId="77777777" w:rsidR="003D48EF" w:rsidRPr="0092011E" w:rsidRDefault="003D48EF" w:rsidP="00111534">
            <w:pPr>
              <w:rPr>
                <w:rFonts w:cs="Arial"/>
                <w:b/>
                <w:bCs/>
              </w:rPr>
            </w:pPr>
            <w:r w:rsidRPr="0092011E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FA52EB" w14:textId="77777777" w:rsidR="003D48EF" w:rsidRPr="0092011E" w:rsidRDefault="003D48EF" w:rsidP="00111534">
            <w:pPr>
              <w:rPr>
                <w:rFonts w:cs="Arial"/>
                <w:b/>
                <w:bCs/>
              </w:rPr>
            </w:pPr>
            <w:r w:rsidRPr="0092011E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E4BAF88" w14:textId="77777777" w:rsidR="003D48EF" w:rsidRPr="0092011E" w:rsidRDefault="003D48EF" w:rsidP="00111534">
            <w:pPr>
              <w:rPr>
                <w:rFonts w:cs="Arial"/>
                <w:b/>
                <w:bCs/>
              </w:rPr>
            </w:pPr>
            <w:r w:rsidRPr="0092011E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899A3B0" w14:textId="77777777" w:rsidR="003D48EF" w:rsidRPr="00930F6E" w:rsidRDefault="003D48EF" w:rsidP="00111534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92011E">
              <w:rPr>
                <w:rFonts w:cs="Arial"/>
                <w:b/>
                <w:bCs/>
              </w:rPr>
              <w:t>Conf</w:t>
            </w:r>
            <w:proofErr w:type="spellEnd"/>
            <w:r w:rsidRPr="0092011E">
              <w:rPr>
                <w:rFonts w:cs="Arial"/>
                <w:b/>
                <w:bCs/>
              </w:rPr>
              <w:t>. Art. 2.23 ARW2016</w:t>
            </w:r>
          </w:p>
        </w:tc>
      </w:tr>
      <w:tr w:rsidR="003D48EF" w:rsidRPr="00D25389" w14:paraId="752276EF" w14:textId="77777777" w:rsidTr="00111534">
        <w:tc>
          <w:tcPr>
            <w:tcW w:w="910" w:type="pct"/>
            <w:tcBorders>
              <w:top w:val="single" w:sz="4" w:space="0" w:color="auto"/>
            </w:tcBorders>
            <w:shd w:val="clear" w:color="auto" w:fill="auto"/>
          </w:tcPr>
          <w:p w14:paraId="655B498D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tcBorders>
              <w:top w:val="single" w:sz="4" w:space="0" w:color="auto"/>
            </w:tcBorders>
            <w:shd w:val="clear" w:color="auto" w:fill="auto"/>
          </w:tcPr>
          <w:p w14:paraId="7A2195F0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tcBorders>
              <w:top w:val="single" w:sz="4" w:space="0" w:color="auto"/>
            </w:tcBorders>
            <w:shd w:val="clear" w:color="auto" w:fill="auto"/>
          </w:tcPr>
          <w:p w14:paraId="758211B8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9EEB1AA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05D84F14" w14:textId="77777777" w:rsidTr="00111534">
        <w:tc>
          <w:tcPr>
            <w:tcW w:w="910" w:type="pct"/>
            <w:shd w:val="clear" w:color="auto" w:fill="auto"/>
          </w:tcPr>
          <w:p w14:paraId="4639A729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2CCE9EF2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0DB47598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F100D3A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0D57C0A5" w14:textId="77777777" w:rsidTr="00111534">
        <w:tc>
          <w:tcPr>
            <w:tcW w:w="910" w:type="pct"/>
            <w:shd w:val="clear" w:color="auto" w:fill="auto"/>
          </w:tcPr>
          <w:p w14:paraId="565E600C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7D978585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38EA455D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E73D8FB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14A9B242" w14:textId="77777777" w:rsidTr="00111534">
        <w:tc>
          <w:tcPr>
            <w:tcW w:w="910" w:type="pct"/>
            <w:shd w:val="clear" w:color="auto" w:fill="auto"/>
          </w:tcPr>
          <w:p w14:paraId="7A863AE7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0A8E9C45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1C0DA95B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326DAEE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501E296B" w14:textId="77777777" w:rsidTr="00111534">
        <w:tc>
          <w:tcPr>
            <w:tcW w:w="910" w:type="pct"/>
            <w:shd w:val="clear" w:color="auto" w:fill="auto"/>
          </w:tcPr>
          <w:p w14:paraId="4D2840A1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1C44323D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7F480827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96DB0A4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3A9963BC" w14:textId="77777777" w:rsidTr="00111534">
        <w:tc>
          <w:tcPr>
            <w:tcW w:w="910" w:type="pct"/>
            <w:shd w:val="clear" w:color="auto" w:fill="auto"/>
          </w:tcPr>
          <w:p w14:paraId="3027BD4C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7F95D4C3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321039F9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38CC61F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314262C5" w14:textId="77777777" w:rsidTr="00111534">
        <w:tc>
          <w:tcPr>
            <w:tcW w:w="910" w:type="pct"/>
            <w:shd w:val="clear" w:color="auto" w:fill="auto"/>
          </w:tcPr>
          <w:p w14:paraId="29940049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2DDBB3F5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609383C3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632ADCE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417E42CF" w14:textId="77777777" w:rsidTr="00111534">
        <w:tc>
          <w:tcPr>
            <w:tcW w:w="910" w:type="pct"/>
            <w:shd w:val="clear" w:color="auto" w:fill="auto"/>
          </w:tcPr>
          <w:p w14:paraId="5AD3FC7A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1189B727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6B441D0C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F1B32F2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57C6DEDB" w14:textId="77777777" w:rsidTr="00111534">
        <w:tc>
          <w:tcPr>
            <w:tcW w:w="910" w:type="pct"/>
            <w:shd w:val="clear" w:color="auto" w:fill="auto"/>
          </w:tcPr>
          <w:p w14:paraId="23D5D153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5CCC13A0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1C19BCFD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27403EA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D48EF" w:rsidRPr="00D25389" w14:paraId="0DE5F998" w14:textId="77777777" w:rsidTr="00111534">
        <w:tc>
          <w:tcPr>
            <w:tcW w:w="910" w:type="pct"/>
            <w:shd w:val="clear" w:color="auto" w:fill="auto"/>
          </w:tcPr>
          <w:p w14:paraId="03604FE7" w14:textId="77777777" w:rsidR="003D48EF" w:rsidRPr="00D25389" w:rsidRDefault="003D48EF" w:rsidP="003D48EF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1" w:type="pct"/>
            <w:shd w:val="clear" w:color="auto" w:fill="auto"/>
          </w:tcPr>
          <w:p w14:paraId="20E60A51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2608" w:type="pct"/>
            <w:shd w:val="clear" w:color="auto" w:fill="auto"/>
          </w:tcPr>
          <w:p w14:paraId="34267E26" w14:textId="77777777" w:rsidR="003D48EF" w:rsidRPr="00D25389" w:rsidRDefault="003D48EF" w:rsidP="00111534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3C23E89" w14:textId="77777777" w:rsidR="003D48EF" w:rsidRPr="00D25389" w:rsidRDefault="003D48EF" w:rsidP="00111534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4AA4FE4E" w14:textId="77777777" w:rsidR="003D48EF" w:rsidRPr="00D25389" w:rsidRDefault="003D48EF" w:rsidP="003D48EF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6BCD81E" w14:textId="77777777" w:rsidR="003D48EF" w:rsidRPr="00D25389" w:rsidRDefault="003D48EF" w:rsidP="003D48EF">
      <w:pPr>
        <w:rPr>
          <w:rFonts w:cs="Arial"/>
        </w:rPr>
      </w:pPr>
    </w:p>
    <w:p w14:paraId="05BBD251" w14:textId="77777777" w:rsidR="003D48EF" w:rsidRDefault="003D48EF" w:rsidP="003D48EF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1180119F" w14:textId="77777777" w:rsidR="003D48EF" w:rsidRDefault="003D48EF" w:rsidP="003D48EF">
      <w:pPr>
        <w:rPr>
          <w:rFonts w:cs="Arial"/>
        </w:rPr>
      </w:pPr>
    </w:p>
    <w:sectPr w:rsidR="003D48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6961B" w14:textId="77777777" w:rsidR="003D48EF" w:rsidRDefault="003D48EF" w:rsidP="003D48EF">
      <w:pPr>
        <w:spacing w:line="240" w:lineRule="auto"/>
      </w:pPr>
      <w:r>
        <w:separator/>
      </w:r>
    </w:p>
  </w:endnote>
  <w:endnote w:type="continuationSeparator" w:id="0">
    <w:p w14:paraId="40117484" w14:textId="77777777" w:rsidR="003D48EF" w:rsidRDefault="003D48EF" w:rsidP="003D4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ynstone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3D48EF" w:rsidRPr="000E09DE" w14:paraId="6A2A3A07" w14:textId="77777777" w:rsidTr="00111534">
      <w:trPr>
        <w:cantSplit/>
        <w:trHeight w:val="567"/>
      </w:trPr>
      <w:tc>
        <w:tcPr>
          <w:tcW w:w="4820" w:type="dxa"/>
          <w:shd w:val="clear" w:color="auto" w:fill="auto"/>
        </w:tcPr>
        <w:p w14:paraId="2CA88BE7" w14:textId="77777777" w:rsidR="003D48EF" w:rsidRPr="000E09DE" w:rsidRDefault="003D48EF" w:rsidP="003D48EF">
          <w:pPr>
            <w:rPr>
              <w:rFonts w:cs="Arial"/>
              <w:sz w:val="16"/>
            </w:rPr>
          </w:pPr>
          <w:bookmarkStart w:id="3" w:name="_Hlk131588914"/>
          <w:r w:rsidRPr="00296AF4">
            <w:rPr>
              <w:rFonts w:cs="Arial"/>
              <w:sz w:val="16"/>
            </w:rPr>
            <w:t xml:space="preserve">Parkeergarage spoorzone </w:t>
          </w:r>
          <w:r>
            <w:rPr>
              <w:rFonts w:cs="Arial"/>
              <w:sz w:val="16"/>
            </w:rPr>
            <w:t>08-2024</w:t>
          </w:r>
        </w:p>
        <w:p w14:paraId="590BE958" w14:textId="77777777" w:rsidR="003D48EF" w:rsidRPr="000E09DE" w:rsidRDefault="003D48EF" w:rsidP="003D48EF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CC65DA">
            <w:rPr>
              <w:rFonts w:cs="Arial"/>
              <w:sz w:val="16"/>
            </w:rPr>
            <w:t>I240300007</w:t>
          </w:r>
        </w:p>
      </w:tc>
      <w:tc>
        <w:tcPr>
          <w:tcW w:w="737" w:type="dxa"/>
          <w:shd w:val="clear" w:color="auto" w:fill="auto"/>
          <w:vAlign w:val="center"/>
        </w:tcPr>
        <w:p w14:paraId="3903B94C" w14:textId="501B603C" w:rsidR="003D48EF" w:rsidRPr="000E09DE" w:rsidRDefault="003D48EF" w:rsidP="003D48EF">
          <w:pPr>
            <w:jc w:val="center"/>
            <w:rPr>
              <w:rFonts w:cs="Arial"/>
              <w:sz w:val="16"/>
            </w:rPr>
          </w:pPr>
        </w:p>
      </w:tc>
      <w:tc>
        <w:tcPr>
          <w:tcW w:w="3686" w:type="dxa"/>
        </w:tcPr>
        <w:p w14:paraId="5EE87AC4" w14:textId="77777777" w:rsidR="003D48EF" w:rsidRPr="000E09DE" w:rsidRDefault="003D48EF" w:rsidP="003D48EF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17BA8919" w14:textId="77777777" w:rsidR="003D48EF" w:rsidRPr="000E09DE" w:rsidRDefault="003D48EF" w:rsidP="003D48EF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10-05-2024</w:t>
          </w:r>
        </w:p>
      </w:tc>
    </w:tr>
    <w:bookmarkEnd w:id="3"/>
  </w:tbl>
  <w:p w14:paraId="345D0FC0" w14:textId="77777777" w:rsidR="003D48EF" w:rsidRDefault="003D48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BE02" w14:textId="77777777" w:rsidR="003D48EF" w:rsidRDefault="003D48EF" w:rsidP="003D48EF">
      <w:pPr>
        <w:spacing w:line="240" w:lineRule="auto"/>
      </w:pPr>
      <w:r>
        <w:separator/>
      </w:r>
    </w:p>
  </w:footnote>
  <w:footnote w:type="continuationSeparator" w:id="0">
    <w:p w14:paraId="7C4E8A1E" w14:textId="77777777" w:rsidR="003D48EF" w:rsidRDefault="003D48EF" w:rsidP="003D48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EAB245F6"/>
    <w:lvl w:ilvl="0" w:tplc="E5D48482">
      <w:start w:val="7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EF"/>
    <w:rsid w:val="003D48EF"/>
    <w:rsid w:val="0057510F"/>
    <w:rsid w:val="00A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9BD4"/>
  <w15:chartTrackingRefBased/>
  <w15:docId w15:val="{75584279-7BF8-4352-B890-235D3A26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48EF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WBdeRuimte">
    <w:name w:val="WB de Ruimte"/>
    <w:basedOn w:val="Standaardtabel"/>
    <w:uiPriority w:val="99"/>
    <w:rsid w:val="00AF2BA4"/>
    <w:pPr>
      <w:spacing w:after="0" w:line="240" w:lineRule="auto"/>
    </w:pPr>
    <w:tblPr>
      <w:tblBorders>
        <w:insideH w:val="single" w:sz="24" w:space="0" w:color="FFFFFF" w:themeColor="background1"/>
        <w:insideV w:val="single" w:sz="24" w:space="0" w:color="FFFFFF" w:themeColor="background1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ED7D31" w:themeFill="accent2"/>
    </w:tcPr>
    <w:tblStylePr w:type="firstRow">
      <w:rPr>
        <w:rFonts w:ascii="Lynstone SemiBold" w:hAnsi="Lynstone SemiBold"/>
        <w:b w:val="0"/>
        <w:color w:val="FFFFFF" w:themeColor="background1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0AD47" w:themeFill="accent6"/>
      </w:tcPr>
    </w:tblStyle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3D48EF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3D48EF"/>
    <w:rPr>
      <w:rFonts w:ascii="Arial" w:eastAsia="Times New Roman" w:hAnsi="Arial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D48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8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48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8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611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Thijssen-Ditters</dc:creator>
  <cp:keywords/>
  <dc:description/>
  <cp:lastModifiedBy>Caroline Thijssen-Ditters</cp:lastModifiedBy>
  <cp:revision>1</cp:revision>
  <dcterms:created xsi:type="dcterms:W3CDTF">2024-05-10T06:29:00Z</dcterms:created>
  <dcterms:modified xsi:type="dcterms:W3CDTF">2024-05-10T06:30:00Z</dcterms:modified>
</cp:coreProperties>
</file>