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D0FB" w14:textId="5D5253AB" w:rsidR="00E20E8A" w:rsidRPr="001B04AF" w:rsidRDefault="00652A93" w:rsidP="001B04AF">
      <w:pPr>
        <w:pStyle w:val="Citaat"/>
        <w:rPr>
          <w:sz w:val="44"/>
          <w:szCs w:val="48"/>
        </w:rPr>
      </w:pPr>
      <w:r w:rsidRPr="001B04AF">
        <w:rPr>
          <w:noProof/>
          <w:sz w:val="44"/>
          <w:szCs w:val="48"/>
        </w:rPr>
        <w:drawing>
          <wp:anchor distT="0" distB="0" distL="114300" distR="114300" simplePos="0" relativeHeight="251661312" behindDoc="0" locked="0" layoutInCell="1" allowOverlap="1" wp14:anchorId="63FBC8D6" wp14:editId="564D6A71">
            <wp:simplePos x="0" y="0"/>
            <wp:positionH relativeFrom="column">
              <wp:posOffset>3053715</wp:posOffset>
            </wp:positionH>
            <wp:positionV relativeFrom="paragraph">
              <wp:posOffset>-934720</wp:posOffset>
            </wp:positionV>
            <wp:extent cx="2772210" cy="552450"/>
            <wp:effectExtent l="0" t="0" r="9525" b="0"/>
            <wp:wrapNone/>
            <wp:docPr id="20" name="Afbeelding 20" descr="Afbeelding met Lettertype, logo, Graphics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 descr="Afbeelding met Lettertype, logo, Graphics,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21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E8A" w:rsidRPr="001B04AF">
        <w:rPr>
          <w:sz w:val="44"/>
          <w:szCs w:val="48"/>
        </w:rPr>
        <w:t>Plan van Aanpak</w:t>
      </w:r>
    </w:p>
    <w:p w14:paraId="4EE10586" w14:textId="77777777" w:rsidR="00E20E8A" w:rsidRDefault="00E20E8A"/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1627"/>
        <w:gridCol w:w="298"/>
        <w:gridCol w:w="6767"/>
      </w:tblGrid>
      <w:tr w:rsidR="00303A4A" w:rsidRPr="007E73F0" w14:paraId="501BD250" w14:textId="77777777" w:rsidTr="001B0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</w:tcPr>
          <w:p w14:paraId="5728121A" w14:textId="31E6FF47" w:rsidR="00303A4A" w:rsidRPr="007E73F0" w:rsidRDefault="00303A4A" w:rsidP="008D274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Welk perceel</w:t>
            </w:r>
          </w:p>
        </w:tc>
        <w:tc>
          <w:tcPr>
            <w:tcW w:w="272" w:type="dxa"/>
          </w:tcPr>
          <w:p w14:paraId="374B4517" w14:textId="05DC0AFB" w:rsidR="00303A4A" w:rsidRPr="007E73F0" w:rsidRDefault="00303A4A" w:rsidP="008D27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992" w:type="dxa"/>
          </w:tcPr>
          <w:p w14:paraId="5DA64E6F" w14:textId="149E48A1" w:rsidR="00303A4A" w:rsidRPr="00303A4A" w:rsidRDefault="00303A4A" w:rsidP="008D27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color w:val="FF0000"/>
                <w:sz w:val="18"/>
                <w:szCs w:val="18"/>
              </w:rPr>
            </w:pPr>
            <w:r w:rsidRPr="00303A4A">
              <w:rPr>
                <w:rFonts w:ascii="Verdana" w:hAnsi="Verdana"/>
                <w:b w:val="0"/>
                <w:color w:val="FF0000"/>
                <w:sz w:val="18"/>
                <w:szCs w:val="18"/>
              </w:rPr>
              <w:t>Geef hier aan op welke perceel dit plan van aanpak van toepassing is</w:t>
            </w:r>
          </w:p>
        </w:tc>
      </w:tr>
      <w:tr w:rsidR="00027004" w:rsidRPr="007E73F0" w14:paraId="7F0DA136" w14:textId="77777777" w:rsidTr="001B0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</w:tcPr>
          <w:p w14:paraId="299DC571" w14:textId="77777777" w:rsidR="00027004" w:rsidRPr="007E73F0" w:rsidRDefault="00916EAB" w:rsidP="008D2743">
            <w:pPr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Onderneming</w:t>
            </w:r>
          </w:p>
        </w:tc>
        <w:tc>
          <w:tcPr>
            <w:tcW w:w="272" w:type="dxa"/>
          </w:tcPr>
          <w:p w14:paraId="24AC38C6" w14:textId="77777777" w:rsidR="00027004" w:rsidRPr="007E73F0" w:rsidRDefault="00027004" w:rsidP="008D2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992" w:type="dxa"/>
          </w:tcPr>
          <w:p w14:paraId="7E0ACAA9" w14:textId="77777777" w:rsidR="00027004" w:rsidRPr="007E73F0" w:rsidRDefault="00027004" w:rsidP="008D2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16EAB" w:rsidRPr="007E73F0" w14:paraId="1CE40556" w14:textId="77777777" w:rsidTr="001B0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</w:tcPr>
          <w:p w14:paraId="48EEA381" w14:textId="77777777" w:rsidR="00916EAB" w:rsidRPr="007E73F0" w:rsidRDefault="00916EAB" w:rsidP="00916EAB">
            <w:pPr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272" w:type="dxa"/>
          </w:tcPr>
          <w:p w14:paraId="060374B1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992" w:type="dxa"/>
          </w:tcPr>
          <w:p w14:paraId="4DA06232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16EAB" w:rsidRPr="007E73F0" w14:paraId="73873595" w14:textId="77777777" w:rsidTr="001B0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</w:tcPr>
          <w:p w14:paraId="72AD80AB" w14:textId="77777777" w:rsidR="00916EAB" w:rsidRPr="007E73F0" w:rsidRDefault="00916EAB" w:rsidP="00916EAB">
            <w:pPr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272" w:type="dxa"/>
          </w:tcPr>
          <w:p w14:paraId="052E0474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992" w:type="dxa"/>
          </w:tcPr>
          <w:p w14:paraId="516D9202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16EAB" w:rsidRPr="007E73F0" w14:paraId="50656001" w14:textId="77777777" w:rsidTr="001B0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</w:tcPr>
          <w:p w14:paraId="251F93AF" w14:textId="77777777" w:rsidR="00916EAB" w:rsidRPr="007E73F0" w:rsidRDefault="00916EAB" w:rsidP="00916EAB">
            <w:pPr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272" w:type="dxa"/>
          </w:tcPr>
          <w:p w14:paraId="47717279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992" w:type="dxa"/>
          </w:tcPr>
          <w:p w14:paraId="664153E3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733C13B0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62CC3A2D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4FE0B846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7B0A2CCB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C20F4BB" w14:textId="7121AB9F" w:rsidR="00027004" w:rsidRPr="001B04AF" w:rsidRDefault="00807F48" w:rsidP="008D2743">
      <w:pPr>
        <w:rPr>
          <w:rFonts w:asciiTheme="majorHAnsi" w:hAnsiTheme="majorHAnsi" w:cstheme="majorHAnsi"/>
          <w:iCs/>
          <w:sz w:val="18"/>
          <w:szCs w:val="18"/>
        </w:rPr>
      </w:pPr>
      <w:r w:rsidRPr="001B04AF">
        <w:rPr>
          <w:rFonts w:asciiTheme="majorHAnsi" w:hAnsiTheme="majorHAnsi" w:cstheme="majorHAnsi"/>
          <w:iCs/>
          <w:sz w:val="18"/>
          <w:szCs w:val="18"/>
        </w:rPr>
        <w:t xml:space="preserve">In onderstaande vragen dient u te beschrijven hoe invulling wordt gegeven </w:t>
      </w:r>
      <w:r w:rsidR="00D56D15" w:rsidRPr="001B04AF">
        <w:rPr>
          <w:rFonts w:asciiTheme="majorHAnsi" w:hAnsiTheme="majorHAnsi" w:cstheme="majorHAnsi"/>
          <w:iCs/>
          <w:sz w:val="18"/>
          <w:szCs w:val="18"/>
        </w:rPr>
        <w:t xml:space="preserve">aan deze onderdelen, op basis van deze antwoorden zal de kwaliteit worden beoordeeld. </w:t>
      </w:r>
    </w:p>
    <w:p w14:paraId="11A01150" w14:textId="77777777" w:rsidR="001B04AF" w:rsidRPr="001B04AF" w:rsidRDefault="001B04AF" w:rsidP="008D2743">
      <w:pPr>
        <w:rPr>
          <w:rFonts w:asciiTheme="majorHAnsi" w:hAnsiTheme="majorHAnsi" w:cstheme="majorHAnsi"/>
          <w:iCs/>
          <w:sz w:val="18"/>
          <w:szCs w:val="18"/>
        </w:rPr>
      </w:pPr>
    </w:p>
    <w:p w14:paraId="77599920" w14:textId="12459838" w:rsidR="007E73F0" w:rsidRPr="001B04AF" w:rsidRDefault="00B8503E" w:rsidP="008D2743">
      <w:pPr>
        <w:rPr>
          <w:rFonts w:asciiTheme="majorHAnsi" w:hAnsiTheme="majorHAnsi" w:cstheme="majorHAnsi"/>
          <w:iCs/>
          <w:sz w:val="18"/>
          <w:szCs w:val="18"/>
        </w:rPr>
      </w:pPr>
      <w:r>
        <w:rPr>
          <w:rFonts w:asciiTheme="majorHAnsi" w:hAnsiTheme="majorHAnsi" w:cstheme="majorHAnsi"/>
          <w:iCs/>
          <w:sz w:val="18"/>
          <w:szCs w:val="18"/>
        </w:rPr>
        <w:t>U bent gelimiteerd tot het gebruik van maximaal 1</w:t>
      </w:r>
      <w:r w:rsidR="00EC2EFF">
        <w:rPr>
          <w:rFonts w:asciiTheme="majorHAnsi" w:hAnsiTheme="majorHAnsi" w:cstheme="majorHAnsi"/>
          <w:iCs/>
          <w:sz w:val="18"/>
          <w:szCs w:val="18"/>
        </w:rPr>
        <w:t>0</w:t>
      </w:r>
      <w:r>
        <w:rPr>
          <w:rFonts w:asciiTheme="majorHAnsi" w:hAnsiTheme="majorHAnsi" w:cstheme="majorHAnsi"/>
          <w:iCs/>
          <w:sz w:val="18"/>
          <w:szCs w:val="18"/>
        </w:rPr>
        <w:t>00 woorden voor het beantwoorden van onderstaande vragen</w:t>
      </w:r>
      <w:r w:rsidR="00FC57F7">
        <w:rPr>
          <w:rFonts w:asciiTheme="majorHAnsi" w:hAnsiTheme="majorHAnsi" w:cstheme="majorHAnsi"/>
          <w:iCs/>
          <w:sz w:val="18"/>
          <w:szCs w:val="18"/>
        </w:rPr>
        <w:t>.</w:t>
      </w:r>
    </w:p>
    <w:p w14:paraId="43544FBE" w14:textId="77777777" w:rsidR="007E73F0" w:rsidRDefault="007E73F0">
      <w:pPr>
        <w:spacing w:after="160" w:line="259" w:lineRule="auto"/>
        <w:rPr>
          <w:rFonts w:ascii="Verdana" w:hAnsi="Verdana"/>
          <w:sz w:val="18"/>
          <w:szCs w:val="18"/>
        </w:rPr>
      </w:pPr>
    </w:p>
    <w:p w14:paraId="14841440" w14:textId="77777777" w:rsidR="0048465A" w:rsidRPr="001B04AF" w:rsidRDefault="006D06B2" w:rsidP="008D2743">
      <w:pPr>
        <w:rPr>
          <w:rFonts w:ascii="Verdana" w:hAnsi="Verdana"/>
          <w:b/>
          <w:bCs/>
          <w:sz w:val="18"/>
          <w:szCs w:val="18"/>
          <w:u w:val="single"/>
        </w:rPr>
      </w:pPr>
      <w:r w:rsidRPr="001B04AF">
        <w:rPr>
          <w:rFonts w:ascii="Verdana" w:hAnsi="Verdana"/>
          <w:b/>
          <w:bCs/>
          <w:sz w:val="18"/>
          <w:szCs w:val="18"/>
          <w:u w:val="single"/>
        </w:rPr>
        <w:t>P</w:t>
      </w:r>
      <w:r w:rsidR="0048465A" w:rsidRPr="001B04AF">
        <w:rPr>
          <w:rFonts w:ascii="Verdana" w:hAnsi="Verdana"/>
          <w:b/>
          <w:bCs/>
          <w:sz w:val="18"/>
          <w:szCs w:val="18"/>
          <w:u w:val="single"/>
        </w:rPr>
        <w:t>lan van Aanpak</w:t>
      </w:r>
    </w:p>
    <w:p w14:paraId="2A09A821" w14:textId="77777777" w:rsidR="008B6BF6" w:rsidRDefault="008B6BF6" w:rsidP="008D2743">
      <w:pPr>
        <w:rPr>
          <w:rFonts w:ascii="Verdana" w:hAnsi="Verdana"/>
          <w:sz w:val="18"/>
          <w:szCs w:val="18"/>
        </w:rPr>
      </w:pPr>
    </w:p>
    <w:p w14:paraId="0DE25AE5" w14:textId="26AB066A" w:rsidR="001906F1" w:rsidRPr="006D06B2" w:rsidRDefault="001906F1" w:rsidP="008D274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WERKWIJZE - 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8692"/>
      </w:tblGrid>
      <w:tr w:rsidR="005B0802" w:rsidRPr="006D06B2" w14:paraId="35CBDCA4" w14:textId="77777777" w:rsidTr="001B0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708B6CFE" w14:textId="7647ACA7" w:rsidR="00C12388" w:rsidRDefault="001906F1" w:rsidP="005B080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1340E7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35F4E" w:rsidRPr="00035F4E">
              <w:rPr>
                <w:rFonts w:ascii="Verdana" w:hAnsi="Verdana"/>
                <w:sz w:val="18"/>
                <w:szCs w:val="18"/>
              </w:rPr>
              <w:tab/>
              <w:t>Werkproces van ontvangst opdracht tot en met oplevering</w:t>
            </w:r>
          </w:p>
          <w:p w14:paraId="3DF5D98E" w14:textId="77777777" w:rsidR="00C12388" w:rsidRDefault="00C12388" w:rsidP="005B080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14833256" w14:textId="588E6C45" w:rsidR="00C12388" w:rsidRPr="00C12388" w:rsidRDefault="00C12388" w:rsidP="005B080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593A89F8" w14:textId="77777777" w:rsidR="005B0802" w:rsidRPr="006D06B2" w:rsidRDefault="005B0802" w:rsidP="001B04A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B6BF6" w:rsidRPr="006D06B2" w14:paraId="3FD2D25C" w14:textId="77777777" w:rsidTr="001B0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499C1979" w14:textId="7252B14E" w:rsidR="005B0802" w:rsidRDefault="00B269E1" w:rsidP="005B080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17154A" w:rsidRPr="0017154A">
              <w:rPr>
                <w:rFonts w:ascii="Verdana" w:hAnsi="Verdana"/>
                <w:sz w:val="18"/>
                <w:szCs w:val="18"/>
              </w:rPr>
              <w:t>.</w:t>
            </w:r>
            <w:r w:rsidR="0017154A" w:rsidRPr="0017154A">
              <w:rPr>
                <w:rFonts w:ascii="Verdana" w:hAnsi="Verdana"/>
                <w:sz w:val="18"/>
                <w:szCs w:val="18"/>
              </w:rPr>
              <w:tab/>
              <w:t xml:space="preserve">In welke wijze wordt invulling gegeven aan het beheersplan </w:t>
            </w:r>
          </w:p>
          <w:p w14:paraId="43C8B40A" w14:textId="77777777" w:rsidR="0017154A" w:rsidRPr="006D06B2" w:rsidRDefault="0017154A" w:rsidP="005B080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51127A3F" w14:textId="77777777" w:rsidR="00C12388" w:rsidRPr="00C12388" w:rsidRDefault="00C12388" w:rsidP="00C12388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048A11A0" w14:textId="77777777" w:rsidR="008B6BF6" w:rsidRPr="006D06B2" w:rsidRDefault="008B6BF6" w:rsidP="008D274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5DCE5D9" w14:textId="77777777" w:rsidR="008B6BF6" w:rsidRDefault="008B6BF6" w:rsidP="008D2743"/>
    <w:p w14:paraId="4D7632C5" w14:textId="6A57C3B0" w:rsidR="0017154A" w:rsidRDefault="0017154A" w:rsidP="008D2743">
      <w:r>
        <w:t xml:space="preserve">AFVOERSTROMEN - 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8692"/>
      </w:tblGrid>
      <w:tr w:rsidR="0017154A" w:rsidRPr="006D06B2" w14:paraId="14C1D777" w14:textId="77777777" w:rsidTr="00283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27A71EAF" w14:textId="3F918B3C" w:rsidR="0017154A" w:rsidRDefault="00B269E1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1340E7" w:rsidRPr="001340E7">
              <w:rPr>
                <w:rFonts w:ascii="Verdana" w:hAnsi="Verdana"/>
                <w:sz w:val="18"/>
                <w:szCs w:val="18"/>
              </w:rPr>
              <w:t>.</w:t>
            </w:r>
            <w:r w:rsidR="001340E7" w:rsidRPr="001340E7">
              <w:rPr>
                <w:rFonts w:ascii="Verdana" w:hAnsi="Verdana"/>
                <w:sz w:val="18"/>
                <w:szCs w:val="18"/>
              </w:rPr>
              <w:tab/>
            </w:r>
            <w:r w:rsidR="003D18BC" w:rsidRPr="003D18BC">
              <w:rPr>
                <w:rFonts w:ascii="Verdana" w:hAnsi="Verdana"/>
                <w:sz w:val="18"/>
                <w:szCs w:val="18"/>
              </w:rPr>
              <w:t>Werkwijze hoe omgegaan wordt met afval en hoe wordt gewaarborgd dat er geen sprake is van achterblijvend afval</w:t>
            </w:r>
          </w:p>
          <w:p w14:paraId="36E2BC38" w14:textId="77777777" w:rsidR="001340E7" w:rsidRPr="006D06B2" w:rsidRDefault="001340E7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5150FA89" w14:textId="77777777" w:rsidR="0017154A" w:rsidRPr="00C12388" w:rsidRDefault="0017154A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2AA8473E" w14:textId="77777777" w:rsidR="0017154A" w:rsidRPr="006D06B2" w:rsidRDefault="0017154A" w:rsidP="00283B4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13AF5B" w14:textId="77777777" w:rsidR="0017154A" w:rsidRDefault="0017154A" w:rsidP="008D2743"/>
    <w:p w14:paraId="55B3E6CD" w14:textId="77777777" w:rsidR="00A50A50" w:rsidRDefault="00A50A50" w:rsidP="008D2743"/>
    <w:p w14:paraId="76A8256A" w14:textId="32E9301A" w:rsidR="008607B2" w:rsidRDefault="008607B2" w:rsidP="008D2743">
      <w:r>
        <w:t>KWALITEITSBORGING EN MONITORING-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143EE" w:rsidRPr="006D06B2" w14:paraId="7CC00EE3" w14:textId="77777777" w:rsidTr="008143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2D3F4410" w14:textId="6C13A7C7" w:rsidR="008143EE" w:rsidRDefault="00926406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BC7EC9" w:rsidRPr="00BC7EC9">
              <w:rPr>
                <w:rFonts w:ascii="Verdana" w:hAnsi="Verdana"/>
                <w:sz w:val="18"/>
                <w:szCs w:val="18"/>
              </w:rPr>
              <w:t>.</w:t>
            </w:r>
            <w:r w:rsidR="00BC7EC9" w:rsidRPr="00BC7EC9">
              <w:rPr>
                <w:rFonts w:ascii="Verdana" w:hAnsi="Verdana"/>
                <w:sz w:val="18"/>
                <w:szCs w:val="18"/>
              </w:rPr>
              <w:tab/>
              <w:t>Hoe wordt geborgd dat de medewerkers die worden ingezet over voldoende kennis en kunde beschikken om deze werkzaamheden uit te voeren?</w:t>
            </w:r>
          </w:p>
          <w:p w14:paraId="29083262" w14:textId="77777777" w:rsidR="00BC7EC9" w:rsidRPr="006D06B2" w:rsidRDefault="00BC7EC9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6F22EDA8" w14:textId="77777777" w:rsidR="008143EE" w:rsidRPr="00C12388" w:rsidRDefault="008143EE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2A0429B0" w14:textId="77777777" w:rsidR="008143EE" w:rsidRPr="006D06B2" w:rsidRDefault="008143EE" w:rsidP="00283B4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987A349" w14:textId="4CC07F98" w:rsidR="006424B0" w:rsidRDefault="00341B16" w:rsidP="008D2743">
      <w:r>
        <w:lastRenderedPageBreak/>
        <w:t>D</w:t>
      </w:r>
      <w:r w:rsidR="006424B0">
        <w:t>UURZAAMHEID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143EE" w:rsidRPr="006D06B2" w14:paraId="10244638" w14:textId="77777777" w:rsidTr="00283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094CD997" w14:textId="4B0C28E3" w:rsidR="008143EE" w:rsidRDefault="00926406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="0074762A" w:rsidRPr="0074762A">
              <w:rPr>
                <w:rFonts w:ascii="Verdana" w:hAnsi="Verdana"/>
                <w:sz w:val="18"/>
                <w:szCs w:val="18"/>
              </w:rPr>
              <w:t>.</w:t>
            </w:r>
            <w:r w:rsidR="0074762A" w:rsidRPr="0074762A">
              <w:rPr>
                <w:rFonts w:ascii="Verdana" w:hAnsi="Verdana"/>
                <w:sz w:val="18"/>
                <w:szCs w:val="18"/>
              </w:rPr>
              <w:tab/>
              <w:t>Genomen maatregelen om CO2 uitstoot zo veel mogelijk te reduceren en/of compenseren</w:t>
            </w:r>
          </w:p>
          <w:p w14:paraId="72A83CC4" w14:textId="77777777" w:rsidR="0074762A" w:rsidRPr="006D06B2" w:rsidRDefault="0074762A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4B3EFFC6" w14:textId="709D7E2E" w:rsidR="005E17BD" w:rsidRPr="005E17BD" w:rsidRDefault="008143EE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285997E0" w14:textId="77777777" w:rsidR="008143EE" w:rsidRPr="006D06B2" w:rsidRDefault="008143EE" w:rsidP="00283B4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E17BD" w:rsidRPr="006D06B2" w14:paraId="354F47AB" w14:textId="77777777" w:rsidTr="00283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7A7798C2" w14:textId="2E5D2D8D" w:rsidR="00594F55" w:rsidRDefault="00926406" w:rsidP="00594F55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="00594F55" w:rsidRPr="0074762A">
              <w:rPr>
                <w:rFonts w:ascii="Verdana" w:hAnsi="Verdana"/>
                <w:sz w:val="18"/>
                <w:szCs w:val="18"/>
              </w:rPr>
              <w:t>.</w:t>
            </w:r>
            <w:r w:rsidR="00594F55" w:rsidRPr="0074762A">
              <w:rPr>
                <w:rFonts w:ascii="Verdana" w:hAnsi="Verdana"/>
                <w:sz w:val="18"/>
                <w:szCs w:val="18"/>
              </w:rPr>
              <w:tab/>
            </w:r>
            <w:r w:rsidRPr="00926406">
              <w:rPr>
                <w:rFonts w:ascii="Verdana" w:hAnsi="Verdana"/>
                <w:sz w:val="18"/>
                <w:szCs w:val="18"/>
              </w:rPr>
              <w:t>Welke maatregelen op gebied van SROI is de inschrijver bereid te ondernemen om toegevoegde waarde te creëren bovenop de minimale eis.</w:t>
            </w:r>
          </w:p>
          <w:p w14:paraId="31F3C774" w14:textId="77777777" w:rsidR="00926406" w:rsidRDefault="00926406" w:rsidP="00594F55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9B8A599" w14:textId="776A8D78" w:rsidR="00926406" w:rsidRPr="00926406" w:rsidRDefault="00926406" w:rsidP="00594F55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15213086" w14:textId="77777777" w:rsidR="005E17BD" w:rsidRPr="0074762A" w:rsidRDefault="005E17BD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68EF173" w14:textId="77777777" w:rsidR="008143EE" w:rsidRDefault="008143EE" w:rsidP="008D2743"/>
    <w:p w14:paraId="09FA2744" w14:textId="77777777" w:rsidR="006D22A3" w:rsidRDefault="006D22A3" w:rsidP="008D2743"/>
    <w:p w14:paraId="26C84087" w14:textId="511F326B" w:rsidR="00EC2EFF" w:rsidRPr="00926406" w:rsidRDefault="00DC0B74" w:rsidP="00EC2EFF">
      <w:pPr>
        <w:spacing w:line="260" w:lineRule="atLea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  <w:u w:val="single"/>
        </w:rPr>
        <w:br/>
      </w:r>
    </w:p>
    <w:p w14:paraId="2E1E850C" w14:textId="4AE9ECA9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008D21BE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52E03B28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62C894D7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4076C14E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5EA78CDD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4A296B7F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566BB493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512B8FB5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7F4533C8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68A4CE8D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0AF3EFAB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2898418F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52D954C1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5887E435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7C2791F8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4FED41DF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432550AF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3B903341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1445B22F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1061EFD5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166DC1E1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01DC5364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7758D365" w14:textId="0BB38AB1" w:rsidR="006D22A3" w:rsidRPr="00CB38A5" w:rsidRDefault="006D22A3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EVENTUEEL BEELDMATERIAL EN ANDERE BIJLAGEN</w:t>
      </w:r>
      <w:r w:rsidR="00926406">
        <w:rPr>
          <w:rFonts w:ascii="Verdana" w:hAnsi="Verdana"/>
          <w:b/>
          <w:bCs/>
          <w:sz w:val="18"/>
          <w:szCs w:val="18"/>
          <w:u w:val="single"/>
        </w:rPr>
        <w:t>(MAX. 3 PAGINAS)</w:t>
      </w:r>
      <w:r>
        <w:rPr>
          <w:rFonts w:ascii="Verdana" w:hAnsi="Verdana"/>
          <w:b/>
          <w:bCs/>
          <w:sz w:val="18"/>
          <w:szCs w:val="18"/>
          <w:u w:val="single"/>
        </w:rPr>
        <w:t>:</w:t>
      </w:r>
    </w:p>
    <w:sectPr w:rsidR="006D22A3" w:rsidRPr="00CB38A5" w:rsidSect="00D87F1F">
      <w:headerReference w:type="default" r:id="rId11"/>
      <w:footerReference w:type="default" r:id="rId12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7860E" w14:textId="77777777" w:rsidR="00D87F1F" w:rsidRDefault="00D87F1F" w:rsidP="00867022">
      <w:pPr>
        <w:spacing w:line="240" w:lineRule="auto"/>
      </w:pPr>
      <w:r>
        <w:separator/>
      </w:r>
    </w:p>
  </w:endnote>
  <w:endnote w:type="continuationSeparator" w:id="0">
    <w:p w14:paraId="304CFE91" w14:textId="77777777" w:rsidR="00D87F1F" w:rsidRDefault="00D87F1F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7AA50692" w14:textId="77777777" w:rsidTr="00E20E8A">
      <w:trPr>
        <w:trHeight w:val="567"/>
      </w:trPr>
      <w:tc>
        <w:tcPr>
          <w:tcW w:w="2897" w:type="dxa"/>
        </w:tcPr>
        <w:p w14:paraId="0A443BFC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</w:p>
      </w:tc>
      <w:tc>
        <w:tcPr>
          <w:tcW w:w="1639" w:type="dxa"/>
        </w:tcPr>
        <w:p w14:paraId="76BDD90F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</w:p>
      </w:tc>
      <w:tc>
        <w:tcPr>
          <w:tcW w:w="4166" w:type="dxa"/>
          <w:gridSpan w:val="2"/>
        </w:tcPr>
        <w:p w14:paraId="6C3CFC39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238F1593" w14:textId="77777777" w:rsidTr="00E20E8A">
      <w:tc>
        <w:tcPr>
          <w:tcW w:w="2897" w:type="dxa"/>
        </w:tcPr>
        <w:p w14:paraId="27FA1696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40414299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22A4B3B6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433B74AE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DA579" w14:textId="77777777" w:rsidR="00D87F1F" w:rsidRDefault="00D87F1F" w:rsidP="00867022">
      <w:pPr>
        <w:spacing w:line="240" w:lineRule="auto"/>
      </w:pPr>
      <w:r>
        <w:separator/>
      </w:r>
    </w:p>
  </w:footnote>
  <w:footnote w:type="continuationSeparator" w:id="0">
    <w:p w14:paraId="26FF41ED" w14:textId="77777777" w:rsidR="00D87F1F" w:rsidRDefault="00D87F1F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2879350B" w14:textId="77777777" w:rsidTr="00465162">
      <w:tc>
        <w:tcPr>
          <w:tcW w:w="4346" w:type="dxa"/>
        </w:tcPr>
        <w:p w14:paraId="2563C8B6" w14:textId="1F6D7022" w:rsidR="00867022" w:rsidRPr="001F055C" w:rsidRDefault="00414B85" w:rsidP="007E73F0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Bestrijding invasieve exoten, gemeente Stadskanaal</w:t>
          </w:r>
          <w:r w:rsidR="00867022" w:rsidRPr="001F055C">
            <w:rPr>
              <w:sz w:val="16"/>
              <w:szCs w:val="16"/>
            </w:rPr>
            <w:br/>
          </w:r>
        </w:p>
      </w:tc>
      <w:tc>
        <w:tcPr>
          <w:tcW w:w="4346" w:type="dxa"/>
        </w:tcPr>
        <w:p w14:paraId="0017B4A1" w14:textId="77777777" w:rsidR="00867022" w:rsidRDefault="00867022" w:rsidP="00867022">
          <w:pPr>
            <w:pStyle w:val="Koptekst"/>
            <w:jc w:val="right"/>
          </w:pPr>
        </w:p>
      </w:tc>
    </w:tr>
  </w:tbl>
  <w:p w14:paraId="4CF4B572" w14:textId="77777777" w:rsidR="00867022" w:rsidRDefault="00867022" w:rsidP="007E73F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B5095"/>
    <w:multiLevelType w:val="multilevel"/>
    <w:tmpl w:val="3056D626"/>
    <w:numStyleLink w:val="LijststijlCBP"/>
  </w:abstractNum>
  <w:abstractNum w:abstractNumId="4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A5481"/>
    <w:multiLevelType w:val="multilevel"/>
    <w:tmpl w:val="3056D626"/>
    <w:styleLink w:val="LijststijlCBP"/>
    <w:lvl w:ilvl="0">
      <w:start w:val="1"/>
      <w:numFmt w:val="upperRoman"/>
      <w:pStyle w:val="CBPkop"/>
      <w:lvlText w:val="DEEL: %1"/>
      <w:lvlJc w:val="left"/>
      <w:pPr>
        <w:ind w:left="851" w:hanging="851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pStyle w:val="CBPparagraaf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CBPsubparagraaf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CBPsubsubparagraaf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num w:numId="1" w16cid:durableId="1519269794">
    <w:abstractNumId w:val="1"/>
  </w:num>
  <w:num w:numId="2" w16cid:durableId="350882961">
    <w:abstractNumId w:val="0"/>
  </w:num>
  <w:num w:numId="3" w16cid:durableId="1736735464">
    <w:abstractNumId w:val="4"/>
  </w:num>
  <w:num w:numId="4" w16cid:durableId="1812165188">
    <w:abstractNumId w:val="2"/>
  </w:num>
  <w:num w:numId="5" w16cid:durableId="1486051535">
    <w:abstractNumId w:val="5"/>
  </w:num>
  <w:num w:numId="6" w16cid:durableId="1387606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35F4E"/>
    <w:rsid w:val="000D7A99"/>
    <w:rsid w:val="001340E7"/>
    <w:rsid w:val="00164E9B"/>
    <w:rsid w:val="0017154A"/>
    <w:rsid w:val="001750C8"/>
    <w:rsid w:val="001906F1"/>
    <w:rsid w:val="001B04AF"/>
    <w:rsid w:val="001D5C55"/>
    <w:rsid w:val="00266B97"/>
    <w:rsid w:val="00276C7D"/>
    <w:rsid w:val="00303A4A"/>
    <w:rsid w:val="00341735"/>
    <w:rsid w:val="00341B16"/>
    <w:rsid w:val="003A0FDA"/>
    <w:rsid w:val="003D18BC"/>
    <w:rsid w:val="003E5FF6"/>
    <w:rsid w:val="00414B85"/>
    <w:rsid w:val="00457F97"/>
    <w:rsid w:val="0048465A"/>
    <w:rsid w:val="00594F55"/>
    <w:rsid w:val="005B0802"/>
    <w:rsid w:val="005B5C48"/>
    <w:rsid w:val="005E17BD"/>
    <w:rsid w:val="005F46CD"/>
    <w:rsid w:val="006032D9"/>
    <w:rsid w:val="006424B0"/>
    <w:rsid w:val="00652A93"/>
    <w:rsid w:val="006C5ED1"/>
    <w:rsid w:val="006D06B2"/>
    <w:rsid w:val="006D22A3"/>
    <w:rsid w:val="00735A72"/>
    <w:rsid w:val="0074762A"/>
    <w:rsid w:val="00750D77"/>
    <w:rsid w:val="007640AA"/>
    <w:rsid w:val="00770623"/>
    <w:rsid w:val="007A0816"/>
    <w:rsid w:val="007E73F0"/>
    <w:rsid w:val="00807854"/>
    <w:rsid w:val="00807F48"/>
    <w:rsid w:val="008143EE"/>
    <w:rsid w:val="00831A10"/>
    <w:rsid w:val="00854F79"/>
    <w:rsid w:val="008607B2"/>
    <w:rsid w:val="00867022"/>
    <w:rsid w:val="008B6BF6"/>
    <w:rsid w:val="008D2743"/>
    <w:rsid w:val="00916EAB"/>
    <w:rsid w:val="00926406"/>
    <w:rsid w:val="00A254DF"/>
    <w:rsid w:val="00A50A50"/>
    <w:rsid w:val="00A61A9D"/>
    <w:rsid w:val="00AF5252"/>
    <w:rsid w:val="00B1121E"/>
    <w:rsid w:val="00B262C9"/>
    <w:rsid w:val="00B269E1"/>
    <w:rsid w:val="00B8503E"/>
    <w:rsid w:val="00B90A10"/>
    <w:rsid w:val="00BC7EC9"/>
    <w:rsid w:val="00C12388"/>
    <w:rsid w:val="00CB38A5"/>
    <w:rsid w:val="00D56D15"/>
    <w:rsid w:val="00D87F1F"/>
    <w:rsid w:val="00DC0B74"/>
    <w:rsid w:val="00E20E8A"/>
    <w:rsid w:val="00E83F28"/>
    <w:rsid w:val="00EC19BD"/>
    <w:rsid w:val="00EC2EFF"/>
    <w:rsid w:val="00F039D6"/>
    <w:rsid w:val="00F11145"/>
    <w:rsid w:val="00F27919"/>
    <w:rsid w:val="00F62811"/>
    <w:rsid w:val="00F721F9"/>
    <w:rsid w:val="00FB5063"/>
    <w:rsid w:val="00FC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84F9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E73F0"/>
    <w:pPr>
      <w:keepNext/>
      <w:keepLines/>
      <w:spacing w:before="240"/>
      <w:outlineLvl w:val="0"/>
    </w:pPr>
    <w:rPr>
      <w:rFonts w:ascii="Verdana" w:eastAsiaTheme="majorEastAsia" w:hAnsi="Verdana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7E73F0"/>
    <w:rPr>
      <w:rFonts w:ascii="Verdana" w:eastAsiaTheme="majorEastAsia" w:hAnsi="Verdana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4B85"/>
    <w:pPr>
      <w:pBdr>
        <w:top w:val="single" w:sz="4" w:space="10" w:color="4BA6DF" w:themeColor="accent1"/>
        <w:bottom w:val="single" w:sz="4" w:space="10" w:color="4BA6DF" w:themeColor="accent1"/>
      </w:pBdr>
      <w:spacing w:before="360" w:after="360"/>
      <w:ind w:left="864" w:right="864"/>
      <w:jc w:val="center"/>
    </w:pPr>
    <w:rPr>
      <w:i/>
      <w:iCs/>
      <w:color w:val="4BA6D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4B85"/>
    <w:rPr>
      <w:i/>
      <w:iCs/>
      <w:color w:val="4BA6DF" w:themeColor="accent1"/>
      <w:sz w:val="20"/>
    </w:rPr>
  </w:style>
  <w:style w:type="table" w:styleId="Onopgemaaktetabel2">
    <w:name w:val="Plain Table 2"/>
    <w:basedOn w:val="Standaardtabel"/>
    <w:uiPriority w:val="42"/>
    <w:rsid w:val="00652A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itaat">
    <w:name w:val="Quote"/>
    <w:basedOn w:val="Standaard"/>
    <w:next w:val="Standaard"/>
    <w:link w:val="CitaatChar"/>
    <w:uiPriority w:val="29"/>
    <w:qFormat/>
    <w:rsid w:val="001B04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04AF"/>
    <w:rPr>
      <w:i/>
      <w:iCs/>
      <w:color w:val="404040" w:themeColor="text1" w:themeTint="BF"/>
      <w:sz w:val="20"/>
    </w:rPr>
  </w:style>
  <w:style w:type="table" w:styleId="Rastertabel1licht-Accent2">
    <w:name w:val="Grid Table 1 Light Accent 2"/>
    <w:basedOn w:val="Standaardtabel"/>
    <w:uiPriority w:val="46"/>
    <w:rsid w:val="001B04AF"/>
    <w:pPr>
      <w:spacing w:after="0" w:line="240" w:lineRule="auto"/>
    </w:pPr>
    <w:tblPr>
      <w:tblStyleRowBandSize w:val="1"/>
      <w:tblStyleColBandSize w:val="1"/>
      <w:tblBorders>
        <w:top w:val="single" w:sz="4" w:space="0" w:color="91C4D5" w:themeColor="accent2" w:themeTint="66"/>
        <w:left w:val="single" w:sz="4" w:space="0" w:color="91C4D5" w:themeColor="accent2" w:themeTint="66"/>
        <w:bottom w:val="single" w:sz="4" w:space="0" w:color="91C4D5" w:themeColor="accent2" w:themeTint="66"/>
        <w:right w:val="single" w:sz="4" w:space="0" w:color="91C4D5" w:themeColor="accent2" w:themeTint="66"/>
        <w:insideH w:val="single" w:sz="4" w:space="0" w:color="91C4D5" w:themeColor="accent2" w:themeTint="66"/>
        <w:insideV w:val="single" w:sz="4" w:space="0" w:color="91C4D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9A7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7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BPkop">
    <w:name w:val="CBP kop"/>
    <w:next w:val="CBPparagraaf"/>
    <w:qFormat/>
    <w:rsid w:val="005E17BD"/>
    <w:pPr>
      <w:numPr>
        <w:numId w:val="6"/>
      </w:numPr>
    </w:pPr>
    <w:rPr>
      <w:b/>
      <w:caps/>
    </w:rPr>
  </w:style>
  <w:style w:type="paragraph" w:customStyle="1" w:styleId="CBPalinea">
    <w:name w:val="CBP alinea"/>
    <w:link w:val="CBPalineaChar"/>
    <w:qFormat/>
    <w:rsid w:val="005E17BD"/>
    <w:pPr>
      <w:spacing w:after="240" w:line="276" w:lineRule="auto"/>
      <w:jc w:val="both"/>
    </w:pPr>
  </w:style>
  <w:style w:type="character" w:customStyle="1" w:styleId="CBPalineaChar">
    <w:name w:val="CBP alinea Char"/>
    <w:basedOn w:val="Standaardalinea-lettertype"/>
    <w:link w:val="CBPalinea"/>
    <w:rsid w:val="005E17BD"/>
  </w:style>
  <w:style w:type="paragraph" w:customStyle="1" w:styleId="CBPparagraaf">
    <w:name w:val="CBP paragraaf"/>
    <w:basedOn w:val="CBPkop"/>
    <w:next w:val="CBPalinea"/>
    <w:qFormat/>
    <w:rsid w:val="005E17BD"/>
    <w:pPr>
      <w:numPr>
        <w:ilvl w:val="1"/>
      </w:numPr>
    </w:pPr>
  </w:style>
  <w:style w:type="paragraph" w:customStyle="1" w:styleId="CBPsubsubparagraaf">
    <w:name w:val="CBP subsubparagraaf"/>
    <w:basedOn w:val="Standaard"/>
    <w:next w:val="CBPalinea"/>
    <w:qFormat/>
    <w:rsid w:val="005E17BD"/>
    <w:pPr>
      <w:numPr>
        <w:ilvl w:val="3"/>
        <w:numId w:val="6"/>
      </w:numPr>
      <w:spacing w:after="160" w:line="259" w:lineRule="auto"/>
    </w:pPr>
    <w:rPr>
      <w:sz w:val="22"/>
    </w:rPr>
  </w:style>
  <w:style w:type="paragraph" w:customStyle="1" w:styleId="CBPsubparagraaf">
    <w:name w:val="CBP subparagraaf"/>
    <w:basedOn w:val="CBPparagraaf"/>
    <w:next w:val="CBPsubsubparagraaf"/>
    <w:qFormat/>
    <w:rsid w:val="005E17BD"/>
    <w:pPr>
      <w:numPr>
        <w:ilvl w:val="2"/>
      </w:numPr>
    </w:pPr>
  </w:style>
  <w:style w:type="numbering" w:customStyle="1" w:styleId="LijststijlCBP">
    <w:name w:val="Lijststijl CBP"/>
    <w:uiPriority w:val="99"/>
    <w:rsid w:val="005E17BD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3" ma:contentTypeDescription="Create a new document." ma:contentTypeScope="" ma:versionID="4d8eee3a60726a18a248dc4069f5c1a1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d4bd5f35dfefadc3052ea2dc46e67cbf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7BA3FB-9D13-4F55-8797-3A4AC29DEE65}"/>
</file>

<file path=customXml/itemProps2.xml><?xml version="1.0" encoding="utf-8"?>
<ds:datastoreItem xmlns:ds="http://schemas.openxmlformats.org/officeDocument/2006/customXml" ds:itemID="{99559DA3-6474-42C2-B132-559F74021936}">
  <ds:schemaRefs>
    <ds:schemaRef ds:uri="http://schemas.microsoft.com/office/2006/metadata/properties"/>
    <ds:schemaRef ds:uri="http://schemas.microsoft.com/office/infopath/2007/PartnerControls"/>
    <ds:schemaRef ds:uri="20b7d89d-7b73-41b3-8e2c-484abfae05b0"/>
  </ds:schemaRefs>
</ds:datastoreItem>
</file>

<file path=customXml/itemProps3.xml><?xml version="1.0" encoding="utf-8"?>
<ds:datastoreItem xmlns:ds="http://schemas.openxmlformats.org/officeDocument/2006/customXml" ds:itemID="{5CD69ECD-FE93-4320-907F-FE89BE037CB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3e9a622-9b77-46f4-9592-1c0330a9a227}" enabled="0" method="" siteId="{f3e9a622-9b77-46f4-9592-1c0330a9a2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Patrick Kuipers</cp:lastModifiedBy>
  <cp:revision>17</cp:revision>
  <dcterms:created xsi:type="dcterms:W3CDTF">2023-12-19T13:11:00Z</dcterms:created>
  <dcterms:modified xsi:type="dcterms:W3CDTF">2024-01-29T09:15:00Z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