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EFD" w:rsidRPr="008F2D5A" w:rsidRDefault="001D6EFD" w:rsidP="001D6EFD">
      <w:pPr>
        <w:pStyle w:val="Kop10"/>
        <w:spacing w:before="0" w:after="0"/>
        <w:rPr>
          <w:rFonts w:cs="Arial"/>
          <w:sz w:val="24"/>
          <w:szCs w:val="24"/>
          <w:lang w:val="nl-NL"/>
        </w:rPr>
      </w:pPr>
      <w:bookmarkStart w:id="0" w:name="_Toc423357092"/>
      <w:r w:rsidRPr="00244FFF">
        <w:rPr>
          <w:rFonts w:cs="Arial"/>
          <w:sz w:val="24"/>
          <w:szCs w:val="24"/>
        </w:rPr>
        <w:t xml:space="preserve">Bijlage </w:t>
      </w:r>
      <w:r w:rsidR="00605F1F">
        <w:rPr>
          <w:rFonts w:cs="Arial"/>
          <w:sz w:val="24"/>
          <w:szCs w:val="24"/>
          <w:lang w:val="nl-NL"/>
        </w:rPr>
        <w:t>B</w:t>
      </w:r>
      <w:r w:rsidRPr="00244FF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  <w:lang w:val="nl-NL"/>
        </w:rPr>
        <w:t xml:space="preserve">- </w:t>
      </w:r>
      <w:r w:rsidRPr="00244FFF">
        <w:rPr>
          <w:rFonts w:cs="Arial"/>
          <w:sz w:val="24"/>
          <w:szCs w:val="24"/>
        </w:rPr>
        <w:t>Checklist</w:t>
      </w:r>
      <w:bookmarkEnd w:id="0"/>
      <w:r>
        <w:rPr>
          <w:rFonts w:cs="Arial"/>
          <w:sz w:val="24"/>
          <w:szCs w:val="24"/>
          <w:lang w:val="nl-NL"/>
        </w:rPr>
        <w:t xml:space="preserve"> </w:t>
      </w:r>
      <w:r w:rsidR="00605F1F">
        <w:rPr>
          <w:rFonts w:cs="Arial"/>
          <w:sz w:val="24"/>
          <w:szCs w:val="24"/>
          <w:lang w:val="nl-NL"/>
        </w:rPr>
        <w:t>aanleveren stukken</w:t>
      </w:r>
    </w:p>
    <w:p w:rsidR="001D6EFD" w:rsidRPr="00B03808" w:rsidRDefault="001D6EFD" w:rsidP="001D6EF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ind w:left="57" w:right="57"/>
        <w:rPr>
          <w:rFonts w:ascii="Arial" w:hAnsi="Arial" w:cs="Arial"/>
          <w:sz w:val="20"/>
          <w:szCs w:val="20"/>
        </w:rPr>
      </w:pPr>
    </w:p>
    <w:p w:rsidR="001D6EFD" w:rsidRDefault="001D6EFD" w:rsidP="001D6EFD">
      <w:pPr>
        <w:tabs>
          <w:tab w:val="left" w:pos="14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right="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Deze checklist is voor eigen gebruik en hoeft niet aan uw Aanmelding te worden toegevoegd. U kunt deze checklist gebruiken om te controleren of uw Aanmelding volledig is. </w:t>
      </w:r>
    </w:p>
    <w:p w:rsidR="00B43985" w:rsidRDefault="00B43985" w:rsidP="00B43985">
      <w:pPr>
        <w:tabs>
          <w:tab w:val="left" w:pos="14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right="57"/>
        <w:rPr>
          <w:rFonts w:ascii="Arial" w:hAnsi="Arial" w:cs="Arial"/>
          <w:sz w:val="20"/>
          <w:szCs w:val="20"/>
        </w:rPr>
      </w:pPr>
    </w:p>
    <w:p w:rsidR="00B43985" w:rsidRPr="00B03808" w:rsidRDefault="00B43985" w:rsidP="00B43985">
      <w:pPr>
        <w:tabs>
          <w:tab w:val="left" w:pos="14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/>
        <w:ind w:right="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verwijzingen naar de paragraaf zijn gerelateerd aan de Selectiedocument </w:t>
      </w:r>
      <w:r w:rsidRPr="00B43985">
        <w:rPr>
          <w:rFonts w:ascii="Arial" w:hAnsi="Arial" w:cs="Arial"/>
          <w:sz w:val="20"/>
          <w:szCs w:val="20"/>
        </w:rPr>
        <w:t>Ver</w:t>
      </w:r>
      <w:r w:rsidR="0079204F">
        <w:rPr>
          <w:rFonts w:ascii="Arial" w:hAnsi="Arial" w:cs="Arial"/>
          <w:sz w:val="20"/>
          <w:szCs w:val="20"/>
        </w:rPr>
        <w:t>koopprocedure met voorselectie “</w:t>
      </w:r>
      <w:r w:rsidRPr="00B43985">
        <w:rPr>
          <w:rFonts w:ascii="Arial" w:hAnsi="Arial" w:cs="Arial"/>
          <w:sz w:val="20"/>
          <w:szCs w:val="20"/>
        </w:rPr>
        <w:t>Harmonielocatie Bergen NH”.</w:t>
      </w:r>
      <w:r w:rsidR="0079204F">
        <w:rPr>
          <w:rFonts w:ascii="Arial" w:hAnsi="Arial" w:cs="Arial"/>
          <w:sz w:val="20"/>
          <w:szCs w:val="20"/>
        </w:rPr>
        <w:t xml:space="preserve"> In de aangegeven paragrafen staat de volledige toelichting. </w:t>
      </w:r>
    </w:p>
    <w:p w:rsidR="001D6EFD" w:rsidRPr="004F5465" w:rsidRDefault="001D6EFD" w:rsidP="001D6EF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tbl>
      <w:tblPr>
        <w:tblW w:w="9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52"/>
        <w:gridCol w:w="1084"/>
      </w:tblGrid>
      <w:tr w:rsidR="001D6EFD" w:rsidRPr="00A143F4" w:rsidTr="001D6EFD">
        <w:trPr>
          <w:trHeight w:val="300"/>
          <w:jc w:val="center"/>
        </w:trPr>
        <w:tc>
          <w:tcPr>
            <w:tcW w:w="7952" w:type="dxa"/>
            <w:shd w:val="clear" w:color="auto" w:fill="000000" w:themeFill="text1"/>
            <w:noWrap/>
          </w:tcPr>
          <w:p w:rsidR="001D6EFD" w:rsidRPr="004D080D" w:rsidRDefault="001D6EFD" w:rsidP="004450C2">
            <w:pPr>
              <w:pStyle w:val="Geenafstand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4D080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Documenten</w:t>
            </w:r>
          </w:p>
        </w:tc>
        <w:tc>
          <w:tcPr>
            <w:tcW w:w="1084" w:type="dxa"/>
            <w:shd w:val="clear" w:color="auto" w:fill="000000" w:themeFill="text1"/>
          </w:tcPr>
          <w:p w:rsidR="001D6EFD" w:rsidRPr="004D080D" w:rsidRDefault="001D6EFD" w:rsidP="004450C2">
            <w:pPr>
              <w:pStyle w:val="Geenafstand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4D080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Aanwezig</w:t>
            </w:r>
          </w:p>
          <w:p w:rsidR="001D6EFD" w:rsidRPr="004D080D" w:rsidRDefault="001D6EFD" w:rsidP="004450C2">
            <w:pPr>
              <w:pStyle w:val="Geenafstand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1D6EFD" w:rsidRPr="0079204F" w:rsidTr="001D6EFD">
        <w:trPr>
          <w:trHeight w:val="300"/>
          <w:jc w:val="center"/>
        </w:trPr>
        <w:tc>
          <w:tcPr>
            <w:tcW w:w="7952" w:type="dxa"/>
            <w:noWrap/>
          </w:tcPr>
          <w:p w:rsidR="00B43985" w:rsidRDefault="00B43985" w:rsidP="0079204F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:rsidR="001D6EFD" w:rsidRDefault="001D6EFD" w:rsidP="0079204F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Volledig ingevuld en rechtsgeldig ondertek</w:t>
            </w:r>
            <w:r w:rsidR="00B43985">
              <w:rPr>
                <w:rFonts w:ascii="Arial" w:hAnsi="Arial" w:cs="Arial"/>
                <w:sz w:val="20"/>
                <w:szCs w:val="20"/>
              </w:rPr>
              <w:t xml:space="preserve">ende UEA conform </w:t>
            </w:r>
            <w:r w:rsidR="0079204F">
              <w:rPr>
                <w:rFonts w:ascii="Arial" w:hAnsi="Arial" w:cs="Arial"/>
                <w:sz w:val="20"/>
                <w:szCs w:val="20"/>
              </w:rPr>
              <w:t xml:space="preserve">hoofdstuk 4 en </w:t>
            </w:r>
            <w:r w:rsidR="00B43985">
              <w:rPr>
                <w:rFonts w:ascii="Arial" w:hAnsi="Arial" w:cs="Arial"/>
                <w:sz w:val="20"/>
                <w:szCs w:val="20"/>
              </w:rPr>
              <w:t>paragraaf 4.1.</w:t>
            </w:r>
          </w:p>
          <w:p w:rsidR="00B43985" w:rsidRPr="00A143F4" w:rsidRDefault="00B43985" w:rsidP="0079204F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56104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4" w:type="dxa"/>
              </w:tcPr>
              <w:p w:rsidR="001D6EFD" w:rsidRPr="0079204F" w:rsidRDefault="001D6EFD" w:rsidP="0079204F">
                <w:pPr>
                  <w:tabs>
                    <w:tab w:val="left" w:pos="142"/>
                    <w:tab w:val="left" w:pos="708"/>
                    <w:tab w:val="left" w:pos="1416"/>
                    <w:tab w:val="left" w:pos="2124"/>
                    <w:tab w:val="left" w:pos="2832"/>
                    <w:tab w:val="left" w:pos="3540"/>
                    <w:tab w:val="left" w:pos="4248"/>
                    <w:tab w:val="left" w:pos="4956"/>
                    <w:tab w:val="left" w:pos="5664"/>
                    <w:tab w:val="left" w:pos="6372"/>
                    <w:tab w:val="left" w:pos="7080"/>
                    <w:tab w:val="left" w:pos="7788"/>
                    <w:tab w:val="left" w:pos="8496"/>
                  </w:tabs>
                  <w:spacing w:after="0"/>
                  <w:ind w:right="57"/>
                  <w:rPr>
                    <w:rFonts w:ascii="Arial" w:hAnsi="Arial" w:cs="Arial"/>
                    <w:sz w:val="20"/>
                    <w:szCs w:val="20"/>
                  </w:rPr>
                </w:pPr>
                <w:r w:rsidRPr="0079204F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D6EFD" w:rsidRPr="00A143F4" w:rsidTr="001D6EFD">
        <w:trPr>
          <w:trHeight w:val="300"/>
          <w:jc w:val="center"/>
        </w:trPr>
        <w:tc>
          <w:tcPr>
            <w:tcW w:w="7952" w:type="dxa"/>
            <w:noWrap/>
          </w:tcPr>
          <w:p w:rsidR="00B43985" w:rsidRDefault="00B43985" w:rsidP="001D6E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1D6EFD" w:rsidRDefault="001D6EFD" w:rsidP="001D6E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325F">
              <w:rPr>
                <w:rFonts w:ascii="Arial" w:hAnsi="Arial" w:cs="Arial"/>
                <w:sz w:val="20"/>
                <w:szCs w:val="20"/>
              </w:rPr>
              <w:t>Uittreksel Kamer van</w:t>
            </w:r>
            <w:r w:rsidR="00B43985">
              <w:rPr>
                <w:rFonts w:ascii="Arial" w:hAnsi="Arial" w:cs="Arial"/>
                <w:sz w:val="20"/>
                <w:szCs w:val="20"/>
              </w:rPr>
              <w:t xml:space="preserve"> Koophandel conform paragraaf 4.2.</w:t>
            </w:r>
          </w:p>
          <w:p w:rsidR="00B43985" w:rsidRPr="00FB325F" w:rsidRDefault="00B43985" w:rsidP="001D6E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GoBack"/>
            <w:bookmarkEnd w:id="1"/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50740612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4" w:type="dxa"/>
              </w:tcPr>
              <w:p w:rsidR="001D6EFD" w:rsidRPr="00A143F4" w:rsidRDefault="00FF1895" w:rsidP="004450C2">
                <w:pPr>
                  <w:spacing w:after="0" w:line="24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B43985" w:rsidRPr="00A143F4" w:rsidTr="001D6EFD">
        <w:trPr>
          <w:trHeight w:val="300"/>
          <w:jc w:val="center"/>
        </w:trPr>
        <w:tc>
          <w:tcPr>
            <w:tcW w:w="7952" w:type="dxa"/>
            <w:noWrap/>
          </w:tcPr>
          <w:p w:rsidR="00B43985" w:rsidRDefault="00B43985" w:rsidP="001D6E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43985" w:rsidRDefault="00B43985" w:rsidP="001D6E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Eigen verklaring dat wordt voldaan aan de eis Bedrijfsaansprakelijkheid conform paragraaf 4.3.1.</w:t>
            </w:r>
          </w:p>
          <w:p w:rsidR="00B43985" w:rsidRPr="00FB325F" w:rsidRDefault="00B43985" w:rsidP="001D6E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</w:tcPr>
          <w:p w:rsidR="00B43985" w:rsidRDefault="00B43985" w:rsidP="004450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D6EFD" w:rsidRPr="0079204F" w:rsidTr="001D6EFD">
        <w:trPr>
          <w:trHeight w:val="563"/>
          <w:jc w:val="center"/>
        </w:trPr>
        <w:tc>
          <w:tcPr>
            <w:tcW w:w="7952" w:type="dxa"/>
            <w:noWrap/>
          </w:tcPr>
          <w:p w:rsidR="0079204F" w:rsidRDefault="0079204F" w:rsidP="0079204F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:rsidR="0079204F" w:rsidRDefault="0079204F" w:rsidP="0079204F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Volledig ingevuld referentieformulier bijlage C ten behoeve van competentie-eis A: “E</w:t>
            </w:r>
            <w:r w:rsidR="00B43985" w:rsidRPr="00B43985">
              <w:rPr>
                <w:rFonts w:ascii="Arial" w:hAnsi="Arial" w:cs="Arial"/>
                <w:sz w:val="20"/>
                <w:szCs w:val="20"/>
              </w:rPr>
              <w:t>rvaring met de ontwikkeling, bouw en verkoop van 1 woningbouwproject waarbinnen een combinatie van meer dan 3 verschillende functies is gerealiseerd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  <w:r w:rsidR="00B43985" w:rsidRPr="00B4398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1D6EFD" w:rsidRDefault="0079204F" w:rsidP="0079204F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Zie voor de volledige beschrijving paragraaf 4.3.3.</w:t>
            </w:r>
          </w:p>
          <w:p w:rsidR="0079204F" w:rsidRDefault="0079204F" w:rsidP="0079204F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:rsidR="0079204F" w:rsidRPr="0079204F" w:rsidRDefault="0079204F" w:rsidP="0079204F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70810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4" w:type="dxa"/>
              </w:tcPr>
              <w:p w:rsidR="001D6EFD" w:rsidRPr="0079204F" w:rsidRDefault="001D6EFD" w:rsidP="0079204F">
                <w:pPr>
                  <w:tabs>
                    <w:tab w:val="left" w:pos="142"/>
                    <w:tab w:val="left" w:pos="708"/>
                    <w:tab w:val="left" w:pos="1416"/>
                    <w:tab w:val="left" w:pos="2124"/>
                    <w:tab w:val="left" w:pos="2832"/>
                    <w:tab w:val="left" w:pos="3540"/>
                    <w:tab w:val="left" w:pos="4248"/>
                    <w:tab w:val="left" w:pos="4956"/>
                    <w:tab w:val="left" w:pos="5664"/>
                    <w:tab w:val="left" w:pos="6372"/>
                    <w:tab w:val="left" w:pos="7080"/>
                    <w:tab w:val="left" w:pos="7788"/>
                    <w:tab w:val="left" w:pos="8496"/>
                  </w:tabs>
                  <w:spacing w:after="0"/>
                  <w:ind w:right="57"/>
                  <w:rPr>
                    <w:rFonts w:ascii="Arial" w:hAnsi="Arial" w:cs="Arial"/>
                    <w:sz w:val="20"/>
                    <w:szCs w:val="20"/>
                  </w:rPr>
                </w:pPr>
                <w:r w:rsidRPr="0079204F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9204F" w:rsidRPr="0079204F" w:rsidTr="0079204F">
        <w:trPr>
          <w:trHeight w:val="563"/>
          <w:jc w:val="center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Volledig ingevuld referentieformulier bijlage C ten behoeve van competentie-eis B: “</w:t>
            </w:r>
            <w:r w:rsidRPr="0079204F">
              <w:rPr>
                <w:rFonts w:ascii="Arial" w:hAnsi="Arial" w:cs="Arial"/>
                <w:sz w:val="20"/>
                <w:szCs w:val="20"/>
              </w:rPr>
              <w:t>Zelfstandig aansturen en coördineren van al</w:t>
            </w:r>
            <w:r>
              <w:rPr>
                <w:rFonts w:ascii="Arial" w:hAnsi="Arial" w:cs="Arial"/>
                <w:sz w:val="20"/>
                <w:szCs w:val="20"/>
              </w:rPr>
              <w:t>le activiteiten van het project”</w:t>
            </w:r>
            <w:r w:rsidRPr="00B4398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Zie voor de volledige beschrijving paragraaf 4.3.3.</w:t>
            </w:r>
          </w:p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:rsidR="0079204F" w:rsidRP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28230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79204F" w:rsidRPr="0079204F" w:rsidRDefault="0079204F" w:rsidP="00D06C4E">
                <w:pPr>
                  <w:tabs>
                    <w:tab w:val="left" w:pos="142"/>
                    <w:tab w:val="left" w:pos="708"/>
                    <w:tab w:val="left" w:pos="1416"/>
                    <w:tab w:val="left" w:pos="2124"/>
                    <w:tab w:val="left" w:pos="2832"/>
                    <w:tab w:val="left" w:pos="3540"/>
                    <w:tab w:val="left" w:pos="4248"/>
                    <w:tab w:val="left" w:pos="4956"/>
                    <w:tab w:val="left" w:pos="5664"/>
                    <w:tab w:val="left" w:pos="6372"/>
                    <w:tab w:val="left" w:pos="7080"/>
                    <w:tab w:val="left" w:pos="7788"/>
                    <w:tab w:val="left" w:pos="8496"/>
                  </w:tabs>
                  <w:spacing w:after="0"/>
                  <w:ind w:right="57"/>
                  <w:rPr>
                    <w:rFonts w:ascii="Arial" w:hAnsi="Arial" w:cs="Arial"/>
                    <w:sz w:val="20"/>
                    <w:szCs w:val="20"/>
                  </w:rPr>
                </w:pPr>
                <w:r w:rsidRPr="0079204F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9204F" w:rsidRPr="0079204F" w:rsidTr="0079204F">
        <w:trPr>
          <w:trHeight w:val="563"/>
          <w:jc w:val="center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Volledig ingevuld referentieformulier bijlage C ten behoeve van competentie-eis C: “</w:t>
            </w:r>
            <w:r w:rsidRPr="0079204F">
              <w:rPr>
                <w:rFonts w:ascii="Arial" w:hAnsi="Arial" w:cs="Arial"/>
                <w:sz w:val="20"/>
                <w:szCs w:val="20"/>
              </w:rPr>
              <w:t>Ervaring met het vormgeven en effectief invullen van burgerparticipatie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  <w:r w:rsidRPr="00B4398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Zie voor de volledige beschrijving paragraaf 4.3.3.</w:t>
            </w:r>
          </w:p>
          <w:p w:rsidR="00CA09A5" w:rsidRDefault="00CA09A5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ingevulde bijlage wordt tevens gebruikt voor de beoordeling zoals genoemd in paragraaf 5.1.1.</w:t>
            </w:r>
          </w:p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:rsidR="0079204F" w:rsidRP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96698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79204F" w:rsidRPr="0079204F" w:rsidRDefault="0079204F" w:rsidP="00D06C4E">
                <w:pPr>
                  <w:tabs>
                    <w:tab w:val="left" w:pos="142"/>
                    <w:tab w:val="left" w:pos="708"/>
                    <w:tab w:val="left" w:pos="1416"/>
                    <w:tab w:val="left" w:pos="2124"/>
                    <w:tab w:val="left" w:pos="2832"/>
                    <w:tab w:val="left" w:pos="3540"/>
                    <w:tab w:val="left" w:pos="4248"/>
                    <w:tab w:val="left" w:pos="4956"/>
                    <w:tab w:val="left" w:pos="5664"/>
                    <w:tab w:val="left" w:pos="6372"/>
                    <w:tab w:val="left" w:pos="7080"/>
                    <w:tab w:val="left" w:pos="7788"/>
                    <w:tab w:val="left" w:pos="8496"/>
                  </w:tabs>
                  <w:spacing w:after="0"/>
                  <w:ind w:right="57"/>
                  <w:rPr>
                    <w:rFonts w:ascii="Arial" w:hAnsi="Arial" w:cs="Arial"/>
                    <w:sz w:val="20"/>
                    <w:szCs w:val="20"/>
                  </w:rPr>
                </w:pPr>
                <w:r w:rsidRPr="0079204F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9204F" w:rsidRPr="0079204F" w:rsidTr="0079204F">
        <w:trPr>
          <w:trHeight w:val="563"/>
          <w:jc w:val="center"/>
        </w:trPr>
        <w:tc>
          <w:tcPr>
            <w:tcW w:w="7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:rsidR="0079204F" w:rsidRDefault="0079204F" w:rsidP="00D06C4E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Volledig ingevuld referentieformulier bijlage C ten behoeve van competentie-eis D: “</w:t>
            </w:r>
            <w:r w:rsidRPr="0079204F">
              <w:rPr>
                <w:rFonts w:ascii="Arial" w:hAnsi="Arial" w:cs="Arial"/>
                <w:sz w:val="20"/>
                <w:szCs w:val="20"/>
              </w:rPr>
              <w:t>Circulariteit en duurzaamheid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  <w:r w:rsidRPr="00B43985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Zie voor de volledige beschrijving paragraaf 4.3.3.</w:t>
            </w:r>
          </w:p>
          <w:p w:rsidR="0079204F" w:rsidRDefault="00CA09A5" w:rsidP="00CA09A5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A09A5">
              <w:rPr>
                <w:rFonts w:ascii="Arial" w:hAnsi="Arial" w:cs="Arial"/>
                <w:sz w:val="20"/>
                <w:szCs w:val="20"/>
              </w:rPr>
              <w:t>De ingevulde bijlage wordt tevens gebruikt voor de beoordeling z</w:t>
            </w:r>
            <w:r>
              <w:rPr>
                <w:rFonts w:ascii="Arial" w:hAnsi="Arial" w:cs="Arial"/>
                <w:sz w:val="20"/>
                <w:szCs w:val="20"/>
              </w:rPr>
              <w:t xml:space="preserve">oals genoemd in paragraaf 5.1.2. </w:t>
            </w:r>
          </w:p>
          <w:p w:rsidR="00CA09A5" w:rsidRPr="0079204F" w:rsidRDefault="00CA09A5" w:rsidP="00CA09A5">
            <w:pPr>
              <w:tabs>
                <w:tab w:val="left" w:pos="14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656568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79204F" w:rsidRPr="0079204F" w:rsidRDefault="0079204F" w:rsidP="00D06C4E">
                <w:pPr>
                  <w:tabs>
                    <w:tab w:val="left" w:pos="142"/>
                    <w:tab w:val="left" w:pos="708"/>
                    <w:tab w:val="left" w:pos="1416"/>
                    <w:tab w:val="left" w:pos="2124"/>
                    <w:tab w:val="left" w:pos="2832"/>
                    <w:tab w:val="left" w:pos="3540"/>
                    <w:tab w:val="left" w:pos="4248"/>
                    <w:tab w:val="left" w:pos="4956"/>
                    <w:tab w:val="left" w:pos="5664"/>
                    <w:tab w:val="left" w:pos="6372"/>
                    <w:tab w:val="left" w:pos="7080"/>
                    <w:tab w:val="left" w:pos="7788"/>
                    <w:tab w:val="left" w:pos="8496"/>
                  </w:tabs>
                  <w:spacing w:after="0"/>
                  <w:ind w:right="57"/>
                  <w:rPr>
                    <w:rFonts w:ascii="Arial" w:hAnsi="Arial" w:cs="Arial"/>
                    <w:sz w:val="20"/>
                    <w:szCs w:val="20"/>
                  </w:rPr>
                </w:pPr>
                <w:r w:rsidRPr="0079204F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1D6EFD" w:rsidRDefault="001D6EFD" w:rsidP="001D6EFD">
      <w:pPr>
        <w:rPr>
          <w:sz w:val="18"/>
        </w:rPr>
      </w:pPr>
    </w:p>
    <w:sectPr w:rsidR="001D6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EFD"/>
    <w:rsid w:val="0019031B"/>
    <w:rsid w:val="001D6EFD"/>
    <w:rsid w:val="00435D59"/>
    <w:rsid w:val="005E2204"/>
    <w:rsid w:val="00605F1F"/>
    <w:rsid w:val="0079204F"/>
    <w:rsid w:val="00B43985"/>
    <w:rsid w:val="00CA09A5"/>
    <w:rsid w:val="00FB325F"/>
    <w:rsid w:val="00FF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7F888-2763-4ACF-B0E9-074B4618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D6EFD"/>
    <w:pPr>
      <w:spacing w:after="200" w:line="276" w:lineRule="auto"/>
    </w:pPr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1D6E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1D6EFD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0">
    <w:name w:val="Kop [1] Char"/>
    <w:link w:val="Kop10"/>
    <w:locked/>
    <w:rsid w:val="001D6EFD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paragraph" w:styleId="Geenafstand">
    <w:name w:val="No Spacing"/>
    <w:uiPriority w:val="1"/>
    <w:qFormat/>
    <w:rsid w:val="001D6EF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1D6E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1D6E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van den Aakster</dc:creator>
  <cp:keywords/>
  <dc:description/>
  <cp:lastModifiedBy>Linda van den Aakster</cp:lastModifiedBy>
  <cp:revision>7</cp:revision>
  <dcterms:created xsi:type="dcterms:W3CDTF">2022-01-20T12:07:00Z</dcterms:created>
  <dcterms:modified xsi:type="dcterms:W3CDTF">2023-05-25T12:06:00Z</dcterms:modified>
</cp:coreProperties>
</file>