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BBCFB9" w14:textId="00192EE0" w:rsidR="00141F6D" w:rsidRPr="008D2C16" w:rsidRDefault="00FE425D" w:rsidP="00141F6D">
      <w:pPr>
        <w:spacing w:after="0" w:line="280" w:lineRule="exact"/>
        <w:rPr>
          <w:rFonts w:ascii="Arial" w:hAnsi="Arial" w:cs="Arial"/>
          <w:sz w:val="20"/>
          <w:szCs w:val="20"/>
        </w:rPr>
      </w:pPr>
      <w:bookmarkStart w:id="0" w:name="_GoBack"/>
      <w:bookmarkEnd w:id="0"/>
      <w:r>
        <w:rPr>
          <w:b/>
          <w:sz w:val="32"/>
          <w:szCs w:val="32"/>
        </w:rPr>
        <w:pict w14:anchorId="4E3BAE43">
          <v:rect id="_x0000_i1025" style="width:0;height:1.5pt" o:hralign="center" o:hrstd="t" o:hr="t" fillcolor="#a0a0a0" stroked="f"/>
        </w:pict>
      </w:r>
    </w:p>
    <w:p w14:paraId="65894DCD" w14:textId="77777777" w:rsidR="00282B6E" w:rsidRPr="008D2C16" w:rsidRDefault="00282B6E" w:rsidP="00141F6D"/>
    <w:p w14:paraId="6AEC52B8" w14:textId="1B3D643F" w:rsidR="00B60024" w:rsidRPr="008D2C16" w:rsidRDefault="00B60024" w:rsidP="00B60024">
      <w:pPr>
        <w:pStyle w:val="Kop1"/>
        <w:spacing w:before="0" w:line="280" w:lineRule="exact"/>
        <w:rPr>
          <w:color w:val="auto"/>
        </w:rPr>
      </w:pPr>
      <w:r w:rsidRPr="008D2C16">
        <w:rPr>
          <w:color w:val="auto"/>
        </w:rPr>
        <w:t>Projectdefinitie</w:t>
      </w:r>
    </w:p>
    <w:p w14:paraId="6D2F8A36" w14:textId="4EDA26BD" w:rsidR="00B60024" w:rsidRPr="008D2C16" w:rsidRDefault="00B60024" w:rsidP="006F4877">
      <w:pPr>
        <w:spacing w:after="0" w:line="280" w:lineRule="exact"/>
      </w:pPr>
    </w:p>
    <w:p w14:paraId="1CE0B37B" w14:textId="77777777" w:rsidR="00502DCF" w:rsidRPr="008D2C16" w:rsidRDefault="00502DCF" w:rsidP="00502DCF">
      <w:pPr>
        <w:spacing w:after="0" w:line="280" w:lineRule="exact"/>
      </w:pPr>
    </w:p>
    <w:tbl>
      <w:tblPr>
        <w:tblStyle w:val="Tabelraster"/>
        <w:tblW w:w="10456" w:type="dxa"/>
        <w:tblLook w:val="04A0" w:firstRow="1" w:lastRow="0" w:firstColumn="1" w:lastColumn="0" w:noHBand="0" w:noVBand="1"/>
      </w:tblPr>
      <w:tblGrid>
        <w:gridCol w:w="10635"/>
      </w:tblGrid>
      <w:tr w:rsidR="00502DCF" w:rsidRPr="008D2C16" w14:paraId="35EA2E90" w14:textId="77777777" w:rsidTr="00635C20">
        <w:tc>
          <w:tcPr>
            <w:tcW w:w="10456" w:type="dxa"/>
            <w:shd w:val="clear" w:color="auto" w:fill="663366"/>
          </w:tcPr>
          <w:p w14:paraId="7352433B" w14:textId="77777777" w:rsidR="00502DCF" w:rsidRPr="008D2C16" w:rsidRDefault="00502DCF" w:rsidP="00504B56">
            <w:pPr>
              <w:spacing w:line="280" w:lineRule="exact"/>
              <w:rPr>
                <w:rFonts w:ascii="Arial" w:hAnsi="Arial" w:cs="Arial"/>
                <w:i/>
                <w:iCs/>
              </w:rPr>
            </w:pPr>
            <w:r w:rsidRPr="0086417A">
              <w:rPr>
                <w:rFonts w:ascii="Arial" w:hAnsi="Arial" w:cs="Arial"/>
                <w:b/>
                <w:color w:val="FFFFFF" w:themeColor="background1"/>
                <w:lang w:val="nl-NL"/>
              </w:rPr>
              <w:t>Uitdaging/probleem</w:t>
            </w:r>
          </w:p>
        </w:tc>
      </w:tr>
      <w:tr w:rsidR="00502DCF" w:rsidRPr="008D2C16" w14:paraId="56734191" w14:textId="77777777" w:rsidTr="00635C20">
        <w:tc>
          <w:tcPr>
            <w:tcW w:w="10456" w:type="dxa"/>
          </w:tcPr>
          <w:p w14:paraId="5A5D4D90" w14:textId="77777777" w:rsidR="007408E7" w:rsidRPr="008D2C16" w:rsidRDefault="007408E7" w:rsidP="00504B56">
            <w:pPr>
              <w:spacing w:after="160" w:line="259" w:lineRule="auto"/>
              <w:rPr>
                <w:rFonts w:ascii="Arial" w:eastAsia="Calibri" w:hAnsi="Arial" w:cs="Arial"/>
                <w:lang w:val="nl-NL"/>
              </w:rPr>
            </w:pPr>
            <w:r w:rsidRPr="008D2C16">
              <w:rPr>
                <w:rFonts w:ascii="Arial" w:eastAsia="Calibri" w:hAnsi="Arial" w:cs="Arial"/>
                <w:lang w:val="nl-NL"/>
              </w:rPr>
              <w:t>De uitdaging is in een aantal punten op te splitsen:</w:t>
            </w:r>
          </w:p>
          <w:p w14:paraId="530EA020" w14:textId="0A2EBC54" w:rsidR="007408E7" w:rsidRDefault="007408E7" w:rsidP="00741A6C">
            <w:pPr>
              <w:pStyle w:val="Lijstalinea"/>
              <w:numPr>
                <w:ilvl w:val="0"/>
                <w:numId w:val="26"/>
              </w:numPr>
              <w:rPr>
                <w:rFonts w:ascii="Arial" w:eastAsia="Calibri" w:hAnsi="Arial" w:cs="Arial"/>
                <w:lang w:val="nl-NL"/>
              </w:rPr>
            </w:pPr>
            <w:r w:rsidRPr="008D2C16">
              <w:rPr>
                <w:rFonts w:ascii="Arial" w:eastAsia="Calibri" w:hAnsi="Arial" w:cs="Arial"/>
                <w:lang w:val="nl-NL"/>
              </w:rPr>
              <w:t>Het niet volgen van een gezamenlijk proces veroorzaakt problemen bij de implementatie van andere programma’s</w:t>
            </w:r>
          </w:p>
          <w:p w14:paraId="0EC4E676" w14:textId="4ED9166A" w:rsidR="009F170E" w:rsidRDefault="009F170E" w:rsidP="00741A6C">
            <w:pPr>
              <w:pStyle w:val="Lijstalinea"/>
              <w:numPr>
                <w:ilvl w:val="0"/>
                <w:numId w:val="26"/>
              </w:numPr>
              <w:rPr>
                <w:rFonts w:ascii="Arial" w:eastAsia="Calibri" w:hAnsi="Arial" w:cs="Arial"/>
                <w:lang w:val="nl-NL"/>
              </w:rPr>
            </w:pPr>
            <w:r>
              <w:rPr>
                <w:rFonts w:ascii="Arial" w:eastAsia="Calibri" w:hAnsi="Arial" w:cs="Arial"/>
                <w:lang w:val="nl-NL"/>
              </w:rPr>
              <w:t>Kennisniveau van de applicatie bij sommige procesbetrokkenen</w:t>
            </w:r>
          </w:p>
          <w:p w14:paraId="51E045F5" w14:textId="162ADF96" w:rsidR="009F170E" w:rsidRPr="008D2C16" w:rsidRDefault="009F170E" w:rsidP="00741A6C">
            <w:pPr>
              <w:pStyle w:val="Lijstalinea"/>
              <w:numPr>
                <w:ilvl w:val="0"/>
                <w:numId w:val="26"/>
              </w:numPr>
              <w:rPr>
                <w:rFonts w:ascii="Arial" w:eastAsia="Calibri" w:hAnsi="Arial" w:cs="Arial"/>
                <w:lang w:val="nl-NL"/>
              </w:rPr>
            </w:pPr>
            <w:r>
              <w:rPr>
                <w:rFonts w:ascii="Arial" w:eastAsia="Calibri" w:hAnsi="Arial" w:cs="Arial"/>
                <w:lang w:val="nl-NL"/>
              </w:rPr>
              <w:t xml:space="preserve">Het verschil van inrichting van de applicatie wijkt </w:t>
            </w:r>
            <w:r w:rsidR="006C5499">
              <w:rPr>
                <w:rFonts w:ascii="Arial" w:eastAsia="Calibri" w:hAnsi="Arial" w:cs="Arial"/>
                <w:lang w:val="nl-NL"/>
              </w:rPr>
              <w:t>ver af van de geadviseerde generieke inrichting zoals gegeven bij POIM</w:t>
            </w:r>
          </w:p>
          <w:p w14:paraId="14B66E2E" w14:textId="1E6EF6F8" w:rsidR="007408E7" w:rsidRDefault="007408E7" w:rsidP="00741A6C">
            <w:pPr>
              <w:pStyle w:val="Lijstalinea"/>
              <w:numPr>
                <w:ilvl w:val="0"/>
                <w:numId w:val="26"/>
              </w:numPr>
              <w:rPr>
                <w:rFonts w:ascii="Arial" w:eastAsia="Calibri" w:hAnsi="Arial" w:cs="Arial"/>
                <w:lang w:val="nl-NL"/>
              </w:rPr>
            </w:pPr>
            <w:r w:rsidRPr="008D2C16">
              <w:rPr>
                <w:rFonts w:ascii="Arial" w:eastAsia="Calibri" w:hAnsi="Arial" w:cs="Arial"/>
                <w:lang w:val="nl-NL"/>
              </w:rPr>
              <w:t>Financiële krimp door daling studentaantallen</w:t>
            </w:r>
          </w:p>
          <w:p w14:paraId="39EC825F" w14:textId="0B0DB3B8" w:rsidR="007408E7" w:rsidRPr="008D2C16" w:rsidRDefault="007408E7" w:rsidP="00741A6C">
            <w:pPr>
              <w:pStyle w:val="Lijstalinea"/>
              <w:numPr>
                <w:ilvl w:val="0"/>
                <w:numId w:val="26"/>
              </w:numPr>
              <w:rPr>
                <w:rFonts w:ascii="Arial" w:eastAsia="Calibri" w:hAnsi="Arial" w:cs="Arial"/>
                <w:lang w:val="nl-NL"/>
              </w:rPr>
            </w:pPr>
            <w:r w:rsidRPr="008D2C16">
              <w:rPr>
                <w:rFonts w:ascii="Arial" w:eastAsia="Calibri" w:hAnsi="Arial" w:cs="Arial"/>
                <w:lang w:val="nl-NL"/>
              </w:rPr>
              <w:t xml:space="preserve">Gebrek aan inzicht in inzet </w:t>
            </w:r>
            <w:r w:rsidR="00FE1E71">
              <w:rPr>
                <w:rFonts w:ascii="Arial" w:eastAsia="Calibri" w:hAnsi="Arial" w:cs="Arial"/>
                <w:lang w:val="nl-NL"/>
              </w:rPr>
              <w:t xml:space="preserve">van medewerkers </w:t>
            </w:r>
            <w:r w:rsidRPr="008D2C16">
              <w:rPr>
                <w:rFonts w:ascii="Arial" w:eastAsia="Calibri" w:hAnsi="Arial" w:cs="Arial"/>
                <w:lang w:val="nl-NL"/>
              </w:rPr>
              <w:t>voor onderzoek</w:t>
            </w:r>
          </w:p>
          <w:p w14:paraId="4A04DFE6" w14:textId="11C8A028" w:rsidR="007408E7" w:rsidRPr="008D2C16" w:rsidRDefault="007408E7" w:rsidP="00741A6C">
            <w:pPr>
              <w:pStyle w:val="Lijstalinea"/>
              <w:numPr>
                <w:ilvl w:val="0"/>
                <w:numId w:val="26"/>
              </w:numPr>
              <w:rPr>
                <w:rFonts w:ascii="Arial" w:eastAsia="Calibri" w:hAnsi="Arial" w:cs="Arial"/>
                <w:lang w:val="nl-NL"/>
              </w:rPr>
            </w:pPr>
            <w:r w:rsidRPr="008D2C16">
              <w:rPr>
                <w:rFonts w:ascii="Arial" w:eastAsia="Calibri" w:hAnsi="Arial" w:cs="Arial"/>
                <w:lang w:val="nl-NL"/>
              </w:rPr>
              <w:t>Gewijzigde onderwijsconcepten</w:t>
            </w:r>
          </w:p>
          <w:p w14:paraId="54F0D364" w14:textId="125885F0" w:rsidR="007408E7" w:rsidRPr="008D2C16" w:rsidRDefault="007408E7" w:rsidP="00741A6C">
            <w:pPr>
              <w:pStyle w:val="Lijstalinea"/>
              <w:numPr>
                <w:ilvl w:val="0"/>
                <w:numId w:val="26"/>
              </w:numPr>
              <w:rPr>
                <w:rFonts w:ascii="Arial" w:eastAsia="Calibri" w:hAnsi="Arial" w:cs="Arial"/>
                <w:lang w:val="nl-NL"/>
              </w:rPr>
            </w:pPr>
            <w:r w:rsidRPr="008D2C16">
              <w:rPr>
                <w:rFonts w:ascii="Arial" w:eastAsia="Calibri" w:hAnsi="Arial" w:cs="Arial"/>
                <w:lang w:val="nl-NL"/>
              </w:rPr>
              <w:t>Toetsroosters</w:t>
            </w:r>
          </w:p>
          <w:p w14:paraId="6916F9F0" w14:textId="148B3C24" w:rsidR="005F12AA" w:rsidRDefault="005F12AA" w:rsidP="00741A6C">
            <w:pPr>
              <w:pStyle w:val="Lijstalinea"/>
              <w:numPr>
                <w:ilvl w:val="0"/>
                <w:numId w:val="26"/>
              </w:numPr>
              <w:rPr>
                <w:rFonts w:ascii="Arial" w:eastAsia="Calibri" w:hAnsi="Arial" w:cs="Arial"/>
                <w:lang w:val="nl-NL"/>
              </w:rPr>
            </w:pPr>
            <w:r w:rsidRPr="008D2C16">
              <w:rPr>
                <w:rFonts w:ascii="Arial" w:eastAsia="Calibri" w:hAnsi="Arial" w:cs="Arial"/>
                <w:lang w:val="nl-NL"/>
              </w:rPr>
              <w:t>Gebrek aan stuurinformatie</w:t>
            </w:r>
          </w:p>
          <w:p w14:paraId="28F5C8EE" w14:textId="173CB0AB" w:rsidR="004767CA" w:rsidRDefault="004767CA" w:rsidP="004767CA">
            <w:pPr>
              <w:pStyle w:val="Lijstalinea"/>
              <w:numPr>
                <w:ilvl w:val="0"/>
                <w:numId w:val="26"/>
              </w:numPr>
              <w:rPr>
                <w:rFonts w:ascii="Arial" w:eastAsia="Calibri" w:hAnsi="Arial" w:cs="Arial"/>
                <w:lang w:val="nl-NL"/>
              </w:rPr>
            </w:pPr>
            <w:r>
              <w:rPr>
                <w:rFonts w:ascii="Arial" w:eastAsia="Calibri" w:hAnsi="Arial" w:cs="Arial"/>
                <w:lang w:val="nl-NL"/>
              </w:rPr>
              <w:t>Gebrek aan inzicht op de inzet van medewerkers</w:t>
            </w:r>
          </w:p>
          <w:p w14:paraId="4881318E" w14:textId="4FC84F9A" w:rsidR="008F5560" w:rsidRPr="004767CA" w:rsidRDefault="00737F28" w:rsidP="004767CA">
            <w:pPr>
              <w:pStyle w:val="Lijstalinea"/>
              <w:numPr>
                <w:ilvl w:val="0"/>
                <w:numId w:val="26"/>
              </w:numPr>
              <w:rPr>
                <w:rFonts w:ascii="Arial" w:eastAsia="Calibri" w:hAnsi="Arial" w:cs="Arial"/>
                <w:lang w:val="nl-NL"/>
              </w:rPr>
            </w:pPr>
            <w:r>
              <w:rPr>
                <w:rFonts w:ascii="Arial" w:eastAsia="Calibri" w:hAnsi="Arial" w:cs="Arial"/>
                <w:lang w:val="nl-NL"/>
              </w:rPr>
              <w:t>Gebrek aan informatie om te sturen op bezetting &amp; benutting</w:t>
            </w:r>
          </w:p>
          <w:p w14:paraId="047DCF60" w14:textId="77777777" w:rsidR="007408E7" w:rsidRPr="008D2C16" w:rsidRDefault="007408E7" w:rsidP="007408E7">
            <w:pPr>
              <w:rPr>
                <w:rFonts w:ascii="Arial" w:eastAsia="Calibri" w:hAnsi="Arial" w:cs="Arial"/>
                <w:lang w:val="nl-NL"/>
              </w:rPr>
            </w:pPr>
          </w:p>
          <w:p w14:paraId="7409152A" w14:textId="28CEF7AF" w:rsidR="00502DCF" w:rsidRPr="008D2C16" w:rsidRDefault="007408E7" w:rsidP="007408E7">
            <w:pPr>
              <w:rPr>
                <w:rFonts w:ascii="Arial" w:eastAsia="Calibri" w:hAnsi="Arial" w:cs="Arial"/>
                <w:lang w:val="nl-NL"/>
              </w:rPr>
            </w:pPr>
            <w:r w:rsidRPr="005720FB">
              <w:rPr>
                <w:rFonts w:ascii="Arial" w:eastAsia="Calibri" w:hAnsi="Arial" w:cs="Arial"/>
                <w:b/>
                <w:bCs/>
                <w:lang w:val="nl-NL"/>
              </w:rPr>
              <w:t>Ad 1 Het niet volgen van een gezamenlijk proces</w:t>
            </w:r>
            <w:r w:rsidRPr="005720FB">
              <w:rPr>
                <w:rFonts w:ascii="Arial" w:eastAsia="Calibri" w:hAnsi="Arial" w:cs="Arial"/>
                <w:b/>
                <w:bCs/>
                <w:lang w:val="nl-NL"/>
              </w:rPr>
              <w:br/>
            </w:r>
            <w:r w:rsidR="00502DCF" w:rsidRPr="008D2C16">
              <w:rPr>
                <w:rFonts w:ascii="Arial" w:eastAsia="Calibri" w:hAnsi="Arial" w:cs="Arial"/>
                <w:lang w:val="nl-NL"/>
              </w:rPr>
              <w:t xml:space="preserve">In 2019 is het programma Plannen van Onderwijs, Inzet en Middelen (POIM) gestart en in 2021 afgerond. Hierbij zijn alle instituten overgestapt op dezelfde plan- en roosterapplicatie (Xedule) met dezelfde lestijdentabel en hetzelfde </w:t>
            </w:r>
            <w:r w:rsidR="005C4A7D">
              <w:rPr>
                <w:rFonts w:ascii="Arial" w:eastAsia="Calibri" w:hAnsi="Arial" w:cs="Arial"/>
                <w:lang w:val="nl-NL"/>
              </w:rPr>
              <w:t>proces</w:t>
            </w:r>
            <w:r w:rsidR="00502DCF" w:rsidRPr="008D2C16">
              <w:rPr>
                <w:rFonts w:ascii="Arial" w:eastAsia="Calibri" w:hAnsi="Arial" w:cs="Arial"/>
                <w:lang w:val="nl-NL"/>
              </w:rPr>
              <w:t>. Het doel was applicatie-implementatie en procesimplementatie en -optimalisatie. Echter is de procesimplementatie en -optimalisatie niet succesvol doorgevoerd. Gezamenlijk roosteren binnen Fontys wordt nauwelijks uitgevoerd terwijl andere programma’s dat wel als randvoorwaardelijk hebben gesteld; te denken valt aan Transitie Educatieve Opleidingen (TEO), Fontys Vastgoedagenda (VGA), Talentgericht Onderwijs (TGO) en meer.</w:t>
            </w:r>
          </w:p>
          <w:p w14:paraId="2B22BE3A" w14:textId="77777777" w:rsidR="007D1CCC" w:rsidRDefault="007D1CCC" w:rsidP="006C5499">
            <w:pPr>
              <w:rPr>
                <w:rFonts w:ascii="Arial" w:eastAsia="Calibri" w:hAnsi="Arial" w:cs="Arial"/>
                <w:b/>
                <w:bCs/>
                <w:lang w:val="nl-NL"/>
              </w:rPr>
            </w:pPr>
          </w:p>
          <w:p w14:paraId="5F5E7011" w14:textId="4C81D059" w:rsidR="006C5499" w:rsidRPr="006C5499" w:rsidRDefault="006C5499" w:rsidP="006C5499">
            <w:pPr>
              <w:rPr>
                <w:rFonts w:ascii="Arial" w:eastAsia="Calibri" w:hAnsi="Arial" w:cs="Arial"/>
                <w:b/>
                <w:bCs/>
                <w:lang w:val="nl-NL"/>
              </w:rPr>
            </w:pPr>
            <w:r w:rsidRPr="006C5499">
              <w:rPr>
                <w:rFonts w:ascii="Arial" w:eastAsia="Calibri" w:hAnsi="Arial" w:cs="Arial"/>
                <w:b/>
                <w:bCs/>
                <w:lang w:val="nl-NL"/>
              </w:rPr>
              <w:t>Ad 2 Kennisniveau van de applicatie bij sommige procesbetrokkenen</w:t>
            </w:r>
          </w:p>
          <w:p w14:paraId="7B866504" w14:textId="530A3F7E" w:rsidR="006C5499" w:rsidRDefault="006C5499" w:rsidP="00504B56">
            <w:pPr>
              <w:spacing w:after="160" w:line="259" w:lineRule="auto"/>
              <w:rPr>
                <w:rFonts w:ascii="Arial" w:eastAsia="Calibri" w:hAnsi="Arial" w:cs="Arial"/>
                <w:lang w:val="nl-NL"/>
              </w:rPr>
            </w:pPr>
            <w:r>
              <w:rPr>
                <w:rFonts w:ascii="Arial" w:eastAsia="Calibri" w:hAnsi="Arial" w:cs="Arial"/>
                <w:lang w:val="nl-NL"/>
              </w:rPr>
              <w:t xml:space="preserve">Het kennisniveau van de applicatie is bij sommige procesbetrokkenen </w:t>
            </w:r>
            <w:r w:rsidR="007D1CCC">
              <w:rPr>
                <w:rFonts w:ascii="Arial" w:eastAsia="Calibri" w:hAnsi="Arial" w:cs="Arial"/>
                <w:lang w:val="nl-NL"/>
              </w:rPr>
              <w:t xml:space="preserve">onvoldoende om </w:t>
            </w:r>
            <w:r w:rsidR="004141D2">
              <w:rPr>
                <w:rFonts w:ascii="Arial" w:eastAsia="Calibri" w:hAnsi="Arial" w:cs="Arial"/>
                <w:lang w:val="nl-NL"/>
              </w:rPr>
              <w:t xml:space="preserve">een correcte vertaling te maken van het veranderende onderwijs naar </w:t>
            </w:r>
            <w:r w:rsidR="006E45D1">
              <w:rPr>
                <w:rFonts w:ascii="Arial" w:eastAsia="Calibri" w:hAnsi="Arial" w:cs="Arial"/>
                <w:lang w:val="nl-NL"/>
              </w:rPr>
              <w:t>de applicatie. We zien bij veel instituten terug dat de applicatie ook met het correcte proces niet optimaal gebruikt wordt</w:t>
            </w:r>
            <w:r w:rsidR="00673D1E">
              <w:rPr>
                <w:rFonts w:ascii="Arial" w:eastAsia="Calibri" w:hAnsi="Arial" w:cs="Arial"/>
                <w:lang w:val="nl-NL"/>
              </w:rPr>
              <w:t xml:space="preserve">. We wijten dit aan de manier waarop professionalisering na POIM is ingericht waarbij er geen centrale regie was op </w:t>
            </w:r>
            <w:r w:rsidR="00261468">
              <w:rPr>
                <w:rFonts w:ascii="Arial" w:eastAsia="Calibri" w:hAnsi="Arial" w:cs="Arial"/>
                <w:lang w:val="nl-NL"/>
              </w:rPr>
              <w:t>opleiden en professionaliseren.</w:t>
            </w:r>
          </w:p>
          <w:p w14:paraId="1EDF4CAC" w14:textId="77777777" w:rsidR="00261468" w:rsidRPr="00261468" w:rsidRDefault="00261468" w:rsidP="00261468">
            <w:pPr>
              <w:rPr>
                <w:rFonts w:ascii="Arial" w:eastAsia="Calibri" w:hAnsi="Arial" w:cs="Arial"/>
                <w:b/>
                <w:bCs/>
                <w:lang w:val="nl-NL"/>
              </w:rPr>
            </w:pPr>
            <w:r w:rsidRPr="00261468">
              <w:rPr>
                <w:rFonts w:ascii="Arial" w:eastAsia="Calibri" w:hAnsi="Arial" w:cs="Arial"/>
                <w:b/>
                <w:bCs/>
                <w:lang w:val="nl-NL"/>
              </w:rPr>
              <w:t>Ad 3 Het verschil van inrichting van de applicatie wijkt ver af van de geadviseerde generieke inrichting zoals gegeven bij POIM.</w:t>
            </w:r>
          </w:p>
          <w:p w14:paraId="722F255B" w14:textId="752D3DE1" w:rsidR="00261468" w:rsidRPr="008D2C16" w:rsidRDefault="00261468" w:rsidP="00504B56">
            <w:pPr>
              <w:spacing w:after="160" w:line="259" w:lineRule="auto"/>
              <w:rPr>
                <w:rFonts w:ascii="Arial" w:eastAsia="Calibri" w:hAnsi="Arial" w:cs="Arial"/>
                <w:lang w:val="nl-NL"/>
              </w:rPr>
            </w:pPr>
            <w:r>
              <w:rPr>
                <w:rFonts w:ascii="Arial" w:eastAsia="Calibri" w:hAnsi="Arial" w:cs="Arial"/>
                <w:lang w:val="nl-NL"/>
              </w:rPr>
              <w:t xml:space="preserve">Bij POIM is een </w:t>
            </w:r>
            <w:r w:rsidR="00D3778A">
              <w:rPr>
                <w:rFonts w:ascii="Arial" w:eastAsia="Calibri" w:hAnsi="Arial" w:cs="Arial"/>
                <w:lang w:val="nl-NL"/>
              </w:rPr>
              <w:t>generieke inrichting geadviseerd, maar hebben de instituten ook veel vrijheid gekregen om die inrichting naar eigen inzicht te doen. Daar hebben de instituten veelvuldig gebruik van gemaakt</w:t>
            </w:r>
            <w:r w:rsidR="00160EA7">
              <w:rPr>
                <w:rFonts w:ascii="Arial" w:eastAsia="Calibri" w:hAnsi="Arial" w:cs="Arial"/>
                <w:lang w:val="nl-NL"/>
              </w:rPr>
              <w:t xml:space="preserve"> waardoor de inrichting per een instituut, per opleiding en zelfs per team </w:t>
            </w:r>
            <w:r w:rsidR="008A0108">
              <w:rPr>
                <w:rFonts w:ascii="Arial" w:eastAsia="Calibri" w:hAnsi="Arial" w:cs="Arial"/>
                <w:lang w:val="nl-NL"/>
              </w:rPr>
              <w:t>verschilt. Hierdoor is het genereren van stuurinformatie moeilijk</w:t>
            </w:r>
            <w:r w:rsidR="00CC4623">
              <w:rPr>
                <w:rFonts w:ascii="Arial" w:eastAsia="Calibri" w:hAnsi="Arial" w:cs="Arial"/>
                <w:lang w:val="nl-NL"/>
              </w:rPr>
              <w:t xml:space="preserve"> en op een hoger abstractieniveau onmogelijk.</w:t>
            </w:r>
            <w:r w:rsidR="003B208B">
              <w:rPr>
                <w:rFonts w:ascii="Arial" w:eastAsia="Calibri" w:hAnsi="Arial" w:cs="Arial"/>
                <w:lang w:val="nl-NL"/>
              </w:rPr>
              <w:t xml:space="preserve"> Daarnaast zorgen deze verschillen ook </w:t>
            </w:r>
            <w:r w:rsidR="00213B78">
              <w:rPr>
                <w:rFonts w:ascii="Arial" w:eastAsia="Calibri" w:hAnsi="Arial" w:cs="Arial"/>
                <w:lang w:val="nl-NL"/>
              </w:rPr>
              <w:t>dat het samen plannen en roosteren niet mogelijk is. Een voorbeeld hiervoor is dat ruimtenummering door instituten zelf kan worden aangepast</w:t>
            </w:r>
            <w:r w:rsidR="008F5560">
              <w:rPr>
                <w:rFonts w:ascii="Arial" w:eastAsia="Calibri" w:hAnsi="Arial" w:cs="Arial"/>
                <w:lang w:val="nl-NL"/>
              </w:rPr>
              <w:t>, wat dan ook gebeurd.</w:t>
            </w:r>
          </w:p>
          <w:p w14:paraId="1B7DD7B5" w14:textId="580B0C68" w:rsidR="00502DCF" w:rsidRPr="008D2C16" w:rsidRDefault="007408E7" w:rsidP="00504B56">
            <w:pPr>
              <w:spacing w:after="160" w:line="259" w:lineRule="auto"/>
              <w:rPr>
                <w:rFonts w:ascii="Arial" w:eastAsia="Calibri" w:hAnsi="Arial" w:cs="Arial"/>
                <w:lang w:val="nl-NL"/>
              </w:rPr>
            </w:pPr>
            <w:r w:rsidRPr="005720FB">
              <w:rPr>
                <w:rFonts w:ascii="Arial" w:eastAsia="Calibri" w:hAnsi="Arial" w:cs="Arial"/>
                <w:b/>
                <w:bCs/>
                <w:lang w:val="nl-NL"/>
              </w:rPr>
              <w:t xml:space="preserve">Ad </w:t>
            </w:r>
            <w:r w:rsidR="008F5560">
              <w:rPr>
                <w:rFonts w:ascii="Arial" w:eastAsia="Calibri" w:hAnsi="Arial" w:cs="Arial"/>
                <w:b/>
                <w:bCs/>
                <w:lang w:val="nl-NL"/>
              </w:rPr>
              <w:t>4</w:t>
            </w:r>
            <w:r w:rsidRPr="005720FB">
              <w:rPr>
                <w:rFonts w:ascii="Arial" w:eastAsia="Calibri" w:hAnsi="Arial" w:cs="Arial"/>
                <w:b/>
                <w:bCs/>
                <w:lang w:val="nl-NL"/>
              </w:rPr>
              <w:t xml:space="preserve"> Financiële krimp door daling studentaantallen</w:t>
            </w:r>
            <w:r w:rsidRPr="005720FB">
              <w:rPr>
                <w:rFonts w:ascii="Arial" w:eastAsia="Calibri" w:hAnsi="Arial" w:cs="Arial"/>
                <w:b/>
                <w:bCs/>
                <w:lang w:val="nl-NL"/>
              </w:rPr>
              <w:br/>
            </w:r>
            <w:r w:rsidR="00502DCF" w:rsidRPr="008D2C16">
              <w:rPr>
                <w:rFonts w:ascii="Arial" w:eastAsia="Calibri" w:hAnsi="Arial" w:cs="Arial"/>
                <w:lang w:val="nl-NL"/>
              </w:rPr>
              <w:t>Daarnaast heeft Fontys te maken met krimpende studentaantallen waardoor de overmaat in m2 groter wordt en de vastgestelde signaleringswaarden voor huisvesting worden overstegen. Hiervoor worden reductiescenario’s uitgewerkt. Om deze reductiescenario’s te kunnen bewerkstelligen is ruimten delen noodzakelijk en om ruimten te kunnen delen is gezamenlijk roosteren randvoorwaardelijk.</w:t>
            </w:r>
          </w:p>
          <w:p w14:paraId="45C90083" w14:textId="181B3270" w:rsidR="00502DCF" w:rsidRPr="008D2C16" w:rsidRDefault="283E7ADB" w:rsidP="00504B56">
            <w:pPr>
              <w:rPr>
                <w:rFonts w:ascii="Arial" w:eastAsia="Calibri" w:hAnsi="Arial" w:cs="Arial"/>
                <w:lang w:val="nl-NL"/>
              </w:rPr>
            </w:pPr>
            <w:r w:rsidRPr="008D2C16">
              <w:rPr>
                <w:rFonts w:ascii="Arial" w:eastAsia="Calibri" w:hAnsi="Arial" w:cs="Arial"/>
                <w:lang w:val="nl-NL"/>
              </w:rPr>
              <w:t xml:space="preserve">Vanwege bovenstaande heeft het cvb enkele opdrachten </w:t>
            </w:r>
            <w:r w:rsidR="5D160EFB" w:rsidRPr="008D2C16">
              <w:rPr>
                <w:rFonts w:ascii="Arial" w:eastAsia="Calibri" w:hAnsi="Arial" w:cs="Arial"/>
                <w:lang w:val="nl-NL"/>
              </w:rPr>
              <w:t>ge</w:t>
            </w:r>
            <w:r w:rsidRPr="008D2C16">
              <w:rPr>
                <w:rFonts w:ascii="Arial" w:eastAsia="Calibri" w:hAnsi="Arial" w:cs="Arial"/>
                <w:lang w:val="nl-NL"/>
              </w:rPr>
              <w:t>geven op 25 april 2023 om inzichtelijk te maken welke besluiten er nodig zijn om op korte termijn (streefdatum: 1 januari 2024) over te kunnen gaan op roosteren op gebouwniveau en daarna binnen afzienbare tijd op campusniveau en daarna op stadsniveau.</w:t>
            </w:r>
          </w:p>
          <w:p w14:paraId="70956C3A" w14:textId="77777777" w:rsidR="00502DCF" w:rsidRPr="008D2C16" w:rsidRDefault="00502DCF" w:rsidP="00504B56">
            <w:pPr>
              <w:spacing w:line="280" w:lineRule="exact"/>
              <w:rPr>
                <w:rFonts w:ascii="Arial" w:hAnsi="Arial" w:cs="Arial"/>
                <w:iCs/>
                <w:lang w:val="nl-NL"/>
              </w:rPr>
            </w:pPr>
          </w:p>
          <w:p w14:paraId="3A96CA80" w14:textId="6BBA4A91" w:rsidR="007408E7" w:rsidRPr="00894415" w:rsidRDefault="007408E7" w:rsidP="00504B56">
            <w:pPr>
              <w:spacing w:line="280" w:lineRule="exact"/>
              <w:rPr>
                <w:rFonts w:ascii="Arial" w:hAnsi="Arial" w:cs="Arial"/>
                <w:b/>
                <w:bCs/>
                <w:lang w:val="nl-NL"/>
              </w:rPr>
            </w:pPr>
            <w:r w:rsidRPr="00894415">
              <w:rPr>
                <w:rFonts w:ascii="Arial" w:hAnsi="Arial" w:cs="Arial"/>
                <w:b/>
                <w:bCs/>
                <w:lang w:val="nl-NL"/>
              </w:rPr>
              <w:t xml:space="preserve">Ad </w:t>
            </w:r>
            <w:r w:rsidR="008F5560">
              <w:rPr>
                <w:rFonts w:ascii="Arial" w:hAnsi="Arial" w:cs="Arial"/>
                <w:b/>
                <w:bCs/>
                <w:lang w:val="nl-NL"/>
              </w:rPr>
              <w:t>5</w:t>
            </w:r>
            <w:r w:rsidRPr="00894415">
              <w:rPr>
                <w:rFonts w:ascii="Arial" w:hAnsi="Arial" w:cs="Arial"/>
                <w:b/>
                <w:bCs/>
                <w:lang w:val="nl-NL"/>
              </w:rPr>
              <w:t xml:space="preserve"> Gebrek aan inzicht in inzet voor onderzoek</w:t>
            </w:r>
          </w:p>
          <w:p w14:paraId="2F65CFE7" w14:textId="6038C103" w:rsidR="00502DCF" w:rsidRPr="008D2C16" w:rsidRDefault="00502DCF" w:rsidP="00504B56">
            <w:pPr>
              <w:spacing w:line="280" w:lineRule="exact"/>
              <w:rPr>
                <w:rFonts w:ascii="Arial" w:hAnsi="Arial" w:cs="Arial"/>
                <w:iCs/>
                <w:lang w:val="nl-NL"/>
              </w:rPr>
            </w:pPr>
            <w:r w:rsidRPr="008D2C16">
              <w:rPr>
                <w:rFonts w:ascii="Arial" w:hAnsi="Arial" w:cs="Arial"/>
                <w:lang w:val="nl-NL"/>
              </w:rPr>
              <w:t xml:space="preserve">Het cvb heeft hier de opdracht aan toegevoegd om in het </w:t>
            </w:r>
            <w:r w:rsidR="005C4A7D">
              <w:rPr>
                <w:rFonts w:ascii="Arial" w:hAnsi="Arial" w:cs="Arial"/>
                <w:lang w:val="nl-NL"/>
              </w:rPr>
              <w:t>proces</w:t>
            </w:r>
            <w:r w:rsidRPr="008D2C16">
              <w:rPr>
                <w:rFonts w:ascii="Arial" w:hAnsi="Arial" w:cs="Arial"/>
                <w:lang w:val="nl-NL"/>
              </w:rPr>
              <w:t xml:space="preserve"> de inzetplanning voor onderzoek toe te voegen. </w:t>
            </w:r>
          </w:p>
          <w:p w14:paraId="783B3C84" w14:textId="380003A2" w:rsidR="4C156F19" w:rsidRPr="008D2C16" w:rsidRDefault="4C156F19" w:rsidP="4C156F19">
            <w:pPr>
              <w:spacing w:line="280" w:lineRule="exact"/>
              <w:rPr>
                <w:rFonts w:ascii="Arial" w:hAnsi="Arial" w:cs="Arial"/>
                <w:lang w:val="nl-NL"/>
              </w:rPr>
            </w:pPr>
          </w:p>
          <w:p w14:paraId="47F2CC20" w14:textId="6F741655" w:rsidR="007408E7" w:rsidRPr="00894415" w:rsidRDefault="007408E7" w:rsidP="146245AA">
            <w:pPr>
              <w:spacing w:line="280" w:lineRule="exact"/>
              <w:rPr>
                <w:rFonts w:ascii="Arial" w:hAnsi="Arial" w:cs="Arial"/>
                <w:b/>
                <w:bCs/>
                <w:lang w:val="nl-NL"/>
              </w:rPr>
            </w:pPr>
            <w:r w:rsidRPr="00894415">
              <w:rPr>
                <w:rFonts w:ascii="Arial" w:hAnsi="Arial" w:cs="Arial"/>
                <w:b/>
                <w:bCs/>
                <w:lang w:val="nl-NL"/>
              </w:rPr>
              <w:t xml:space="preserve">Ad </w:t>
            </w:r>
            <w:r w:rsidR="008F5560">
              <w:rPr>
                <w:rFonts w:ascii="Arial" w:hAnsi="Arial" w:cs="Arial"/>
                <w:b/>
                <w:bCs/>
                <w:lang w:val="nl-NL"/>
              </w:rPr>
              <w:t>6</w:t>
            </w:r>
            <w:r w:rsidRPr="00894415">
              <w:rPr>
                <w:rFonts w:ascii="Arial" w:hAnsi="Arial" w:cs="Arial"/>
                <w:b/>
                <w:bCs/>
                <w:lang w:val="nl-NL"/>
              </w:rPr>
              <w:t xml:space="preserve"> Gewijzigde onderwijsconcepten</w:t>
            </w:r>
          </w:p>
          <w:p w14:paraId="3593C376" w14:textId="580DC984" w:rsidR="7078DAB9" w:rsidRPr="008D2C16" w:rsidRDefault="255D2F4F" w:rsidP="146245AA">
            <w:pPr>
              <w:spacing w:line="280" w:lineRule="exact"/>
              <w:rPr>
                <w:rFonts w:ascii="Arial" w:hAnsi="Arial" w:cs="Arial"/>
                <w:lang w:val="nl-NL"/>
              </w:rPr>
            </w:pPr>
            <w:r w:rsidRPr="008D2C16">
              <w:rPr>
                <w:rFonts w:ascii="Arial" w:hAnsi="Arial" w:cs="Arial"/>
                <w:lang w:val="nl-NL"/>
              </w:rPr>
              <w:t xml:space="preserve">Daarnaast merken we dat onderwijsconcepten </w:t>
            </w:r>
            <w:r w:rsidR="001B3F75">
              <w:rPr>
                <w:rFonts w:ascii="Arial" w:hAnsi="Arial" w:cs="Arial"/>
                <w:lang w:val="nl-NL"/>
              </w:rPr>
              <w:t xml:space="preserve">in de loop der tijd </w:t>
            </w:r>
            <w:r w:rsidR="00F769ED">
              <w:rPr>
                <w:rFonts w:ascii="Arial" w:hAnsi="Arial" w:cs="Arial"/>
                <w:lang w:val="nl-NL"/>
              </w:rPr>
              <w:t xml:space="preserve">zijn </w:t>
            </w:r>
            <w:r w:rsidRPr="008D2C16">
              <w:rPr>
                <w:rFonts w:ascii="Arial" w:hAnsi="Arial" w:cs="Arial"/>
                <w:lang w:val="nl-NL"/>
              </w:rPr>
              <w:t>gewijzigd</w:t>
            </w:r>
            <w:r w:rsidR="00F769ED">
              <w:rPr>
                <w:rFonts w:ascii="Arial" w:hAnsi="Arial" w:cs="Arial"/>
                <w:lang w:val="nl-NL"/>
              </w:rPr>
              <w:t xml:space="preserve">, wat </w:t>
            </w:r>
            <w:r w:rsidRPr="008D2C16">
              <w:rPr>
                <w:rFonts w:ascii="Arial" w:hAnsi="Arial" w:cs="Arial"/>
                <w:lang w:val="nl-NL"/>
              </w:rPr>
              <w:t xml:space="preserve"> </w:t>
            </w:r>
            <w:r w:rsidR="00F769ED">
              <w:rPr>
                <w:rFonts w:ascii="Arial" w:hAnsi="Arial" w:cs="Arial"/>
                <w:lang w:val="nl-NL"/>
              </w:rPr>
              <w:t xml:space="preserve">niet goed aansluit op het </w:t>
            </w:r>
            <w:r w:rsidRPr="008D2C16">
              <w:rPr>
                <w:rFonts w:ascii="Arial" w:hAnsi="Arial" w:cs="Arial"/>
                <w:lang w:val="nl-NL"/>
              </w:rPr>
              <w:t>proces</w:t>
            </w:r>
            <w:r w:rsidR="1B7CB253" w:rsidRPr="008D2C16">
              <w:rPr>
                <w:rFonts w:ascii="Arial" w:hAnsi="Arial" w:cs="Arial"/>
                <w:lang w:val="nl-NL"/>
              </w:rPr>
              <w:t>. Bovendien vragen de verschillende concepten andere manieren van roosteren (horizontaal</w:t>
            </w:r>
            <w:r w:rsidR="008E7C99">
              <w:rPr>
                <w:rFonts w:ascii="Arial" w:hAnsi="Arial" w:cs="Arial"/>
                <w:lang w:val="nl-NL"/>
              </w:rPr>
              <w:t xml:space="preserve"> versus verticaal versus blokroostering</w:t>
            </w:r>
            <w:r w:rsidR="000E374D">
              <w:rPr>
                <w:rFonts w:ascii="Arial" w:hAnsi="Arial" w:cs="Arial"/>
                <w:lang w:val="nl-NL"/>
              </w:rPr>
              <w:t xml:space="preserve"> versus roosteren op expertise</w:t>
            </w:r>
            <w:r w:rsidR="1B7CB253" w:rsidRPr="008D2C16">
              <w:rPr>
                <w:rFonts w:ascii="Arial" w:hAnsi="Arial" w:cs="Arial"/>
                <w:lang w:val="nl-NL"/>
              </w:rPr>
              <w:t>)</w:t>
            </w:r>
            <w:r w:rsidRPr="008D2C16">
              <w:rPr>
                <w:rFonts w:ascii="Arial" w:hAnsi="Arial" w:cs="Arial"/>
                <w:lang w:val="nl-NL"/>
              </w:rPr>
              <w:t xml:space="preserve">. </w:t>
            </w:r>
            <w:r w:rsidR="5EDE0055" w:rsidRPr="008D2C16">
              <w:rPr>
                <w:rFonts w:ascii="Arial" w:hAnsi="Arial" w:cs="Arial"/>
                <w:lang w:val="nl-NL"/>
              </w:rPr>
              <w:t>Als deze conflicterende manieren samen moeten roosteren dan zullen er een aantal harde afspraken gemaakt moeten worden om dit mogelijk te maken.</w:t>
            </w:r>
          </w:p>
          <w:p w14:paraId="17F9B99B" w14:textId="2DDC859B" w:rsidR="146245AA" w:rsidRPr="008D2C16" w:rsidRDefault="146245AA" w:rsidP="146245AA">
            <w:pPr>
              <w:spacing w:line="280" w:lineRule="exact"/>
              <w:rPr>
                <w:rFonts w:ascii="Arial" w:hAnsi="Arial" w:cs="Arial"/>
                <w:lang w:val="nl-NL"/>
              </w:rPr>
            </w:pPr>
          </w:p>
          <w:p w14:paraId="627F9F39" w14:textId="09E87706" w:rsidR="6C0DA365" w:rsidRPr="008D2C16" w:rsidRDefault="2773A7E3" w:rsidP="146245AA">
            <w:pPr>
              <w:spacing w:line="280" w:lineRule="exact"/>
              <w:rPr>
                <w:rFonts w:ascii="Arial" w:hAnsi="Arial" w:cs="Arial"/>
                <w:lang w:val="nl-NL"/>
              </w:rPr>
            </w:pPr>
            <w:r w:rsidRPr="008D2C16">
              <w:rPr>
                <w:rFonts w:ascii="Arial" w:hAnsi="Arial" w:cs="Arial"/>
                <w:lang w:val="nl-NL"/>
              </w:rPr>
              <w:lastRenderedPageBreak/>
              <w:t xml:space="preserve">Ook zullen </w:t>
            </w:r>
            <w:r w:rsidR="7AFEB5E2" w:rsidRPr="008D2C16">
              <w:rPr>
                <w:rFonts w:ascii="Arial" w:hAnsi="Arial" w:cs="Arial"/>
                <w:lang w:val="nl-NL"/>
              </w:rPr>
              <w:t xml:space="preserve">de uitkomsten van de programma’s </w:t>
            </w:r>
            <w:r w:rsidRPr="008D2C16">
              <w:rPr>
                <w:rFonts w:ascii="Arial" w:hAnsi="Arial" w:cs="Arial"/>
                <w:lang w:val="nl-NL"/>
              </w:rPr>
              <w:t xml:space="preserve">TEO en TGO gevolgen hebben voor de manier van plannen en roosteren </w:t>
            </w:r>
            <w:r w:rsidR="7AFEB5E2" w:rsidRPr="008D2C16">
              <w:rPr>
                <w:rFonts w:ascii="Arial" w:hAnsi="Arial" w:cs="Arial"/>
                <w:lang w:val="nl-NL"/>
              </w:rPr>
              <w:t xml:space="preserve">die </w:t>
            </w:r>
            <w:r w:rsidRPr="008D2C16">
              <w:rPr>
                <w:rFonts w:ascii="Arial" w:hAnsi="Arial" w:cs="Arial"/>
                <w:lang w:val="nl-NL"/>
              </w:rPr>
              <w:t xml:space="preserve">nu nog niet in het proces </w:t>
            </w:r>
            <w:r w:rsidR="7AFEB5E2" w:rsidRPr="008D2C16">
              <w:rPr>
                <w:rFonts w:ascii="Arial" w:hAnsi="Arial" w:cs="Arial"/>
                <w:lang w:val="nl-NL"/>
              </w:rPr>
              <w:t xml:space="preserve">zijn </w:t>
            </w:r>
            <w:r w:rsidRPr="008D2C16">
              <w:rPr>
                <w:rFonts w:ascii="Arial" w:hAnsi="Arial" w:cs="Arial"/>
                <w:lang w:val="nl-NL"/>
              </w:rPr>
              <w:t>opgenomen.</w:t>
            </w:r>
            <w:r w:rsidR="7AFEB5E2" w:rsidRPr="008D2C16">
              <w:rPr>
                <w:rFonts w:ascii="Arial" w:hAnsi="Arial" w:cs="Arial"/>
                <w:lang w:val="nl-NL"/>
              </w:rPr>
              <w:t xml:space="preserve"> </w:t>
            </w:r>
          </w:p>
          <w:p w14:paraId="5D31EC62" w14:textId="6BBAEA2B" w:rsidR="007408E7" w:rsidRPr="008D2C16" w:rsidRDefault="007408E7" w:rsidP="146245AA">
            <w:pPr>
              <w:spacing w:line="280" w:lineRule="exact"/>
              <w:rPr>
                <w:rFonts w:ascii="Arial" w:hAnsi="Arial" w:cs="Arial"/>
                <w:lang w:val="nl-NL"/>
              </w:rPr>
            </w:pPr>
          </w:p>
          <w:p w14:paraId="7CB65AB8" w14:textId="62B8EA62" w:rsidR="007408E7" w:rsidRPr="00644EA8" w:rsidRDefault="007408E7" w:rsidP="146245AA">
            <w:pPr>
              <w:spacing w:line="280" w:lineRule="exact"/>
              <w:rPr>
                <w:rFonts w:ascii="Arial" w:hAnsi="Arial" w:cs="Arial"/>
                <w:b/>
                <w:bCs/>
                <w:lang w:val="nl-NL"/>
              </w:rPr>
            </w:pPr>
            <w:r w:rsidRPr="00644EA8">
              <w:rPr>
                <w:rFonts w:ascii="Arial" w:hAnsi="Arial" w:cs="Arial"/>
                <w:b/>
                <w:bCs/>
                <w:lang w:val="nl-NL"/>
              </w:rPr>
              <w:t xml:space="preserve">Ad </w:t>
            </w:r>
            <w:r w:rsidR="008F5560">
              <w:rPr>
                <w:rFonts w:ascii="Arial" w:hAnsi="Arial" w:cs="Arial"/>
                <w:b/>
                <w:bCs/>
                <w:lang w:val="nl-NL"/>
              </w:rPr>
              <w:t>7</w:t>
            </w:r>
            <w:r w:rsidRPr="00644EA8">
              <w:rPr>
                <w:rFonts w:ascii="Arial" w:hAnsi="Arial" w:cs="Arial"/>
                <w:b/>
                <w:bCs/>
                <w:lang w:val="nl-NL"/>
              </w:rPr>
              <w:t xml:space="preserve"> Toetsroosters</w:t>
            </w:r>
          </w:p>
          <w:p w14:paraId="2936A6D2" w14:textId="6CC65450" w:rsidR="007408E7" w:rsidRPr="008D2C16" w:rsidRDefault="7AFEB5E2" w:rsidP="357C4E36">
            <w:pPr>
              <w:spacing w:line="280" w:lineRule="exact"/>
              <w:rPr>
                <w:rFonts w:ascii="Arial" w:hAnsi="Arial" w:cs="Arial"/>
                <w:lang w:val="nl-NL"/>
              </w:rPr>
            </w:pPr>
            <w:r w:rsidRPr="008D2C16">
              <w:rPr>
                <w:rFonts w:ascii="Arial" w:hAnsi="Arial" w:cs="Arial"/>
                <w:lang w:val="nl-NL"/>
              </w:rPr>
              <w:t>Ieder instituut maakt op eigen wijze een toetsrooster. Hiervoor is geen centraal afgesproken proces. Dit heeft tot gevolg dat er mogelijk een inefficiënt gebruik van de beschikbare Fontys ruimte is waardoor wordt uitgeweken naar externe locaties.</w:t>
            </w:r>
            <w:r w:rsidR="4825C993" w:rsidRPr="008D2C16">
              <w:rPr>
                <w:rFonts w:ascii="Arial" w:hAnsi="Arial" w:cs="Arial"/>
                <w:lang w:val="nl-NL"/>
              </w:rPr>
              <w:t xml:space="preserve"> </w:t>
            </w:r>
            <w:r w:rsidR="3C722CD3" w:rsidRPr="008D2C16">
              <w:rPr>
                <w:rFonts w:ascii="Arial" w:hAnsi="Arial" w:cs="Arial"/>
                <w:lang w:val="nl-NL"/>
              </w:rPr>
              <w:t>Binnen</w:t>
            </w:r>
            <w:r w:rsidRPr="008D2C16">
              <w:rPr>
                <w:rFonts w:ascii="Arial" w:hAnsi="Arial" w:cs="Arial"/>
                <w:lang w:val="nl-NL"/>
              </w:rPr>
              <w:t xml:space="preserve"> Eindhoven ligt er vanuit de Fase 2 instituten al een verzoek tot gebruikmaking van ruimten in andere gebouwen voor toetsing. </w:t>
            </w:r>
            <w:r w:rsidR="623CE94A" w:rsidRPr="008D2C16">
              <w:rPr>
                <w:rFonts w:ascii="Arial" w:hAnsi="Arial" w:cs="Arial"/>
                <w:lang w:val="nl-NL"/>
              </w:rPr>
              <w:t xml:space="preserve">Daarnaast is er sprake van een grote, en van meerdere instituten gelijktijdige behoefte aan externe surveillanten. De aanvraag is niet gecoördineerd en niet altijd haalbaar. </w:t>
            </w:r>
            <w:r w:rsidRPr="008D2C16">
              <w:rPr>
                <w:rFonts w:ascii="Arial" w:hAnsi="Arial" w:cs="Arial"/>
                <w:lang w:val="nl-NL"/>
              </w:rPr>
              <w:t>Hierdoor lijkt er een behoefte te bestaan aan meer centraal roosteren van toetsen en een toetsroosterproces.</w:t>
            </w:r>
          </w:p>
          <w:p w14:paraId="5155A298" w14:textId="0884CB82" w:rsidR="005F12AA" w:rsidRPr="008D2C16" w:rsidRDefault="005F12AA" w:rsidP="146245AA">
            <w:pPr>
              <w:spacing w:line="280" w:lineRule="exact"/>
              <w:rPr>
                <w:rFonts w:ascii="Arial" w:hAnsi="Arial" w:cs="Arial"/>
                <w:lang w:val="nl-NL"/>
              </w:rPr>
            </w:pPr>
          </w:p>
          <w:p w14:paraId="69800142" w14:textId="6F17886B" w:rsidR="005F12AA" w:rsidRPr="000E374D" w:rsidRDefault="33147F74" w:rsidP="146245AA">
            <w:pPr>
              <w:spacing w:line="280" w:lineRule="exact"/>
              <w:rPr>
                <w:rFonts w:ascii="Arial" w:hAnsi="Arial" w:cs="Arial"/>
                <w:b/>
                <w:bCs/>
                <w:lang w:val="nl-NL"/>
              </w:rPr>
            </w:pPr>
            <w:r w:rsidRPr="000E374D">
              <w:rPr>
                <w:rFonts w:ascii="Arial" w:hAnsi="Arial" w:cs="Arial"/>
                <w:b/>
                <w:bCs/>
                <w:lang w:val="nl-NL"/>
              </w:rPr>
              <w:t xml:space="preserve">Ad </w:t>
            </w:r>
            <w:r w:rsidR="008F5560">
              <w:rPr>
                <w:rFonts w:ascii="Arial" w:hAnsi="Arial" w:cs="Arial"/>
                <w:b/>
                <w:bCs/>
                <w:lang w:val="nl-NL"/>
              </w:rPr>
              <w:t xml:space="preserve">8 </w:t>
            </w:r>
            <w:r w:rsidRPr="000E374D">
              <w:rPr>
                <w:rFonts w:ascii="Arial" w:hAnsi="Arial" w:cs="Arial"/>
                <w:b/>
                <w:bCs/>
                <w:lang w:val="nl-NL"/>
              </w:rPr>
              <w:t xml:space="preserve">Gebrek aan stuurinformatie  </w:t>
            </w:r>
          </w:p>
          <w:p w14:paraId="16D0961B" w14:textId="15FF4E02" w:rsidR="005F12AA" w:rsidRPr="008D2C16" w:rsidRDefault="00CA0FDA" w:rsidP="003B208B">
            <w:pPr>
              <w:spacing w:after="160" w:line="259" w:lineRule="auto"/>
              <w:rPr>
                <w:rFonts w:ascii="Arial" w:hAnsi="Arial" w:cs="Arial"/>
                <w:lang w:val="nl-NL"/>
              </w:rPr>
            </w:pPr>
            <w:r>
              <w:rPr>
                <w:rFonts w:ascii="Arial" w:eastAsia="Calibri" w:hAnsi="Arial" w:cs="Arial"/>
                <w:lang w:val="nl-NL"/>
              </w:rPr>
              <w:t>Bij POIM is een generieke inrichting geadviseerd, maar hebben de instituten ook veel vrijheid gekregen om die inrichting naar eigen inzicht te doen. Daar hebben de instituten veelvuldig gebruik van gemaakt waardoor de inrichting per een instituut, per opleiding en zelfs per team verschilt. Hierdoor is het genereren van stuurinformatie moeilijk en op een hoger abstractieniveau onmogelijk.</w:t>
            </w:r>
            <w:r w:rsidR="003B208B">
              <w:rPr>
                <w:rFonts w:ascii="Arial" w:eastAsia="Calibri" w:hAnsi="Arial" w:cs="Arial"/>
                <w:lang w:val="nl-NL"/>
              </w:rPr>
              <w:t xml:space="preserve"> </w:t>
            </w:r>
            <w:r w:rsidR="00D73A71" w:rsidRPr="008D2C16">
              <w:rPr>
                <w:rFonts w:ascii="Arial" w:hAnsi="Arial" w:cs="Arial"/>
                <w:lang w:val="nl-NL"/>
              </w:rPr>
              <w:t>Hier is een behoefte aan dataoptimalisatie.</w:t>
            </w:r>
          </w:p>
          <w:p w14:paraId="065F7D18" w14:textId="77777777" w:rsidR="00502DCF" w:rsidRDefault="00502DCF" w:rsidP="00504B56">
            <w:pPr>
              <w:spacing w:line="280" w:lineRule="exact"/>
              <w:rPr>
                <w:rFonts w:ascii="Arial" w:hAnsi="Arial" w:cs="Arial"/>
                <w:iCs/>
                <w:lang w:val="nl-NL"/>
              </w:rPr>
            </w:pPr>
          </w:p>
          <w:p w14:paraId="34A483B3" w14:textId="51AEDBDC" w:rsidR="004767CA" w:rsidRDefault="004767CA" w:rsidP="00504B56">
            <w:pPr>
              <w:spacing w:line="280" w:lineRule="exact"/>
              <w:rPr>
                <w:rFonts w:ascii="Arial" w:hAnsi="Arial" w:cs="Arial"/>
                <w:b/>
                <w:bCs/>
                <w:iCs/>
                <w:lang w:val="nl-NL"/>
              </w:rPr>
            </w:pPr>
            <w:r w:rsidRPr="004767CA">
              <w:rPr>
                <w:rFonts w:ascii="Arial" w:hAnsi="Arial" w:cs="Arial"/>
                <w:b/>
                <w:bCs/>
                <w:iCs/>
                <w:lang w:val="nl-NL"/>
              </w:rPr>
              <w:t xml:space="preserve">Ad </w:t>
            </w:r>
            <w:r w:rsidR="008F5560">
              <w:rPr>
                <w:rFonts w:ascii="Arial" w:hAnsi="Arial" w:cs="Arial"/>
                <w:b/>
                <w:bCs/>
                <w:iCs/>
                <w:lang w:val="nl-NL"/>
              </w:rPr>
              <w:t>9</w:t>
            </w:r>
            <w:r w:rsidRPr="004767CA">
              <w:rPr>
                <w:rFonts w:ascii="Arial" w:hAnsi="Arial" w:cs="Arial"/>
                <w:b/>
                <w:bCs/>
                <w:iCs/>
                <w:lang w:val="nl-NL"/>
              </w:rPr>
              <w:t xml:space="preserve"> Gebrek aan inzicht op de inzet van medewerkers</w:t>
            </w:r>
          </w:p>
          <w:p w14:paraId="5376F428" w14:textId="77777777" w:rsidR="004767CA" w:rsidRDefault="004767CA" w:rsidP="00504B56">
            <w:pPr>
              <w:spacing w:line="280" w:lineRule="exact"/>
              <w:rPr>
                <w:rFonts w:ascii="Arial" w:hAnsi="Arial" w:cs="Arial"/>
                <w:iCs/>
                <w:lang w:val="nl-NL"/>
              </w:rPr>
            </w:pPr>
            <w:r>
              <w:rPr>
                <w:rFonts w:ascii="Arial" w:hAnsi="Arial" w:cs="Arial"/>
                <w:iCs/>
                <w:lang w:val="nl-NL"/>
              </w:rPr>
              <w:t>Tijdens gesprekken met instituten ble</w:t>
            </w:r>
            <w:r w:rsidR="00B94B94">
              <w:rPr>
                <w:rFonts w:ascii="Arial" w:hAnsi="Arial" w:cs="Arial"/>
                <w:iCs/>
                <w:lang w:val="nl-NL"/>
              </w:rPr>
              <w:t xml:space="preserve">ek er behoefte te zijn aan meer inzicht op de inzet </w:t>
            </w:r>
            <w:r w:rsidR="00E74A6C">
              <w:rPr>
                <w:rFonts w:ascii="Arial" w:hAnsi="Arial" w:cs="Arial"/>
                <w:iCs/>
                <w:lang w:val="nl-NL"/>
              </w:rPr>
              <w:t xml:space="preserve">van medewerkers. Een aantal directeuren waren er zelf ingedoken om de benodigde informatie te verkrijgen. </w:t>
            </w:r>
            <w:r w:rsidR="0027228A">
              <w:rPr>
                <w:rFonts w:ascii="Arial" w:hAnsi="Arial" w:cs="Arial"/>
                <w:iCs/>
                <w:lang w:val="nl-NL"/>
              </w:rPr>
              <w:t>De hulp van externe inhuur werd hier dan ook zeer welkom geheten zodat de inrichting van de applicatie</w:t>
            </w:r>
            <w:r w:rsidR="00F814C8">
              <w:rPr>
                <w:rFonts w:ascii="Arial" w:hAnsi="Arial" w:cs="Arial"/>
                <w:iCs/>
                <w:lang w:val="nl-NL"/>
              </w:rPr>
              <w:t xml:space="preserve">, de data en de analyses </w:t>
            </w:r>
            <w:r w:rsidR="00F04B06">
              <w:rPr>
                <w:rFonts w:ascii="Arial" w:hAnsi="Arial" w:cs="Arial"/>
                <w:iCs/>
                <w:lang w:val="nl-NL"/>
              </w:rPr>
              <w:t>maar ook mogelijke oplossingen vanuit het project geboden kunnen worden.</w:t>
            </w:r>
          </w:p>
          <w:p w14:paraId="256D2497" w14:textId="77777777" w:rsidR="008F5560" w:rsidRDefault="008F5560" w:rsidP="00504B56">
            <w:pPr>
              <w:spacing w:line="280" w:lineRule="exact"/>
              <w:rPr>
                <w:rFonts w:ascii="Arial" w:hAnsi="Arial" w:cs="Arial"/>
                <w:iCs/>
                <w:lang w:val="nl-NL"/>
              </w:rPr>
            </w:pPr>
          </w:p>
          <w:p w14:paraId="4EE1961F" w14:textId="77777777" w:rsidR="00737F28" w:rsidRPr="00737F28" w:rsidRDefault="008F5560" w:rsidP="00737F28">
            <w:pPr>
              <w:rPr>
                <w:rFonts w:ascii="Arial" w:eastAsia="Calibri" w:hAnsi="Arial" w:cs="Arial"/>
                <w:b/>
                <w:bCs/>
                <w:lang w:val="nl-NL"/>
              </w:rPr>
            </w:pPr>
            <w:r w:rsidRPr="00737F28">
              <w:rPr>
                <w:rFonts w:ascii="Arial" w:hAnsi="Arial" w:cs="Arial"/>
                <w:b/>
                <w:bCs/>
                <w:iCs/>
                <w:lang w:val="nl-NL"/>
              </w:rPr>
              <w:t>Ad 10</w:t>
            </w:r>
            <w:r w:rsidR="00737F28" w:rsidRPr="00737F28">
              <w:rPr>
                <w:rFonts w:ascii="Arial" w:hAnsi="Arial" w:cs="Arial"/>
                <w:b/>
                <w:bCs/>
                <w:iCs/>
                <w:lang w:val="nl-NL"/>
              </w:rPr>
              <w:t xml:space="preserve"> </w:t>
            </w:r>
            <w:r w:rsidR="00737F28" w:rsidRPr="00737F28">
              <w:rPr>
                <w:rFonts w:ascii="Arial" w:eastAsia="Calibri" w:hAnsi="Arial" w:cs="Arial"/>
                <w:b/>
                <w:bCs/>
                <w:lang w:val="nl-NL"/>
              </w:rPr>
              <w:t>Gebrek aan informatie om te sturen op bezetting &amp; benutting</w:t>
            </w:r>
          </w:p>
          <w:p w14:paraId="5DBC9597" w14:textId="77777777" w:rsidR="008F5560" w:rsidRDefault="00737F28" w:rsidP="00504B56">
            <w:pPr>
              <w:spacing w:line="280" w:lineRule="exact"/>
              <w:rPr>
                <w:rFonts w:ascii="Arial" w:hAnsi="Arial" w:cs="Arial"/>
                <w:iCs/>
                <w:lang w:val="nl-NL"/>
              </w:rPr>
            </w:pPr>
            <w:r>
              <w:rPr>
                <w:rFonts w:ascii="Arial" w:hAnsi="Arial" w:cs="Arial"/>
                <w:iCs/>
                <w:lang w:val="nl-NL"/>
              </w:rPr>
              <w:t xml:space="preserve">Doordat de inrichting bij de instituten </w:t>
            </w:r>
            <w:r w:rsidR="00B754B6">
              <w:rPr>
                <w:rFonts w:ascii="Arial" w:hAnsi="Arial" w:cs="Arial"/>
                <w:iCs/>
                <w:lang w:val="nl-NL"/>
              </w:rPr>
              <w:t xml:space="preserve">verschilt, is het niet mogelijk om dienst H&amp;F van de benodigde informatie te voorzien om te kunnen sturen op begrote bezetting &amp; benutting. </w:t>
            </w:r>
            <w:r w:rsidR="00C23D4B">
              <w:rPr>
                <w:rFonts w:ascii="Arial" w:hAnsi="Arial" w:cs="Arial"/>
                <w:iCs/>
                <w:lang w:val="nl-NL"/>
              </w:rPr>
              <w:t xml:space="preserve">Dienst H&amp;F heeft gevraagd om deze overzichten omdat Fontys mogelijk voornemens is om de m2 doorbelasting te baseren op geroosterde m2. Daarnaast is het voor Dienst H&amp;F </w:t>
            </w:r>
            <w:r w:rsidR="007F2EF0">
              <w:rPr>
                <w:rFonts w:ascii="Arial" w:hAnsi="Arial" w:cs="Arial"/>
                <w:iCs/>
                <w:lang w:val="nl-NL"/>
              </w:rPr>
              <w:t>noodzakelijk om de geroosterde ruimten te kunnen leggen naast de realisatie.</w:t>
            </w:r>
          </w:p>
          <w:p w14:paraId="6FE59ADF" w14:textId="62E09B8F" w:rsidR="006E45C0" w:rsidRPr="004767CA" w:rsidRDefault="006E45C0" w:rsidP="00504B56">
            <w:pPr>
              <w:spacing w:line="280" w:lineRule="exact"/>
              <w:rPr>
                <w:rFonts w:ascii="Arial" w:hAnsi="Arial" w:cs="Arial"/>
                <w:iCs/>
                <w:lang w:val="nl-NL"/>
              </w:rPr>
            </w:pPr>
          </w:p>
        </w:tc>
      </w:tr>
      <w:tr w:rsidR="00502DCF" w:rsidRPr="008D2C16" w14:paraId="0DCA7626" w14:textId="77777777" w:rsidTr="00635C20">
        <w:tc>
          <w:tcPr>
            <w:tcW w:w="10456" w:type="dxa"/>
            <w:shd w:val="clear" w:color="auto" w:fill="663366"/>
          </w:tcPr>
          <w:p w14:paraId="1EA72887" w14:textId="77777777" w:rsidR="00502DCF" w:rsidRPr="008D2C16" w:rsidRDefault="00502DCF" w:rsidP="00504B56">
            <w:pPr>
              <w:spacing w:line="280" w:lineRule="exact"/>
              <w:rPr>
                <w:rFonts w:ascii="Arial" w:hAnsi="Arial" w:cs="Arial"/>
                <w:b/>
                <w:lang w:val="nl-NL"/>
              </w:rPr>
            </w:pPr>
            <w:r w:rsidRPr="0086417A">
              <w:rPr>
                <w:rFonts w:ascii="Arial" w:hAnsi="Arial" w:cs="Arial"/>
                <w:b/>
                <w:color w:val="FFFFFF" w:themeColor="background1"/>
                <w:lang w:val="nl-NL"/>
              </w:rPr>
              <w:lastRenderedPageBreak/>
              <w:t xml:space="preserve">Urgentie </w:t>
            </w:r>
          </w:p>
        </w:tc>
      </w:tr>
      <w:tr w:rsidR="00502DCF" w:rsidRPr="008D2C16" w14:paraId="3A3C229B" w14:textId="77777777" w:rsidTr="00635C20">
        <w:tc>
          <w:tcPr>
            <w:tcW w:w="10456" w:type="dxa"/>
          </w:tcPr>
          <w:p w14:paraId="545BEE3A" w14:textId="77777777" w:rsidR="002B51EF" w:rsidRPr="008D2C16" w:rsidRDefault="00502DCF" w:rsidP="357C4E36">
            <w:pPr>
              <w:spacing w:line="280" w:lineRule="exact"/>
              <w:rPr>
                <w:rFonts w:ascii="Arial" w:hAnsi="Arial" w:cs="Arial"/>
                <w:lang w:val="nl-NL"/>
              </w:rPr>
            </w:pPr>
            <w:r w:rsidRPr="008D2C16">
              <w:rPr>
                <w:rFonts w:ascii="Arial" w:hAnsi="Arial" w:cs="Arial"/>
                <w:lang w:val="nl-NL"/>
              </w:rPr>
              <w:t>Gezamenlijk plannen en roosteren is voor een aantal andere programma’s en projecten</w:t>
            </w:r>
            <w:r w:rsidR="389DD2E5" w:rsidRPr="008D2C16">
              <w:rPr>
                <w:rFonts w:ascii="Arial" w:hAnsi="Arial" w:cs="Arial"/>
                <w:lang w:val="nl-NL"/>
              </w:rPr>
              <w:t xml:space="preserve"> </w:t>
            </w:r>
            <w:r w:rsidR="389DD2E5" w:rsidRPr="008D2C16">
              <w:rPr>
                <w:rFonts w:ascii="Arial" w:eastAsia="Arial" w:hAnsi="Arial" w:cs="Arial"/>
                <w:sz w:val="22"/>
                <w:szCs w:val="22"/>
                <w:lang w:val="nl-NL"/>
              </w:rPr>
              <w:t>(i.e. TEO, TGO en VGA)</w:t>
            </w:r>
            <w:r w:rsidRPr="008D2C16">
              <w:rPr>
                <w:rFonts w:ascii="Arial" w:hAnsi="Arial" w:cs="Arial"/>
                <w:lang w:val="nl-NL"/>
              </w:rPr>
              <w:t xml:space="preserve"> randvoorwaardelijk om </w:t>
            </w:r>
            <w:r w:rsidR="002B51EF" w:rsidRPr="008D2C16">
              <w:rPr>
                <w:rFonts w:ascii="Arial" w:hAnsi="Arial" w:cs="Arial"/>
                <w:lang w:val="nl-NL"/>
              </w:rPr>
              <w:t>hun doelen en resultaten te behalen</w:t>
            </w:r>
            <w:r w:rsidRPr="008D2C16">
              <w:rPr>
                <w:rFonts w:ascii="Arial" w:hAnsi="Arial" w:cs="Arial"/>
                <w:lang w:val="nl-NL"/>
              </w:rPr>
              <w:t xml:space="preserve">. Tevens is het noodzakelijk om efficiënt om te kunnen gaan met middelen vanwege dalende studentaantallen. </w:t>
            </w:r>
          </w:p>
          <w:p w14:paraId="54BB55C7" w14:textId="77777777" w:rsidR="002B51EF" w:rsidRPr="008D2C16" w:rsidRDefault="002B51EF" w:rsidP="357C4E36">
            <w:pPr>
              <w:spacing w:line="280" w:lineRule="exact"/>
              <w:rPr>
                <w:rFonts w:ascii="Arial" w:hAnsi="Arial" w:cs="Arial"/>
                <w:lang w:val="nl-NL"/>
              </w:rPr>
            </w:pPr>
          </w:p>
          <w:p w14:paraId="73947E33" w14:textId="5CD0C78F" w:rsidR="00B33FE4" w:rsidRDefault="00305359" w:rsidP="357C4E36">
            <w:pPr>
              <w:spacing w:line="280" w:lineRule="exact"/>
              <w:rPr>
                <w:rFonts w:ascii="Arial" w:hAnsi="Arial" w:cs="Arial"/>
                <w:lang w:val="nl-NL"/>
              </w:rPr>
            </w:pPr>
            <w:r>
              <w:rPr>
                <w:rFonts w:ascii="Arial" w:hAnsi="Arial" w:cs="Arial"/>
                <w:lang w:val="nl-NL"/>
              </w:rPr>
              <w:t>Samen plannen en roosteren</w:t>
            </w:r>
            <w:r w:rsidR="002B51EF" w:rsidRPr="008D2C16">
              <w:rPr>
                <w:rFonts w:ascii="Arial" w:hAnsi="Arial" w:cs="Arial"/>
                <w:lang w:val="nl-NL"/>
              </w:rPr>
              <w:t xml:space="preserve"> is randvoorwaardelijk om de reductiescenario’s m2 in verschillende steden te volbrengen. </w:t>
            </w:r>
          </w:p>
          <w:p w14:paraId="64EDD60F" w14:textId="77777777" w:rsidR="00B33FE4" w:rsidRDefault="00B33FE4" w:rsidP="357C4E36">
            <w:pPr>
              <w:spacing w:line="280" w:lineRule="exact"/>
            </w:pPr>
          </w:p>
          <w:p w14:paraId="2B233EA3" w14:textId="000C0BC7" w:rsidR="00502DCF" w:rsidRDefault="00B33FE4" w:rsidP="357C4E36">
            <w:pPr>
              <w:spacing w:line="280" w:lineRule="exact"/>
              <w:rPr>
                <w:rFonts w:ascii="Arial" w:hAnsi="Arial" w:cs="Arial"/>
                <w:lang w:val="nl-NL"/>
              </w:rPr>
            </w:pPr>
            <w:r w:rsidRPr="00FE6C98">
              <w:rPr>
                <w:rFonts w:ascii="Arial" w:hAnsi="Arial" w:cs="Arial"/>
                <w:lang w:val="nl-NL"/>
              </w:rPr>
              <w:t xml:space="preserve">Om TGO goed uit te kunnen voeren, zullen studenten zich in de nabije toekomst inschrijven op </w:t>
            </w:r>
            <w:r w:rsidR="00FE6C98" w:rsidRPr="00FE6C98">
              <w:rPr>
                <w:rFonts w:ascii="Arial" w:hAnsi="Arial" w:cs="Arial"/>
                <w:lang w:val="nl-NL"/>
              </w:rPr>
              <w:t>leeractiviteiten in een Onderwijsgids.</w:t>
            </w:r>
            <w:r w:rsidR="00FE6C98">
              <w:rPr>
                <w:rFonts w:ascii="Arial" w:hAnsi="Arial" w:cs="Arial"/>
                <w:lang w:val="nl-NL"/>
              </w:rPr>
              <w:t xml:space="preserve"> </w:t>
            </w:r>
            <w:r w:rsidR="00D0139C">
              <w:rPr>
                <w:rFonts w:ascii="Arial" w:hAnsi="Arial" w:cs="Arial"/>
                <w:lang w:val="nl-NL"/>
              </w:rPr>
              <w:t xml:space="preserve">De Fontys architectuur voorziet dat deze leeractiviteiten dan reeds geroosterd zijn. Om dat te kunnen bereiken, heeft de organisatie een geharmoniseerde inrichting en een geharmoniseerd proces nodig. Op die manier </w:t>
            </w:r>
            <w:r w:rsidR="0087269F">
              <w:rPr>
                <w:rFonts w:ascii="Arial" w:hAnsi="Arial" w:cs="Arial"/>
                <w:lang w:val="nl-NL"/>
              </w:rPr>
              <w:t>krijgen we onderwijs dat goed te organiseren is waarbij docenten en studenten tevreden zijn over hun roostering en het onderwijs duurzaam betaalbaar blijft.</w:t>
            </w:r>
          </w:p>
          <w:p w14:paraId="6A1137B4" w14:textId="77777777" w:rsidR="0087269F" w:rsidRPr="008D2C16" w:rsidRDefault="0087269F" w:rsidP="357C4E36">
            <w:pPr>
              <w:spacing w:line="280" w:lineRule="exact"/>
              <w:rPr>
                <w:rFonts w:ascii="Arial" w:hAnsi="Arial" w:cs="Arial"/>
                <w:lang w:val="nl-NL"/>
              </w:rPr>
            </w:pPr>
          </w:p>
          <w:p w14:paraId="208BF9E7" w14:textId="3CBA1DDE" w:rsidR="006452BD" w:rsidRPr="008D2C16" w:rsidRDefault="006452BD" w:rsidP="00504B56">
            <w:pPr>
              <w:spacing w:line="280" w:lineRule="exact"/>
              <w:rPr>
                <w:rFonts w:ascii="Arial" w:hAnsi="Arial" w:cs="Arial"/>
                <w:iCs/>
                <w:lang w:val="nl-NL"/>
              </w:rPr>
            </w:pPr>
            <w:r w:rsidRPr="008D2C16">
              <w:rPr>
                <w:rFonts w:ascii="Arial" w:hAnsi="Arial" w:cs="Arial"/>
                <w:iCs/>
                <w:lang w:val="nl-NL"/>
              </w:rPr>
              <w:t xml:space="preserve">Bovendien belemmert het </w:t>
            </w:r>
            <w:r w:rsidR="00B65DD7">
              <w:rPr>
                <w:rFonts w:ascii="Arial" w:hAnsi="Arial" w:cs="Arial"/>
                <w:iCs/>
                <w:lang w:val="nl-NL"/>
              </w:rPr>
              <w:t xml:space="preserve">hebben van een niet geharmoniseerd proces </w:t>
            </w:r>
            <w:r w:rsidRPr="008D2C16">
              <w:rPr>
                <w:rFonts w:ascii="Arial" w:hAnsi="Arial" w:cs="Arial"/>
                <w:iCs/>
                <w:lang w:val="nl-NL"/>
              </w:rPr>
              <w:t>de organisatie in een aantal andere wensen zoals bv stuurinformatie over bezetting, benutting, geplande inzet van medewerkers en eenduidigheid voor studenten die bij meerdere Fontys onderdelen actief zijn.</w:t>
            </w:r>
          </w:p>
          <w:p w14:paraId="0226BADA" w14:textId="77777777" w:rsidR="00502DCF" w:rsidRPr="008D2C16" w:rsidRDefault="00502DCF" w:rsidP="00504B56">
            <w:pPr>
              <w:spacing w:line="280" w:lineRule="exact"/>
              <w:rPr>
                <w:rFonts w:ascii="Arial" w:hAnsi="Arial" w:cs="Arial"/>
                <w:iCs/>
                <w:lang w:val="nl-NL"/>
              </w:rPr>
            </w:pPr>
          </w:p>
          <w:p w14:paraId="22DAE330" w14:textId="2D46BEEC" w:rsidR="00502DCF" w:rsidRPr="008D2C16" w:rsidRDefault="00305361" w:rsidP="357C4E36">
            <w:pPr>
              <w:spacing w:line="280" w:lineRule="exact"/>
              <w:rPr>
                <w:rFonts w:ascii="Arial" w:hAnsi="Arial" w:cs="Arial"/>
                <w:lang w:val="nl-NL"/>
              </w:rPr>
            </w:pPr>
            <w:r>
              <w:rPr>
                <w:rFonts w:ascii="Arial" w:hAnsi="Arial" w:cs="Arial"/>
                <w:lang w:val="nl-NL"/>
              </w:rPr>
              <w:t>Als</w:t>
            </w:r>
            <w:r w:rsidR="00502DCF" w:rsidRPr="008D2C16">
              <w:rPr>
                <w:rFonts w:ascii="Arial" w:hAnsi="Arial" w:cs="Arial"/>
                <w:lang w:val="nl-NL"/>
              </w:rPr>
              <w:t xml:space="preserve"> dit project niet wordt uitgevoerd zal het behalen van een aantal strategische doelstellingen</w:t>
            </w:r>
            <w:r w:rsidR="3C84B890" w:rsidRPr="008D2C16">
              <w:rPr>
                <w:rFonts w:ascii="Arial" w:hAnsi="Arial" w:cs="Arial"/>
                <w:lang w:val="nl-NL"/>
              </w:rPr>
              <w:t xml:space="preserve"> dus</w:t>
            </w:r>
            <w:r w:rsidR="00502DCF" w:rsidRPr="008D2C16">
              <w:rPr>
                <w:rFonts w:ascii="Arial" w:hAnsi="Arial" w:cs="Arial"/>
                <w:lang w:val="nl-NL"/>
              </w:rPr>
              <w:t xml:space="preserve"> moeilijker, trager of niet behaald kunnen worden. Bovendien acht het cvb de financiële consequenties dusdanig negatief dat zij opdracht hebben gegeven samen te gaan plannen en roosteren.</w:t>
            </w:r>
          </w:p>
          <w:p w14:paraId="424A5F70" w14:textId="77777777" w:rsidR="00502DCF" w:rsidRPr="008D2C16" w:rsidRDefault="00502DCF" w:rsidP="001C18BF">
            <w:pPr>
              <w:spacing w:line="280" w:lineRule="exact"/>
              <w:rPr>
                <w:rFonts w:ascii="Arial" w:hAnsi="Arial" w:cs="Arial"/>
                <w:i/>
                <w:iCs/>
                <w:highlight w:val="yellow"/>
              </w:rPr>
            </w:pPr>
          </w:p>
        </w:tc>
      </w:tr>
      <w:tr w:rsidR="00502DCF" w:rsidRPr="008D2C16" w14:paraId="4CC18D22" w14:textId="77777777" w:rsidTr="00635C20">
        <w:tc>
          <w:tcPr>
            <w:tcW w:w="10456" w:type="dxa"/>
            <w:shd w:val="clear" w:color="auto" w:fill="663366"/>
          </w:tcPr>
          <w:p w14:paraId="300862C3" w14:textId="77777777" w:rsidR="00502DCF" w:rsidRPr="008D2C16" w:rsidRDefault="00502DCF" w:rsidP="00504B56">
            <w:pPr>
              <w:spacing w:line="280" w:lineRule="exact"/>
              <w:rPr>
                <w:rFonts w:ascii="Arial" w:hAnsi="Arial" w:cs="Arial"/>
                <w:b/>
                <w:lang w:val="nl-NL"/>
              </w:rPr>
            </w:pPr>
            <w:r w:rsidRPr="0086417A">
              <w:rPr>
                <w:rFonts w:ascii="Arial" w:hAnsi="Arial" w:cs="Arial"/>
                <w:b/>
                <w:color w:val="FFFFFF" w:themeColor="background1"/>
              </w:rPr>
              <w:t>Doel</w:t>
            </w:r>
            <w:r w:rsidRPr="0086417A">
              <w:rPr>
                <w:rFonts w:ascii="Arial" w:hAnsi="Arial" w:cs="Arial"/>
                <w:b/>
                <w:color w:val="FFFFFF" w:themeColor="background1"/>
                <w:lang w:val="nl-NL"/>
              </w:rPr>
              <w:t xml:space="preserve"> </w:t>
            </w:r>
          </w:p>
        </w:tc>
      </w:tr>
      <w:tr w:rsidR="00502DCF" w:rsidRPr="008D2C16" w14:paraId="1BEFA8C6" w14:textId="77777777" w:rsidTr="00635C20">
        <w:tc>
          <w:tcPr>
            <w:tcW w:w="10456" w:type="dxa"/>
          </w:tcPr>
          <w:p w14:paraId="74A211DA" w14:textId="75CD4D76" w:rsidR="002B51EF" w:rsidRPr="008D2C16" w:rsidRDefault="002B51EF" w:rsidP="00504B56">
            <w:pPr>
              <w:spacing w:line="280" w:lineRule="exact"/>
              <w:rPr>
                <w:rFonts w:ascii="Arial" w:eastAsia="Calibri" w:hAnsi="Arial" w:cs="Arial"/>
                <w:lang w:val="nl-NL"/>
              </w:rPr>
            </w:pPr>
            <w:r w:rsidRPr="008D2C16">
              <w:rPr>
                <w:rFonts w:ascii="Arial" w:eastAsia="Calibri" w:hAnsi="Arial" w:cs="Arial"/>
                <w:lang w:val="nl-NL"/>
              </w:rPr>
              <w:lastRenderedPageBreak/>
              <w:t xml:space="preserve">Het doel van dit project is om tot een Fontysbreed </w:t>
            </w:r>
            <w:r w:rsidR="0087269F">
              <w:rPr>
                <w:rFonts w:ascii="Arial" w:eastAsia="Calibri" w:hAnsi="Arial" w:cs="Arial"/>
                <w:lang w:val="nl-NL"/>
              </w:rPr>
              <w:t>geharmoniseerd</w:t>
            </w:r>
            <w:r w:rsidRPr="008D2C16">
              <w:rPr>
                <w:rFonts w:ascii="Arial" w:eastAsia="Calibri" w:hAnsi="Arial" w:cs="Arial"/>
                <w:lang w:val="nl-NL"/>
              </w:rPr>
              <w:t xml:space="preserve"> plan- en roosterproces te komen</w:t>
            </w:r>
            <w:r w:rsidR="0087269F">
              <w:rPr>
                <w:rFonts w:ascii="Arial" w:eastAsia="Calibri" w:hAnsi="Arial" w:cs="Arial"/>
                <w:lang w:val="nl-NL"/>
              </w:rPr>
              <w:t xml:space="preserve"> samen met een geharmoniseerde inrichting van de applicatie</w:t>
            </w:r>
            <w:r w:rsidRPr="008D2C16">
              <w:rPr>
                <w:rFonts w:ascii="Arial" w:eastAsia="Calibri" w:hAnsi="Arial" w:cs="Arial"/>
                <w:lang w:val="nl-NL"/>
              </w:rPr>
              <w:t xml:space="preserve">. Hierbij is dit Fontysbrede proces </w:t>
            </w:r>
            <w:r w:rsidR="003F43C0">
              <w:rPr>
                <w:rFonts w:ascii="Arial" w:eastAsia="Calibri" w:hAnsi="Arial" w:cs="Arial"/>
                <w:lang w:val="nl-NL"/>
              </w:rPr>
              <w:t xml:space="preserve">en bijbehorende </w:t>
            </w:r>
            <w:r w:rsidR="00C51265">
              <w:rPr>
                <w:rFonts w:ascii="Arial" w:eastAsia="Calibri" w:hAnsi="Arial" w:cs="Arial"/>
                <w:lang w:val="nl-NL"/>
              </w:rPr>
              <w:t xml:space="preserve">inrichting en </w:t>
            </w:r>
            <w:r w:rsidR="003F43C0">
              <w:rPr>
                <w:rFonts w:ascii="Arial" w:eastAsia="Calibri" w:hAnsi="Arial" w:cs="Arial"/>
                <w:lang w:val="nl-NL"/>
              </w:rPr>
              <w:t>deadlines</w:t>
            </w:r>
            <w:r w:rsidR="0087269F">
              <w:rPr>
                <w:rFonts w:ascii="Arial" w:eastAsia="Calibri" w:hAnsi="Arial" w:cs="Arial"/>
                <w:lang w:val="nl-NL"/>
              </w:rPr>
              <w:t xml:space="preserve"> </w:t>
            </w:r>
            <w:r w:rsidRPr="008D2C16">
              <w:rPr>
                <w:rFonts w:ascii="Arial" w:eastAsia="Calibri" w:hAnsi="Arial" w:cs="Arial"/>
                <w:lang w:val="nl-NL"/>
              </w:rPr>
              <w:t xml:space="preserve">benoemd als een randvoorwaardelijk middel om andere organisatiedoelen te bereiken. </w:t>
            </w:r>
          </w:p>
          <w:p w14:paraId="2AD61EDC" w14:textId="77777777" w:rsidR="002B51EF" w:rsidRPr="008D2C16" w:rsidRDefault="002B51EF" w:rsidP="00504B56">
            <w:pPr>
              <w:spacing w:line="280" w:lineRule="exact"/>
              <w:rPr>
                <w:rFonts w:ascii="Arial" w:eastAsia="Calibri" w:hAnsi="Arial" w:cs="Arial"/>
                <w:lang w:val="nl-NL"/>
              </w:rPr>
            </w:pPr>
          </w:p>
          <w:p w14:paraId="3AFFE1B4" w14:textId="4788BA02" w:rsidR="00A03BD1" w:rsidRPr="00C87F49" w:rsidRDefault="00A03BD1" w:rsidP="00A03BD1">
            <w:pPr>
              <w:spacing w:line="280" w:lineRule="exact"/>
              <w:rPr>
                <w:rFonts w:ascii="Arial" w:eastAsia="Calibri" w:hAnsi="Arial" w:cs="Arial"/>
              </w:rPr>
            </w:pPr>
            <w:r w:rsidRPr="00C87F49">
              <w:rPr>
                <w:rFonts w:ascii="Arial" w:eastAsia="Calibri" w:hAnsi="Arial" w:cs="Arial"/>
              </w:rPr>
              <w:t xml:space="preserve">Onder gezamenlijk roosteren verstaan we dat de instituten die onderwijs verzorgen binnen 1 campus (en mogelijk daarna 1 stad) hetzelfde plan- en roosterproces hanteren. Hiervoor wordt dezelfde werkwijze </w:t>
            </w:r>
            <w:r w:rsidR="00A73E38">
              <w:rPr>
                <w:rFonts w:ascii="Arial" w:eastAsia="Calibri" w:hAnsi="Arial" w:cs="Arial"/>
                <w:lang w:val="nl-NL"/>
              </w:rPr>
              <w:t xml:space="preserve">en inrichting </w:t>
            </w:r>
            <w:r w:rsidRPr="00C87F49">
              <w:rPr>
                <w:rFonts w:ascii="Arial" w:eastAsia="Calibri" w:hAnsi="Arial" w:cs="Arial"/>
              </w:rPr>
              <w:t>binnen de applicatie gebruikt en houdt men zich aan de gestelde deadline</w:t>
            </w:r>
            <w:r w:rsidR="003F43C0">
              <w:rPr>
                <w:rFonts w:ascii="Arial" w:eastAsia="Calibri" w:hAnsi="Arial" w:cs="Arial"/>
                <w:lang w:val="nl-NL"/>
              </w:rPr>
              <w:t>s</w:t>
            </w:r>
            <w:r w:rsidRPr="00C87F49">
              <w:rPr>
                <w:rFonts w:ascii="Arial" w:eastAsia="Calibri" w:hAnsi="Arial" w:cs="Arial"/>
              </w:rPr>
              <w:t>. Dit wordt gedaan door gebruikmaking van de roosterautomaat binnen de applicatie.</w:t>
            </w:r>
          </w:p>
          <w:p w14:paraId="3D05795F" w14:textId="77777777" w:rsidR="00A03BD1" w:rsidRDefault="00A03BD1" w:rsidP="00A03BD1">
            <w:pPr>
              <w:spacing w:line="280" w:lineRule="exact"/>
              <w:rPr>
                <w:rFonts w:ascii="Arial" w:eastAsia="Calibri" w:hAnsi="Arial" w:cs="Arial"/>
              </w:rPr>
            </w:pPr>
          </w:p>
          <w:p w14:paraId="05828392" w14:textId="5B25323F" w:rsidR="00A03BD1" w:rsidRPr="00C87F49" w:rsidRDefault="00A03BD1" w:rsidP="00A03BD1">
            <w:pPr>
              <w:spacing w:line="280" w:lineRule="exact"/>
              <w:rPr>
                <w:rFonts w:ascii="Arial" w:eastAsia="Calibri" w:hAnsi="Arial" w:cs="Arial"/>
              </w:rPr>
            </w:pPr>
            <w:r w:rsidRPr="00C87F49">
              <w:rPr>
                <w:rFonts w:ascii="Arial" w:eastAsia="Calibri" w:hAnsi="Arial" w:cs="Arial"/>
              </w:rPr>
              <w:t>Om het samen plannen en roosteren te kunnen realiseren, is het nodig dat bij ieder instituut de basis op orde is. Dit betekent in dit geval:</w:t>
            </w:r>
          </w:p>
          <w:p w14:paraId="7AFE2EF5" w14:textId="6C07D79E" w:rsidR="00A03BD1" w:rsidRPr="00A03BD1" w:rsidRDefault="00A03BD1" w:rsidP="00A83FFE">
            <w:pPr>
              <w:pStyle w:val="Lijstalinea"/>
              <w:numPr>
                <w:ilvl w:val="0"/>
                <w:numId w:val="33"/>
              </w:numPr>
              <w:spacing w:line="280" w:lineRule="exact"/>
              <w:contextualSpacing/>
              <w:rPr>
                <w:rFonts w:ascii="Arial" w:eastAsia="Calibri" w:hAnsi="Arial" w:cs="Arial"/>
              </w:rPr>
            </w:pPr>
            <w:r w:rsidRPr="00A03BD1">
              <w:rPr>
                <w:rFonts w:ascii="Arial" w:eastAsia="Calibri" w:hAnsi="Arial" w:cs="Arial"/>
              </w:rPr>
              <w:t>Iedereen volgt het door Fontys vastgestelde proces plannen en roosteren;</w:t>
            </w:r>
          </w:p>
          <w:p w14:paraId="045C72AE" w14:textId="11C247F9" w:rsidR="00A03BD1" w:rsidRPr="00A03BD1" w:rsidRDefault="00A03BD1" w:rsidP="00A83FFE">
            <w:pPr>
              <w:pStyle w:val="Lijstalinea"/>
              <w:numPr>
                <w:ilvl w:val="0"/>
                <w:numId w:val="33"/>
              </w:numPr>
              <w:spacing w:line="280" w:lineRule="exact"/>
              <w:contextualSpacing/>
              <w:rPr>
                <w:rFonts w:ascii="Arial" w:eastAsia="Calibri" w:hAnsi="Arial" w:cs="Arial"/>
              </w:rPr>
            </w:pPr>
            <w:r w:rsidRPr="00A03BD1">
              <w:rPr>
                <w:rFonts w:ascii="Arial" w:eastAsia="Calibri" w:hAnsi="Arial" w:cs="Arial"/>
              </w:rPr>
              <w:t>Iedereen houdt zich aan de gestelde deadlines binnen het proces plannen en roosteren;</w:t>
            </w:r>
          </w:p>
          <w:p w14:paraId="69A8327C" w14:textId="77777777" w:rsidR="00A03BD1" w:rsidRPr="00A03BD1" w:rsidRDefault="00A03BD1" w:rsidP="00A83FFE">
            <w:pPr>
              <w:pStyle w:val="Lijstalinea"/>
              <w:numPr>
                <w:ilvl w:val="0"/>
                <w:numId w:val="33"/>
              </w:numPr>
              <w:spacing w:line="280" w:lineRule="exact"/>
              <w:contextualSpacing/>
              <w:rPr>
                <w:rFonts w:ascii="Arial" w:eastAsia="Calibri" w:hAnsi="Arial" w:cs="Arial"/>
              </w:rPr>
            </w:pPr>
            <w:r w:rsidRPr="00A03BD1">
              <w:rPr>
                <w:rFonts w:ascii="Arial" w:eastAsia="Calibri" w:hAnsi="Arial" w:cs="Arial"/>
              </w:rPr>
              <w:t>Er wordt optimaal gebruik gemaakt van de applicatie middels dezelfde werkwijze;</w:t>
            </w:r>
          </w:p>
          <w:p w14:paraId="74A59E81" w14:textId="77777777" w:rsidR="00A03BD1" w:rsidRPr="00A03BD1" w:rsidRDefault="00A03BD1" w:rsidP="00A83FFE">
            <w:pPr>
              <w:pStyle w:val="Lijstalinea"/>
              <w:numPr>
                <w:ilvl w:val="0"/>
                <w:numId w:val="33"/>
              </w:numPr>
              <w:spacing w:line="280" w:lineRule="exact"/>
              <w:contextualSpacing/>
              <w:rPr>
                <w:rFonts w:ascii="Arial" w:eastAsia="Calibri" w:hAnsi="Arial" w:cs="Arial"/>
              </w:rPr>
            </w:pPr>
            <w:r w:rsidRPr="00A03BD1">
              <w:rPr>
                <w:rFonts w:ascii="Arial" w:eastAsia="Calibri" w:hAnsi="Arial" w:cs="Arial"/>
              </w:rPr>
              <w:t>De applicatie wordt op dezelfde wijze ingericht;</w:t>
            </w:r>
          </w:p>
          <w:p w14:paraId="10BEA471" w14:textId="77777777" w:rsidR="00A03BD1" w:rsidRDefault="00A03BD1" w:rsidP="00A83FFE">
            <w:pPr>
              <w:pStyle w:val="Lijstalinea"/>
              <w:numPr>
                <w:ilvl w:val="0"/>
                <w:numId w:val="33"/>
              </w:numPr>
              <w:spacing w:line="280" w:lineRule="exact"/>
              <w:contextualSpacing/>
              <w:rPr>
                <w:rFonts w:ascii="Arial" w:eastAsia="Calibri" w:hAnsi="Arial" w:cs="Arial"/>
              </w:rPr>
            </w:pPr>
            <w:r w:rsidRPr="00A03BD1">
              <w:rPr>
                <w:rFonts w:ascii="Arial" w:eastAsia="Calibri" w:hAnsi="Arial" w:cs="Arial"/>
              </w:rPr>
              <w:t>Iedereen gebruikt dezelfde coderingen in de applicatie.</w:t>
            </w:r>
          </w:p>
          <w:p w14:paraId="3CAFCFF5" w14:textId="68473F20" w:rsidR="00502DCF" w:rsidRDefault="00502DCF" w:rsidP="00504B56">
            <w:pPr>
              <w:spacing w:line="280" w:lineRule="exact"/>
              <w:rPr>
                <w:rFonts w:ascii="Arial" w:eastAsia="Calibri" w:hAnsi="Arial" w:cs="Arial"/>
                <w:lang w:val="nl-NL"/>
              </w:rPr>
            </w:pPr>
          </w:p>
          <w:p w14:paraId="0147B4E5" w14:textId="52F2E467" w:rsidR="004A02B0" w:rsidRPr="008D2C16" w:rsidRDefault="004A02B0" w:rsidP="004A02B0">
            <w:pPr>
              <w:spacing w:line="280" w:lineRule="exact"/>
              <w:rPr>
                <w:rFonts w:ascii="Arial" w:eastAsia="Calibri" w:hAnsi="Arial" w:cs="Arial"/>
                <w:lang w:val="nl-NL"/>
              </w:rPr>
            </w:pPr>
            <w:r>
              <w:rPr>
                <w:rFonts w:ascii="Arial" w:eastAsia="Calibri" w:hAnsi="Arial" w:cs="Arial"/>
                <w:lang w:val="nl-NL"/>
              </w:rPr>
              <w:t xml:space="preserve">In het roosterproces komen onderwijs, medewerkers, studenten en faciliteiten (ruimten) bij elkaar en wordt de puzzel gelegd over wie, wanneer en hoe aan elkaar wordt gekoppeld. Indien de puzzel niet past, zijn onderwijs, medewerkers en faciliteiten de knoppen om aan te draaien. De procesoptimalisatie levert de mogelijkheid tot het maken van analyses per instituut, gebouw en campus </w:t>
            </w:r>
            <w:r w:rsidR="00D253E9">
              <w:rPr>
                <w:rFonts w:ascii="Arial" w:eastAsia="Calibri" w:hAnsi="Arial" w:cs="Arial"/>
                <w:lang w:val="nl-NL"/>
              </w:rPr>
              <w:t xml:space="preserve">zodat instituten, gebouwen en campussen weten </w:t>
            </w:r>
            <w:r>
              <w:rPr>
                <w:rFonts w:ascii="Arial" w:eastAsia="Calibri" w:hAnsi="Arial" w:cs="Arial"/>
                <w:lang w:val="nl-NL"/>
              </w:rPr>
              <w:t xml:space="preserve">waar problemen zich voordoen, waar oplossingen mogelijk zijn. </w:t>
            </w:r>
            <w:r w:rsidR="005C7B41">
              <w:rPr>
                <w:rFonts w:ascii="Arial" w:eastAsia="Calibri" w:hAnsi="Arial" w:cs="Arial"/>
                <w:lang w:val="nl-NL"/>
              </w:rPr>
              <w:t>Voorheen werd de puzzel met name opgelost door extra ruimte</w:t>
            </w:r>
            <w:r w:rsidR="00AF250C">
              <w:rPr>
                <w:rFonts w:ascii="Arial" w:eastAsia="Calibri" w:hAnsi="Arial" w:cs="Arial"/>
                <w:lang w:val="nl-NL"/>
              </w:rPr>
              <w:t>, echter is die knop nu gefixeerd of moet worden teruggedraaid ivm m2 reductie. Dat betekent dat de analyses op medewerkers</w:t>
            </w:r>
            <w:r w:rsidR="009E2BC2">
              <w:rPr>
                <w:rFonts w:ascii="Arial" w:eastAsia="Calibri" w:hAnsi="Arial" w:cs="Arial"/>
                <w:lang w:val="nl-NL"/>
              </w:rPr>
              <w:t xml:space="preserve"> </w:t>
            </w:r>
            <w:r w:rsidR="005769E8">
              <w:rPr>
                <w:rFonts w:ascii="Arial" w:eastAsia="Calibri" w:hAnsi="Arial" w:cs="Arial"/>
                <w:lang w:val="nl-NL"/>
              </w:rPr>
              <w:t xml:space="preserve">en </w:t>
            </w:r>
            <w:r w:rsidR="00AF250C">
              <w:rPr>
                <w:rFonts w:ascii="Arial" w:eastAsia="Calibri" w:hAnsi="Arial" w:cs="Arial"/>
                <w:lang w:val="nl-NL"/>
              </w:rPr>
              <w:t>onderwijs</w:t>
            </w:r>
            <w:r w:rsidR="005769E8">
              <w:rPr>
                <w:rFonts w:ascii="Arial" w:eastAsia="Calibri" w:hAnsi="Arial" w:cs="Arial"/>
                <w:lang w:val="nl-NL"/>
              </w:rPr>
              <w:t xml:space="preserve"> </w:t>
            </w:r>
            <w:r w:rsidR="00501A13">
              <w:rPr>
                <w:rFonts w:ascii="Arial" w:eastAsia="Calibri" w:hAnsi="Arial" w:cs="Arial"/>
                <w:lang w:val="nl-NL"/>
              </w:rPr>
              <w:t>belangrijker worden. Het project levert die analyses aan de instituten</w:t>
            </w:r>
            <w:r w:rsidR="003B3810">
              <w:rPr>
                <w:rFonts w:ascii="Arial" w:eastAsia="Calibri" w:hAnsi="Arial" w:cs="Arial"/>
                <w:lang w:val="nl-NL"/>
              </w:rPr>
              <w:t>, gebouwen en campussen</w:t>
            </w:r>
            <w:r w:rsidR="00501A13">
              <w:rPr>
                <w:rFonts w:ascii="Arial" w:eastAsia="Calibri" w:hAnsi="Arial" w:cs="Arial"/>
                <w:lang w:val="nl-NL"/>
              </w:rPr>
              <w:t xml:space="preserve"> en zorgt dat de instituten </w:t>
            </w:r>
            <w:r w:rsidR="008F07F1">
              <w:rPr>
                <w:rFonts w:ascii="Arial" w:eastAsia="Calibri" w:hAnsi="Arial" w:cs="Arial"/>
                <w:lang w:val="nl-NL"/>
              </w:rPr>
              <w:t xml:space="preserve">de analyses na afloop van het project zelf kunnen blijven maken. Echter is het project niet verantwoordelijk voor de keuzes die gemaakt worden op basis van de analyses, dat blijft bij het instituut. Het project </w:t>
            </w:r>
            <w:r w:rsidR="00963F6E">
              <w:rPr>
                <w:rFonts w:ascii="Arial" w:eastAsia="Calibri" w:hAnsi="Arial" w:cs="Arial"/>
                <w:lang w:val="nl-NL"/>
              </w:rPr>
              <w:t>zal wel</w:t>
            </w:r>
            <w:r w:rsidR="008F07F1">
              <w:rPr>
                <w:rFonts w:ascii="Arial" w:eastAsia="Calibri" w:hAnsi="Arial" w:cs="Arial"/>
                <w:lang w:val="nl-NL"/>
              </w:rPr>
              <w:t xml:space="preserve"> adviseren</w:t>
            </w:r>
            <w:r w:rsidR="009773BE">
              <w:rPr>
                <w:rFonts w:ascii="Arial" w:eastAsia="Calibri" w:hAnsi="Arial" w:cs="Arial"/>
                <w:lang w:val="nl-NL"/>
              </w:rPr>
              <w:t xml:space="preserve"> en </w:t>
            </w:r>
            <w:r w:rsidR="005233E9">
              <w:rPr>
                <w:rFonts w:ascii="Arial" w:eastAsia="Calibri" w:hAnsi="Arial" w:cs="Arial"/>
                <w:lang w:val="nl-NL"/>
              </w:rPr>
              <w:t>simulaties doen maar de keuzes blijven van het instituut</w:t>
            </w:r>
            <w:r w:rsidR="00963F6E">
              <w:rPr>
                <w:rFonts w:ascii="Arial" w:eastAsia="Calibri" w:hAnsi="Arial" w:cs="Arial"/>
                <w:lang w:val="nl-NL"/>
              </w:rPr>
              <w:t xml:space="preserve"> en de sturing op die keuzes ligt bij het cvb</w:t>
            </w:r>
            <w:r w:rsidR="005233E9">
              <w:rPr>
                <w:rFonts w:ascii="Arial" w:eastAsia="Calibri" w:hAnsi="Arial" w:cs="Arial"/>
                <w:lang w:val="nl-NL"/>
              </w:rPr>
              <w:t>.</w:t>
            </w:r>
          </w:p>
          <w:p w14:paraId="1DCA9F23" w14:textId="77777777" w:rsidR="004A02B0" w:rsidRPr="008D2C16" w:rsidRDefault="004A02B0" w:rsidP="00504B56">
            <w:pPr>
              <w:spacing w:line="280" w:lineRule="exact"/>
              <w:rPr>
                <w:rFonts w:ascii="Arial" w:eastAsia="Calibri" w:hAnsi="Arial" w:cs="Arial"/>
                <w:lang w:val="nl-NL"/>
              </w:rPr>
            </w:pPr>
          </w:p>
          <w:p w14:paraId="33C7A5A3" w14:textId="7E06C357" w:rsidR="00502DCF" w:rsidRDefault="00502DCF" w:rsidP="00504B56">
            <w:pPr>
              <w:spacing w:line="280" w:lineRule="exact"/>
              <w:rPr>
                <w:rFonts w:ascii="Arial" w:eastAsia="Calibri" w:hAnsi="Arial" w:cs="Arial"/>
                <w:lang w:val="nl-NL"/>
              </w:rPr>
            </w:pPr>
            <w:r w:rsidRPr="008D2C16">
              <w:rPr>
                <w:rFonts w:ascii="Arial" w:eastAsia="Calibri" w:hAnsi="Arial" w:cs="Arial"/>
                <w:lang w:val="nl-NL"/>
              </w:rPr>
              <w:t>Door gezamenlijk te plannen en roosteren gaan we efficiënter om met ruimte waardoor de organisatie in staat is een hogere bezettingsgraad en benuttingsgraad  te behalen. Deze streefwaarden dragen bij aan het behalen van de signaleringsgrenzen zoals die zijn vastgesteld door het cvb</w:t>
            </w:r>
            <w:r w:rsidR="001C18BF">
              <w:rPr>
                <w:rFonts w:ascii="Arial" w:eastAsia="Calibri" w:hAnsi="Arial" w:cs="Arial"/>
                <w:lang w:val="nl-NL"/>
              </w:rPr>
              <w:t>.</w:t>
            </w:r>
            <w:r w:rsidRPr="008D2C16">
              <w:rPr>
                <w:rFonts w:ascii="Arial" w:eastAsia="Calibri" w:hAnsi="Arial" w:cs="Arial"/>
                <w:lang w:val="nl-NL"/>
              </w:rPr>
              <w:t xml:space="preserve"> </w:t>
            </w:r>
          </w:p>
          <w:p w14:paraId="679F0CBE" w14:textId="5D087386" w:rsidR="00E9471D" w:rsidRPr="008D2C16" w:rsidRDefault="00FB440E" w:rsidP="00E9471D">
            <w:pPr>
              <w:spacing w:line="280" w:lineRule="exact"/>
              <w:rPr>
                <w:rFonts w:ascii="Arial" w:eastAsia="Calibri" w:hAnsi="Arial" w:cs="Arial"/>
                <w:lang w:val="nl-NL"/>
              </w:rPr>
            </w:pPr>
            <w:r>
              <w:rPr>
                <w:rFonts w:ascii="Arial" w:eastAsia="Calibri" w:hAnsi="Arial" w:cs="Arial"/>
                <w:lang w:val="nl-NL"/>
              </w:rPr>
              <w:br/>
            </w:r>
            <w:r w:rsidR="00502DCF" w:rsidRPr="008D2C16">
              <w:rPr>
                <w:rFonts w:ascii="Arial" w:eastAsia="Calibri" w:hAnsi="Arial" w:cs="Arial"/>
                <w:lang w:val="nl-NL"/>
              </w:rPr>
              <w:t>Daarnaast leidt het gezamenlijk plannen en roosteren tot een geharmoniseerd proces zodat het voor studenten makkelijker wordt om over opleidingen en instituten heen een leerroute uit te zetten</w:t>
            </w:r>
            <w:r w:rsidR="006E7FAD">
              <w:rPr>
                <w:rFonts w:ascii="Arial" w:eastAsia="Calibri" w:hAnsi="Arial" w:cs="Arial"/>
                <w:lang w:val="nl-NL"/>
              </w:rPr>
              <w:t xml:space="preserve"> zoals wordt beoogd bij TGO</w:t>
            </w:r>
            <w:r w:rsidR="00502DCF" w:rsidRPr="008D2C16">
              <w:rPr>
                <w:rFonts w:ascii="Arial" w:eastAsia="Calibri" w:hAnsi="Arial" w:cs="Arial"/>
                <w:lang w:val="nl-NL"/>
              </w:rPr>
              <w:t xml:space="preserve">. </w:t>
            </w:r>
            <w:r w:rsidR="00E9471D">
              <w:rPr>
                <w:rFonts w:ascii="Arial" w:eastAsia="Calibri" w:hAnsi="Arial" w:cs="Arial"/>
                <w:lang w:val="nl-NL"/>
              </w:rPr>
              <w:t>Ook leidt het naleven van de deadlines tot een tijdig gepubliceerd rooster, zonder voorziene wijzigingen. Dit helpt studenten bij het plannen van studie, werk en privé-aangelegenheden.</w:t>
            </w:r>
          </w:p>
          <w:p w14:paraId="6A96AE1A" w14:textId="77777777" w:rsidR="00502DCF" w:rsidRPr="008D2C16" w:rsidRDefault="00502DCF" w:rsidP="00504B56">
            <w:pPr>
              <w:spacing w:line="280" w:lineRule="exact"/>
              <w:rPr>
                <w:rFonts w:ascii="Arial" w:eastAsia="Calibri" w:hAnsi="Arial" w:cs="Arial"/>
                <w:lang w:val="nl-NL"/>
              </w:rPr>
            </w:pPr>
          </w:p>
          <w:p w14:paraId="0FDD2842" w14:textId="261B941D" w:rsidR="00502DCF" w:rsidRDefault="00502DCF" w:rsidP="357C4E36">
            <w:pPr>
              <w:spacing w:line="280" w:lineRule="exact"/>
              <w:rPr>
                <w:rFonts w:ascii="Arial" w:eastAsia="Calibri" w:hAnsi="Arial" w:cs="Arial"/>
                <w:lang w:val="nl-NL"/>
              </w:rPr>
            </w:pPr>
            <w:r w:rsidRPr="008D2C16">
              <w:rPr>
                <w:rFonts w:ascii="Arial" w:eastAsia="Calibri" w:hAnsi="Arial" w:cs="Arial"/>
                <w:lang w:val="nl-NL"/>
              </w:rPr>
              <w:t xml:space="preserve">Tevens heeft dit project als doel </w:t>
            </w:r>
            <w:r w:rsidR="4B2AB6CE" w:rsidRPr="008D2C16">
              <w:rPr>
                <w:rFonts w:ascii="Arial" w:eastAsia="Calibri" w:hAnsi="Arial" w:cs="Arial"/>
                <w:lang w:val="nl-NL"/>
              </w:rPr>
              <w:t xml:space="preserve">de inrichting van de applicatie te optimaliseren en harmoniseren </w:t>
            </w:r>
            <w:r w:rsidRPr="008D2C16">
              <w:rPr>
                <w:rFonts w:ascii="Arial" w:eastAsia="Calibri" w:hAnsi="Arial" w:cs="Arial"/>
                <w:lang w:val="nl-NL"/>
              </w:rPr>
              <w:t>om zo de</w:t>
            </w:r>
            <w:r w:rsidR="09CF9C00" w:rsidRPr="008D2C16">
              <w:rPr>
                <w:rFonts w:ascii="Arial" w:eastAsia="Calibri" w:hAnsi="Arial" w:cs="Arial"/>
                <w:lang w:val="nl-NL"/>
              </w:rPr>
              <w:t xml:space="preserve"> aansluiting met andere projecten, zoals Bronoptimalisatie, maar ook binnen het IV-landschap en daarmee toekomstige koppelingen met andere applicaties, te faciliteren.</w:t>
            </w:r>
          </w:p>
          <w:p w14:paraId="5FC7E149" w14:textId="77777777" w:rsidR="00A03BD1" w:rsidRDefault="00A03BD1" w:rsidP="357C4E36">
            <w:pPr>
              <w:spacing w:line="280" w:lineRule="exact"/>
              <w:rPr>
                <w:rFonts w:ascii="Arial" w:eastAsia="Calibri" w:hAnsi="Arial" w:cs="Arial"/>
                <w:lang w:val="nl-NL"/>
              </w:rPr>
            </w:pPr>
          </w:p>
          <w:p w14:paraId="1F434089" w14:textId="15F1B7B3" w:rsidR="00A03BD1" w:rsidRDefault="001C13D9" w:rsidP="357C4E36">
            <w:pPr>
              <w:spacing w:line="280" w:lineRule="exact"/>
              <w:rPr>
                <w:rFonts w:ascii="Arial" w:eastAsia="Calibri" w:hAnsi="Arial" w:cs="Arial"/>
                <w:lang w:val="nl-NL"/>
              </w:rPr>
            </w:pPr>
            <w:r>
              <w:rPr>
                <w:rFonts w:ascii="Arial" w:eastAsia="Calibri" w:hAnsi="Arial" w:cs="Arial"/>
                <w:lang w:val="nl-NL"/>
              </w:rPr>
              <w:t>Het projectteam is zich ervan terdege van bewust dat er de komende jaren onderwijsontwikkelingen zijn die invloed hebben op het plan- en roosterproces</w:t>
            </w:r>
            <w:r w:rsidR="00BF09F6">
              <w:rPr>
                <w:rFonts w:ascii="Arial" w:eastAsia="Calibri" w:hAnsi="Arial" w:cs="Arial"/>
                <w:lang w:val="nl-NL"/>
              </w:rPr>
              <w:t xml:space="preserve"> waardoor het proces wederom zal wijzigen. Door het proces nu te optimaliseren en harmoniseren waardoor de hele organisatie hetzelfde proces volgt, zullen toekomstige wijzigingen relatief eenvoudig</w:t>
            </w:r>
            <w:r w:rsidR="0009607B">
              <w:rPr>
                <w:rFonts w:ascii="Arial" w:eastAsia="Calibri" w:hAnsi="Arial" w:cs="Arial"/>
                <w:lang w:val="nl-NL"/>
              </w:rPr>
              <w:t xml:space="preserve"> door te voeren zijn. Dat wil zeggen dat de wijziging voor de hele organisatie hetzelfde zal zijn in plaats van dat een wijziging leidt tot 24 plannen van </w:t>
            </w:r>
            <w:r w:rsidR="001E39D2">
              <w:rPr>
                <w:rFonts w:ascii="Arial" w:eastAsia="Calibri" w:hAnsi="Arial" w:cs="Arial"/>
                <w:lang w:val="nl-NL"/>
              </w:rPr>
              <w:t xml:space="preserve">aanpak per instituut. </w:t>
            </w:r>
          </w:p>
          <w:p w14:paraId="68DC3510" w14:textId="23F5449F" w:rsidR="008C3750" w:rsidRDefault="008C3750" w:rsidP="357C4E36">
            <w:pPr>
              <w:spacing w:line="280" w:lineRule="exact"/>
              <w:rPr>
                <w:rFonts w:ascii="Arial" w:eastAsia="Calibri" w:hAnsi="Arial" w:cs="Arial"/>
                <w:lang w:val="nl-NL"/>
              </w:rPr>
            </w:pPr>
          </w:p>
          <w:p w14:paraId="26C57032" w14:textId="6E4C1088" w:rsidR="008C3750" w:rsidRPr="008D2C16" w:rsidRDefault="008C3750" w:rsidP="357C4E36">
            <w:pPr>
              <w:spacing w:line="280" w:lineRule="exact"/>
              <w:rPr>
                <w:rFonts w:ascii="Arial" w:eastAsia="Calibri" w:hAnsi="Arial" w:cs="Arial"/>
                <w:lang w:val="nl-NL"/>
              </w:rPr>
            </w:pPr>
            <w:r>
              <w:rPr>
                <w:rFonts w:ascii="Arial" w:eastAsia="Calibri" w:hAnsi="Arial" w:cs="Arial"/>
                <w:lang w:val="nl-NL"/>
              </w:rPr>
              <w:t xml:space="preserve">Tot slot </w:t>
            </w:r>
            <w:r w:rsidR="005B0770">
              <w:rPr>
                <w:rFonts w:ascii="Arial" w:eastAsia="Calibri" w:hAnsi="Arial" w:cs="Arial"/>
                <w:lang w:val="nl-NL"/>
              </w:rPr>
              <w:t>zal het project maar ook de hele organisatie in het oog moeten houden dat het harmoniseren van dit proces</w:t>
            </w:r>
            <w:r w:rsidR="00317F92">
              <w:rPr>
                <w:rFonts w:ascii="Arial" w:eastAsia="Calibri" w:hAnsi="Arial" w:cs="Arial"/>
                <w:lang w:val="nl-NL"/>
              </w:rPr>
              <w:t xml:space="preserve"> consequenties heeft, maar niet mag leiden tot studentontevredenheid over de roosters. Het project </w:t>
            </w:r>
            <w:r w:rsidR="003733BF">
              <w:rPr>
                <w:rFonts w:ascii="Arial" w:eastAsia="Calibri" w:hAnsi="Arial" w:cs="Arial"/>
                <w:lang w:val="nl-NL"/>
              </w:rPr>
              <w:t xml:space="preserve">zal in afwegingen oog hebben en houden voor de </w:t>
            </w:r>
            <w:r w:rsidR="005A6537">
              <w:rPr>
                <w:rFonts w:ascii="Arial" w:eastAsia="Calibri" w:hAnsi="Arial" w:cs="Arial"/>
                <w:lang w:val="nl-NL"/>
              </w:rPr>
              <w:t>kleine kwaliteit zoals het thuis gevoel van de student en de studentvriendelijkheid van het rooster.</w:t>
            </w:r>
          </w:p>
          <w:p w14:paraId="231FF466" w14:textId="6FAFC4D1" w:rsidR="00502DCF" w:rsidRPr="008D2C16" w:rsidRDefault="00502DCF" w:rsidP="357C4E36">
            <w:pPr>
              <w:spacing w:line="280" w:lineRule="exact"/>
              <w:rPr>
                <w:rFonts w:ascii="Arial" w:eastAsia="Calibri" w:hAnsi="Arial" w:cs="Arial"/>
                <w:lang w:val="nl-NL"/>
              </w:rPr>
            </w:pPr>
          </w:p>
        </w:tc>
      </w:tr>
      <w:tr w:rsidR="00502DCF" w:rsidRPr="008D2C16" w14:paraId="7E377FA0" w14:textId="77777777" w:rsidTr="00635C20">
        <w:tc>
          <w:tcPr>
            <w:tcW w:w="10456" w:type="dxa"/>
            <w:shd w:val="clear" w:color="auto" w:fill="663366"/>
          </w:tcPr>
          <w:p w14:paraId="542A84DA" w14:textId="77777777" w:rsidR="00502DCF" w:rsidRPr="008D2C16" w:rsidRDefault="00502DCF" w:rsidP="00504B56">
            <w:pPr>
              <w:spacing w:line="280" w:lineRule="exact"/>
              <w:rPr>
                <w:rFonts w:ascii="Arial" w:hAnsi="Arial" w:cs="Arial"/>
                <w:b/>
                <w:lang w:val="nl-NL"/>
              </w:rPr>
            </w:pPr>
            <w:r w:rsidRPr="0086417A">
              <w:rPr>
                <w:rFonts w:ascii="Arial" w:hAnsi="Arial" w:cs="Arial"/>
                <w:b/>
                <w:color w:val="FFFFFF" w:themeColor="background1"/>
                <w:lang w:val="nl-NL"/>
              </w:rPr>
              <w:t>Resultaat</w:t>
            </w:r>
          </w:p>
        </w:tc>
      </w:tr>
      <w:tr w:rsidR="00502DCF" w:rsidRPr="008D2C16" w14:paraId="0CD33474" w14:textId="77777777" w:rsidTr="00635C20">
        <w:tc>
          <w:tcPr>
            <w:tcW w:w="10456" w:type="dxa"/>
            <w:shd w:val="clear" w:color="auto" w:fill="auto"/>
          </w:tcPr>
          <w:p w14:paraId="4E52F1F3" w14:textId="7B4924AE" w:rsidR="000A1170" w:rsidRPr="008D2C16" w:rsidRDefault="283E7ADB" w:rsidP="571ACCA1">
            <w:pPr>
              <w:spacing w:line="280" w:lineRule="exact"/>
              <w:rPr>
                <w:rFonts w:ascii="Arial" w:hAnsi="Arial" w:cs="Arial"/>
                <w:lang w:val="nl-NL"/>
              </w:rPr>
            </w:pPr>
            <w:r w:rsidRPr="008D2C16">
              <w:rPr>
                <w:rFonts w:ascii="Arial" w:hAnsi="Arial" w:cs="Arial"/>
                <w:lang w:val="nl-NL"/>
              </w:rPr>
              <w:lastRenderedPageBreak/>
              <w:t xml:space="preserve">Er zijn meerdere resultaten te behalen in het project. </w:t>
            </w:r>
            <w:r w:rsidR="6A54728B" w:rsidRPr="008D2C16">
              <w:rPr>
                <w:rFonts w:ascii="Arial" w:hAnsi="Arial" w:cs="Arial"/>
                <w:lang w:val="nl-NL"/>
              </w:rPr>
              <w:t xml:space="preserve">Waarbij ook </w:t>
            </w:r>
            <w:r w:rsidR="121405D2" w:rsidRPr="008D2C16">
              <w:rPr>
                <w:rFonts w:ascii="Arial" w:hAnsi="Arial" w:cs="Arial"/>
                <w:lang w:val="nl-NL"/>
              </w:rPr>
              <w:t xml:space="preserve">met de opdrachtgever </w:t>
            </w:r>
            <w:r w:rsidR="6A54728B" w:rsidRPr="008D2C16">
              <w:rPr>
                <w:rFonts w:ascii="Arial" w:hAnsi="Arial" w:cs="Arial"/>
                <w:lang w:val="nl-NL"/>
              </w:rPr>
              <w:t>geprioriteerd en gefaseerd wordt in de te behalen resultaten.</w:t>
            </w:r>
            <w:r w:rsidR="002B51EF" w:rsidRPr="008D2C16">
              <w:rPr>
                <w:rFonts w:ascii="Arial" w:hAnsi="Arial" w:cs="Arial"/>
                <w:lang w:val="nl-NL"/>
              </w:rPr>
              <w:t xml:space="preserve"> </w:t>
            </w:r>
          </w:p>
          <w:p w14:paraId="7471BDB8" w14:textId="715884D5" w:rsidR="006452BD" w:rsidRPr="008D2C16" w:rsidRDefault="000A1170" w:rsidP="00504B56">
            <w:pPr>
              <w:spacing w:line="280" w:lineRule="exact"/>
              <w:rPr>
                <w:rFonts w:ascii="Arial" w:hAnsi="Arial" w:cs="Arial"/>
                <w:iCs/>
                <w:lang w:val="nl-NL"/>
              </w:rPr>
            </w:pPr>
            <w:r>
              <w:rPr>
                <w:rFonts w:ascii="Arial" w:eastAsia="Calibri" w:hAnsi="Arial" w:cs="Arial"/>
                <w:i/>
                <w:iCs/>
                <w:noProof/>
                <w:lang w:eastAsia="nl-NL"/>
              </w:rPr>
              <w:drawing>
                <wp:anchor distT="0" distB="0" distL="114300" distR="114300" simplePos="0" relativeHeight="251667456" behindDoc="0" locked="0" layoutInCell="1" allowOverlap="1" wp14:anchorId="2E7F67DF" wp14:editId="7585B4E4">
                  <wp:simplePos x="0" y="0"/>
                  <wp:positionH relativeFrom="column">
                    <wp:posOffset>82243</wp:posOffset>
                  </wp:positionH>
                  <wp:positionV relativeFrom="paragraph">
                    <wp:posOffset>149975</wp:posOffset>
                  </wp:positionV>
                  <wp:extent cx="275100" cy="256148"/>
                  <wp:effectExtent l="0" t="0" r="0" b="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1 samen plannen en rooster.png"/>
                          <pic:cNvPicPr/>
                        </pic:nvPicPr>
                        <pic:blipFill rotWithShape="1">
                          <a:blip r:embed="rId11" cstate="print">
                            <a:extLst>
                              <a:ext uri="{28A0092B-C50C-407E-A947-70E740481C1C}">
                                <a14:useLocalDpi xmlns:a14="http://schemas.microsoft.com/office/drawing/2010/main" val="0"/>
                              </a:ext>
                            </a:extLst>
                          </a:blip>
                          <a:srcRect l="30146" r="29500"/>
                          <a:stretch/>
                        </pic:blipFill>
                        <pic:spPr bwMode="auto">
                          <a:xfrm>
                            <a:off x="0" y="0"/>
                            <a:ext cx="275100" cy="25614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2281490" w14:textId="7409EB73" w:rsidR="00502DCF" w:rsidRPr="008512F1" w:rsidRDefault="6A54728B" w:rsidP="000A1170">
            <w:pPr>
              <w:pStyle w:val="Lijstalinea"/>
              <w:numPr>
                <w:ilvl w:val="0"/>
                <w:numId w:val="37"/>
              </w:numPr>
              <w:spacing w:line="280" w:lineRule="exact"/>
              <w:rPr>
                <w:rFonts w:ascii="Arial" w:hAnsi="Arial" w:cs="Arial"/>
                <w:lang w:val="nl-NL"/>
              </w:rPr>
            </w:pPr>
            <w:r w:rsidRPr="008E2520">
              <w:rPr>
                <w:rFonts w:ascii="Arial" w:hAnsi="Arial" w:cs="Arial"/>
                <w:b/>
                <w:bCs/>
                <w:lang w:val="nl-NL"/>
              </w:rPr>
              <w:t xml:space="preserve">Samen plannen en roosteren </w:t>
            </w:r>
            <w:r w:rsidR="283E7ADB" w:rsidRPr="008E2520">
              <w:rPr>
                <w:rFonts w:ascii="Arial" w:hAnsi="Arial" w:cs="Arial"/>
                <w:b/>
                <w:bCs/>
                <w:lang w:val="nl-NL"/>
              </w:rPr>
              <w:t>per gebouw</w:t>
            </w:r>
            <w:r w:rsidRPr="008E2520">
              <w:rPr>
                <w:rFonts w:ascii="Arial" w:hAnsi="Arial" w:cs="Arial"/>
                <w:b/>
                <w:bCs/>
                <w:lang w:val="nl-NL"/>
              </w:rPr>
              <w:t xml:space="preserve"> en </w:t>
            </w:r>
            <w:r w:rsidR="283E7ADB" w:rsidRPr="008E2520">
              <w:rPr>
                <w:rFonts w:ascii="Arial" w:hAnsi="Arial" w:cs="Arial"/>
                <w:b/>
                <w:bCs/>
                <w:lang w:val="nl-NL"/>
              </w:rPr>
              <w:t xml:space="preserve">daarna </w:t>
            </w:r>
            <w:r w:rsidRPr="008E2520">
              <w:rPr>
                <w:rFonts w:ascii="Arial" w:hAnsi="Arial" w:cs="Arial"/>
                <w:b/>
                <w:bCs/>
                <w:lang w:val="nl-NL"/>
              </w:rPr>
              <w:t xml:space="preserve">mogelijk </w:t>
            </w:r>
            <w:r w:rsidR="1DE9DB18" w:rsidRPr="008E2520">
              <w:rPr>
                <w:rFonts w:ascii="Arial" w:hAnsi="Arial" w:cs="Arial"/>
                <w:b/>
                <w:bCs/>
                <w:lang w:val="nl-NL"/>
              </w:rPr>
              <w:t xml:space="preserve">per </w:t>
            </w:r>
            <w:r w:rsidR="283E7ADB" w:rsidRPr="008E2520">
              <w:rPr>
                <w:rFonts w:ascii="Arial" w:hAnsi="Arial" w:cs="Arial"/>
                <w:b/>
                <w:bCs/>
                <w:lang w:val="nl-NL"/>
              </w:rPr>
              <w:t xml:space="preserve">campus. </w:t>
            </w:r>
            <w:r w:rsidR="006452BD" w:rsidRPr="008E2520">
              <w:rPr>
                <w:b/>
                <w:bCs/>
              </w:rPr>
              <w:br/>
            </w:r>
            <w:r w:rsidRPr="008512F1">
              <w:rPr>
                <w:rFonts w:ascii="Arial" w:hAnsi="Arial" w:cs="Arial"/>
                <w:lang w:val="nl-NL"/>
              </w:rPr>
              <w:t xml:space="preserve">Dit </w:t>
            </w:r>
            <w:r w:rsidR="283E7ADB" w:rsidRPr="008512F1">
              <w:rPr>
                <w:rFonts w:ascii="Arial" w:hAnsi="Arial" w:cs="Arial"/>
                <w:lang w:val="nl-NL"/>
              </w:rPr>
              <w:t xml:space="preserve">resultaat wordt in stappen </w:t>
            </w:r>
            <w:r w:rsidR="121405D2" w:rsidRPr="008512F1">
              <w:rPr>
                <w:rFonts w:ascii="Arial" w:hAnsi="Arial" w:cs="Arial"/>
                <w:lang w:val="nl-NL"/>
              </w:rPr>
              <w:t xml:space="preserve">en gefaseerd </w:t>
            </w:r>
            <w:r w:rsidR="283E7ADB" w:rsidRPr="008512F1">
              <w:rPr>
                <w:rFonts w:ascii="Arial" w:hAnsi="Arial" w:cs="Arial"/>
                <w:lang w:val="nl-NL"/>
              </w:rPr>
              <w:t>behaald</w:t>
            </w:r>
            <w:r w:rsidR="121405D2" w:rsidRPr="008512F1">
              <w:rPr>
                <w:rFonts w:ascii="Arial" w:hAnsi="Arial" w:cs="Arial"/>
                <w:lang w:val="nl-NL"/>
              </w:rPr>
              <w:t xml:space="preserve"> (fasering is onderstaand opgenomen maar niet definitief)</w:t>
            </w:r>
            <w:r w:rsidR="283E7ADB" w:rsidRPr="008512F1">
              <w:rPr>
                <w:rFonts w:ascii="Arial" w:hAnsi="Arial" w:cs="Arial"/>
                <w:lang w:val="nl-NL"/>
              </w:rPr>
              <w:t>:</w:t>
            </w:r>
          </w:p>
          <w:p w14:paraId="46A9A078" w14:textId="12E0FF43" w:rsidR="00502DCF" w:rsidRPr="000A1170" w:rsidRDefault="00502DCF" w:rsidP="000A1170">
            <w:pPr>
              <w:pStyle w:val="Lijstalinea"/>
              <w:numPr>
                <w:ilvl w:val="0"/>
                <w:numId w:val="38"/>
              </w:numPr>
              <w:spacing w:line="280" w:lineRule="exact"/>
              <w:rPr>
                <w:rFonts w:ascii="Arial" w:eastAsia="Calibri" w:hAnsi="Arial" w:cs="Arial"/>
                <w:i/>
                <w:iCs/>
                <w:lang w:val="nl-NL"/>
              </w:rPr>
            </w:pPr>
            <w:r w:rsidRPr="000A1170">
              <w:rPr>
                <w:rFonts w:ascii="Arial" w:eastAsia="Calibri" w:hAnsi="Arial" w:cs="Arial"/>
                <w:i/>
                <w:iCs/>
                <w:lang w:val="nl-NL"/>
              </w:rPr>
              <w:t>Stap 1: Iedereen volgt het referentie proces en de mijlpalenplanning</w:t>
            </w:r>
          </w:p>
          <w:p w14:paraId="747DF25C" w14:textId="0EE76CA6" w:rsidR="00502DCF" w:rsidRPr="000A1170" w:rsidRDefault="00502DCF" w:rsidP="000A1170">
            <w:pPr>
              <w:pStyle w:val="Lijstalinea"/>
              <w:numPr>
                <w:ilvl w:val="0"/>
                <w:numId w:val="38"/>
              </w:numPr>
              <w:spacing w:line="280" w:lineRule="exact"/>
              <w:rPr>
                <w:rFonts w:ascii="Arial" w:eastAsia="Calibri" w:hAnsi="Arial" w:cs="Arial"/>
                <w:i/>
                <w:iCs/>
                <w:lang w:val="nl-NL"/>
              </w:rPr>
            </w:pPr>
            <w:r w:rsidRPr="000A1170">
              <w:rPr>
                <w:rFonts w:ascii="Arial" w:eastAsia="Calibri" w:hAnsi="Arial" w:cs="Arial"/>
                <w:i/>
                <w:iCs/>
                <w:lang w:val="nl-NL"/>
              </w:rPr>
              <w:t>Stap 2: we roosteren op gebouw niveau samen en efficiënt</w:t>
            </w:r>
            <w:r w:rsidR="000B199D" w:rsidRPr="000A1170">
              <w:rPr>
                <w:rFonts w:ascii="Arial" w:eastAsia="Calibri" w:hAnsi="Arial" w:cs="Arial"/>
                <w:i/>
                <w:iCs/>
                <w:lang w:val="nl-NL"/>
              </w:rPr>
              <w:t xml:space="preserve"> door gebruikmaking van de roosterautomaat.</w:t>
            </w:r>
          </w:p>
          <w:p w14:paraId="1EC79A4D" w14:textId="4B1AADA3" w:rsidR="00502DCF" w:rsidRPr="000A1170" w:rsidRDefault="00502DCF" w:rsidP="000A1170">
            <w:pPr>
              <w:pStyle w:val="Lijstalinea"/>
              <w:numPr>
                <w:ilvl w:val="0"/>
                <w:numId w:val="38"/>
              </w:numPr>
              <w:spacing w:line="280" w:lineRule="exact"/>
              <w:rPr>
                <w:rFonts w:ascii="Arial" w:eastAsia="Calibri" w:hAnsi="Arial" w:cs="Arial"/>
                <w:i/>
                <w:iCs/>
                <w:lang w:val="nl-NL"/>
              </w:rPr>
            </w:pPr>
            <w:r w:rsidRPr="000A1170">
              <w:rPr>
                <w:rFonts w:ascii="Arial" w:eastAsia="Calibri" w:hAnsi="Arial" w:cs="Arial"/>
                <w:i/>
                <w:iCs/>
                <w:lang w:val="nl-NL"/>
              </w:rPr>
              <w:t>Stap 3: we roosteren op campusniveau</w:t>
            </w:r>
            <w:r w:rsidR="006452BD" w:rsidRPr="000A1170">
              <w:rPr>
                <w:rFonts w:ascii="Arial" w:eastAsia="Calibri" w:hAnsi="Arial" w:cs="Arial"/>
                <w:i/>
                <w:iCs/>
                <w:vertAlign w:val="superscript"/>
                <w:lang w:val="nl-NL"/>
              </w:rPr>
              <w:t>*</w:t>
            </w:r>
          </w:p>
          <w:p w14:paraId="7BA8C652" w14:textId="00F54FEA" w:rsidR="00502DCF" w:rsidRPr="008E2520" w:rsidRDefault="00502DCF" w:rsidP="000A1170">
            <w:pPr>
              <w:spacing w:line="280" w:lineRule="exact"/>
              <w:ind w:left="1416"/>
              <w:rPr>
                <w:rFonts w:ascii="Calibri" w:eastAsia="Calibri" w:hAnsi="Calibri" w:cs="Calibri"/>
                <w:i/>
                <w:iCs/>
                <w:vertAlign w:val="superscript"/>
                <w:lang w:val="nl-NL"/>
              </w:rPr>
            </w:pPr>
            <w:r w:rsidRPr="008E2520">
              <w:rPr>
                <w:rFonts w:ascii="Calibri" w:eastAsia="Calibri" w:hAnsi="Calibri" w:cs="Calibri"/>
                <w:i/>
                <w:iCs/>
                <w:vertAlign w:val="superscript"/>
                <w:lang w:val="nl-NL"/>
              </w:rPr>
              <w:t>* Hangt af van technisch onderzoek en haalbaarheidsstudie Xedule</w:t>
            </w:r>
          </w:p>
          <w:p w14:paraId="69814C26" w14:textId="390C26B0" w:rsidR="000A1170" w:rsidRPr="008512F1" w:rsidRDefault="00502DCF" w:rsidP="002B352D">
            <w:pPr>
              <w:spacing w:line="280" w:lineRule="exact"/>
              <w:ind w:left="1080"/>
              <w:rPr>
                <w:rFonts w:ascii="Arial" w:hAnsi="Arial" w:cs="Arial"/>
                <w:lang w:val="nl-NL"/>
              </w:rPr>
            </w:pPr>
            <w:r w:rsidRPr="008512F1">
              <w:rPr>
                <w:rFonts w:ascii="Arial" w:hAnsi="Arial" w:cs="Arial"/>
                <w:lang w:val="nl-NL"/>
              </w:rPr>
              <w:t xml:space="preserve">Om deze stappen te doorlopen zal op basis van de 0-meting </w:t>
            </w:r>
            <w:r w:rsidR="00E9471D" w:rsidRPr="008512F1">
              <w:rPr>
                <w:rFonts w:ascii="Arial" w:hAnsi="Arial" w:cs="Arial"/>
                <w:lang w:val="nl-NL"/>
              </w:rPr>
              <w:t xml:space="preserve">en aanvullende analyses </w:t>
            </w:r>
            <w:r w:rsidRPr="008512F1">
              <w:rPr>
                <w:rFonts w:ascii="Arial" w:hAnsi="Arial" w:cs="Arial"/>
                <w:lang w:val="nl-NL"/>
              </w:rPr>
              <w:t>in kaart worden gebracht wat de totale impact van het optimalisatietraject voor ieder instituut is en welke ondersteuning zij daarbij nodig hebben.</w:t>
            </w:r>
            <w:r w:rsidR="009779BA">
              <w:rPr>
                <w:rFonts w:ascii="Arial" w:hAnsi="Arial" w:cs="Arial"/>
                <w:lang w:val="nl-NL"/>
              </w:rPr>
              <w:br/>
            </w:r>
            <w:r w:rsidR="00482820">
              <w:rPr>
                <w:rFonts w:ascii="Arial" w:hAnsi="Arial" w:cs="Arial"/>
                <w:lang w:val="nl-NL"/>
              </w:rPr>
              <w:t>Stap 1:</w:t>
            </w:r>
            <w:r w:rsidR="00482820">
              <w:rPr>
                <w:rFonts w:ascii="Arial" w:hAnsi="Arial" w:cs="Arial"/>
                <w:lang w:val="nl-NL"/>
              </w:rPr>
              <w:br/>
            </w:r>
            <w:r w:rsidR="009779BA">
              <w:rPr>
                <w:rFonts w:ascii="Arial" w:hAnsi="Arial" w:cs="Arial"/>
                <w:lang w:val="nl-NL"/>
              </w:rPr>
              <w:t xml:space="preserve">De eerste bevindingen van de analyses van de extern ingehuurde specialisten </w:t>
            </w:r>
            <w:r w:rsidR="00361DF3">
              <w:rPr>
                <w:rFonts w:ascii="Arial" w:hAnsi="Arial" w:cs="Arial"/>
                <w:lang w:val="nl-NL"/>
              </w:rPr>
              <w:t xml:space="preserve">i.s.m. het </w:t>
            </w:r>
            <w:r w:rsidR="00482820">
              <w:rPr>
                <w:rFonts w:ascii="Arial" w:hAnsi="Arial" w:cs="Arial"/>
                <w:lang w:val="nl-NL"/>
              </w:rPr>
              <w:t xml:space="preserve">projectteam voor de instituten die betrokken zijn bij Fase 1 van het project, </w:t>
            </w:r>
            <w:r w:rsidR="009779BA">
              <w:rPr>
                <w:rFonts w:ascii="Arial" w:hAnsi="Arial" w:cs="Arial"/>
                <w:lang w:val="nl-NL"/>
              </w:rPr>
              <w:t>is dat de instituten vaak ver</w:t>
            </w:r>
            <w:r w:rsidR="00CA1052">
              <w:rPr>
                <w:rFonts w:ascii="Arial" w:hAnsi="Arial" w:cs="Arial"/>
                <w:lang w:val="nl-NL"/>
              </w:rPr>
              <w:t>der</w:t>
            </w:r>
            <w:r w:rsidR="009779BA">
              <w:rPr>
                <w:rFonts w:ascii="Arial" w:hAnsi="Arial" w:cs="Arial"/>
                <w:lang w:val="nl-NL"/>
              </w:rPr>
              <w:t xml:space="preserve"> verwijderd zijn van de generieke inrichting en soms het proces zoals bij POIM beoogd was</w:t>
            </w:r>
            <w:r w:rsidR="00CA1052">
              <w:rPr>
                <w:rFonts w:ascii="Arial" w:hAnsi="Arial" w:cs="Arial"/>
                <w:lang w:val="nl-NL"/>
              </w:rPr>
              <w:t xml:space="preserve"> dan bij Fase 1</w:t>
            </w:r>
            <w:r w:rsidR="00726B48">
              <w:rPr>
                <w:rFonts w:ascii="Arial" w:hAnsi="Arial" w:cs="Arial"/>
                <w:lang w:val="nl-NL"/>
              </w:rPr>
              <w:t xml:space="preserve"> verwacht was. Dat heeft invloed op het project want de doelstellingen en de tijdslijn zijn niet gewijzigd. </w:t>
            </w:r>
            <w:r w:rsidR="000672E6">
              <w:rPr>
                <w:rFonts w:ascii="Arial" w:hAnsi="Arial" w:cs="Arial"/>
                <w:lang w:val="nl-NL"/>
              </w:rPr>
              <w:t>Het project heeft er daarom voor gekozen om meer in te zetten op de inhuur van externe specialisten.</w:t>
            </w:r>
            <w:r w:rsidR="005F1A13">
              <w:rPr>
                <w:rFonts w:ascii="Arial" w:hAnsi="Arial" w:cs="Arial"/>
                <w:lang w:val="nl-NL"/>
              </w:rPr>
              <w:br/>
              <w:t xml:space="preserve">Er zal een basisinrichting van een ORE (Organisatorische Rooster Eenheid) gemaakt worden, die daarna met begeleiding van de intern ingehuurden gevuld </w:t>
            </w:r>
            <w:r w:rsidR="00EA2611">
              <w:rPr>
                <w:rFonts w:ascii="Arial" w:hAnsi="Arial" w:cs="Arial"/>
                <w:lang w:val="nl-NL"/>
              </w:rPr>
              <w:t xml:space="preserve">wordt met de benodigde datasets. Dat betekent dat de datasets </w:t>
            </w:r>
            <w:r w:rsidR="006775EF">
              <w:rPr>
                <w:rFonts w:ascii="Arial" w:hAnsi="Arial" w:cs="Arial"/>
                <w:lang w:val="nl-NL"/>
              </w:rPr>
              <w:t>geüpdate</w:t>
            </w:r>
            <w:r w:rsidR="00EA2611">
              <w:rPr>
                <w:rFonts w:ascii="Arial" w:hAnsi="Arial" w:cs="Arial"/>
                <w:lang w:val="nl-NL"/>
              </w:rPr>
              <w:t xml:space="preserve"> worden en goed in de applicatie komen. Tevens betekent dat dat er coaching on the job</w:t>
            </w:r>
            <w:r w:rsidR="000A1170">
              <w:rPr>
                <w:rFonts w:ascii="Arial" w:hAnsi="Arial" w:cs="Arial"/>
                <w:lang w:val="nl-NL"/>
              </w:rPr>
              <w:t xml:space="preserve"> is richting procesbetrokkenen.</w:t>
            </w:r>
          </w:p>
          <w:p w14:paraId="768F4E11" w14:textId="7A1914CA" w:rsidR="002B352D" w:rsidRPr="00C42712" w:rsidRDefault="00C42712" w:rsidP="00C42712">
            <w:pPr>
              <w:pStyle w:val="Lijstalinea"/>
              <w:numPr>
                <w:ilvl w:val="0"/>
                <w:numId w:val="37"/>
              </w:numPr>
              <w:spacing w:line="280" w:lineRule="exact"/>
              <w:rPr>
                <w:rFonts w:ascii="Arial" w:eastAsia="Calibri" w:hAnsi="Arial" w:cs="Arial"/>
                <w:i/>
                <w:iCs/>
                <w:lang w:val="nl-NL"/>
              </w:rPr>
            </w:pPr>
            <w:r>
              <w:rPr>
                <w:rFonts w:ascii="Arial" w:eastAsia="Calibri" w:hAnsi="Arial" w:cs="Arial"/>
                <w:i/>
                <w:iCs/>
                <w:noProof/>
                <w:lang w:eastAsia="nl-NL"/>
              </w:rPr>
              <w:drawing>
                <wp:anchor distT="0" distB="0" distL="114300" distR="114300" simplePos="0" relativeHeight="251672576" behindDoc="0" locked="0" layoutInCell="1" allowOverlap="1" wp14:anchorId="0AB9CEE1" wp14:editId="07FD8007">
                  <wp:simplePos x="0" y="0"/>
                  <wp:positionH relativeFrom="column">
                    <wp:posOffset>85976</wp:posOffset>
                  </wp:positionH>
                  <wp:positionV relativeFrom="paragraph">
                    <wp:posOffset>1724610</wp:posOffset>
                  </wp:positionV>
                  <wp:extent cx="308326" cy="339047"/>
                  <wp:effectExtent l="0" t="0" r="0" b="4445"/>
                  <wp:wrapNone/>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6 leiderschap en gedrag.png"/>
                          <pic:cNvPicPr/>
                        </pic:nvPicPr>
                        <pic:blipFill rotWithShape="1">
                          <a:blip r:embed="rId12" cstate="print">
                            <a:extLst>
                              <a:ext uri="{28A0092B-C50C-407E-A947-70E740481C1C}">
                                <a14:useLocalDpi xmlns:a14="http://schemas.microsoft.com/office/drawing/2010/main" val="0"/>
                              </a:ext>
                            </a:extLst>
                          </a:blip>
                          <a:srcRect l="30455" r="35377"/>
                          <a:stretch/>
                        </pic:blipFill>
                        <pic:spPr bwMode="auto">
                          <a:xfrm>
                            <a:off x="0" y="0"/>
                            <a:ext cx="308326" cy="33904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64001085" w:rsidRPr="008E2520">
              <w:rPr>
                <w:rFonts w:ascii="Arial" w:eastAsia="Calibri" w:hAnsi="Arial" w:cs="Arial"/>
                <w:b/>
                <w:bCs/>
                <w:lang w:val="nl-NL"/>
              </w:rPr>
              <w:t>Onderzoek naar een herijkt</w:t>
            </w:r>
            <w:r w:rsidR="0015746B">
              <w:rPr>
                <w:rFonts w:ascii="Arial" w:eastAsia="Calibri" w:hAnsi="Arial" w:cs="Arial"/>
                <w:b/>
                <w:bCs/>
                <w:lang w:val="nl-NL"/>
              </w:rPr>
              <w:t xml:space="preserve"> p</w:t>
            </w:r>
            <w:r w:rsidR="64001085" w:rsidRPr="008E2520">
              <w:rPr>
                <w:rFonts w:ascii="Arial" w:eastAsia="Calibri" w:hAnsi="Arial" w:cs="Arial"/>
                <w:b/>
                <w:bCs/>
                <w:lang w:val="nl-NL"/>
              </w:rPr>
              <w:t xml:space="preserve">roces voor nieuwe onderwijsconcepten </w:t>
            </w:r>
            <w:r w:rsidR="00575D15" w:rsidRPr="008E2520">
              <w:rPr>
                <w:rFonts w:ascii="Arial" w:eastAsia="Calibri" w:hAnsi="Arial" w:cs="Arial"/>
                <w:b/>
                <w:bCs/>
                <w:lang w:val="nl-NL"/>
              </w:rPr>
              <w:t xml:space="preserve">conform TGO </w:t>
            </w:r>
            <w:r w:rsidR="64001085" w:rsidRPr="008E2520">
              <w:rPr>
                <w:rFonts w:ascii="Arial" w:eastAsia="Calibri" w:hAnsi="Arial" w:cs="Arial"/>
                <w:b/>
                <w:bCs/>
                <w:lang w:val="nl-NL"/>
              </w:rPr>
              <w:t>en het opstellen van zo’n herijkt proces.</w:t>
            </w:r>
            <w:r w:rsidR="00575D15" w:rsidRPr="008E2520">
              <w:rPr>
                <w:rFonts w:ascii="Arial" w:eastAsia="Calibri" w:hAnsi="Arial" w:cs="Arial"/>
                <w:b/>
                <w:bCs/>
                <w:lang w:val="nl-NL"/>
              </w:rPr>
              <w:br/>
            </w:r>
            <w:r w:rsidR="00842E2B" w:rsidRPr="00851471">
              <w:rPr>
                <w:rFonts w:ascii="Arial" w:eastAsia="Calibri" w:hAnsi="Arial" w:cs="Arial"/>
                <w:i/>
                <w:iCs/>
                <w:lang w:val="nl-NL"/>
              </w:rPr>
              <w:t xml:space="preserve">Uit de 0-metingen en gesprekken met de instituten blijkt dat het niet </w:t>
            </w:r>
            <w:r w:rsidR="006C1D86" w:rsidRPr="00851471">
              <w:rPr>
                <w:rFonts w:ascii="Arial" w:eastAsia="Calibri" w:hAnsi="Arial" w:cs="Arial"/>
                <w:i/>
                <w:iCs/>
                <w:lang w:val="nl-NL"/>
              </w:rPr>
              <w:t xml:space="preserve">perse </w:t>
            </w:r>
            <w:r w:rsidR="00842E2B" w:rsidRPr="00851471">
              <w:rPr>
                <w:rFonts w:ascii="Arial" w:eastAsia="Calibri" w:hAnsi="Arial" w:cs="Arial"/>
                <w:i/>
                <w:iCs/>
                <w:lang w:val="nl-NL"/>
              </w:rPr>
              <w:t>noodzakelijk is om het proces te herijken op nieuwe onderwijsconcepten</w:t>
            </w:r>
            <w:r w:rsidR="006C1D86" w:rsidRPr="00851471">
              <w:rPr>
                <w:rFonts w:ascii="Arial" w:eastAsia="Calibri" w:hAnsi="Arial" w:cs="Arial"/>
                <w:i/>
                <w:iCs/>
                <w:lang w:val="nl-NL"/>
              </w:rPr>
              <w:t xml:space="preserve"> en dat deze nu ook in het </w:t>
            </w:r>
            <w:r w:rsidR="005C4A7D">
              <w:rPr>
                <w:rFonts w:ascii="Arial" w:eastAsia="Calibri" w:hAnsi="Arial" w:cs="Arial"/>
                <w:i/>
                <w:iCs/>
                <w:lang w:val="nl-NL"/>
              </w:rPr>
              <w:t>proces</w:t>
            </w:r>
            <w:r w:rsidR="006C1D86" w:rsidRPr="00851471">
              <w:rPr>
                <w:rFonts w:ascii="Arial" w:eastAsia="Calibri" w:hAnsi="Arial" w:cs="Arial"/>
                <w:i/>
                <w:iCs/>
                <w:lang w:val="nl-NL"/>
              </w:rPr>
              <w:t xml:space="preserve"> passen</w:t>
            </w:r>
            <w:r w:rsidR="00842E2B" w:rsidRPr="00851471">
              <w:rPr>
                <w:rFonts w:ascii="Arial" w:eastAsia="Calibri" w:hAnsi="Arial" w:cs="Arial"/>
                <w:i/>
                <w:iCs/>
                <w:lang w:val="nl-NL"/>
              </w:rPr>
              <w:t xml:space="preserve">. Echter </w:t>
            </w:r>
            <w:r w:rsidR="00AF37DA">
              <w:rPr>
                <w:rFonts w:ascii="Arial" w:eastAsia="Calibri" w:hAnsi="Arial" w:cs="Arial"/>
                <w:i/>
                <w:iCs/>
                <w:lang w:val="nl-NL"/>
              </w:rPr>
              <w:t>g</w:t>
            </w:r>
            <w:r w:rsidR="00842E2B" w:rsidRPr="00851471">
              <w:rPr>
                <w:rFonts w:ascii="Arial" w:eastAsia="Calibri" w:hAnsi="Arial" w:cs="Arial"/>
                <w:i/>
                <w:iCs/>
                <w:lang w:val="nl-NL"/>
              </w:rPr>
              <w:t xml:space="preserve">eeft een deel van de instituten </w:t>
            </w:r>
            <w:r w:rsidR="00AF37DA">
              <w:rPr>
                <w:rFonts w:ascii="Arial" w:eastAsia="Calibri" w:hAnsi="Arial" w:cs="Arial"/>
                <w:i/>
                <w:iCs/>
                <w:lang w:val="nl-NL"/>
              </w:rPr>
              <w:t xml:space="preserve">aan </w:t>
            </w:r>
            <w:r w:rsidR="00842E2B" w:rsidRPr="00851471">
              <w:rPr>
                <w:rFonts w:ascii="Arial" w:eastAsia="Calibri" w:hAnsi="Arial" w:cs="Arial"/>
                <w:i/>
                <w:iCs/>
                <w:lang w:val="nl-NL"/>
              </w:rPr>
              <w:t xml:space="preserve">dat </w:t>
            </w:r>
            <w:r w:rsidR="00AF37DA">
              <w:rPr>
                <w:rFonts w:ascii="Arial" w:eastAsia="Calibri" w:hAnsi="Arial" w:cs="Arial"/>
                <w:i/>
                <w:iCs/>
                <w:lang w:val="nl-NL"/>
              </w:rPr>
              <w:t>het plan- en roosterproces het onderwijs momenteel niet goed faciliteert.</w:t>
            </w:r>
            <w:r w:rsidR="00C369EA" w:rsidRPr="00851471">
              <w:rPr>
                <w:rFonts w:ascii="Arial" w:eastAsia="Calibri" w:hAnsi="Arial" w:cs="Arial"/>
                <w:i/>
                <w:iCs/>
                <w:lang w:val="nl-NL"/>
              </w:rPr>
              <w:t xml:space="preserve"> Het is noodzakelijk om te achterhalen waar </w:t>
            </w:r>
            <w:r w:rsidR="00E61D8A" w:rsidRPr="00851471">
              <w:rPr>
                <w:rFonts w:ascii="Arial" w:eastAsia="Calibri" w:hAnsi="Arial" w:cs="Arial"/>
                <w:i/>
                <w:iCs/>
                <w:lang w:val="nl-NL"/>
              </w:rPr>
              <w:t>dit vandaan komt</w:t>
            </w:r>
            <w:r w:rsidR="00A54C8B" w:rsidRPr="00851471">
              <w:rPr>
                <w:rFonts w:ascii="Arial" w:eastAsia="Calibri" w:hAnsi="Arial" w:cs="Arial"/>
                <w:i/>
                <w:iCs/>
                <w:lang w:val="nl-NL"/>
              </w:rPr>
              <w:t xml:space="preserve">. Hiervoor gaan we dialoogsessies met het onderwijs aan zodat we alle </w:t>
            </w:r>
            <w:r w:rsidR="00A90DB7" w:rsidRPr="00851471">
              <w:rPr>
                <w:rFonts w:ascii="Arial" w:eastAsia="Calibri" w:hAnsi="Arial" w:cs="Arial"/>
                <w:i/>
                <w:iCs/>
                <w:lang w:val="nl-NL"/>
              </w:rPr>
              <w:t xml:space="preserve">issues en problemen boven </w:t>
            </w:r>
            <w:r w:rsidR="008E2520" w:rsidRPr="00851471">
              <w:rPr>
                <w:rFonts w:ascii="Arial" w:eastAsia="Calibri" w:hAnsi="Arial" w:cs="Arial"/>
                <w:i/>
                <w:iCs/>
                <w:lang w:val="nl-NL"/>
              </w:rPr>
              <w:t xml:space="preserve">tafel </w:t>
            </w:r>
            <w:r w:rsidR="00A90DB7" w:rsidRPr="00851471">
              <w:rPr>
                <w:rFonts w:ascii="Arial" w:eastAsia="Calibri" w:hAnsi="Arial" w:cs="Arial"/>
                <w:i/>
                <w:iCs/>
                <w:lang w:val="nl-NL"/>
              </w:rPr>
              <w:t>hebben</w:t>
            </w:r>
            <w:r w:rsidR="00851471" w:rsidRPr="00851471">
              <w:rPr>
                <w:rFonts w:ascii="Arial" w:eastAsia="Calibri" w:hAnsi="Arial" w:cs="Arial"/>
                <w:i/>
                <w:iCs/>
                <w:lang w:val="nl-NL"/>
              </w:rPr>
              <w:t xml:space="preserve"> zodat die opgelost kunnen worden.</w:t>
            </w:r>
            <w:r w:rsidR="0015746B">
              <w:rPr>
                <w:rFonts w:ascii="Arial" w:eastAsia="Calibri" w:hAnsi="Arial" w:cs="Arial"/>
                <w:i/>
                <w:iCs/>
                <w:lang w:val="nl-NL"/>
              </w:rPr>
              <w:br/>
              <w:t xml:space="preserve">Bovendien willen we naar </w:t>
            </w:r>
            <w:r w:rsidR="00E74DC6">
              <w:rPr>
                <w:rFonts w:ascii="Arial" w:eastAsia="Calibri" w:hAnsi="Arial" w:cs="Arial"/>
                <w:i/>
                <w:iCs/>
                <w:lang w:val="nl-NL"/>
              </w:rPr>
              <w:t>éé</w:t>
            </w:r>
            <w:r w:rsidR="0015746B">
              <w:rPr>
                <w:rFonts w:ascii="Arial" w:eastAsia="Calibri" w:hAnsi="Arial" w:cs="Arial"/>
                <w:i/>
                <w:iCs/>
                <w:lang w:val="nl-NL"/>
              </w:rPr>
              <w:t xml:space="preserve">n geharmoniseerd proces toe waarbij TGO maximaal ondersteund wordt. </w:t>
            </w:r>
            <w:r w:rsidR="00E74DC6">
              <w:rPr>
                <w:rFonts w:ascii="Arial" w:eastAsia="Calibri" w:hAnsi="Arial" w:cs="Arial"/>
                <w:i/>
                <w:iCs/>
                <w:lang w:val="nl-NL"/>
              </w:rPr>
              <w:t>Hiervoor heeft het project enige vorm van kaderstelling nodig vanuit TGO.</w:t>
            </w:r>
          </w:p>
          <w:p w14:paraId="347BE7FE" w14:textId="5A2FE2B5" w:rsidR="00F82ED7" w:rsidRPr="00742845" w:rsidRDefault="64001085" w:rsidP="000A1170">
            <w:pPr>
              <w:pStyle w:val="Lijstalinea"/>
              <w:numPr>
                <w:ilvl w:val="0"/>
                <w:numId w:val="37"/>
              </w:numPr>
              <w:spacing w:line="280" w:lineRule="exact"/>
              <w:rPr>
                <w:rFonts w:ascii="Arial" w:hAnsi="Arial" w:cs="Arial"/>
                <w:b/>
                <w:bCs/>
                <w:i/>
                <w:iCs/>
                <w:lang w:val="nl-NL"/>
              </w:rPr>
            </w:pPr>
            <w:r w:rsidRPr="00BD0391">
              <w:rPr>
                <w:rFonts w:ascii="Arial" w:eastAsia="Calibri" w:hAnsi="Arial" w:cs="Arial"/>
                <w:b/>
                <w:bCs/>
                <w:lang w:val="nl-NL"/>
              </w:rPr>
              <w:t xml:space="preserve">Welke </w:t>
            </w:r>
            <w:r w:rsidR="00BB36A8">
              <w:rPr>
                <w:rFonts w:ascii="Arial" w:eastAsia="Calibri" w:hAnsi="Arial" w:cs="Arial"/>
                <w:b/>
                <w:bCs/>
                <w:lang w:val="nl-NL"/>
              </w:rPr>
              <w:t xml:space="preserve">veranderkundige aspecten zoals </w:t>
            </w:r>
            <w:r w:rsidR="0006224C" w:rsidRPr="00BD0391">
              <w:rPr>
                <w:rFonts w:ascii="Arial" w:eastAsia="Calibri" w:hAnsi="Arial" w:cs="Arial"/>
                <w:b/>
                <w:bCs/>
                <w:lang w:val="nl-NL"/>
              </w:rPr>
              <w:t xml:space="preserve">leiderschap en </w:t>
            </w:r>
            <w:r w:rsidRPr="00BD0391">
              <w:rPr>
                <w:rFonts w:ascii="Arial" w:eastAsia="Calibri" w:hAnsi="Arial" w:cs="Arial"/>
                <w:b/>
                <w:bCs/>
                <w:lang w:val="nl-NL"/>
              </w:rPr>
              <w:t xml:space="preserve">gedrag </w:t>
            </w:r>
            <w:r w:rsidR="008F44A9">
              <w:rPr>
                <w:rFonts w:ascii="Arial" w:eastAsia="Calibri" w:hAnsi="Arial" w:cs="Arial"/>
                <w:b/>
                <w:bCs/>
                <w:lang w:val="nl-NL"/>
              </w:rPr>
              <w:t xml:space="preserve">dienen in de organisatie en de instituten plaats te vinden </w:t>
            </w:r>
            <w:r w:rsidR="00BD0391" w:rsidRPr="00BD0391">
              <w:rPr>
                <w:rFonts w:ascii="Arial" w:eastAsia="Calibri" w:hAnsi="Arial" w:cs="Arial"/>
                <w:b/>
                <w:bCs/>
                <w:lang w:val="nl-NL"/>
              </w:rPr>
              <w:t xml:space="preserve">om </w:t>
            </w:r>
            <w:r w:rsidR="008F44A9">
              <w:rPr>
                <w:rFonts w:ascii="Arial" w:eastAsia="Calibri" w:hAnsi="Arial" w:cs="Arial"/>
                <w:b/>
                <w:bCs/>
                <w:lang w:val="nl-NL"/>
              </w:rPr>
              <w:t xml:space="preserve">succesvol op </w:t>
            </w:r>
            <w:r w:rsidR="00BD0391" w:rsidRPr="00BD0391">
              <w:rPr>
                <w:rFonts w:ascii="Arial" w:eastAsia="Calibri" w:hAnsi="Arial" w:cs="Arial"/>
                <w:b/>
                <w:bCs/>
                <w:lang w:val="nl-NL"/>
              </w:rPr>
              <w:t>gebouw</w:t>
            </w:r>
            <w:r w:rsidR="001163C2">
              <w:rPr>
                <w:rFonts w:ascii="Arial" w:eastAsia="Calibri" w:hAnsi="Arial" w:cs="Arial"/>
                <w:b/>
                <w:bCs/>
                <w:lang w:val="nl-NL"/>
              </w:rPr>
              <w:t>-</w:t>
            </w:r>
            <w:r w:rsidR="00BD0391" w:rsidRPr="00BD0391">
              <w:rPr>
                <w:rFonts w:ascii="Arial" w:eastAsia="Calibri" w:hAnsi="Arial" w:cs="Arial"/>
                <w:b/>
                <w:bCs/>
                <w:lang w:val="nl-NL"/>
              </w:rPr>
              <w:t xml:space="preserve"> en campus</w:t>
            </w:r>
            <w:r w:rsidR="008F44A9">
              <w:rPr>
                <w:rFonts w:ascii="Arial" w:eastAsia="Calibri" w:hAnsi="Arial" w:cs="Arial"/>
                <w:b/>
                <w:bCs/>
                <w:lang w:val="nl-NL"/>
              </w:rPr>
              <w:t xml:space="preserve">niveau tot plannen en </w:t>
            </w:r>
            <w:r w:rsidR="00BD0391" w:rsidRPr="00BD0391">
              <w:rPr>
                <w:rFonts w:ascii="Arial" w:eastAsia="Calibri" w:hAnsi="Arial" w:cs="Arial"/>
                <w:b/>
                <w:bCs/>
                <w:lang w:val="nl-NL"/>
              </w:rPr>
              <w:t>roosteren te komen.</w:t>
            </w:r>
            <w:r w:rsidR="00BD0391">
              <w:rPr>
                <w:rFonts w:ascii="Arial" w:eastAsia="Calibri" w:hAnsi="Arial" w:cs="Arial"/>
                <w:b/>
                <w:bCs/>
                <w:lang w:val="nl-NL"/>
              </w:rPr>
              <w:br/>
            </w:r>
            <w:r w:rsidR="00764597" w:rsidRPr="00742845">
              <w:rPr>
                <w:rFonts w:ascii="Arial" w:hAnsi="Arial" w:cs="Arial"/>
                <w:i/>
                <w:iCs/>
                <w:lang w:val="nl-NL"/>
              </w:rPr>
              <w:t xml:space="preserve">Leiderschap en gedrag </w:t>
            </w:r>
            <w:r w:rsidR="004D7224" w:rsidRPr="00742845">
              <w:rPr>
                <w:rFonts w:ascii="Arial" w:hAnsi="Arial" w:cs="Arial"/>
                <w:i/>
                <w:iCs/>
                <w:lang w:val="nl-NL"/>
              </w:rPr>
              <w:t xml:space="preserve">binnen diensten en instituten </w:t>
            </w:r>
            <w:r w:rsidR="00764597" w:rsidRPr="00742845">
              <w:rPr>
                <w:rFonts w:ascii="Arial" w:hAnsi="Arial" w:cs="Arial"/>
                <w:i/>
                <w:iCs/>
                <w:lang w:val="nl-NL"/>
              </w:rPr>
              <w:t>zijn in dit project zeer van belang om de volgende redenen:</w:t>
            </w:r>
          </w:p>
          <w:p w14:paraId="5CCFBC7F" w14:textId="5173EF8D" w:rsidR="00764597" w:rsidRPr="00742845" w:rsidRDefault="00491CFC" w:rsidP="000A1170">
            <w:pPr>
              <w:pStyle w:val="Lijstalinea"/>
              <w:numPr>
                <w:ilvl w:val="1"/>
                <w:numId w:val="37"/>
              </w:numPr>
              <w:spacing w:line="280" w:lineRule="exact"/>
              <w:ind w:left="1164" w:hanging="425"/>
              <w:rPr>
                <w:rFonts w:ascii="Arial" w:hAnsi="Arial" w:cs="Arial"/>
                <w:i/>
                <w:iCs/>
                <w:lang w:val="nl-NL"/>
              </w:rPr>
            </w:pPr>
            <w:r w:rsidRPr="00742845">
              <w:rPr>
                <w:rFonts w:ascii="Arial" w:eastAsia="Calibri" w:hAnsi="Arial" w:cs="Arial"/>
                <w:i/>
                <w:iCs/>
                <w:lang w:val="nl-NL"/>
              </w:rPr>
              <w:t xml:space="preserve">Om tot procesoptimalisatie te komen zal er </w:t>
            </w:r>
            <w:r w:rsidR="004C664C">
              <w:rPr>
                <w:rFonts w:ascii="Arial" w:eastAsia="Calibri" w:hAnsi="Arial" w:cs="Arial"/>
                <w:i/>
                <w:iCs/>
                <w:lang w:val="nl-NL"/>
              </w:rPr>
              <w:t xml:space="preserve">allereerst </w:t>
            </w:r>
            <w:r w:rsidRPr="00742845">
              <w:rPr>
                <w:rFonts w:ascii="Arial" w:eastAsia="Calibri" w:hAnsi="Arial" w:cs="Arial"/>
                <w:i/>
                <w:iCs/>
                <w:lang w:val="nl-NL"/>
              </w:rPr>
              <w:t xml:space="preserve">binnen de instituten gestuurd moeten worden op deadlines. </w:t>
            </w:r>
            <w:r w:rsidR="005704BF" w:rsidRPr="00742845">
              <w:rPr>
                <w:rFonts w:ascii="Arial" w:eastAsia="Calibri" w:hAnsi="Arial" w:cs="Arial"/>
                <w:i/>
                <w:iCs/>
                <w:lang w:val="nl-NL"/>
              </w:rPr>
              <w:t xml:space="preserve">Dat betekent dat </w:t>
            </w:r>
            <w:r w:rsidR="00BD0AEA" w:rsidRPr="00742845">
              <w:rPr>
                <w:rFonts w:ascii="Arial" w:eastAsia="Calibri" w:hAnsi="Arial" w:cs="Arial"/>
                <w:i/>
                <w:iCs/>
                <w:lang w:val="nl-NL"/>
              </w:rPr>
              <w:t>men elkaar moet gaan aanspreken op gedrag en het maken van keuzes.</w:t>
            </w:r>
          </w:p>
          <w:p w14:paraId="3A5DEDCB" w14:textId="4D6865D2" w:rsidR="003305B1" w:rsidRDefault="003305B1" w:rsidP="000A1170">
            <w:pPr>
              <w:pStyle w:val="Lijstalinea"/>
              <w:numPr>
                <w:ilvl w:val="1"/>
                <w:numId w:val="37"/>
              </w:numPr>
              <w:spacing w:line="280" w:lineRule="exact"/>
              <w:ind w:left="1164" w:hanging="425"/>
              <w:rPr>
                <w:rFonts w:ascii="Arial" w:hAnsi="Arial" w:cs="Arial"/>
                <w:i/>
                <w:iCs/>
                <w:lang w:val="nl-NL"/>
              </w:rPr>
            </w:pPr>
            <w:r w:rsidRPr="00742845">
              <w:rPr>
                <w:rFonts w:ascii="Arial" w:hAnsi="Arial" w:cs="Arial"/>
                <w:i/>
                <w:iCs/>
                <w:lang w:val="nl-NL"/>
              </w:rPr>
              <w:t xml:space="preserve">Het project levert </w:t>
            </w:r>
            <w:r>
              <w:rPr>
                <w:rFonts w:ascii="Arial" w:hAnsi="Arial" w:cs="Arial"/>
                <w:i/>
                <w:iCs/>
                <w:lang w:val="nl-NL"/>
              </w:rPr>
              <w:t xml:space="preserve">verder </w:t>
            </w:r>
            <w:r w:rsidR="00D21705">
              <w:rPr>
                <w:rFonts w:ascii="Arial" w:hAnsi="Arial" w:cs="Arial"/>
                <w:i/>
                <w:iCs/>
                <w:lang w:val="nl-NL"/>
              </w:rPr>
              <w:t xml:space="preserve">analyses </w:t>
            </w:r>
            <w:r w:rsidRPr="00742845">
              <w:rPr>
                <w:rFonts w:ascii="Arial" w:hAnsi="Arial" w:cs="Arial"/>
                <w:i/>
                <w:iCs/>
                <w:lang w:val="nl-NL"/>
              </w:rPr>
              <w:t xml:space="preserve">op die de instituten keuzes geven mbt </w:t>
            </w:r>
            <w:r w:rsidRPr="00742845">
              <w:rPr>
                <w:rFonts w:ascii="Arial" w:eastAsia="Calibri" w:hAnsi="Arial" w:cs="Arial"/>
                <w:i/>
                <w:iCs/>
                <w:lang w:val="nl-NL"/>
              </w:rPr>
              <w:t xml:space="preserve">onderwijs, beschikbaarheid, medewerkers, en faciliteiten (ruimten). De keuzes </w:t>
            </w:r>
            <w:r w:rsidRPr="00742845">
              <w:rPr>
                <w:rFonts w:ascii="Arial" w:hAnsi="Arial" w:cs="Arial"/>
                <w:i/>
                <w:iCs/>
                <w:lang w:val="nl-NL"/>
              </w:rPr>
              <w:t>zullen bijdragen aan het onderdeel Wendbaarheid uit Fontys for Society. Die keuzes zullen zelden makkelijk of eenvoudig zijn en meestal in meer of mindere mate pijn doen. Het makkelijkste is om deze te vergeten, anders te prioriteren, ter discussie te stellen etc. Fontys zal in de breedste zin leiderschap moeten tonen om de keuzes te durven maken.</w:t>
            </w:r>
          </w:p>
          <w:p w14:paraId="42071540" w14:textId="17E8F663" w:rsidR="00B046F8" w:rsidRPr="003610F4" w:rsidRDefault="00314F33" w:rsidP="000A1170">
            <w:pPr>
              <w:pStyle w:val="Lijstalinea"/>
              <w:numPr>
                <w:ilvl w:val="1"/>
                <w:numId w:val="37"/>
              </w:numPr>
              <w:spacing w:line="280" w:lineRule="exact"/>
              <w:ind w:left="1164" w:hanging="425"/>
              <w:rPr>
                <w:rFonts w:ascii="Arial" w:hAnsi="Arial" w:cs="Arial"/>
                <w:i/>
                <w:iCs/>
                <w:lang w:val="nl-NL"/>
              </w:rPr>
            </w:pPr>
            <w:r w:rsidRPr="00742845">
              <w:rPr>
                <w:rFonts w:ascii="Arial" w:hAnsi="Arial" w:cs="Arial"/>
                <w:i/>
                <w:iCs/>
                <w:lang w:val="nl-NL"/>
              </w:rPr>
              <w:t xml:space="preserve">Het project is voornemens om iedere stem te horen, maar kan </w:t>
            </w:r>
            <w:r w:rsidR="000111BD" w:rsidRPr="00742845">
              <w:rPr>
                <w:rFonts w:ascii="Arial" w:hAnsi="Arial" w:cs="Arial"/>
                <w:i/>
                <w:iCs/>
                <w:lang w:val="nl-NL"/>
              </w:rPr>
              <w:t xml:space="preserve">waarschijnlijk </w:t>
            </w:r>
            <w:r w:rsidRPr="00742845">
              <w:rPr>
                <w:rFonts w:ascii="Arial" w:hAnsi="Arial" w:cs="Arial"/>
                <w:i/>
                <w:iCs/>
                <w:lang w:val="nl-NL"/>
              </w:rPr>
              <w:t>niet aan iedere stem gehoor geven</w:t>
            </w:r>
            <w:r w:rsidR="000111BD" w:rsidRPr="00742845">
              <w:rPr>
                <w:rFonts w:ascii="Arial" w:hAnsi="Arial" w:cs="Arial"/>
                <w:i/>
                <w:iCs/>
                <w:lang w:val="nl-NL"/>
              </w:rPr>
              <w:t xml:space="preserve"> omdat het tegengestelde belangen </w:t>
            </w:r>
            <w:r w:rsidR="003610F4">
              <w:rPr>
                <w:rFonts w:ascii="Arial" w:hAnsi="Arial" w:cs="Arial"/>
                <w:i/>
                <w:iCs/>
                <w:lang w:val="nl-NL"/>
              </w:rPr>
              <w:t>betreft</w:t>
            </w:r>
            <w:r w:rsidRPr="00742845">
              <w:rPr>
                <w:rFonts w:ascii="Arial" w:hAnsi="Arial" w:cs="Arial"/>
                <w:i/>
                <w:iCs/>
                <w:lang w:val="nl-NL"/>
              </w:rPr>
              <w:t>.</w:t>
            </w:r>
            <w:r w:rsidR="000111BD" w:rsidRPr="00742845">
              <w:rPr>
                <w:rFonts w:ascii="Arial" w:hAnsi="Arial" w:cs="Arial"/>
                <w:i/>
                <w:iCs/>
                <w:lang w:val="nl-NL"/>
              </w:rPr>
              <w:t xml:space="preserve"> </w:t>
            </w:r>
            <w:r w:rsidR="00D704C0" w:rsidRPr="00742845">
              <w:rPr>
                <w:rFonts w:ascii="Arial" w:hAnsi="Arial" w:cs="Arial"/>
                <w:i/>
                <w:iCs/>
                <w:lang w:val="nl-NL"/>
              </w:rPr>
              <w:t xml:space="preserve">Dat betekent dat er medewerkers ontevreden zullen zijn over de gemaakte keuzes. </w:t>
            </w:r>
            <w:r w:rsidR="000111BD" w:rsidRPr="00742845">
              <w:rPr>
                <w:rFonts w:ascii="Arial" w:hAnsi="Arial" w:cs="Arial"/>
                <w:i/>
                <w:iCs/>
                <w:lang w:val="nl-NL"/>
              </w:rPr>
              <w:t xml:space="preserve">Het is aan het project om hier goed over te communiceren maar ook </w:t>
            </w:r>
            <w:r w:rsidR="00C66600" w:rsidRPr="00742845">
              <w:rPr>
                <w:rFonts w:ascii="Arial" w:hAnsi="Arial" w:cs="Arial"/>
                <w:i/>
                <w:iCs/>
                <w:lang w:val="nl-NL"/>
              </w:rPr>
              <w:t>aan iedere individuele medewerker om hier persoonlijk leiderschap te nemen</w:t>
            </w:r>
            <w:r w:rsidR="00D704C0" w:rsidRPr="00742845">
              <w:rPr>
                <w:rFonts w:ascii="Arial" w:hAnsi="Arial" w:cs="Arial"/>
                <w:i/>
                <w:iCs/>
                <w:lang w:val="nl-NL"/>
              </w:rPr>
              <w:t xml:space="preserve"> en aan leidinggevenden om </w:t>
            </w:r>
            <w:r w:rsidR="00B046F8" w:rsidRPr="00742845">
              <w:rPr>
                <w:rFonts w:ascii="Arial" w:hAnsi="Arial" w:cs="Arial"/>
                <w:i/>
                <w:iCs/>
                <w:lang w:val="nl-NL"/>
              </w:rPr>
              <w:t>daar</w:t>
            </w:r>
            <w:r w:rsidR="00D704C0" w:rsidRPr="00742845">
              <w:rPr>
                <w:rFonts w:ascii="Arial" w:hAnsi="Arial" w:cs="Arial"/>
                <w:i/>
                <w:iCs/>
                <w:lang w:val="nl-NL"/>
              </w:rPr>
              <w:t xml:space="preserve"> op te sturen. </w:t>
            </w:r>
          </w:p>
          <w:p w14:paraId="7D630195" w14:textId="35D99C55" w:rsidR="00C848C1" w:rsidRDefault="0059609A" w:rsidP="00C848C1">
            <w:pPr>
              <w:spacing w:line="280" w:lineRule="exact"/>
              <w:ind w:left="739"/>
              <w:rPr>
                <w:rFonts w:ascii="Arial" w:hAnsi="Arial" w:cs="Arial"/>
                <w:i/>
                <w:iCs/>
                <w:lang w:val="nl-NL"/>
              </w:rPr>
            </w:pPr>
            <w:r w:rsidRPr="00742845">
              <w:rPr>
                <w:rFonts w:ascii="Arial" w:hAnsi="Arial" w:cs="Arial"/>
                <w:i/>
                <w:iCs/>
                <w:lang w:val="nl-NL"/>
              </w:rPr>
              <w:t xml:space="preserve">Het project kan alleen rapporteren op leiderschap en gedrag aan de opdrachtgever maar heeft geen </w:t>
            </w:r>
            <w:r w:rsidR="00465AE8" w:rsidRPr="00742845">
              <w:rPr>
                <w:rFonts w:ascii="Arial" w:hAnsi="Arial" w:cs="Arial"/>
                <w:i/>
                <w:iCs/>
                <w:lang w:val="nl-NL"/>
              </w:rPr>
              <w:t>invloed op hoe dat vorm krijgt binnen het instituut</w:t>
            </w:r>
            <w:r w:rsidR="00C74A6B" w:rsidRPr="00742845">
              <w:rPr>
                <w:rFonts w:ascii="Arial" w:hAnsi="Arial" w:cs="Arial"/>
                <w:i/>
                <w:iCs/>
                <w:lang w:val="nl-NL"/>
              </w:rPr>
              <w:t>, dit valt buiten de cirkel van invloed van het project maar wel in de cirkel van betrokkenheid</w:t>
            </w:r>
            <w:r w:rsidR="003933DC" w:rsidRPr="00742845">
              <w:rPr>
                <w:rStyle w:val="Voetnootmarkering"/>
                <w:rFonts w:ascii="Arial" w:hAnsi="Arial" w:cs="Arial"/>
                <w:i/>
                <w:iCs/>
                <w:lang w:val="nl-NL"/>
              </w:rPr>
              <w:footnoteReference w:id="2"/>
            </w:r>
            <w:r w:rsidR="00C74A6B" w:rsidRPr="00742845">
              <w:rPr>
                <w:rFonts w:ascii="Arial" w:hAnsi="Arial" w:cs="Arial"/>
                <w:i/>
                <w:iCs/>
                <w:lang w:val="nl-NL"/>
              </w:rPr>
              <w:t>.</w:t>
            </w:r>
            <w:r w:rsidR="003933DC" w:rsidRPr="00742845">
              <w:rPr>
                <w:rFonts w:ascii="Arial" w:hAnsi="Arial" w:cs="Arial"/>
                <w:i/>
                <w:iCs/>
                <w:lang w:val="nl-NL"/>
              </w:rPr>
              <w:t xml:space="preserve"> </w:t>
            </w:r>
            <w:r w:rsidR="00E9471D">
              <w:rPr>
                <w:rFonts w:ascii="Arial" w:hAnsi="Arial" w:cs="Arial"/>
                <w:i/>
                <w:iCs/>
                <w:lang w:val="nl-NL"/>
              </w:rPr>
              <w:t xml:space="preserve">Wel kan het project leiderschap en gedrag adresseren binnen het instituut. </w:t>
            </w:r>
            <w:r w:rsidR="003933DC" w:rsidRPr="00742845">
              <w:rPr>
                <w:rFonts w:ascii="Arial" w:hAnsi="Arial" w:cs="Arial"/>
                <w:i/>
                <w:iCs/>
                <w:lang w:val="nl-NL"/>
              </w:rPr>
              <w:t xml:space="preserve">Daarom </w:t>
            </w:r>
            <w:r w:rsidR="007A5D99" w:rsidRPr="00742845">
              <w:rPr>
                <w:rFonts w:ascii="Arial" w:hAnsi="Arial" w:cs="Arial"/>
                <w:i/>
                <w:iCs/>
                <w:lang w:val="nl-NL"/>
              </w:rPr>
              <w:t xml:space="preserve">is er een HRBP van dienst P&amp;O lid van het projectteam met als doel de HRBP </w:t>
            </w:r>
            <w:r w:rsidR="00524568" w:rsidRPr="00742845">
              <w:rPr>
                <w:rFonts w:ascii="Arial" w:hAnsi="Arial" w:cs="Arial"/>
                <w:i/>
                <w:iCs/>
                <w:lang w:val="nl-NL"/>
              </w:rPr>
              <w:t xml:space="preserve">aan te sturen zodat zij </w:t>
            </w:r>
            <w:r w:rsidR="007A5D99" w:rsidRPr="00742845">
              <w:rPr>
                <w:rFonts w:ascii="Arial" w:hAnsi="Arial" w:cs="Arial"/>
                <w:i/>
                <w:iCs/>
                <w:lang w:val="nl-NL"/>
              </w:rPr>
              <w:t>de instituten</w:t>
            </w:r>
            <w:r w:rsidR="00524568" w:rsidRPr="00742845">
              <w:rPr>
                <w:rFonts w:ascii="Arial" w:hAnsi="Arial" w:cs="Arial"/>
                <w:i/>
                <w:iCs/>
                <w:lang w:val="nl-NL"/>
              </w:rPr>
              <w:t>, indien nodig, kunnen begeleiden.</w:t>
            </w:r>
            <w:r w:rsidR="004B1230">
              <w:rPr>
                <w:rFonts w:ascii="Arial" w:hAnsi="Arial" w:cs="Arial"/>
                <w:i/>
                <w:iCs/>
                <w:lang w:val="nl-NL"/>
              </w:rPr>
              <w:t xml:space="preserve"> Tevens is </w:t>
            </w:r>
            <w:r w:rsidR="004B1230">
              <w:rPr>
                <w:rFonts w:ascii="Arial" w:hAnsi="Arial" w:cs="Arial"/>
                <w:i/>
                <w:iCs/>
                <w:lang w:val="nl-NL"/>
              </w:rPr>
              <w:lastRenderedPageBreak/>
              <w:t xml:space="preserve">stakeholdermanagement in dit project essentieel in combinatie met </w:t>
            </w:r>
            <w:r w:rsidR="00BF14A2">
              <w:rPr>
                <w:rFonts w:ascii="Arial" w:hAnsi="Arial" w:cs="Arial"/>
                <w:i/>
                <w:iCs/>
                <w:lang w:val="nl-NL"/>
              </w:rPr>
              <w:t>communicatiemedewerkers van goede kwaliteit en in voldoende capaciteit.</w:t>
            </w:r>
            <w:r w:rsidR="00BF14A2">
              <w:rPr>
                <w:rFonts w:ascii="Arial" w:hAnsi="Arial" w:cs="Arial"/>
                <w:i/>
                <w:iCs/>
                <w:lang w:val="nl-NL"/>
              </w:rPr>
              <w:br/>
            </w:r>
            <w:r w:rsidR="00BF14A2">
              <w:rPr>
                <w:rFonts w:ascii="Arial" w:hAnsi="Arial" w:cs="Arial"/>
                <w:i/>
                <w:iCs/>
                <w:lang w:val="nl-NL"/>
              </w:rPr>
              <w:br/>
            </w:r>
            <w:r w:rsidR="009F2596">
              <w:rPr>
                <w:rFonts w:ascii="Arial" w:hAnsi="Arial" w:cs="Arial"/>
                <w:i/>
                <w:iCs/>
                <w:lang w:val="nl-NL"/>
              </w:rPr>
              <w:t xml:space="preserve">Een van de manieren waarop we het stakeholdermanagement en leiderschap en gedrag in kaart brengen is </w:t>
            </w:r>
            <w:r w:rsidR="00752518">
              <w:rPr>
                <w:rFonts w:ascii="Arial" w:hAnsi="Arial" w:cs="Arial"/>
                <w:i/>
                <w:iCs/>
                <w:lang w:val="nl-NL"/>
              </w:rPr>
              <w:t xml:space="preserve">door </w:t>
            </w:r>
            <w:r w:rsidR="000A315C">
              <w:rPr>
                <w:rFonts w:ascii="Arial" w:hAnsi="Arial" w:cs="Arial"/>
                <w:i/>
                <w:iCs/>
                <w:lang w:val="nl-NL"/>
              </w:rPr>
              <w:t>onderstaande ‘stakeholder-foto’ per instituut, gebouw en campus bij te houden</w:t>
            </w:r>
            <w:r w:rsidR="00F11C9E">
              <w:rPr>
                <w:rFonts w:ascii="Arial" w:hAnsi="Arial" w:cs="Arial"/>
                <w:i/>
                <w:iCs/>
                <w:lang w:val="nl-NL"/>
              </w:rPr>
              <w:t xml:space="preserve"> (figuur 1)</w:t>
            </w:r>
            <w:r w:rsidR="000A315C">
              <w:rPr>
                <w:rFonts w:ascii="Arial" w:hAnsi="Arial" w:cs="Arial"/>
                <w:i/>
                <w:iCs/>
                <w:lang w:val="nl-NL"/>
              </w:rPr>
              <w:t>.</w:t>
            </w:r>
            <w:r w:rsidR="00C848C1">
              <w:rPr>
                <w:rFonts w:ascii="Arial" w:hAnsi="Arial" w:cs="Arial"/>
                <w:i/>
                <w:iCs/>
                <w:lang w:val="nl-NL"/>
              </w:rPr>
              <w:t xml:space="preserve"> Hierbij kijken we naar:</w:t>
            </w:r>
          </w:p>
          <w:p w14:paraId="44F1D77F" w14:textId="0EF7D776" w:rsidR="00C848C1" w:rsidRDefault="00C848C1" w:rsidP="00A83FFE">
            <w:pPr>
              <w:pStyle w:val="Lijstalinea"/>
              <w:numPr>
                <w:ilvl w:val="0"/>
                <w:numId w:val="34"/>
              </w:numPr>
              <w:spacing w:line="280" w:lineRule="exact"/>
              <w:rPr>
                <w:rFonts w:ascii="Arial" w:hAnsi="Arial" w:cs="Arial"/>
                <w:i/>
                <w:iCs/>
                <w:lang w:val="nl-NL"/>
              </w:rPr>
            </w:pPr>
            <w:r>
              <w:rPr>
                <w:rFonts w:ascii="Arial" w:hAnsi="Arial" w:cs="Arial"/>
                <w:i/>
                <w:iCs/>
                <w:lang w:val="nl-NL"/>
              </w:rPr>
              <w:t>Impact/verwachting</w:t>
            </w:r>
          </w:p>
          <w:p w14:paraId="1D249D93" w14:textId="5FB97A4B" w:rsidR="00C848C1" w:rsidRDefault="00C848C1" w:rsidP="00A83FFE">
            <w:pPr>
              <w:pStyle w:val="Lijstalinea"/>
              <w:numPr>
                <w:ilvl w:val="0"/>
                <w:numId w:val="34"/>
              </w:numPr>
              <w:spacing w:line="280" w:lineRule="exact"/>
              <w:rPr>
                <w:rFonts w:ascii="Arial" w:hAnsi="Arial" w:cs="Arial"/>
                <w:i/>
                <w:iCs/>
                <w:lang w:val="nl-NL"/>
              </w:rPr>
            </w:pPr>
            <w:r>
              <w:rPr>
                <w:rFonts w:ascii="Arial" w:hAnsi="Arial" w:cs="Arial"/>
                <w:i/>
                <w:iCs/>
                <w:lang w:val="nl-NL"/>
              </w:rPr>
              <w:t>Verbinding</w:t>
            </w:r>
          </w:p>
          <w:p w14:paraId="24A27185" w14:textId="42F46433" w:rsidR="00C848C1" w:rsidRDefault="00C848C1" w:rsidP="00A83FFE">
            <w:pPr>
              <w:pStyle w:val="Lijstalinea"/>
              <w:numPr>
                <w:ilvl w:val="0"/>
                <w:numId w:val="34"/>
              </w:numPr>
              <w:spacing w:line="280" w:lineRule="exact"/>
              <w:rPr>
                <w:rFonts w:ascii="Arial" w:hAnsi="Arial" w:cs="Arial"/>
                <w:i/>
                <w:iCs/>
                <w:lang w:val="nl-NL"/>
              </w:rPr>
            </w:pPr>
            <w:r>
              <w:rPr>
                <w:rFonts w:ascii="Arial" w:hAnsi="Arial" w:cs="Arial"/>
                <w:i/>
                <w:iCs/>
                <w:lang w:val="nl-NL"/>
              </w:rPr>
              <w:t>Weerstand</w:t>
            </w:r>
          </w:p>
          <w:p w14:paraId="1605E832" w14:textId="39C9EDE3" w:rsidR="00C848C1" w:rsidRDefault="00C848C1" w:rsidP="00A83FFE">
            <w:pPr>
              <w:pStyle w:val="Lijstalinea"/>
              <w:numPr>
                <w:ilvl w:val="0"/>
                <w:numId w:val="34"/>
              </w:numPr>
              <w:spacing w:line="280" w:lineRule="exact"/>
              <w:rPr>
                <w:rFonts w:ascii="Arial" w:hAnsi="Arial" w:cs="Arial"/>
                <w:i/>
                <w:iCs/>
                <w:lang w:val="nl-NL"/>
              </w:rPr>
            </w:pPr>
            <w:r>
              <w:rPr>
                <w:rFonts w:ascii="Arial" w:hAnsi="Arial" w:cs="Arial"/>
                <w:i/>
                <w:iCs/>
                <w:lang w:val="nl-NL"/>
              </w:rPr>
              <w:t>Energie</w:t>
            </w:r>
          </w:p>
          <w:p w14:paraId="35AE75DF" w14:textId="665A17C2" w:rsidR="00C848C1" w:rsidRPr="00C848C1" w:rsidRDefault="00BB36A8" w:rsidP="00A83FFE">
            <w:pPr>
              <w:pStyle w:val="Lijstalinea"/>
              <w:numPr>
                <w:ilvl w:val="0"/>
                <w:numId w:val="34"/>
              </w:numPr>
              <w:spacing w:line="280" w:lineRule="exact"/>
              <w:rPr>
                <w:rFonts w:ascii="Arial" w:hAnsi="Arial" w:cs="Arial"/>
                <w:i/>
                <w:iCs/>
                <w:lang w:val="nl-NL"/>
              </w:rPr>
            </w:pPr>
            <w:r>
              <w:rPr>
                <w:rFonts w:ascii="Arial" w:hAnsi="Arial" w:cs="Arial"/>
                <w:i/>
                <w:iCs/>
                <w:lang w:val="nl-NL"/>
              </w:rPr>
              <w:t>Ordening</w:t>
            </w:r>
          </w:p>
          <w:p w14:paraId="5C3688BD" w14:textId="60FFFB35" w:rsidR="00752518" w:rsidRDefault="00752518" w:rsidP="00A97925">
            <w:pPr>
              <w:spacing w:line="280" w:lineRule="exact"/>
              <w:ind w:left="739"/>
              <w:rPr>
                <w:rFonts w:ascii="Arial" w:hAnsi="Arial" w:cs="Arial"/>
                <w:i/>
                <w:iCs/>
                <w:lang w:val="nl-NL"/>
              </w:rPr>
            </w:pPr>
          </w:p>
          <w:p w14:paraId="3A455C99" w14:textId="67135A69" w:rsidR="00752518" w:rsidRDefault="00752518" w:rsidP="00A97925">
            <w:pPr>
              <w:spacing w:line="280" w:lineRule="exact"/>
              <w:ind w:left="739"/>
              <w:rPr>
                <w:rFonts w:ascii="Arial" w:hAnsi="Arial" w:cs="Arial"/>
                <w:i/>
                <w:iCs/>
                <w:lang w:val="nl-NL"/>
              </w:rPr>
            </w:pPr>
          </w:p>
          <w:p w14:paraId="60B40025" w14:textId="71B4210F" w:rsidR="00752518" w:rsidRDefault="00752518" w:rsidP="00A97925">
            <w:pPr>
              <w:spacing w:line="280" w:lineRule="exact"/>
              <w:ind w:left="739"/>
            </w:pPr>
            <w:r>
              <w:t> </w:t>
            </w:r>
          </w:p>
          <w:p w14:paraId="15BEE648" w14:textId="77777777" w:rsidR="00595D80" w:rsidRDefault="00595D80" w:rsidP="00A97925">
            <w:pPr>
              <w:spacing w:line="280" w:lineRule="exact"/>
              <w:ind w:left="739"/>
              <w:rPr>
                <w:i/>
                <w:iCs/>
              </w:rPr>
            </w:pPr>
          </w:p>
          <w:p w14:paraId="0C2874D0" w14:textId="77777777" w:rsidR="00595D80" w:rsidRDefault="00595D80" w:rsidP="00A97925">
            <w:pPr>
              <w:spacing w:line="280" w:lineRule="exact"/>
              <w:ind w:left="739"/>
              <w:rPr>
                <w:i/>
                <w:iCs/>
              </w:rPr>
            </w:pPr>
          </w:p>
          <w:p w14:paraId="70F59A05" w14:textId="77777777" w:rsidR="00595D80" w:rsidRDefault="00595D80" w:rsidP="00A97925">
            <w:pPr>
              <w:spacing w:line="280" w:lineRule="exact"/>
              <w:ind w:left="739"/>
              <w:rPr>
                <w:i/>
                <w:iCs/>
              </w:rPr>
            </w:pPr>
          </w:p>
          <w:p w14:paraId="61622F04" w14:textId="77777777" w:rsidR="00595D80" w:rsidRDefault="00595D80" w:rsidP="00A97925">
            <w:pPr>
              <w:spacing w:line="280" w:lineRule="exact"/>
              <w:ind w:left="739"/>
              <w:rPr>
                <w:i/>
                <w:iCs/>
              </w:rPr>
            </w:pPr>
          </w:p>
          <w:p w14:paraId="730A4F14" w14:textId="77777777" w:rsidR="00595D80" w:rsidRDefault="00595D80" w:rsidP="00A97925">
            <w:pPr>
              <w:spacing w:line="280" w:lineRule="exact"/>
              <w:ind w:left="739"/>
              <w:rPr>
                <w:i/>
                <w:iCs/>
              </w:rPr>
            </w:pPr>
          </w:p>
          <w:p w14:paraId="2D4AF8C3" w14:textId="77777777" w:rsidR="00595D80" w:rsidRDefault="00595D80" w:rsidP="00A97925">
            <w:pPr>
              <w:spacing w:line="280" w:lineRule="exact"/>
              <w:ind w:left="739"/>
              <w:rPr>
                <w:i/>
                <w:iCs/>
              </w:rPr>
            </w:pPr>
          </w:p>
          <w:p w14:paraId="1ED6525F" w14:textId="2B94DF2B" w:rsidR="00595D80" w:rsidRPr="001A28F7" w:rsidRDefault="001A28F7" w:rsidP="001A28F7">
            <w:pPr>
              <w:spacing w:line="280" w:lineRule="exact"/>
              <w:ind w:left="739"/>
              <w:rPr>
                <w:i/>
                <w:iCs/>
              </w:rPr>
            </w:pPr>
            <w:r>
              <w:rPr>
                <w:noProof/>
                <w:lang w:eastAsia="nl-NL"/>
              </w:rPr>
              <w:drawing>
                <wp:anchor distT="0" distB="0" distL="114300" distR="114300" simplePos="0" relativeHeight="251661312" behindDoc="0" locked="0" layoutInCell="1" allowOverlap="1" wp14:anchorId="541B7618" wp14:editId="35F2CBEF">
                  <wp:simplePos x="0" y="0"/>
                  <wp:positionH relativeFrom="column">
                    <wp:posOffset>-54610</wp:posOffset>
                  </wp:positionH>
                  <wp:positionV relativeFrom="paragraph">
                    <wp:posOffset>19050</wp:posOffset>
                  </wp:positionV>
                  <wp:extent cx="6616065" cy="3719195"/>
                  <wp:effectExtent l="0" t="0" r="0" b="0"/>
                  <wp:wrapSquare wrapText="bothSides"/>
                  <wp:docPr id="740758509" name="Afbeelding 1" descr="Afbeelding met tekst, schermopname, cirkel,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fbeelding met tekst, schermopname, cirkel, Lettertype&#10;&#10;Automatisch gegenereerde beschrijvi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616065" cy="37191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95D80">
              <w:rPr>
                <w:i/>
                <w:iCs/>
                <w:lang w:val="nl-NL"/>
              </w:rPr>
              <w:t>Figuur 1</w:t>
            </w:r>
          </w:p>
          <w:p w14:paraId="128AED7B" w14:textId="0109E917" w:rsidR="00595D80" w:rsidRDefault="00C42712" w:rsidP="00A97925">
            <w:pPr>
              <w:spacing w:line="280" w:lineRule="exact"/>
              <w:ind w:left="739"/>
              <w:rPr>
                <w:i/>
                <w:iCs/>
              </w:rPr>
            </w:pPr>
            <w:r>
              <w:rPr>
                <w:rFonts w:ascii="Arial" w:eastAsia="Calibri" w:hAnsi="Arial" w:cs="Arial"/>
                <w:b/>
                <w:bCs/>
                <w:noProof/>
                <w:lang w:eastAsia="nl-NL"/>
              </w:rPr>
              <w:drawing>
                <wp:anchor distT="0" distB="0" distL="114300" distR="114300" simplePos="0" relativeHeight="251673600" behindDoc="0" locked="0" layoutInCell="1" allowOverlap="1" wp14:anchorId="0E920E3D" wp14:editId="4DF67708">
                  <wp:simplePos x="0" y="0"/>
                  <wp:positionH relativeFrom="column">
                    <wp:posOffset>76856</wp:posOffset>
                  </wp:positionH>
                  <wp:positionV relativeFrom="paragraph">
                    <wp:posOffset>107679</wp:posOffset>
                  </wp:positionV>
                  <wp:extent cx="356313" cy="349157"/>
                  <wp:effectExtent l="0" t="0" r="5715" b="0"/>
                  <wp:wrapNone/>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7 rapportage op mijpalenplanning.png"/>
                          <pic:cNvPicPr/>
                        </pic:nvPicPr>
                        <pic:blipFill rotWithShape="1">
                          <a:blip r:embed="rId14" cstate="print">
                            <a:extLst>
                              <a:ext uri="{28A0092B-C50C-407E-A947-70E740481C1C}">
                                <a14:useLocalDpi xmlns:a14="http://schemas.microsoft.com/office/drawing/2010/main" val="0"/>
                              </a:ext>
                            </a:extLst>
                          </a:blip>
                          <a:srcRect l="31074" r="30582"/>
                          <a:stretch/>
                        </pic:blipFill>
                        <pic:spPr bwMode="auto">
                          <a:xfrm>
                            <a:off x="0" y="0"/>
                            <a:ext cx="356313" cy="34915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C30281E" w14:textId="112DE206" w:rsidR="00F82ED7" w:rsidRPr="00A013B0" w:rsidRDefault="00C42712" w:rsidP="000A1170">
            <w:pPr>
              <w:pStyle w:val="Lijstalinea"/>
              <w:numPr>
                <w:ilvl w:val="0"/>
                <w:numId w:val="37"/>
              </w:numPr>
              <w:spacing w:line="280" w:lineRule="exact"/>
              <w:rPr>
                <w:rFonts w:ascii="Arial" w:hAnsi="Arial" w:cs="Arial"/>
                <w:i/>
                <w:iCs/>
                <w:lang w:val="nl-NL"/>
              </w:rPr>
            </w:pPr>
            <w:r>
              <w:rPr>
                <w:rFonts w:ascii="Arial" w:hAnsi="Arial" w:cs="Arial"/>
                <w:i/>
                <w:iCs/>
                <w:noProof/>
                <w:lang w:eastAsia="nl-NL"/>
              </w:rPr>
              <w:drawing>
                <wp:anchor distT="0" distB="0" distL="114300" distR="114300" simplePos="0" relativeHeight="251674624" behindDoc="0" locked="0" layoutInCell="1" allowOverlap="1" wp14:anchorId="0720A2C5" wp14:editId="60977C90">
                  <wp:simplePos x="0" y="0"/>
                  <wp:positionH relativeFrom="column">
                    <wp:posOffset>58014</wp:posOffset>
                  </wp:positionH>
                  <wp:positionV relativeFrom="paragraph">
                    <wp:posOffset>2600846</wp:posOffset>
                  </wp:positionV>
                  <wp:extent cx="343995" cy="369870"/>
                  <wp:effectExtent l="0" t="0" r="0" b="0"/>
                  <wp:wrapNone/>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8 professionaliseringsplan.png"/>
                          <pic:cNvPicPr/>
                        </pic:nvPicPr>
                        <pic:blipFill rotWithShape="1">
                          <a:blip r:embed="rId15" cstate="print">
                            <a:extLst>
                              <a:ext uri="{28A0092B-C50C-407E-A947-70E740481C1C}">
                                <a14:useLocalDpi xmlns:a14="http://schemas.microsoft.com/office/drawing/2010/main" val="0"/>
                              </a:ext>
                            </a:extLst>
                          </a:blip>
                          <a:srcRect l="32464" r="32596"/>
                          <a:stretch/>
                        </pic:blipFill>
                        <pic:spPr bwMode="auto">
                          <a:xfrm>
                            <a:off x="0" y="0"/>
                            <a:ext cx="343995" cy="3698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D133B" w:rsidRPr="008F44A9">
              <w:rPr>
                <w:rFonts w:ascii="Arial" w:eastAsia="Calibri" w:hAnsi="Arial" w:cs="Arial"/>
                <w:b/>
                <w:bCs/>
                <w:lang w:val="nl-NL"/>
              </w:rPr>
              <w:t xml:space="preserve">A. </w:t>
            </w:r>
            <w:r w:rsidR="00502DCF" w:rsidRPr="008F44A9">
              <w:rPr>
                <w:rFonts w:ascii="Arial" w:eastAsia="Calibri" w:hAnsi="Arial" w:cs="Arial"/>
                <w:b/>
                <w:bCs/>
                <w:lang w:val="nl-NL"/>
              </w:rPr>
              <w:t xml:space="preserve">Rapportage op mijlpalenplanning </w:t>
            </w:r>
            <w:r w:rsidR="00BD133B" w:rsidRPr="008F44A9">
              <w:rPr>
                <w:rFonts w:ascii="Arial" w:eastAsia="Calibri" w:hAnsi="Arial" w:cs="Arial"/>
                <w:b/>
                <w:bCs/>
                <w:lang w:val="nl-NL"/>
              </w:rPr>
              <w:t xml:space="preserve">(behalen van de deadline) </w:t>
            </w:r>
            <w:r w:rsidR="00502DCF" w:rsidRPr="008F44A9">
              <w:rPr>
                <w:rFonts w:ascii="Arial" w:eastAsia="Calibri" w:hAnsi="Arial" w:cs="Arial"/>
                <w:b/>
                <w:bCs/>
                <w:lang w:val="nl-NL"/>
              </w:rPr>
              <w:t xml:space="preserve">en </w:t>
            </w:r>
            <w:r w:rsidR="005C4A7D">
              <w:rPr>
                <w:rFonts w:ascii="Arial" w:eastAsia="Calibri" w:hAnsi="Arial" w:cs="Arial"/>
                <w:b/>
                <w:bCs/>
                <w:lang w:val="nl-NL"/>
              </w:rPr>
              <w:t>proces</w:t>
            </w:r>
            <w:r w:rsidR="00502DCF" w:rsidRPr="008F44A9">
              <w:rPr>
                <w:rFonts w:ascii="Arial" w:eastAsia="Calibri" w:hAnsi="Arial" w:cs="Arial"/>
                <w:b/>
                <w:bCs/>
                <w:lang w:val="nl-NL"/>
              </w:rPr>
              <w:t xml:space="preserve"> </w:t>
            </w:r>
            <w:r w:rsidR="00BD133B" w:rsidRPr="008F44A9">
              <w:rPr>
                <w:rFonts w:ascii="Arial" w:eastAsia="Calibri" w:hAnsi="Arial" w:cs="Arial"/>
                <w:b/>
                <w:bCs/>
                <w:lang w:val="nl-NL"/>
              </w:rPr>
              <w:t xml:space="preserve">(noodzakelijk voor het delen van ruimten of TGO) </w:t>
            </w:r>
            <w:r w:rsidR="00502DCF" w:rsidRPr="008F44A9">
              <w:rPr>
                <w:rFonts w:ascii="Arial" w:eastAsia="Calibri" w:hAnsi="Arial" w:cs="Arial"/>
                <w:b/>
                <w:bCs/>
                <w:lang w:val="nl-NL"/>
              </w:rPr>
              <w:t>door dienst</w:t>
            </w:r>
            <w:r w:rsidR="00BD133B" w:rsidRPr="008F44A9">
              <w:rPr>
                <w:rFonts w:ascii="Arial" w:eastAsia="Calibri" w:hAnsi="Arial" w:cs="Arial"/>
                <w:b/>
                <w:bCs/>
                <w:lang w:val="nl-NL"/>
              </w:rPr>
              <w:t xml:space="preserve"> O&amp;O</w:t>
            </w:r>
            <w:r w:rsidR="44FEB258" w:rsidRPr="008F44A9">
              <w:rPr>
                <w:rFonts w:ascii="Arial" w:eastAsia="Calibri" w:hAnsi="Arial" w:cs="Arial"/>
                <w:b/>
                <w:bCs/>
                <w:lang w:val="nl-NL"/>
              </w:rPr>
              <w:t>.</w:t>
            </w:r>
            <w:r w:rsidR="00DC06B7" w:rsidRPr="008F44A9">
              <w:rPr>
                <w:rFonts w:ascii="Arial" w:eastAsia="Calibri" w:hAnsi="Arial" w:cs="Arial"/>
                <w:b/>
                <w:bCs/>
                <w:lang w:val="nl-NL"/>
              </w:rPr>
              <w:br/>
            </w:r>
            <w:r w:rsidR="00A92255" w:rsidRPr="009D709A">
              <w:rPr>
                <w:rFonts w:ascii="Arial" w:eastAsia="Calibri" w:hAnsi="Arial" w:cs="Arial"/>
                <w:i/>
                <w:iCs/>
                <w:lang w:val="nl-NL"/>
              </w:rPr>
              <w:t xml:space="preserve">Dienst O&amp;O is proceseigenaar van plannen en roosteren. </w:t>
            </w:r>
            <w:r w:rsidR="00A013B0">
              <w:rPr>
                <w:rFonts w:ascii="Arial" w:eastAsia="Calibri" w:hAnsi="Arial" w:cs="Arial"/>
                <w:i/>
                <w:iCs/>
                <w:lang w:val="nl-NL"/>
              </w:rPr>
              <w:t xml:space="preserve">Dienst O&amp;O kan </w:t>
            </w:r>
            <w:r w:rsidR="00A92255" w:rsidRPr="009D709A">
              <w:rPr>
                <w:rFonts w:ascii="Arial" w:eastAsia="Calibri" w:hAnsi="Arial" w:cs="Arial"/>
                <w:i/>
                <w:iCs/>
                <w:lang w:val="nl-NL"/>
              </w:rPr>
              <w:t xml:space="preserve">aan de achterkant van de applicatie zien of er </w:t>
            </w:r>
            <w:r w:rsidR="00486764" w:rsidRPr="009D709A">
              <w:rPr>
                <w:rFonts w:ascii="Arial" w:eastAsia="Calibri" w:hAnsi="Arial" w:cs="Arial"/>
                <w:i/>
                <w:iCs/>
                <w:lang w:val="nl-NL"/>
              </w:rPr>
              <w:t xml:space="preserve">op de deadlines </w:t>
            </w:r>
            <w:r w:rsidR="00A92255" w:rsidRPr="009D709A">
              <w:rPr>
                <w:rFonts w:ascii="Arial" w:eastAsia="Calibri" w:hAnsi="Arial" w:cs="Arial"/>
                <w:i/>
                <w:iCs/>
                <w:lang w:val="nl-NL"/>
              </w:rPr>
              <w:t>data zijn ingevoerd</w:t>
            </w:r>
            <w:r w:rsidR="00486764" w:rsidRPr="009D709A">
              <w:rPr>
                <w:rFonts w:ascii="Arial" w:eastAsia="Calibri" w:hAnsi="Arial" w:cs="Arial"/>
                <w:i/>
                <w:iCs/>
                <w:lang w:val="nl-NL"/>
              </w:rPr>
              <w:t xml:space="preserve"> of handelingen zijn uitgevoerd. </w:t>
            </w:r>
            <w:r w:rsidR="00EC7D8E" w:rsidRPr="009D709A">
              <w:rPr>
                <w:rFonts w:ascii="Arial" w:eastAsia="Calibri" w:hAnsi="Arial" w:cs="Arial"/>
                <w:i/>
                <w:iCs/>
                <w:lang w:val="nl-NL"/>
              </w:rPr>
              <w:t>Het doel is dat dienst O&amp;O gebruik gaat maken van deze mogelijkheden om als proceseigenaar sturing te geven en instituten te complimenteren of te wijzen op het niet tijdig of correct uitvoeren.</w:t>
            </w:r>
            <w:r w:rsidR="00A013B0">
              <w:rPr>
                <w:rFonts w:ascii="Arial" w:eastAsia="Calibri" w:hAnsi="Arial" w:cs="Arial"/>
                <w:i/>
                <w:iCs/>
                <w:lang w:val="nl-NL"/>
              </w:rPr>
              <w:t xml:space="preserve"> Ook kan dienst O&amp;O bij het niet tijdig of correct uitvoering geven, direct bijstand verlenen aan het instituut.</w:t>
            </w:r>
            <w:r w:rsidR="00EC7D8E" w:rsidRPr="009D709A">
              <w:rPr>
                <w:rFonts w:ascii="Arial" w:eastAsia="Calibri" w:hAnsi="Arial" w:cs="Arial"/>
                <w:i/>
                <w:iCs/>
                <w:lang w:val="nl-NL"/>
              </w:rPr>
              <w:br/>
            </w:r>
            <w:r w:rsidR="00BD133B" w:rsidRPr="00A013B0">
              <w:rPr>
                <w:rFonts w:ascii="Arial" w:eastAsia="Calibri" w:hAnsi="Arial" w:cs="Arial"/>
                <w:b/>
                <w:bCs/>
                <w:lang w:val="nl-NL"/>
              </w:rPr>
              <w:t>B. Rapportage op voortgang van het project en proces binnen het instituut</w:t>
            </w:r>
            <w:r w:rsidR="00A013B0" w:rsidRPr="00A013B0">
              <w:rPr>
                <w:rFonts w:ascii="Arial" w:eastAsia="Calibri" w:hAnsi="Arial" w:cs="Arial"/>
                <w:b/>
                <w:bCs/>
                <w:lang w:val="nl-NL"/>
              </w:rPr>
              <w:t xml:space="preserve"> via de MACON en MARAP-cyclus.</w:t>
            </w:r>
            <w:r w:rsidR="00DC06B7" w:rsidRPr="00A013B0">
              <w:rPr>
                <w:rFonts w:ascii="Arial" w:eastAsia="Calibri" w:hAnsi="Arial" w:cs="Arial"/>
                <w:b/>
                <w:bCs/>
                <w:lang w:val="nl-NL"/>
              </w:rPr>
              <w:br/>
            </w:r>
            <w:r w:rsidR="00A013B0" w:rsidRPr="00A013B0">
              <w:rPr>
                <w:rFonts w:ascii="Arial" w:hAnsi="Arial" w:cs="Arial"/>
                <w:i/>
                <w:iCs/>
                <w:lang w:val="nl-NL"/>
              </w:rPr>
              <w:t xml:space="preserve">De naam van het project is bewust SAMEN plannen en roosteren. Het doel van het project en de deadlines zijn vastgesteld maar hoe het doel bereikt wordt, wil het projectteam samen met het onderwijs uitzoeken. Bij rapportage is het daarom belangrijk dat het onderwijs ook zelf kan rapporteren op de voortgang van het project en het proces ipv dat alleen het project daarover rapporteert. De uitgelezen mogelijkheid zou zijn om het op te nemen in de MACON en MARAP </w:t>
            </w:r>
            <w:r w:rsidR="00A013B0" w:rsidRPr="00A013B0">
              <w:rPr>
                <w:rFonts w:ascii="Arial" w:hAnsi="Arial" w:cs="Arial"/>
                <w:i/>
                <w:iCs/>
                <w:lang w:val="nl-NL"/>
              </w:rPr>
              <w:lastRenderedPageBreak/>
              <w:t xml:space="preserve">waardoor instituten ook gemaakte keuzes kunnen toelichten en mogelijke opbrengsten (bv m2 reductie) kunnen opnemen. </w:t>
            </w:r>
          </w:p>
          <w:p w14:paraId="42DAD8AD" w14:textId="448D7B26" w:rsidR="00502DCF" w:rsidRPr="00A013B0" w:rsidRDefault="00502DCF" w:rsidP="000A1170">
            <w:pPr>
              <w:pStyle w:val="Lijstalinea"/>
              <w:numPr>
                <w:ilvl w:val="0"/>
                <w:numId w:val="37"/>
              </w:numPr>
              <w:spacing w:line="280" w:lineRule="exact"/>
              <w:rPr>
                <w:rFonts w:ascii="Arial" w:eastAsia="Calibri" w:hAnsi="Arial" w:cs="Arial"/>
                <w:b/>
                <w:bCs/>
                <w:lang w:val="nl-NL"/>
              </w:rPr>
            </w:pPr>
            <w:r w:rsidRPr="00A013B0">
              <w:rPr>
                <w:rFonts w:ascii="Arial" w:eastAsia="Calibri" w:hAnsi="Arial" w:cs="Arial"/>
                <w:b/>
                <w:bCs/>
                <w:lang w:val="nl-NL"/>
              </w:rPr>
              <w:t>Opstellen van een professionaliseringsplan</w:t>
            </w:r>
            <w:r w:rsidR="6D520010" w:rsidRPr="00A013B0">
              <w:rPr>
                <w:rFonts w:ascii="Arial" w:eastAsia="Calibri" w:hAnsi="Arial" w:cs="Arial"/>
                <w:b/>
                <w:bCs/>
                <w:lang w:val="nl-NL"/>
              </w:rPr>
              <w:t xml:space="preserve"> met expliciete aandacht voor de verschillende </w:t>
            </w:r>
            <w:r w:rsidR="00A013B0">
              <w:rPr>
                <w:rFonts w:ascii="Arial" w:eastAsia="Calibri" w:hAnsi="Arial" w:cs="Arial"/>
                <w:b/>
                <w:bCs/>
                <w:lang w:val="nl-NL"/>
              </w:rPr>
              <w:t>procesbetrokkenen</w:t>
            </w:r>
            <w:r w:rsidR="6D520010" w:rsidRPr="00A013B0">
              <w:rPr>
                <w:rFonts w:ascii="Arial" w:eastAsia="Calibri" w:hAnsi="Arial" w:cs="Arial"/>
                <w:b/>
                <w:bCs/>
                <w:lang w:val="nl-NL"/>
              </w:rPr>
              <w:t>.</w:t>
            </w:r>
            <w:r w:rsidR="00A013B0">
              <w:rPr>
                <w:rFonts w:ascii="Arial" w:eastAsia="Calibri" w:hAnsi="Arial" w:cs="Arial"/>
                <w:b/>
                <w:bCs/>
                <w:lang w:val="nl-NL"/>
              </w:rPr>
              <w:br/>
            </w:r>
            <w:r w:rsidR="00A013B0">
              <w:rPr>
                <w:rFonts w:ascii="Arial" w:eastAsia="Calibri" w:hAnsi="Arial" w:cs="Arial"/>
                <w:i/>
                <w:iCs/>
                <w:lang w:val="nl-NL"/>
              </w:rPr>
              <w:t xml:space="preserve">Het projectteam is zich ervan bewust dat Fontys een enorme investering doet in de kwaliteitsimpuls van dit proces en de procesbetrokkenen. De borging van die impuls is ook opgenomen in de uitvraag voor de Europese aanbesteding. </w:t>
            </w:r>
            <w:r w:rsidR="00E74DC6">
              <w:rPr>
                <w:rFonts w:ascii="Arial" w:eastAsia="Calibri" w:hAnsi="Arial" w:cs="Arial"/>
                <w:i/>
                <w:iCs/>
                <w:lang w:val="nl-NL"/>
              </w:rPr>
              <w:t>Tijdens de eerste analyses en bijeenkomsten in Fase 1 blijkt dat het kennisniveau van sommige procesbetrokkenen matig tot onvoldoende is om de projectresultaten binnen het instituut te implementeren en daarna te borgen. Dit wijt het projectteam aan de gekozen vorm van training (Train de trainer) na POIM waarbij key-users moesten zorgen voor het opleidingen van hun collega’s. In de bijgevoegde begroting zijn meer extern ingehuurde experts opgenomen voor training on the job dan bij Fase 1 was voorzien om het kwaliteitsniveau te verhogen.</w:t>
            </w:r>
            <w:r w:rsidR="00E74DC6">
              <w:rPr>
                <w:rFonts w:ascii="Arial" w:eastAsia="Calibri" w:hAnsi="Arial" w:cs="Arial"/>
                <w:i/>
                <w:iCs/>
                <w:lang w:val="nl-NL"/>
              </w:rPr>
              <w:br/>
              <w:t xml:space="preserve">Het </w:t>
            </w:r>
            <w:r w:rsidR="00220B18">
              <w:rPr>
                <w:rFonts w:ascii="Arial" w:eastAsia="Calibri" w:hAnsi="Arial" w:cs="Arial"/>
                <w:i/>
                <w:iCs/>
                <w:lang w:val="nl-NL"/>
              </w:rPr>
              <w:t>project</w:t>
            </w:r>
            <w:r w:rsidR="00E74DC6">
              <w:rPr>
                <w:rFonts w:ascii="Arial" w:eastAsia="Calibri" w:hAnsi="Arial" w:cs="Arial"/>
                <w:i/>
                <w:iCs/>
                <w:lang w:val="nl-NL"/>
              </w:rPr>
              <w:t xml:space="preserve">team heeft </w:t>
            </w:r>
            <w:r w:rsidR="00220B18">
              <w:rPr>
                <w:rFonts w:ascii="Arial" w:eastAsia="Calibri" w:hAnsi="Arial" w:cs="Arial"/>
                <w:i/>
                <w:iCs/>
                <w:lang w:val="nl-NL"/>
              </w:rPr>
              <w:t xml:space="preserve">een grote verantwoordelijkheid om te komen tot een goed professionaliseringsplan zodat </w:t>
            </w:r>
            <w:r w:rsidR="00E74DC6">
              <w:rPr>
                <w:rFonts w:ascii="Arial" w:eastAsia="Calibri" w:hAnsi="Arial" w:cs="Arial"/>
                <w:i/>
                <w:iCs/>
                <w:lang w:val="nl-NL"/>
              </w:rPr>
              <w:t xml:space="preserve">de gegeven </w:t>
            </w:r>
            <w:r w:rsidR="00220B18">
              <w:rPr>
                <w:rFonts w:ascii="Arial" w:eastAsia="Calibri" w:hAnsi="Arial" w:cs="Arial"/>
                <w:i/>
                <w:iCs/>
                <w:lang w:val="nl-NL"/>
              </w:rPr>
              <w:t xml:space="preserve">kwaliteitsimpuls </w:t>
            </w:r>
            <w:r w:rsidR="00E74DC6">
              <w:rPr>
                <w:rFonts w:ascii="Arial" w:eastAsia="Calibri" w:hAnsi="Arial" w:cs="Arial"/>
                <w:i/>
                <w:iCs/>
                <w:lang w:val="nl-NL"/>
              </w:rPr>
              <w:t xml:space="preserve">daarna </w:t>
            </w:r>
            <w:r w:rsidR="00220B18">
              <w:rPr>
                <w:rFonts w:ascii="Arial" w:eastAsia="Calibri" w:hAnsi="Arial" w:cs="Arial"/>
                <w:i/>
                <w:iCs/>
                <w:lang w:val="nl-NL"/>
              </w:rPr>
              <w:t xml:space="preserve">onderhouden </w:t>
            </w:r>
            <w:r w:rsidR="00E74DC6">
              <w:rPr>
                <w:rFonts w:ascii="Arial" w:eastAsia="Calibri" w:hAnsi="Arial" w:cs="Arial"/>
                <w:i/>
                <w:iCs/>
                <w:lang w:val="nl-NL"/>
              </w:rPr>
              <w:t>wordt</w:t>
            </w:r>
            <w:r w:rsidR="00220B18">
              <w:rPr>
                <w:rFonts w:ascii="Arial" w:eastAsia="Calibri" w:hAnsi="Arial" w:cs="Arial"/>
                <w:i/>
                <w:iCs/>
                <w:lang w:val="nl-NL"/>
              </w:rPr>
              <w:t>. Samen met het onderwijs</w:t>
            </w:r>
            <w:r w:rsidR="00662D49">
              <w:rPr>
                <w:rFonts w:ascii="Arial" w:eastAsia="Calibri" w:hAnsi="Arial" w:cs="Arial"/>
                <w:i/>
                <w:iCs/>
                <w:lang w:val="nl-NL"/>
              </w:rPr>
              <w:t>, Learning &amp; Development van dienst P&amp;O en geadviseerd door de ingehuurde externe experts</w:t>
            </w:r>
            <w:r w:rsidR="00220B18">
              <w:rPr>
                <w:rFonts w:ascii="Arial" w:eastAsia="Calibri" w:hAnsi="Arial" w:cs="Arial"/>
                <w:i/>
                <w:iCs/>
                <w:lang w:val="nl-NL"/>
              </w:rPr>
              <w:t xml:space="preserve"> willen we inventariseren</w:t>
            </w:r>
            <w:r w:rsidR="00A013B0">
              <w:rPr>
                <w:rFonts w:ascii="Arial" w:eastAsia="Calibri" w:hAnsi="Arial" w:cs="Arial"/>
                <w:i/>
                <w:iCs/>
                <w:lang w:val="nl-NL"/>
              </w:rPr>
              <w:t xml:space="preserve"> </w:t>
            </w:r>
            <w:r w:rsidR="00220B18">
              <w:rPr>
                <w:rFonts w:ascii="Arial" w:eastAsia="Calibri" w:hAnsi="Arial" w:cs="Arial"/>
                <w:i/>
                <w:iCs/>
                <w:lang w:val="nl-NL"/>
              </w:rPr>
              <w:t>wat er nodig</w:t>
            </w:r>
            <w:r w:rsidR="00662D49">
              <w:rPr>
                <w:rFonts w:ascii="Arial" w:eastAsia="Calibri" w:hAnsi="Arial" w:cs="Arial"/>
                <w:i/>
                <w:iCs/>
                <w:lang w:val="nl-NL"/>
              </w:rPr>
              <w:t xml:space="preserve"> en hoe we dat op een goede en duurzame manier kunnen vorm geven voor de toekomst.</w:t>
            </w:r>
            <w:r w:rsidR="00533EBA">
              <w:rPr>
                <w:rFonts w:ascii="Arial" w:eastAsia="Calibri" w:hAnsi="Arial" w:cs="Arial"/>
                <w:i/>
                <w:iCs/>
                <w:lang w:val="nl-NL"/>
              </w:rPr>
              <w:t xml:space="preserve"> Momenteel gaat de denkrichting van het projectteam (zonder de expertise van dienst P&amp;O) richting verplichte permanente educatie voor alle procesbetrokkenen. </w:t>
            </w:r>
            <w:r w:rsidR="00533EBA">
              <w:rPr>
                <w:rFonts w:ascii="Arial" w:eastAsia="Calibri" w:hAnsi="Arial" w:cs="Arial"/>
                <w:i/>
                <w:iCs/>
                <w:lang w:val="nl-NL"/>
              </w:rPr>
              <w:br/>
            </w:r>
            <w:r w:rsidR="001F24D6">
              <w:rPr>
                <w:rFonts w:ascii="Arial" w:eastAsia="Calibri" w:hAnsi="Arial" w:cs="Arial"/>
                <w:i/>
                <w:iCs/>
                <w:lang w:val="nl-NL"/>
              </w:rPr>
              <w:t>Het projectteam is zich b</w:t>
            </w:r>
            <w:r w:rsidR="00662D49">
              <w:rPr>
                <w:rFonts w:ascii="Arial" w:eastAsia="Calibri" w:hAnsi="Arial" w:cs="Arial"/>
                <w:i/>
                <w:iCs/>
                <w:lang w:val="nl-NL"/>
              </w:rPr>
              <w:t xml:space="preserve">ewust dat </w:t>
            </w:r>
            <w:r w:rsidR="001F24D6">
              <w:rPr>
                <w:rFonts w:ascii="Arial" w:eastAsia="Calibri" w:hAnsi="Arial" w:cs="Arial"/>
                <w:i/>
                <w:iCs/>
                <w:lang w:val="nl-NL"/>
              </w:rPr>
              <w:t xml:space="preserve">er </w:t>
            </w:r>
            <w:r w:rsidR="00662D49">
              <w:rPr>
                <w:rFonts w:ascii="Arial" w:eastAsia="Calibri" w:hAnsi="Arial" w:cs="Arial"/>
                <w:i/>
                <w:iCs/>
                <w:lang w:val="nl-NL"/>
              </w:rPr>
              <w:t xml:space="preserve">2 </w:t>
            </w:r>
            <w:r w:rsidR="001F24D6">
              <w:rPr>
                <w:rFonts w:ascii="Arial" w:eastAsia="Calibri" w:hAnsi="Arial" w:cs="Arial"/>
                <w:i/>
                <w:iCs/>
                <w:lang w:val="nl-NL"/>
              </w:rPr>
              <w:t xml:space="preserve">iets van elkaar afwijkende </w:t>
            </w:r>
            <w:r w:rsidR="00662D49">
              <w:rPr>
                <w:rFonts w:ascii="Arial" w:eastAsia="Calibri" w:hAnsi="Arial" w:cs="Arial"/>
                <w:i/>
                <w:iCs/>
                <w:lang w:val="nl-NL"/>
              </w:rPr>
              <w:t xml:space="preserve">professionaliseringsplannen </w:t>
            </w:r>
            <w:r w:rsidR="001F24D6">
              <w:rPr>
                <w:rFonts w:ascii="Arial" w:eastAsia="Calibri" w:hAnsi="Arial" w:cs="Arial"/>
                <w:i/>
                <w:iCs/>
                <w:lang w:val="nl-NL"/>
              </w:rPr>
              <w:t xml:space="preserve">uitgewerkt moeten worden </w:t>
            </w:r>
            <w:r w:rsidR="00662D49">
              <w:rPr>
                <w:rFonts w:ascii="Arial" w:eastAsia="Calibri" w:hAnsi="Arial" w:cs="Arial"/>
                <w:i/>
                <w:iCs/>
                <w:lang w:val="nl-NL"/>
              </w:rPr>
              <w:t xml:space="preserve">omdat de uitkomst van het onderzoek naar de wenselijkheid en/of </w:t>
            </w:r>
            <w:r w:rsidR="00C42712">
              <w:rPr>
                <w:rFonts w:ascii="Arial" w:eastAsia="Calibri" w:hAnsi="Arial" w:cs="Arial"/>
                <w:i/>
                <w:iCs/>
                <w:noProof/>
                <w:lang w:eastAsia="nl-NL"/>
              </w:rPr>
              <w:drawing>
                <wp:anchor distT="0" distB="0" distL="114300" distR="114300" simplePos="0" relativeHeight="251675648" behindDoc="0" locked="0" layoutInCell="1" allowOverlap="1" wp14:anchorId="0299EC7E" wp14:editId="3E445A42">
                  <wp:simplePos x="0" y="0"/>
                  <wp:positionH relativeFrom="column">
                    <wp:posOffset>35759</wp:posOffset>
                  </wp:positionH>
                  <wp:positionV relativeFrom="paragraph">
                    <wp:posOffset>1157891</wp:posOffset>
                  </wp:positionV>
                  <wp:extent cx="421240" cy="431909"/>
                  <wp:effectExtent l="0" t="0" r="0" b="6350"/>
                  <wp:wrapNone/>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9 onderzoek in applicatie.png"/>
                          <pic:cNvPicPr/>
                        </pic:nvPicPr>
                        <pic:blipFill rotWithShape="1">
                          <a:blip r:embed="rId16" cstate="print">
                            <a:extLst>
                              <a:ext uri="{28A0092B-C50C-407E-A947-70E740481C1C}">
                                <a14:useLocalDpi xmlns:a14="http://schemas.microsoft.com/office/drawing/2010/main" val="0"/>
                              </a:ext>
                            </a:extLst>
                          </a:blip>
                          <a:srcRect l="31383" r="31976"/>
                          <a:stretch/>
                        </pic:blipFill>
                        <pic:spPr bwMode="auto">
                          <a:xfrm>
                            <a:off x="0" y="0"/>
                            <a:ext cx="421240" cy="43190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62D49">
              <w:rPr>
                <w:rFonts w:ascii="Arial" w:eastAsia="Calibri" w:hAnsi="Arial" w:cs="Arial"/>
                <w:i/>
                <w:iCs/>
                <w:lang w:val="nl-NL"/>
              </w:rPr>
              <w:t>noodzakelijkheid van centrale roosterbureaus dan nog niet is afgerond.</w:t>
            </w:r>
            <w:r w:rsidR="001F24D6">
              <w:rPr>
                <w:rFonts w:ascii="Arial" w:eastAsia="Calibri" w:hAnsi="Arial" w:cs="Arial"/>
                <w:i/>
                <w:iCs/>
                <w:lang w:val="nl-NL"/>
              </w:rPr>
              <w:t xml:space="preserve"> </w:t>
            </w:r>
          </w:p>
          <w:p w14:paraId="5B1ABA1F" w14:textId="795D7579" w:rsidR="00F85DEF" w:rsidRPr="00A62398" w:rsidRDefault="00C42712" w:rsidP="000A1170">
            <w:pPr>
              <w:pStyle w:val="Lijstalinea"/>
              <w:numPr>
                <w:ilvl w:val="0"/>
                <w:numId w:val="37"/>
              </w:numPr>
              <w:spacing w:line="280" w:lineRule="exact"/>
              <w:rPr>
                <w:rFonts w:eastAsia="Calibri"/>
                <w:i/>
                <w:iCs/>
                <w:lang w:val="nl-NL"/>
              </w:rPr>
            </w:pPr>
            <w:r>
              <w:rPr>
                <w:rFonts w:ascii="Arial" w:eastAsia="Calibri" w:hAnsi="Arial" w:cs="Arial"/>
                <w:i/>
                <w:iCs/>
                <w:noProof/>
                <w:lang w:eastAsia="nl-NL"/>
              </w:rPr>
              <w:drawing>
                <wp:anchor distT="0" distB="0" distL="114300" distR="114300" simplePos="0" relativeHeight="251676672" behindDoc="0" locked="0" layoutInCell="1" allowOverlap="1" wp14:anchorId="3C9C7F7D" wp14:editId="25815810">
                  <wp:simplePos x="0" y="0"/>
                  <wp:positionH relativeFrom="column">
                    <wp:posOffset>56672</wp:posOffset>
                  </wp:positionH>
                  <wp:positionV relativeFrom="paragraph">
                    <wp:posOffset>1732886</wp:posOffset>
                  </wp:positionV>
                  <wp:extent cx="345997" cy="339048"/>
                  <wp:effectExtent l="0" t="0" r="0" b="4445"/>
                  <wp:wrapNone/>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10 data optimalisatie.png"/>
                          <pic:cNvPicPr/>
                        </pic:nvPicPr>
                        <pic:blipFill rotWithShape="1">
                          <a:blip r:embed="rId17" cstate="print">
                            <a:extLst>
                              <a:ext uri="{28A0092B-C50C-407E-A947-70E740481C1C}">
                                <a14:useLocalDpi xmlns:a14="http://schemas.microsoft.com/office/drawing/2010/main" val="0"/>
                              </a:ext>
                            </a:extLst>
                          </a:blip>
                          <a:srcRect l="30609" r="31050"/>
                          <a:stretch/>
                        </pic:blipFill>
                        <pic:spPr bwMode="auto">
                          <a:xfrm>
                            <a:off x="0" y="0"/>
                            <a:ext cx="347812" cy="34082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82ED7" w:rsidRPr="00662D49">
              <w:rPr>
                <w:rFonts w:ascii="Arial" w:eastAsia="Calibri" w:hAnsi="Arial" w:cs="Arial"/>
                <w:b/>
                <w:bCs/>
                <w:lang w:val="nl-NL"/>
              </w:rPr>
              <w:t xml:space="preserve">Opnemen van de inzet van onderzoek in de </w:t>
            </w:r>
            <w:r w:rsidR="00BD133B" w:rsidRPr="00662D49">
              <w:rPr>
                <w:rFonts w:ascii="Arial" w:eastAsia="Calibri" w:hAnsi="Arial" w:cs="Arial"/>
                <w:b/>
                <w:bCs/>
                <w:lang w:val="nl-NL"/>
              </w:rPr>
              <w:t>plan</w:t>
            </w:r>
            <w:r w:rsidR="00F82ED7" w:rsidRPr="00662D49">
              <w:rPr>
                <w:rFonts w:ascii="Arial" w:eastAsia="Calibri" w:hAnsi="Arial" w:cs="Arial"/>
                <w:b/>
                <w:bCs/>
                <w:lang w:val="nl-NL"/>
              </w:rPr>
              <w:t>applicatie.</w:t>
            </w:r>
            <w:r w:rsidR="00EB144C" w:rsidRPr="00662D49">
              <w:rPr>
                <w:rFonts w:ascii="Arial" w:eastAsia="Calibri" w:hAnsi="Arial" w:cs="Arial"/>
                <w:b/>
                <w:bCs/>
                <w:lang w:val="nl-NL"/>
              </w:rPr>
              <w:t xml:space="preserve"> </w:t>
            </w:r>
            <w:r w:rsidR="00BD133B">
              <w:rPr>
                <w:rFonts w:ascii="Arial" w:eastAsia="Calibri" w:hAnsi="Arial" w:cs="Arial"/>
                <w:lang w:val="nl-NL"/>
              </w:rPr>
              <w:br/>
            </w:r>
            <w:r w:rsidR="00662D49" w:rsidRPr="00A62398">
              <w:rPr>
                <w:rFonts w:ascii="Arial" w:eastAsia="Calibri" w:hAnsi="Arial" w:cs="Arial"/>
                <w:i/>
                <w:iCs/>
                <w:lang w:val="nl-NL"/>
              </w:rPr>
              <w:t xml:space="preserve">Dit is een directe opdracht van het cvb omdat het momenteel niet duidelijk is hoeveel uren er op organisatieniveau worden begroot voor het doen van onderzoek. De realisatie van deze uren wordt wel bijgehouden in Unit4. Het projectteam </w:t>
            </w:r>
            <w:r w:rsidR="001F24D6">
              <w:rPr>
                <w:rFonts w:ascii="Arial" w:eastAsia="Calibri" w:hAnsi="Arial" w:cs="Arial"/>
                <w:i/>
                <w:iCs/>
                <w:lang w:val="nl-NL"/>
              </w:rPr>
              <w:t>zoekt</w:t>
            </w:r>
            <w:r w:rsidR="00662D49" w:rsidRPr="00A62398">
              <w:rPr>
                <w:rFonts w:ascii="Arial" w:eastAsia="Calibri" w:hAnsi="Arial" w:cs="Arial"/>
                <w:i/>
                <w:iCs/>
                <w:lang w:val="nl-NL"/>
              </w:rPr>
              <w:t xml:space="preserve"> met de procesmanager Onderzoek uit</w:t>
            </w:r>
            <w:r w:rsidR="001F24D6">
              <w:rPr>
                <w:rFonts w:ascii="Arial" w:eastAsia="Calibri" w:hAnsi="Arial" w:cs="Arial"/>
                <w:i/>
                <w:iCs/>
                <w:lang w:val="nl-NL"/>
              </w:rPr>
              <w:t xml:space="preserve"> </w:t>
            </w:r>
            <w:r w:rsidR="00662D49" w:rsidRPr="00A62398">
              <w:rPr>
                <w:rFonts w:ascii="Arial" w:eastAsia="Calibri" w:hAnsi="Arial" w:cs="Arial"/>
                <w:i/>
                <w:iCs/>
                <w:lang w:val="nl-NL"/>
              </w:rPr>
              <w:t xml:space="preserve">welke impact deze opdracht heeft. Ook wil het projectteam hier twee onderzoeksmanagers van de instituten (gefaciliteerd) voor aanhaken. Indien inzet van Onderzoek inderdaad het beste via de planapplicatie kan worden vormgegeven dan betekent dat de inrichting van ‘Taken’ daarop Fontysbreed moet worden aangepast. Dit moet dan worden meegenomen in het deelresultaat </w:t>
            </w:r>
            <w:r w:rsidR="00A62398">
              <w:rPr>
                <w:rFonts w:ascii="Arial" w:eastAsia="Calibri" w:hAnsi="Arial" w:cs="Arial"/>
                <w:i/>
                <w:iCs/>
                <w:lang w:val="nl-NL"/>
              </w:rPr>
              <w:t xml:space="preserve">10. </w:t>
            </w:r>
            <w:r w:rsidR="00BD133B" w:rsidRPr="00A62398">
              <w:rPr>
                <w:rFonts w:ascii="Arial" w:eastAsia="Calibri" w:hAnsi="Arial" w:cs="Arial"/>
                <w:i/>
                <w:iCs/>
                <w:lang w:val="nl-NL"/>
              </w:rPr>
              <w:t>Data optimalisatie</w:t>
            </w:r>
            <w:r w:rsidR="00662D49" w:rsidRPr="00A62398">
              <w:rPr>
                <w:rFonts w:ascii="Arial" w:eastAsia="Calibri" w:hAnsi="Arial" w:cs="Arial"/>
                <w:i/>
                <w:iCs/>
                <w:lang w:val="nl-NL"/>
              </w:rPr>
              <w:t xml:space="preserve"> van dit project. </w:t>
            </w:r>
            <w:r w:rsidR="00A62398" w:rsidRPr="00A62398">
              <w:rPr>
                <w:rFonts w:ascii="Arial" w:eastAsia="Calibri" w:hAnsi="Arial" w:cs="Arial"/>
                <w:i/>
                <w:iCs/>
                <w:lang w:val="nl-NL"/>
              </w:rPr>
              <w:t>Het project plaatst buiten scope hoe de instituten, CoE’s of lectoraten tot de ureninzet komen, uren verdelen en/of toekennen, dat proces is voorbehouden aan het instituut.</w:t>
            </w:r>
          </w:p>
          <w:p w14:paraId="7AD3D2E8" w14:textId="77F51872" w:rsidR="00F82ED7" w:rsidRPr="008D2C16" w:rsidRDefault="00C42712" w:rsidP="000A1170">
            <w:pPr>
              <w:pStyle w:val="Lijstalinea"/>
              <w:numPr>
                <w:ilvl w:val="0"/>
                <w:numId w:val="37"/>
              </w:numPr>
              <w:spacing w:line="280" w:lineRule="exact"/>
              <w:rPr>
                <w:rFonts w:eastAsia="Calibri"/>
                <w:lang w:val="nl-NL"/>
              </w:rPr>
            </w:pPr>
            <w:r>
              <w:rPr>
                <w:rFonts w:ascii="Arial" w:eastAsia="Calibri" w:hAnsi="Arial" w:cs="Arial"/>
                <w:i/>
                <w:iCs/>
                <w:noProof/>
                <w:lang w:eastAsia="nl-NL"/>
              </w:rPr>
              <w:drawing>
                <wp:anchor distT="0" distB="0" distL="114300" distR="114300" simplePos="0" relativeHeight="251677696" behindDoc="0" locked="0" layoutInCell="1" allowOverlap="1" wp14:anchorId="29A07463" wp14:editId="58A6C579">
                  <wp:simplePos x="0" y="0"/>
                  <wp:positionH relativeFrom="column">
                    <wp:posOffset>32285</wp:posOffset>
                  </wp:positionH>
                  <wp:positionV relativeFrom="paragraph">
                    <wp:posOffset>3027280</wp:posOffset>
                  </wp:positionV>
                  <wp:extent cx="369870" cy="410437"/>
                  <wp:effectExtent l="0" t="0" r="0" b="8890"/>
                  <wp:wrapNone/>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11 informatiebeveiliging.png"/>
                          <pic:cNvPicPr/>
                        </pic:nvPicPr>
                        <pic:blipFill rotWithShape="1">
                          <a:blip r:embed="rId18" cstate="print">
                            <a:extLst>
                              <a:ext uri="{28A0092B-C50C-407E-A947-70E740481C1C}">
                                <a14:useLocalDpi xmlns:a14="http://schemas.microsoft.com/office/drawing/2010/main" val="0"/>
                              </a:ext>
                            </a:extLst>
                          </a:blip>
                          <a:srcRect l="33701" r="32439"/>
                          <a:stretch/>
                        </pic:blipFill>
                        <pic:spPr bwMode="auto">
                          <a:xfrm>
                            <a:off x="0" y="0"/>
                            <a:ext cx="369870" cy="41043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64001085" w:rsidRPr="005E00CD">
              <w:rPr>
                <w:rFonts w:ascii="Arial" w:eastAsia="Calibri" w:hAnsi="Arial" w:cs="Arial"/>
                <w:b/>
                <w:bCs/>
                <w:lang w:val="nl-NL"/>
              </w:rPr>
              <w:t xml:space="preserve">Data-optimalisatie binnen de applicatie (denk aan </w:t>
            </w:r>
            <w:r w:rsidR="00A62398" w:rsidRPr="005E00CD">
              <w:rPr>
                <w:rFonts w:ascii="Arial" w:eastAsia="Calibri" w:hAnsi="Arial" w:cs="Arial"/>
                <w:b/>
                <w:bCs/>
                <w:lang w:val="nl-NL"/>
              </w:rPr>
              <w:t>‘T</w:t>
            </w:r>
            <w:r w:rsidR="64001085" w:rsidRPr="005E00CD">
              <w:rPr>
                <w:rFonts w:ascii="Arial" w:eastAsia="Calibri" w:hAnsi="Arial" w:cs="Arial"/>
                <w:b/>
                <w:bCs/>
                <w:lang w:val="nl-NL"/>
              </w:rPr>
              <w:t>aken</w:t>
            </w:r>
            <w:r w:rsidR="00A62398" w:rsidRPr="005E00CD">
              <w:rPr>
                <w:rFonts w:ascii="Arial" w:eastAsia="Calibri" w:hAnsi="Arial" w:cs="Arial"/>
                <w:b/>
                <w:bCs/>
                <w:lang w:val="nl-NL"/>
              </w:rPr>
              <w:t>’</w:t>
            </w:r>
            <w:r w:rsidR="64001085" w:rsidRPr="005E00CD">
              <w:rPr>
                <w:rFonts w:ascii="Arial" w:eastAsia="Calibri" w:hAnsi="Arial" w:cs="Arial"/>
                <w:b/>
                <w:bCs/>
                <w:lang w:val="nl-NL"/>
              </w:rPr>
              <w:t xml:space="preserve">) zodat rapportages op </w:t>
            </w:r>
            <w:r w:rsidR="00A62398" w:rsidRPr="005E00CD">
              <w:rPr>
                <w:rFonts w:ascii="Arial" w:eastAsia="Calibri" w:hAnsi="Arial" w:cs="Arial"/>
                <w:b/>
                <w:bCs/>
                <w:lang w:val="nl-NL"/>
              </w:rPr>
              <w:t xml:space="preserve">instituuts-, gebouw-, campus- en </w:t>
            </w:r>
            <w:r w:rsidR="64001085" w:rsidRPr="005E00CD">
              <w:rPr>
                <w:rFonts w:ascii="Arial" w:eastAsia="Calibri" w:hAnsi="Arial" w:cs="Arial"/>
                <w:b/>
                <w:bCs/>
                <w:lang w:val="nl-NL"/>
              </w:rPr>
              <w:t>organisatieniveau gemaakt kunnen worden.</w:t>
            </w:r>
            <w:r w:rsidR="00BD133B" w:rsidRPr="005E00CD">
              <w:rPr>
                <w:rFonts w:ascii="Arial" w:eastAsia="Calibri" w:hAnsi="Arial" w:cs="Arial"/>
                <w:lang w:val="nl-NL"/>
              </w:rPr>
              <w:br/>
            </w:r>
            <w:r w:rsidR="00A62398" w:rsidRPr="00856AA2">
              <w:rPr>
                <w:rFonts w:ascii="Arial" w:eastAsia="Calibri" w:hAnsi="Arial" w:cs="Arial"/>
                <w:i/>
                <w:iCs/>
                <w:lang w:val="nl-NL"/>
              </w:rPr>
              <w:t>Bij POIM is een deel van de inrichting van de applicatie vrijgelaten, daar hebben instituten gebruik van gemaakt. De inrichting is bij ieder instituut, soms per opleiding en soms per opleidingsteam anders.</w:t>
            </w:r>
            <w:r w:rsidR="0087072B" w:rsidRPr="00856AA2">
              <w:rPr>
                <w:rFonts w:ascii="Arial" w:eastAsia="Calibri" w:hAnsi="Arial" w:cs="Arial"/>
                <w:i/>
                <w:iCs/>
                <w:lang w:val="nl-NL"/>
              </w:rPr>
              <w:t xml:space="preserve"> Dit staat het genereren van rapportages en stuurinformatie in de weg omdat vanwege de verschillende inrichting per vraag door de leverancier of het BI-team een rapport gebouwd moet worden. Om dit te veranderen zullen we samen met het onderwijs en onderzoek, architectuur, het BI-team en de leverancier kijken naar de behoeften en welke bijbehorende data-optimalisatie binnen de applicatie nodig is. Hierbij moet gedacht worden aan een </w:t>
            </w:r>
            <w:r w:rsidR="00BD133B" w:rsidRPr="00856AA2">
              <w:rPr>
                <w:rFonts w:ascii="Arial" w:eastAsia="Calibri" w:hAnsi="Arial" w:cs="Arial"/>
                <w:i/>
                <w:iCs/>
                <w:lang w:val="nl-NL"/>
              </w:rPr>
              <w:t xml:space="preserve">lijst met dezelfde benamingen </w:t>
            </w:r>
            <w:r w:rsidR="0087072B" w:rsidRPr="00856AA2">
              <w:rPr>
                <w:rFonts w:ascii="Arial" w:eastAsia="Calibri" w:hAnsi="Arial" w:cs="Arial"/>
                <w:i/>
                <w:iCs/>
                <w:lang w:val="nl-NL"/>
              </w:rPr>
              <w:t xml:space="preserve">van </w:t>
            </w:r>
            <w:r w:rsidR="00BD133B" w:rsidRPr="00856AA2">
              <w:rPr>
                <w:rFonts w:ascii="Arial" w:eastAsia="Calibri" w:hAnsi="Arial" w:cs="Arial"/>
                <w:i/>
                <w:iCs/>
                <w:lang w:val="nl-NL"/>
              </w:rPr>
              <w:t xml:space="preserve">taken, vakcodes </w:t>
            </w:r>
            <w:r w:rsidR="0087072B" w:rsidRPr="00856AA2">
              <w:rPr>
                <w:rFonts w:ascii="Arial" w:eastAsia="Calibri" w:hAnsi="Arial" w:cs="Arial"/>
                <w:i/>
                <w:iCs/>
                <w:lang w:val="nl-NL"/>
              </w:rPr>
              <w:t>en</w:t>
            </w:r>
            <w:r w:rsidR="00BD133B" w:rsidRPr="00856AA2">
              <w:rPr>
                <w:rFonts w:ascii="Arial" w:eastAsia="Calibri" w:hAnsi="Arial" w:cs="Arial"/>
                <w:i/>
                <w:iCs/>
                <w:lang w:val="nl-NL"/>
              </w:rPr>
              <w:t xml:space="preserve"> toetscodes, ruimte en groepen</w:t>
            </w:r>
            <w:r w:rsidR="0087072B" w:rsidRPr="00856AA2">
              <w:rPr>
                <w:rFonts w:ascii="Arial" w:eastAsia="Calibri" w:hAnsi="Arial" w:cs="Arial"/>
                <w:i/>
                <w:iCs/>
                <w:lang w:val="nl-NL"/>
              </w:rPr>
              <w:t xml:space="preserve"> waarbij andere bronbestanden </w:t>
            </w:r>
            <w:r w:rsidR="00856AA2" w:rsidRPr="00856AA2">
              <w:rPr>
                <w:rFonts w:ascii="Arial" w:eastAsia="Calibri" w:hAnsi="Arial" w:cs="Arial"/>
                <w:i/>
                <w:iCs/>
                <w:lang w:val="nl-NL"/>
              </w:rPr>
              <w:t>data-</w:t>
            </w:r>
            <w:r w:rsidR="0087072B" w:rsidRPr="00856AA2">
              <w:rPr>
                <w:rFonts w:ascii="Arial" w:eastAsia="Calibri" w:hAnsi="Arial" w:cs="Arial"/>
                <w:i/>
                <w:iCs/>
                <w:lang w:val="nl-NL"/>
              </w:rPr>
              <w:t>leverancier zijn</w:t>
            </w:r>
            <w:r w:rsidR="00856AA2" w:rsidRPr="00856AA2">
              <w:rPr>
                <w:rFonts w:ascii="Arial" w:eastAsia="Calibri" w:hAnsi="Arial" w:cs="Arial"/>
                <w:i/>
                <w:iCs/>
                <w:lang w:val="nl-NL"/>
              </w:rPr>
              <w:t xml:space="preserve">. </w:t>
            </w:r>
            <w:r w:rsidR="001F24D6">
              <w:rPr>
                <w:rFonts w:ascii="Arial" w:eastAsia="Calibri" w:hAnsi="Arial" w:cs="Arial"/>
                <w:i/>
                <w:iCs/>
                <w:lang w:val="nl-NL"/>
              </w:rPr>
              <w:t xml:space="preserve">Het projectteam organiseert hiervoor in Q1 2024 een aantal bijeenkomsten om met het onderwijs te bespreken welke stuurinformatie men nodig heeft en welke </w:t>
            </w:r>
            <w:r w:rsidR="00411AEA">
              <w:rPr>
                <w:rFonts w:ascii="Arial" w:eastAsia="Calibri" w:hAnsi="Arial" w:cs="Arial"/>
                <w:i/>
                <w:iCs/>
                <w:lang w:val="nl-NL"/>
              </w:rPr>
              <w:t xml:space="preserve">eenduidige </w:t>
            </w:r>
            <w:r w:rsidR="001F24D6">
              <w:rPr>
                <w:rFonts w:ascii="Arial" w:eastAsia="Calibri" w:hAnsi="Arial" w:cs="Arial"/>
                <w:i/>
                <w:iCs/>
                <w:lang w:val="nl-NL"/>
              </w:rPr>
              <w:t xml:space="preserve">inrichting daar </w:t>
            </w:r>
            <w:r w:rsidR="00411AEA">
              <w:rPr>
                <w:rFonts w:ascii="Arial" w:eastAsia="Calibri" w:hAnsi="Arial" w:cs="Arial"/>
                <w:i/>
                <w:iCs/>
                <w:lang w:val="nl-NL"/>
              </w:rPr>
              <w:t>vervolgens</w:t>
            </w:r>
            <w:r w:rsidR="001F24D6">
              <w:rPr>
                <w:rFonts w:ascii="Arial" w:eastAsia="Calibri" w:hAnsi="Arial" w:cs="Arial"/>
                <w:i/>
                <w:iCs/>
                <w:lang w:val="nl-NL"/>
              </w:rPr>
              <w:t xml:space="preserve"> bij hoort. </w:t>
            </w:r>
            <w:r w:rsidR="002834F0">
              <w:rPr>
                <w:rFonts w:ascii="Arial" w:eastAsia="Calibri" w:hAnsi="Arial" w:cs="Arial"/>
                <w:i/>
                <w:iCs/>
                <w:lang w:val="nl-NL"/>
              </w:rPr>
              <w:t>Die inrichting wordt vastgesteld om v</w:t>
            </w:r>
            <w:r w:rsidR="001F24D6">
              <w:rPr>
                <w:rFonts w:ascii="Arial" w:eastAsia="Calibri" w:hAnsi="Arial" w:cs="Arial"/>
                <w:i/>
                <w:iCs/>
                <w:lang w:val="nl-NL"/>
              </w:rPr>
              <w:t xml:space="preserve">ervolgens </w:t>
            </w:r>
            <w:r w:rsidR="002834F0">
              <w:rPr>
                <w:rFonts w:ascii="Arial" w:eastAsia="Calibri" w:hAnsi="Arial" w:cs="Arial"/>
                <w:i/>
                <w:iCs/>
                <w:lang w:val="nl-NL"/>
              </w:rPr>
              <w:t xml:space="preserve">door het projectteam </w:t>
            </w:r>
            <w:r w:rsidR="001F24D6">
              <w:rPr>
                <w:rFonts w:ascii="Arial" w:eastAsia="Calibri" w:hAnsi="Arial" w:cs="Arial"/>
                <w:i/>
                <w:iCs/>
                <w:lang w:val="nl-NL"/>
              </w:rPr>
              <w:t>een basisinrichting voor alle ORE</w:t>
            </w:r>
            <w:r w:rsidR="002834F0">
              <w:rPr>
                <w:rFonts w:ascii="Arial" w:eastAsia="Calibri" w:hAnsi="Arial" w:cs="Arial"/>
                <w:i/>
                <w:iCs/>
                <w:lang w:val="nl-NL"/>
              </w:rPr>
              <w:t>’</w:t>
            </w:r>
            <w:r w:rsidR="001F24D6">
              <w:rPr>
                <w:rFonts w:ascii="Arial" w:eastAsia="Calibri" w:hAnsi="Arial" w:cs="Arial"/>
                <w:i/>
                <w:iCs/>
                <w:lang w:val="nl-NL"/>
              </w:rPr>
              <w:t xml:space="preserve">s </w:t>
            </w:r>
            <w:r w:rsidR="002834F0">
              <w:rPr>
                <w:rFonts w:ascii="Arial" w:eastAsia="Calibri" w:hAnsi="Arial" w:cs="Arial"/>
                <w:i/>
                <w:iCs/>
                <w:lang w:val="nl-NL"/>
              </w:rPr>
              <w:t>te maken. D</w:t>
            </w:r>
            <w:r w:rsidR="001F24D6">
              <w:rPr>
                <w:rFonts w:ascii="Arial" w:eastAsia="Calibri" w:hAnsi="Arial" w:cs="Arial"/>
                <w:i/>
                <w:iCs/>
                <w:lang w:val="nl-NL"/>
              </w:rPr>
              <w:t xml:space="preserve">e instituten </w:t>
            </w:r>
            <w:r w:rsidR="002834F0">
              <w:rPr>
                <w:rFonts w:ascii="Arial" w:eastAsia="Calibri" w:hAnsi="Arial" w:cs="Arial"/>
                <w:i/>
                <w:iCs/>
                <w:lang w:val="nl-NL"/>
              </w:rPr>
              <w:t xml:space="preserve">kunnen </w:t>
            </w:r>
            <w:r w:rsidR="001F24D6">
              <w:rPr>
                <w:rFonts w:ascii="Arial" w:eastAsia="Calibri" w:hAnsi="Arial" w:cs="Arial"/>
                <w:i/>
                <w:iCs/>
                <w:lang w:val="nl-NL"/>
              </w:rPr>
              <w:t xml:space="preserve">samen met de aan hen gekoppelde extern ingehuurde specialist </w:t>
            </w:r>
            <w:r w:rsidR="002834F0">
              <w:rPr>
                <w:rFonts w:ascii="Arial" w:eastAsia="Calibri" w:hAnsi="Arial" w:cs="Arial"/>
                <w:i/>
                <w:iCs/>
                <w:lang w:val="nl-NL"/>
              </w:rPr>
              <w:t>deze basisinrichting gaan</w:t>
            </w:r>
            <w:r w:rsidR="001F24D6">
              <w:rPr>
                <w:rFonts w:ascii="Arial" w:eastAsia="Calibri" w:hAnsi="Arial" w:cs="Arial"/>
                <w:i/>
                <w:iCs/>
                <w:lang w:val="nl-NL"/>
              </w:rPr>
              <w:t>gaan vullen. Dit zorgt ervoor dat de datasets in de applicatie weer opgeschoond zijn.</w:t>
            </w:r>
            <w:r w:rsidR="002834F0">
              <w:rPr>
                <w:rFonts w:ascii="Arial" w:eastAsia="Calibri" w:hAnsi="Arial" w:cs="Arial"/>
                <w:i/>
                <w:iCs/>
                <w:lang w:val="nl-NL"/>
              </w:rPr>
              <w:t xml:space="preserve"> Tevens geeft dat </w:t>
            </w:r>
            <w:r w:rsidR="00D9186D">
              <w:rPr>
                <w:rFonts w:ascii="Arial" w:eastAsia="Calibri" w:hAnsi="Arial" w:cs="Arial"/>
                <w:i/>
                <w:iCs/>
                <w:lang w:val="nl-NL"/>
              </w:rPr>
              <w:t>de kans voor training on the job</w:t>
            </w:r>
            <w:r w:rsidR="0009535A">
              <w:rPr>
                <w:rFonts w:ascii="Arial" w:eastAsia="Calibri" w:hAnsi="Arial" w:cs="Arial"/>
                <w:i/>
                <w:iCs/>
                <w:lang w:val="nl-NL"/>
              </w:rPr>
              <w:t xml:space="preserve"> voor procesbetrokkenen</w:t>
            </w:r>
            <w:r w:rsidR="00D9186D">
              <w:rPr>
                <w:rFonts w:ascii="Arial" w:eastAsia="Calibri" w:hAnsi="Arial" w:cs="Arial"/>
                <w:i/>
                <w:iCs/>
                <w:lang w:val="nl-NL"/>
              </w:rPr>
              <w:t>, indien noodzakelijk.</w:t>
            </w:r>
            <w:r w:rsidR="00BD133B" w:rsidRPr="00856AA2">
              <w:rPr>
                <w:rFonts w:ascii="Arial" w:eastAsia="Calibri" w:hAnsi="Arial" w:cs="Arial"/>
                <w:i/>
                <w:iCs/>
                <w:lang w:val="nl-NL"/>
              </w:rPr>
              <w:br/>
            </w:r>
            <w:r w:rsidR="00856AA2" w:rsidRPr="00856AA2">
              <w:rPr>
                <w:rFonts w:ascii="Arial" w:eastAsia="Calibri" w:hAnsi="Arial" w:cs="Arial"/>
                <w:i/>
                <w:iCs/>
                <w:lang w:val="nl-NL"/>
              </w:rPr>
              <w:t>Het project plaatst out of scope advies over standaardisatie van uren en/of het toewijzen van DBU. Dat is niet aan een project dat procesoptimalisatie plannen en roosteren als doel heeft.</w:t>
            </w:r>
          </w:p>
          <w:p w14:paraId="2B4F1288" w14:textId="129574C0" w:rsidR="00F82ED7" w:rsidRPr="005E00CD" w:rsidRDefault="00F82ED7" w:rsidP="000A1170">
            <w:pPr>
              <w:pStyle w:val="Lijstalinea"/>
              <w:numPr>
                <w:ilvl w:val="0"/>
                <w:numId w:val="37"/>
              </w:numPr>
              <w:spacing w:line="280" w:lineRule="exact"/>
              <w:rPr>
                <w:rFonts w:ascii="Arial" w:eastAsia="Calibri" w:hAnsi="Arial" w:cs="Arial"/>
                <w:i/>
                <w:iCs/>
                <w:lang w:val="nl-NL"/>
              </w:rPr>
            </w:pPr>
            <w:r w:rsidRPr="00856AA2">
              <w:rPr>
                <w:rFonts w:ascii="Arial" w:eastAsia="Calibri" w:hAnsi="Arial" w:cs="Arial"/>
                <w:b/>
                <w:bCs/>
                <w:lang w:val="nl-NL"/>
              </w:rPr>
              <w:t>Geactualiseerde risico analyse informatiebeveiliging &amp; privacy en opgenomen in Fontys architectuur (waaronder een actueel informatiemodel).</w:t>
            </w:r>
            <w:r w:rsidR="006474C3">
              <w:rPr>
                <w:rFonts w:ascii="Arial" w:eastAsia="Calibri" w:hAnsi="Arial" w:cs="Arial"/>
                <w:b/>
                <w:bCs/>
                <w:lang w:val="nl-NL"/>
              </w:rPr>
              <w:br/>
            </w:r>
            <w:r w:rsidR="00EB0A32" w:rsidRPr="00EB0A32">
              <w:rPr>
                <w:rFonts w:ascii="Arial" w:eastAsia="Calibri" w:hAnsi="Arial" w:cs="Arial"/>
                <w:i/>
                <w:iCs/>
                <w:lang w:val="nl-NL"/>
              </w:rPr>
              <w:t xml:space="preserve">Het project </w:t>
            </w:r>
            <w:r w:rsidR="00EB0A32">
              <w:rPr>
                <w:rFonts w:ascii="Arial" w:eastAsia="Calibri" w:hAnsi="Arial" w:cs="Arial"/>
                <w:i/>
                <w:iCs/>
                <w:lang w:val="nl-NL"/>
              </w:rPr>
              <w:t xml:space="preserve">heeft een verzoek bij architectuur ingediend voor begeleiding op de inrichting en het proces. </w:t>
            </w:r>
            <w:r w:rsidR="003D2BC1">
              <w:rPr>
                <w:rFonts w:ascii="Arial" w:eastAsia="Calibri" w:hAnsi="Arial" w:cs="Arial"/>
                <w:i/>
                <w:iCs/>
                <w:lang w:val="nl-NL"/>
              </w:rPr>
              <w:t xml:space="preserve">Gezien de PMO-prioritering van het project zal hieraan gehoor gegeven worden. </w:t>
            </w:r>
            <w:r w:rsidR="005B09EA">
              <w:rPr>
                <w:rFonts w:ascii="Arial" w:eastAsia="Calibri" w:hAnsi="Arial" w:cs="Arial"/>
                <w:i/>
                <w:iCs/>
                <w:lang w:val="nl-NL"/>
              </w:rPr>
              <w:br/>
              <w:t xml:space="preserve">Architectuur is in ieder geval betrokken </w:t>
            </w:r>
            <w:r w:rsidR="00A12B8A">
              <w:rPr>
                <w:rFonts w:ascii="Arial" w:eastAsia="Calibri" w:hAnsi="Arial" w:cs="Arial"/>
                <w:i/>
                <w:iCs/>
                <w:lang w:val="nl-NL"/>
              </w:rPr>
              <w:t xml:space="preserve">of zal in een later stadium betrokken worden </w:t>
            </w:r>
            <w:r w:rsidR="005B09EA">
              <w:rPr>
                <w:rFonts w:ascii="Arial" w:eastAsia="Calibri" w:hAnsi="Arial" w:cs="Arial"/>
                <w:i/>
                <w:iCs/>
                <w:lang w:val="nl-NL"/>
              </w:rPr>
              <w:t xml:space="preserve">bij </w:t>
            </w:r>
            <w:r w:rsidR="00EA7BFA">
              <w:rPr>
                <w:rFonts w:ascii="Arial" w:eastAsia="Calibri" w:hAnsi="Arial" w:cs="Arial"/>
                <w:i/>
                <w:iCs/>
                <w:lang w:val="nl-NL"/>
              </w:rPr>
              <w:t>de deelresultaten:</w:t>
            </w:r>
            <w:r w:rsidR="00EA7BFA">
              <w:rPr>
                <w:rFonts w:ascii="Arial" w:eastAsia="Calibri" w:hAnsi="Arial" w:cs="Arial"/>
                <w:i/>
                <w:iCs/>
                <w:lang w:val="nl-NL"/>
              </w:rPr>
              <w:br/>
              <w:t>1</w:t>
            </w:r>
            <w:r w:rsidR="005E00CD">
              <w:rPr>
                <w:rFonts w:ascii="Arial" w:eastAsia="Calibri" w:hAnsi="Arial" w:cs="Arial"/>
                <w:i/>
                <w:iCs/>
                <w:lang w:val="nl-NL"/>
              </w:rPr>
              <w:t xml:space="preserve">. </w:t>
            </w:r>
            <w:r w:rsidR="005E00CD" w:rsidRPr="005E00CD">
              <w:rPr>
                <w:rFonts w:ascii="Arial" w:hAnsi="Arial" w:cs="Arial"/>
                <w:i/>
                <w:iCs/>
                <w:lang w:val="nl-NL"/>
              </w:rPr>
              <w:t>Samen plannen en roosteren per gebouw en daarna mogelijk per campus</w:t>
            </w:r>
            <w:r w:rsidR="00EA7BFA" w:rsidRPr="005E00CD">
              <w:rPr>
                <w:rFonts w:ascii="Arial" w:eastAsia="Calibri" w:hAnsi="Arial" w:cs="Arial"/>
                <w:i/>
                <w:iCs/>
                <w:lang w:val="nl-NL"/>
              </w:rPr>
              <w:br/>
            </w:r>
            <w:r w:rsidR="00EA7BFA" w:rsidRPr="005E00CD">
              <w:rPr>
                <w:rFonts w:ascii="Arial" w:eastAsia="Calibri" w:hAnsi="Arial" w:cs="Arial"/>
                <w:i/>
                <w:iCs/>
                <w:lang w:val="nl-NL"/>
              </w:rPr>
              <w:lastRenderedPageBreak/>
              <w:t xml:space="preserve">3. Onderzoek naar de technische haalbaarheid van campusbreed roosteren in Xedule </w:t>
            </w:r>
            <w:r w:rsidR="00EA7BFA" w:rsidRPr="005E00CD">
              <w:rPr>
                <w:rFonts w:ascii="Arial" w:eastAsia="Calibri" w:hAnsi="Arial" w:cs="Arial"/>
                <w:i/>
                <w:iCs/>
                <w:lang w:val="nl-NL"/>
              </w:rPr>
              <w:br/>
              <w:t>4. Onderzoek naar de technische haalbaarheid van het opnemen van studenten in Xedule</w:t>
            </w:r>
            <w:r w:rsidR="00EA7BFA" w:rsidRPr="005E00CD">
              <w:rPr>
                <w:rFonts w:ascii="Arial" w:eastAsia="Calibri" w:hAnsi="Arial" w:cs="Arial"/>
                <w:i/>
                <w:iCs/>
                <w:lang w:val="nl-NL"/>
              </w:rPr>
              <w:br/>
              <w:t xml:space="preserve">5. Onderzoek naar een herijkt proces voor nieuwe onderwijsconcepten conform TGO </w:t>
            </w:r>
            <w:r w:rsidR="00EA7BFA" w:rsidRPr="005E00CD">
              <w:rPr>
                <w:rFonts w:ascii="Arial" w:eastAsia="Calibri" w:hAnsi="Arial" w:cs="Arial"/>
                <w:i/>
                <w:iCs/>
                <w:lang w:val="nl-NL"/>
              </w:rPr>
              <w:br/>
              <w:t>9. Opnemen van de inzet van onderzoek in de planapplicatie</w:t>
            </w:r>
            <w:r w:rsidR="00EA7BFA" w:rsidRPr="005E00CD">
              <w:rPr>
                <w:rFonts w:ascii="Arial" w:eastAsia="Calibri" w:hAnsi="Arial" w:cs="Arial"/>
                <w:i/>
                <w:iCs/>
                <w:lang w:val="nl-NL"/>
              </w:rPr>
              <w:br/>
              <w:t xml:space="preserve">10. Data-optimalisatie binnen de applicatie </w:t>
            </w:r>
            <w:r w:rsidR="00EA7BFA" w:rsidRPr="005E00CD">
              <w:rPr>
                <w:rFonts w:ascii="Arial" w:eastAsia="Calibri" w:hAnsi="Arial" w:cs="Arial"/>
                <w:i/>
                <w:iCs/>
                <w:lang w:val="nl-NL"/>
              </w:rPr>
              <w:br/>
              <w:t xml:space="preserve">11. Geactualiseerde risico analyse informatiebeveiliging &amp; privacy en opgenomen in Fontys architectuur </w:t>
            </w:r>
          </w:p>
          <w:p w14:paraId="5EB54477" w14:textId="2C0ECF57" w:rsidR="00F82ED7" w:rsidRPr="00856AA2" w:rsidRDefault="00C42712" w:rsidP="000A1170">
            <w:pPr>
              <w:pStyle w:val="Lijstalinea"/>
              <w:numPr>
                <w:ilvl w:val="0"/>
                <w:numId w:val="37"/>
              </w:numPr>
              <w:spacing w:line="280" w:lineRule="exact"/>
              <w:rPr>
                <w:rFonts w:ascii="Arial" w:eastAsia="Calibri" w:hAnsi="Arial" w:cs="Arial"/>
                <w:b/>
                <w:bCs/>
                <w:lang w:val="nl-NL"/>
              </w:rPr>
            </w:pPr>
            <w:r>
              <w:rPr>
                <w:rFonts w:ascii="Arial" w:eastAsia="Calibri" w:hAnsi="Arial" w:cs="Arial"/>
                <w:i/>
                <w:iCs/>
                <w:noProof/>
                <w:lang w:eastAsia="nl-NL"/>
              </w:rPr>
              <w:drawing>
                <wp:anchor distT="0" distB="0" distL="114300" distR="114300" simplePos="0" relativeHeight="251679744" behindDoc="0" locked="0" layoutInCell="1" allowOverlap="1" wp14:anchorId="17B82210" wp14:editId="3FC12F91">
                  <wp:simplePos x="0" y="0"/>
                  <wp:positionH relativeFrom="column">
                    <wp:posOffset>35738</wp:posOffset>
                  </wp:positionH>
                  <wp:positionV relativeFrom="paragraph">
                    <wp:posOffset>2597461</wp:posOffset>
                  </wp:positionV>
                  <wp:extent cx="379680" cy="384456"/>
                  <wp:effectExtent l="0" t="0" r="1905" b="0"/>
                  <wp:wrapNone/>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13 roosterhandboek.png"/>
                          <pic:cNvPicPr/>
                        </pic:nvPicPr>
                        <pic:blipFill rotWithShape="1">
                          <a:blip r:embed="rId19" cstate="print">
                            <a:extLst>
                              <a:ext uri="{28A0092B-C50C-407E-A947-70E740481C1C}">
                                <a14:useLocalDpi xmlns:a14="http://schemas.microsoft.com/office/drawing/2010/main" val="0"/>
                              </a:ext>
                            </a:extLst>
                          </a:blip>
                          <a:srcRect l="30764" r="32132"/>
                          <a:stretch/>
                        </pic:blipFill>
                        <pic:spPr bwMode="auto">
                          <a:xfrm>
                            <a:off x="0" y="0"/>
                            <a:ext cx="379680" cy="38445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w:eastAsia="Calibri" w:hAnsi="Arial" w:cs="Arial"/>
                <w:i/>
                <w:iCs/>
                <w:noProof/>
                <w:lang w:eastAsia="nl-NL"/>
              </w:rPr>
              <w:drawing>
                <wp:anchor distT="0" distB="0" distL="114300" distR="114300" simplePos="0" relativeHeight="251678720" behindDoc="0" locked="0" layoutInCell="1" allowOverlap="1" wp14:anchorId="70C052C0" wp14:editId="7D0635BE">
                  <wp:simplePos x="0" y="0"/>
                  <wp:positionH relativeFrom="column">
                    <wp:posOffset>4787</wp:posOffset>
                  </wp:positionH>
                  <wp:positionV relativeFrom="paragraph">
                    <wp:posOffset>-37280</wp:posOffset>
                  </wp:positionV>
                  <wp:extent cx="421240" cy="476126"/>
                  <wp:effectExtent l="0" t="0" r="0" b="635"/>
                  <wp:wrapNone/>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12 centraal roosterbureau.png"/>
                          <pic:cNvPicPr/>
                        </pic:nvPicPr>
                        <pic:blipFill rotWithShape="1">
                          <a:blip r:embed="rId20" cstate="print">
                            <a:extLst>
                              <a:ext uri="{28A0092B-C50C-407E-A947-70E740481C1C}">
                                <a14:useLocalDpi xmlns:a14="http://schemas.microsoft.com/office/drawing/2010/main" val="0"/>
                              </a:ext>
                            </a:extLst>
                          </a:blip>
                          <a:srcRect l="33392" r="33369"/>
                          <a:stretch/>
                        </pic:blipFill>
                        <pic:spPr bwMode="auto">
                          <a:xfrm>
                            <a:off x="0" y="0"/>
                            <a:ext cx="421240" cy="47612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64001085" w:rsidRPr="00856AA2">
              <w:rPr>
                <w:rFonts w:ascii="Arial" w:eastAsia="Calibri" w:hAnsi="Arial" w:cs="Arial"/>
                <w:b/>
                <w:bCs/>
                <w:lang w:val="nl-NL"/>
              </w:rPr>
              <w:t>Onderzoek naar noodzakelijkheid en/of wenselijkheid van centrale roosterbureaus per campus</w:t>
            </w:r>
            <w:r w:rsidR="0698A509" w:rsidRPr="00856AA2">
              <w:rPr>
                <w:rFonts w:ascii="Arial" w:eastAsia="Calibri" w:hAnsi="Arial" w:cs="Arial"/>
                <w:b/>
                <w:bCs/>
                <w:lang w:val="nl-NL"/>
              </w:rPr>
              <w:t>.</w:t>
            </w:r>
            <w:r w:rsidR="00856AA2">
              <w:rPr>
                <w:rFonts w:ascii="Arial" w:eastAsia="Calibri" w:hAnsi="Arial" w:cs="Arial"/>
                <w:b/>
                <w:bCs/>
                <w:lang w:val="nl-NL"/>
              </w:rPr>
              <w:br/>
            </w:r>
            <w:r w:rsidR="00856AA2">
              <w:rPr>
                <w:rFonts w:ascii="Arial" w:eastAsia="Calibri" w:hAnsi="Arial" w:cs="Arial"/>
                <w:i/>
                <w:iCs/>
                <w:lang w:val="nl-NL"/>
              </w:rPr>
              <w:t xml:space="preserve">Tijdens POIM was er de angst dat POIM de inleiding was van centrale roosterbureaus. Die gevoelens zijn </w:t>
            </w:r>
            <w:r w:rsidR="00D47DD5">
              <w:rPr>
                <w:rFonts w:ascii="Arial" w:eastAsia="Calibri" w:hAnsi="Arial" w:cs="Arial"/>
                <w:i/>
                <w:iCs/>
                <w:lang w:val="nl-NL"/>
              </w:rPr>
              <w:t xml:space="preserve">binnen de organisatie en met name de roostermakers </w:t>
            </w:r>
            <w:r w:rsidR="00856AA2">
              <w:rPr>
                <w:rFonts w:ascii="Arial" w:eastAsia="Calibri" w:hAnsi="Arial" w:cs="Arial"/>
                <w:i/>
                <w:iCs/>
                <w:lang w:val="nl-NL"/>
              </w:rPr>
              <w:t xml:space="preserve">nooit helemaal verdwenen. </w:t>
            </w:r>
            <w:r w:rsidR="00D47DD5">
              <w:rPr>
                <w:rFonts w:ascii="Arial" w:eastAsia="Calibri" w:hAnsi="Arial" w:cs="Arial"/>
                <w:i/>
                <w:iCs/>
                <w:lang w:val="nl-NL"/>
              </w:rPr>
              <w:t xml:space="preserve">Dit is een roze olifant binnen dit proces. </w:t>
            </w:r>
            <w:r w:rsidR="00856AA2">
              <w:rPr>
                <w:rFonts w:ascii="Arial" w:eastAsia="Calibri" w:hAnsi="Arial" w:cs="Arial"/>
                <w:i/>
                <w:iCs/>
                <w:lang w:val="nl-NL"/>
              </w:rPr>
              <w:t xml:space="preserve">Dit project heeft </w:t>
            </w:r>
            <w:r w:rsidR="00856AA2" w:rsidRPr="00D47DD5">
              <w:rPr>
                <w:rFonts w:ascii="Arial" w:eastAsia="Calibri" w:hAnsi="Arial" w:cs="Arial"/>
                <w:i/>
                <w:iCs/>
                <w:u w:val="single"/>
                <w:lang w:val="nl-NL"/>
              </w:rPr>
              <w:t>niet tot doel</w:t>
            </w:r>
            <w:r w:rsidR="00856AA2">
              <w:rPr>
                <w:rFonts w:ascii="Arial" w:eastAsia="Calibri" w:hAnsi="Arial" w:cs="Arial"/>
                <w:i/>
                <w:iCs/>
                <w:lang w:val="nl-NL"/>
              </w:rPr>
              <w:t xml:space="preserve"> te komen tot centrale roosterbureaus. We weten uit ervaring dat instituten soms zelf wel die keuze maken om over te gaan tot een roosterbureau in een gebouw</w:t>
            </w:r>
            <w:r w:rsidR="00D47DD5">
              <w:rPr>
                <w:rFonts w:ascii="Arial" w:eastAsia="Calibri" w:hAnsi="Arial" w:cs="Arial"/>
                <w:i/>
                <w:iCs/>
                <w:lang w:val="nl-NL"/>
              </w:rPr>
              <w:t>, maar dat is geen vaststaande uitkomst van het onderzoek, er zijn vele mogelijkheden. R</w:t>
            </w:r>
            <w:r w:rsidR="00856AA2">
              <w:rPr>
                <w:rFonts w:ascii="Arial" w:eastAsia="Calibri" w:hAnsi="Arial" w:cs="Arial"/>
                <w:i/>
                <w:iCs/>
                <w:lang w:val="nl-NL"/>
              </w:rPr>
              <w:t xml:space="preserve">ichting het einde van het project </w:t>
            </w:r>
            <w:r w:rsidR="00D47DD5">
              <w:rPr>
                <w:rFonts w:ascii="Arial" w:eastAsia="Calibri" w:hAnsi="Arial" w:cs="Arial"/>
                <w:i/>
                <w:iCs/>
                <w:lang w:val="nl-NL"/>
              </w:rPr>
              <w:t xml:space="preserve">gaan we </w:t>
            </w:r>
            <w:r w:rsidR="00856AA2">
              <w:rPr>
                <w:rFonts w:ascii="Arial" w:eastAsia="Calibri" w:hAnsi="Arial" w:cs="Arial"/>
                <w:i/>
                <w:iCs/>
                <w:lang w:val="nl-NL"/>
              </w:rPr>
              <w:t xml:space="preserve">samen met het onderwijs en specialisten onderzoeken of het wenselijk en/of noodzakelijk is in verband met de procesoptimalisatie </w:t>
            </w:r>
            <w:r w:rsidR="001F4DDC">
              <w:rPr>
                <w:rFonts w:ascii="Arial" w:eastAsia="Calibri" w:hAnsi="Arial" w:cs="Arial"/>
                <w:i/>
                <w:iCs/>
                <w:lang w:val="nl-NL"/>
              </w:rPr>
              <w:t xml:space="preserve">of vanuit het onderwijs </w:t>
            </w:r>
            <w:r w:rsidR="00856AA2">
              <w:rPr>
                <w:rFonts w:ascii="Arial" w:eastAsia="Calibri" w:hAnsi="Arial" w:cs="Arial"/>
                <w:i/>
                <w:iCs/>
                <w:lang w:val="nl-NL"/>
              </w:rPr>
              <w:t>om tot een centraal roosterbureau</w:t>
            </w:r>
            <w:r w:rsidR="00D47DD5">
              <w:rPr>
                <w:rFonts w:ascii="Arial" w:eastAsia="Calibri" w:hAnsi="Arial" w:cs="Arial"/>
                <w:i/>
                <w:iCs/>
                <w:lang w:val="nl-NL"/>
              </w:rPr>
              <w:t>(s)</w:t>
            </w:r>
            <w:r w:rsidR="00856AA2">
              <w:rPr>
                <w:rFonts w:ascii="Arial" w:eastAsia="Calibri" w:hAnsi="Arial" w:cs="Arial"/>
                <w:i/>
                <w:iCs/>
                <w:lang w:val="nl-NL"/>
              </w:rPr>
              <w:t xml:space="preserve"> (in welke vorm dan ook) te komen. Uit dat onderzoek zal vervolgens een advies komen dat aan het cvb gegeven zal worden.</w:t>
            </w:r>
            <w:r w:rsidR="00D47DD5">
              <w:rPr>
                <w:rFonts w:ascii="Arial" w:eastAsia="Calibri" w:hAnsi="Arial" w:cs="Arial"/>
                <w:i/>
                <w:iCs/>
                <w:lang w:val="nl-NL"/>
              </w:rPr>
              <w:t xml:space="preserve"> Het projectteam kiest nadrukkelijk om dit deelresultaat aan het einde van het project te plaatsen zodat de procesoptimalisatie niet gehinderd wordt door het onderzoek en de uitkomsten daarvan. Indien uit een dergelijk onderzoek zou komen dat het wel noodzakelijk en/of wenselijk is om te komen tot een of meerdere centrale roosterbureaus, dan is de projectorganisatie van SPR niet ingericht om tot uitvoering van zo’n opdracht over te gaan (missende expertises en vaardigheden). </w:t>
            </w:r>
          </w:p>
          <w:p w14:paraId="4578DA0E" w14:textId="7BC1FD59" w:rsidR="004C2A85" w:rsidRDefault="00C42712" w:rsidP="000A1170">
            <w:pPr>
              <w:pStyle w:val="Lijstalinea"/>
              <w:numPr>
                <w:ilvl w:val="0"/>
                <w:numId w:val="37"/>
              </w:numPr>
              <w:spacing w:line="280" w:lineRule="exact"/>
              <w:rPr>
                <w:rFonts w:ascii="Arial" w:eastAsia="Calibri" w:hAnsi="Arial" w:cs="Arial"/>
                <w:b/>
                <w:bCs/>
                <w:lang w:val="nl-NL"/>
              </w:rPr>
            </w:pPr>
            <w:r>
              <w:rPr>
                <w:rFonts w:ascii="Arial" w:eastAsia="Calibri" w:hAnsi="Arial" w:cs="Arial"/>
                <w:noProof/>
                <w:lang w:eastAsia="nl-NL"/>
              </w:rPr>
              <w:drawing>
                <wp:anchor distT="0" distB="0" distL="114300" distR="114300" simplePos="0" relativeHeight="251680768" behindDoc="0" locked="0" layoutInCell="1" allowOverlap="1" wp14:anchorId="43C7DDE1" wp14:editId="07BFE8BD">
                  <wp:simplePos x="0" y="0"/>
                  <wp:positionH relativeFrom="column">
                    <wp:posOffset>62408</wp:posOffset>
                  </wp:positionH>
                  <wp:positionV relativeFrom="paragraph">
                    <wp:posOffset>1523040</wp:posOffset>
                  </wp:positionV>
                  <wp:extent cx="383538" cy="369870"/>
                  <wp:effectExtent l="0" t="0" r="0" b="0"/>
                  <wp:wrapNone/>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14 overdracht.png"/>
                          <pic:cNvPicPr/>
                        </pic:nvPicPr>
                        <pic:blipFill rotWithShape="1">
                          <a:blip r:embed="rId21" cstate="print">
                            <a:extLst>
                              <a:ext uri="{28A0092B-C50C-407E-A947-70E740481C1C}">
                                <a14:useLocalDpi xmlns:a14="http://schemas.microsoft.com/office/drawing/2010/main" val="0"/>
                              </a:ext>
                            </a:extLst>
                          </a:blip>
                          <a:srcRect l="31073" r="29964"/>
                          <a:stretch/>
                        </pic:blipFill>
                        <pic:spPr bwMode="auto">
                          <a:xfrm>
                            <a:off x="0" y="0"/>
                            <a:ext cx="383538" cy="3698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C2A85">
              <w:rPr>
                <w:rFonts w:ascii="Arial" w:eastAsia="Calibri" w:hAnsi="Arial" w:cs="Arial"/>
                <w:b/>
                <w:bCs/>
                <w:lang w:val="nl-NL"/>
              </w:rPr>
              <w:t>Fontysbreed Roosterhandboek</w:t>
            </w:r>
            <w:r w:rsidR="004C2A85">
              <w:rPr>
                <w:rFonts w:ascii="Arial" w:eastAsia="Calibri" w:hAnsi="Arial" w:cs="Arial"/>
                <w:b/>
                <w:bCs/>
                <w:lang w:val="nl-NL"/>
              </w:rPr>
              <w:br/>
            </w:r>
            <w:r w:rsidR="004C2A85">
              <w:rPr>
                <w:rFonts w:ascii="Arial" w:eastAsia="Calibri" w:hAnsi="Arial" w:cs="Arial"/>
                <w:i/>
                <w:iCs/>
                <w:lang w:val="nl-NL"/>
              </w:rPr>
              <w:t xml:space="preserve">Sommige instituten hebben sinds POIM gewerkt met een roosterhandboek waarin de afspraken rondom plannen en roosteren voor het instituut zijn vastgelegd. Sommige roosterhandboeken zijn met de medebewoners </w:t>
            </w:r>
            <w:r w:rsidR="00E9471D">
              <w:rPr>
                <w:rFonts w:ascii="Arial" w:eastAsia="Calibri" w:hAnsi="Arial" w:cs="Arial"/>
                <w:i/>
                <w:iCs/>
                <w:lang w:val="nl-NL"/>
              </w:rPr>
              <w:t xml:space="preserve">binnen een gebouw </w:t>
            </w:r>
            <w:r w:rsidR="004C2A85">
              <w:rPr>
                <w:rFonts w:ascii="Arial" w:eastAsia="Calibri" w:hAnsi="Arial" w:cs="Arial"/>
                <w:i/>
                <w:iCs/>
                <w:lang w:val="nl-NL"/>
              </w:rPr>
              <w:t xml:space="preserve">afgestemd maar soms ook niet. Voor campus- en stadsbreed roosteren wordt het te ingewikkeld om deze roosterhandboeken </w:t>
            </w:r>
            <w:r w:rsidR="00E41413">
              <w:rPr>
                <w:rFonts w:ascii="Arial" w:eastAsia="Calibri" w:hAnsi="Arial" w:cs="Arial"/>
                <w:i/>
                <w:iCs/>
                <w:lang w:val="nl-NL"/>
              </w:rPr>
              <w:t xml:space="preserve">binnen de campus of de stad </w:t>
            </w:r>
            <w:r w:rsidR="004C2A85">
              <w:rPr>
                <w:rFonts w:ascii="Arial" w:eastAsia="Calibri" w:hAnsi="Arial" w:cs="Arial"/>
                <w:i/>
                <w:iCs/>
                <w:lang w:val="nl-NL"/>
              </w:rPr>
              <w:t xml:space="preserve">af te stemmen </w:t>
            </w:r>
            <w:r w:rsidR="0058328B">
              <w:rPr>
                <w:rFonts w:ascii="Arial" w:eastAsia="Calibri" w:hAnsi="Arial" w:cs="Arial"/>
                <w:i/>
                <w:iCs/>
                <w:lang w:val="nl-NL"/>
              </w:rPr>
              <w:t xml:space="preserve">en </w:t>
            </w:r>
            <w:r w:rsidR="004C2A85">
              <w:rPr>
                <w:rFonts w:ascii="Arial" w:eastAsia="Calibri" w:hAnsi="Arial" w:cs="Arial"/>
                <w:i/>
                <w:iCs/>
                <w:lang w:val="nl-NL"/>
              </w:rPr>
              <w:t xml:space="preserve">je eigen afspraken te behouden. </w:t>
            </w:r>
            <w:r w:rsidR="00CA0F52">
              <w:rPr>
                <w:rFonts w:ascii="Arial" w:eastAsia="Calibri" w:hAnsi="Arial" w:cs="Arial"/>
                <w:i/>
                <w:iCs/>
                <w:lang w:val="nl-NL"/>
              </w:rPr>
              <w:t xml:space="preserve">Zeker als er op de campus gedeelde ruimten geroosterd worden, dan zul je dezelfde afspraken moeten volgen. </w:t>
            </w:r>
            <w:r w:rsidR="004C2A85">
              <w:rPr>
                <w:rFonts w:ascii="Arial" w:eastAsia="Calibri" w:hAnsi="Arial" w:cs="Arial"/>
                <w:i/>
                <w:iCs/>
                <w:lang w:val="nl-NL"/>
              </w:rPr>
              <w:t xml:space="preserve">Daarom zullen we samen met het onderwijs een Fontysbreed roosterhandboek ontwikkelen waarin de regels en afspraken staan rondom het plan- en roosterproces. </w:t>
            </w:r>
          </w:p>
          <w:p w14:paraId="69AFD050" w14:textId="5E519B5C" w:rsidR="005F12AA" w:rsidRPr="0041033E" w:rsidRDefault="7155ED4C" w:rsidP="000A1170">
            <w:pPr>
              <w:pStyle w:val="Lijstalinea"/>
              <w:numPr>
                <w:ilvl w:val="0"/>
                <w:numId w:val="37"/>
              </w:numPr>
              <w:spacing w:line="280" w:lineRule="exact"/>
              <w:rPr>
                <w:rFonts w:ascii="Arial" w:eastAsia="Calibri" w:hAnsi="Arial" w:cs="Arial"/>
                <w:b/>
                <w:bCs/>
                <w:lang w:val="nl-NL"/>
              </w:rPr>
            </w:pPr>
            <w:r w:rsidRPr="0041033E">
              <w:rPr>
                <w:rFonts w:ascii="Arial" w:eastAsia="Calibri" w:hAnsi="Arial" w:cs="Arial"/>
                <w:b/>
                <w:bCs/>
                <w:lang w:val="nl-NL"/>
              </w:rPr>
              <w:t>Overdracht van projectresultaten richting de staande organisatie</w:t>
            </w:r>
            <w:r w:rsidR="7D3C3B7B" w:rsidRPr="0041033E">
              <w:rPr>
                <w:rFonts w:ascii="Arial" w:eastAsia="Calibri" w:hAnsi="Arial" w:cs="Arial"/>
                <w:b/>
                <w:bCs/>
                <w:lang w:val="nl-NL"/>
              </w:rPr>
              <w:t>.</w:t>
            </w:r>
            <w:r w:rsidR="0041033E">
              <w:rPr>
                <w:rFonts w:ascii="Arial" w:eastAsia="Calibri" w:hAnsi="Arial" w:cs="Arial"/>
                <w:b/>
                <w:bCs/>
                <w:lang w:val="nl-NL"/>
              </w:rPr>
              <w:br/>
            </w:r>
            <w:r w:rsidR="0061529B">
              <w:rPr>
                <w:rFonts w:ascii="Arial" w:eastAsia="Calibri" w:hAnsi="Arial" w:cs="Arial"/>
                <w:lang w:val="nl-NL"/>
              </w:rPr>
              <w:t xml:space="preserve">Na POIM was er geen sturend maar een adviserend mandaat bij de procesmanager en het Multi Disciplinaire Team </w:t>
            </w:r>
            <w:r w:rsidR="0062562C">
              <w:rPr>
                <w:rFonts w:ascii="Arial" w:eastAsia="Calibri" w:hAnsi="Arial" w:cs="Arial"/>
                <w:lang w:val="nl-NL"/>
              </w:rPr>
              <w:t xml:space="preserve">(nader te noemen MDT) van dienst O&amp;O dat zich bezig hield met het roosterproces. Daar waar de instituten </w:t>
            </w:r>
            <w:r w:rsidR="00B72AFA">
              <w:rPr>
                <w:rFonts w:ascii="Arial" w:eastAsia="Calibri" w:hAnsi="Arial" w:cs="Arial"/>
                <w:lang w:val="nl-NL"/>
              </w:rPr>
              <w:t xml:space="preserve">vrijheid kregen tijdens POIM op het proces en de inrichting, kon het MDT alleen adviseren en consequenties duiden. </w:t>
            </w:r>
            <w:r w:rsidR="00717A79">
              <w:rPr>
                <w:rFonts w:ascii="Arial" w:eastAsia="Calibri" w:hAnsi="Arial" w:cs="Arial"/>
                <w:lang w:val="nl-NL"/>
              </w:rPr>
              <w:t xml:space="preserve">Het MDT was voornamelijk reactief in plaats van proactief in het handelen. </w:t>
            </w:r>
            <w:r w:rsidR="00B72AFA">
              <w:rPr>
                <w:rFonts w:ascii="Arial" w:eastAsia="Calibri" w:hAnsi="Arial" w:cs="Arial"/>
                <w:lang w:val="nl-NL"/>
              </w:rPr>
              <w:t>Dit project zorgt voor een geharmoniseerd proces met bijbehorende geharmoniseerde inrichting</w:t>
            </w:r>
            <w:r w:rsidR="00717A79">
              <w:rPr>
                <w:rFonts w:ascii="Arial" w:eastAsia="Calibri" w:hAnsi="Arial" w:cs="Arial"/>
                <w:lang w:val="nl-NL"/>
              </w:rPr>
              <w:t>. Om de investering</w:t>
            </w:r>
            <w:r w:rsidR="0024279F">
              <w:rPr>
                <w:rFonts w:ascii="Arial" w:eastAsia="Calibri" w:hAnsi="Arial" w:cs="Arial"/>
                <w:lang w:val="nl-NL"/>
              </w:rPr>
              <w:t xml:space="preserve"> te borgen is het noodzakelijk dat het team het expliciete mandaat krijgt en voelt om sturing te geven aan proces en inrichting, te controleren, te begeleiden, te adviseren</w:t>
            </w:r>
            <w:r w:rsidR="000F4B1F">
              <w:rPr>
                <w:rFonts w:ascii="Arial" w:eastAsia="Calibri" w:hAnsi="Arial" w:cs="Arial"/>
                <w:lang w:val="nl-NL"/>
              </w:rPr>
              <w:t xml:space="preserve"> maar ook te rapporteren. </w:t>
            </w:r>
            <w:r w:rsidR="00CB3541">
              <w:rPr>
                <w:rFonts w:ascii="Arial" w:eastAsia="Calibri" w:hAnsi="Arial" w:cs="Arial"/>
                <w:lang w:val="nl-NL"/>
              </w:rPr>
              <w:br/>
              <w:t xml:space="preserve">Tevens hebben we geconstateerd in Fase 1 dat het MDT </w:t>
            </w:r>
            <w:r w:rsidR="00BE02CE">
              <w:rPr>
                <w:rFonts w:ascii="Arial" w:eastAsia="Calibri" w:hAnsi="Arial" w:cs="Arial"/>
                <w:lang w:val="nl-NL"/>
              </w:rPr>
              <w:t xml:space="preserve">door reactief te werken onvoldoende diep in de inrichtingen van sommige instituten zit waardoor het MDT geen algeheel overzicht heeft over de </w:t>
            </w:r>
            <w:r w:rsidR="00914B8F">
              <w:rPr>
                <w:rFonts w:ascii="Arial" w:eastAsia="Calibri" w:hAnsi="Arial" w:cs="Arial"/>
                <w:lang w:val="nl-NL"/>
              </w:rPr>
              <w:t xml:space="preserve">staat van de inrichting en het proces. Om voldoende diep in de inrichting te komen, moet er capaciteit zijn en voldoende kennis van de applicatie </w:t>
            </w:r>
            <w:r w:rsidR="0000690C">
              <w:rPr>
                <w:rFonts w:ascii="Arial" w:eastAsia="Calibri" w:hAnsi="Arial" w:cs="Arial"/>
                <w:lang w:val="nl-NL"/>
              </w:rPr>
              <w:t xml:space="preserve">om de inrichting ook te kunnen ‘lezen’. De vraag is of die kennis en capaciteit momenteel aanwezig is in het MDT. </w:t>
            </w:r>
            <w:r w:rsidR="0000690C">
              <w:rPr>
                <w:rFonts w:ascii="Arial" w:eastAsia="Calibri" w:hAnsi="Arial" w:cs="Arial"/>
                <w:lang w:val="nl-NL"/>
              </w:rPr>
              <w:br/>
              <w:t xml:space="preserve">Richting het einde van het project </w:t>
            </w:r>
            <w:r w:rsidR="00190710">
              <w:rPr>
                <w:rFonts w:ascii="Arial" w:eastAsia="Calibri" w:hAnsi="Arial" w:cs="Arial"/>
                <w:lang w:val="nl-NL"/>
              </w:rPr>
              <w:t>zal het projectteam (het MDT maakt voltallig deel uit van het projectteam) samen met het onderwijs een advies opstellen om de overdracht te borgen en zullen bovenstaande onderwerpen worden meegenomen.</w:t>
            </w:r>
          </w:p>
          <w:p w14:paraId="5C5D17C1" w14:textId="337888D1" w:rsidR="00502DCF" w:rsidRPr="008D2C16" w:rsidRDefault="00502DCF" w:rsidP="00C3161C">
            <w:pPr>
              <w:pStyle w:val="Lijstalinea"/>
              <w:spacing w:line="280" w:lineRule="exact"/>
              <w:ind w:left="0"/>
              <w:rPr>
                <w:rFonts w:ascii="Arial" w:eastAsia="Calibri" w:hAnsi="Arial" w:cs="Arial"/>
                <w:iCs/>
                <w:lang w:val="nl-NL"/>
              </w:rPr>
            </w:pPr>
          </w:p>
          <w:p w14:paraId="66CE5034" w14:textId="3B626167" w:rsidR="00C3161C" w:rsidRPr="008D2C16" w:rsidRDefault="00C3161C" w:rsidP="00C3161C">
            <w:pPr>
              <w:spacing w:line="280" w:lineRule="exact"/>
              <w:rPr>
                <w:rFonts w:ascii="Arial" w:hAnsi="Arial" w:cs="Arial"/>
                <w:lang w:val="nl-NL"/>
              </w:rPr>
            </w:pPr>
            <w:r w:rsidRPr="0041033E">
              <w:rPr>
                <w:rFonts w:ascii="Arial" w:hAnsi="Arial" w:cs="Arial"/>
                <w:b/>
                <w:bCs/>
                <w:lang w:val="nl-NL"/>
              </w:rPr>
              <w:t>Ad Resultaat 1:</w:t>
            </w:r>
            <w:r w:rsidRPr="0041033E">
              <w:rPr>
                <w:b/>
                <w:bCs/>
              </w:rPr>
              <w:br/>
            </w:r>
            <w:r w:rsidRPr="008D2C16">
              <w:rPr>
                <w:rFonts w:ascii="Arial" w:hAnsi="Arial" w:cs="Arial"/>
                <w:lang w:val="nl-NL"/>
              </w:rPr>
              <w:t xml:space="preserve">Voor de fasering van resultaat 1 </w:t>
            </w:r>
            <w:r w:rsidR="0041033E">
              <w:rPr>
                <w:rFonts w:ascii="Arial" w:hAnsi="Arial" w:cs="Arial"/>
                <w:lang w:val="nl-NL"/>
              </w:rPr>
              <w:t>zijn</w:t>
            </w:r>
            <w:r w:rsidRPr="008D2C16">
              <w:rPr>
                <w:rFonts w:ascii="Arial" w:hAnsi="Arial" w:cs="Arial"/>
                <w:lang w:val="nl-NL"/>
              </w:rPr>
              <w:t xml:space="preserve"> de volgende data bepaalt:</w:t>
            </w:r>
          </w:p>
          <w:p w14:paraId="13E7D002" w14:textId="77777777" w:rsidR="00C3161C" w:rsidRPr="008D2C16" w:rsidRDefault="00C3161C" w:rsidP="00C3161C">
            <w:pPr>
              <w:tabs>
                <w:tab w:val="left" w:pos="179"/>
              </w:tabs>
              <w:spacing w:line="280" w:lineRule="exact"/>
              <w:rPr>
                <w:rFonts w:ascii="Arial" w:hAnsi="Arial" w:cs="Arial"/>
                <w:b/>
                <w:lang w:val="nl-NL"/>
              </w:rPr>
            </w:pPr>
            <w:r w:rsidRPr="008D2C16">
              <w:rPr>
                <w:rFonts w:ascii="Arial" w:hAnsi="Arial" w:cs="Arial"/>
                <w:b/>
                <w:lang w:val="nl-NL"/>
              </w:rPr>
              <w:t>19 februari 2024:</w:t>
            </w:r>
          </w:p>
          <w:p w14:paraId="3F238C88" w14:textId="44FF84C4" w:rsidR="00C3161C" w:rsidRPr="008D2C16" w:rsidRDefault="00C3161C" w:rsidP="00741A6C">
            <w:pPr>
              <w:pStyle w:val="Lijstalinea"/>
              <w:numPr>
                <w:ilvl w:val="0"/>
                <w:numId w:val="9"/>
              </w:numPr>
              <w:tabs>
                <w:tab w:val="left" w:pos="179"/>
              </w:tabs>
              <w:spacing w:line="280" w:lineRule="exact"/>
              <w:rPr>
                <w:rFonts w:ascii="Arial" w:hAnsi="Arial" w:cs="Arial"/>
                <w:lang w:val="nl-NL"/>
              </w:rPr>
            </w:pPr>
            <w:r w:rsidRPr="008D2C16">
              <w:rPr>
                <w:rFonts w:ascii="Arial" w:hAnsi="Arial" w:cs="Arial"/>
                <w:lang w:val="nl-NL"/>
              </w:rPr>
              <w:t>Nexus</w:t>
            </w:r>
            <w:r w:rsidR="00FA7BBB">
              <w:rPr>
                <w:rFonts w:ascii="Arial" w:hAnsi="Arial" w:cs="Arial"/>
                <w:lang w:val="nl-NL"/>
              </w:rPr>
              <w:t xml:space="preserve"> (deels)</w:t>
            </w:r>
          </w:p>
          <w:p w14:paraId="51D312E6" w14:textId="77777777" w:rsidR="00C3161C" w:rsidRPr="008D2C16" w:rsidRDefault="00C3161C" w:rsidP="00741A6C">
            <w:pPr>
              <w:pStyle w:val="Lijstalinea"/>
              <w:numPr>
                <w:ilvl w:val="0"/>
                <w:numId w:val="9"/>
              </w:numPr>
              <w:tabs>
                <w:tab w:val="left" w:pos="179"/>
              </w:tabs>
              <w:spacing w:line="280" w:lineRule="exact"/>
              <w:rPr>
                <w:rFonts w:ascii="Arial" w:hAnsi="Arial" w:cs="Arial"/>
                <w:lang w:val="nl-NL"/>
              </w:rPr>
            </w:pPr>
            <w:r w:rsidRPr="008D2C16">
              <w:rPr>
                <w:rFonts w:ascii="Arial" w:hAnsi="Arial" w:cs="Arial"/>
                <w:lang w:val="nl-NL"/>
              </w:rPr>
              <w:t>Fase 2 Rachelsmolen instituten</w:t>
            </w:r>
          </w:p>
          <w:p w14:paraId="2988E510" w14:textId="77777777" w:rsidR="00C3161C" w:rsidRPr="008D2C16" w:rsidRDefault="00C3161C" w:rsidP="00C3161C">
            <w:pPr>
              <w:tabs>
                <w:tab w:val="left" w:pos="179"/>
              </w:tabs>
              <w:spacing w:line="280" w:lineRule="exact"/>
              <w:rPr>
                <w:rFonts w:ascii="Arial" w:hAnsi="Arial" w:cs="Arial"/>
                <w:b/>
                <w:lang w:val="nl-NL"/>
              </w:rPr>
            </w:pPr>
            <w:r w:rsidRPr="008D2C16">
              <w:rPr>
                <w:rFonts w:ascii="Arial" w:hAnsi="Arial" w:cs="Arial"/>
                <w:b/>
                <w:lang w:val="nl-NL"/>
              </w:rPr>
              <w:t>1 september 2024:</w:t>
            </w:r>
          </w:p>
          <w:p w14:paraId="2922BA39" w14:textId="77777777" w:rsidR="00FA7BBB" w:rsidRDefault="00FA7BBB" w:rsidP="00741A6C">
            <w:pPr>
              <w:pStyle w:val="Lijstalinea"/>
              <w:numPr>
                <w:ilvl w:val="0"/>
                <w:numId w:val="10"/>
              </w:numPr>
              <w:tabs>
                <w:tab w:val="left" w:pos="179"/>
              </w:tabs>
              <w:spacing w:line="280" w:lineRule="exact"/>
              <w:rPr>
                <w:rFonts w:ascii="Arial" w:hAnsi="Arial" w:cs="Arial"/>
                <w:lang w:val="nl-NL"/>
              </w:rPr>
            </w:pPr>
            <w:r>
              <w:rPr>
                <w:rFonts w:ascii="Arial" w:hAnsi="Arial" w:cs="Arial"/>
                <w:lang w:val="nl-NL"/>
              </w:rPr>
              <w:lastRenderedPageBreak/>
              <w:t>Nexus (volledig)</w:t>
            </w:r>
          </w:p>
          <w:p w14:paraId="03C852AF" w14:textId="705FE009" w:rsidR="00C3161C" w:rsidRPr="008D2C16" w:rsidRDefault="00C3161C" w:rsidP="00741A6C">
            <w:pPr>
              <w:pStyle w:val="Lijstalinea"/>
              <w:numPr>
                <w:ilvl w:val="0"/>
                <w:numId w:val="10"/>
              </w:numPr>
              <w:tabs>
                <w:tab w:val="left" w:pos="179"/>
              </w:tabs>
              <w:spacing w:line="280" w:lineRule="exact"/>
              <w:rPr>
                <w:rFonts w:ascii="Arial" w:hAnsi="Arial" w:cs="Arial"/>
                <w:lang w:val="nl-NL"/>
              </w:rPr>
            </w:pPr>
            <w:r w:rsidRPr="008D2C16">
              <w:rPr>
                <w:rFonts w:ascii="Arial" w:hAnsi="Arial" w:cs="Arial"/>
                <w:lang w:val="nl-NL"/>
              </w:rPr>
              <w:t>Venlo</w:t>
            </w:r>
          </w:p>
          <w:p w14:paraId="3718BC12" w14:textId="77777777" w:rsidR="00C3161C" w:rsidRPr="008D2C16" w:rsidRDefault="00C3161C" w:rsidP="00741A6C">
            <w:pPr>
              <w:pStyle w:val="Lijstalinea"/>
              <w:numPr>
                <w:ilvl w:val="0"/>
                <w:numId w:val="10"/>
              </w:numPr>
              <w:tabs>
                <w:tab w:val="left" w:pos="179"/>
              </w:tabs>
              <w:spacing w:line="280" w:lineRule="exact"/>
              <w:rPr>
                <w:rFonts w:ascii="Arial" w:hAnsi="Arial" w:cs="Arial"/>
                <w:lang w:val="nl-NL"/>
              </w:rPr>
            </w:pPr>
            <w:r w:rsidRPr="008D2C16">
              <w:rPr>
                <w:rFonts w:ascii="Arial" w:hAnsi="Arial" w:cs="Arial"/>
                <w:lang w:val="nl-NL"/>
              </w:rPr>
              <w:t>Sittard</w:t>
            </w:r>
          </w:p>
          <w:p w14:paraId="4AF3D6BB" w14:textId="77777777" w:rsidR="00C3161C" w:rsidRPr="008D2C16" w:rsidRDefault="00C3161C" w:rsidP="00741A6C">
            <w:pPr>
              <w:pStyle w:val="Lijstalinea"/>
              <w:numPr>
                <w:ilvl w:val="0"/>
                <w:numId w:val="10"/>
              </w:numPr>
              <w:tabs>
                <w:tab w:val="left" w:pos="179"/>
              </w:tabs>
              <w:spacing w:line="280" w:lineRule="exact"/>
              <w:rPr>
                <w:rFonts w:ascii="Arial" w:hAnsi="Arial" w:cs="Arial"/>
                <w:lang w:val="nl-NL"/>
              </w:rPr>
            </w:pPr>
            <w:r w:rsidRPr="008D2C16">
              <w:rPr>
                <w:rFonts w:ascii="Arial" w:hAnsi="Arial" w:cs="Arial"/>
                <w:lang w:val="nl-NL"/>
              </w:rPr>
              <w:t>P1 en P8</w:t>
            </w:r>
          </w:p>
          <w:p w14:paraId="078195C2" w14:textId="77777777" w:rsidR="00C3161C" w:rsidRPr="008D2C16" w:rsidRDefault="00C3161C" w:rsidP="00C3161C">
            <w:pPr>
              <w:tabs>
                <w:tab w:val="left" w:pos="179"/>
              </w:tabs>
              <w:spacing w:line="280" w:lineRule="exact"/>
              <w:ind w:left="56"/>
              <w:rPr>
                <w:rFonts w:ascii="Arial" w:hAnsi="Arial" w:cs="Arial"/>
                <w:b/>
                <w:lang w:val="nl-NL"/>
              </w:rPr>
            </w:pPr>
            <w:r w:rsidRPr="008D2C16">
              <w:rPr>
                <w:rFonts w:ascii="Arial" w:hAnsi="Arial" w:cs="Arial"/>
                <w:b/>
                <w:lang w:val="nl-NL"/>
              </w:rPr>
              <w:t>1 september 2025:</w:t>
            </w:r>
          </w:p>
          <w:p w14:paraId="115AF471" w14:textId="4B72D75D" w:rsidR="00C3161C" w:rsidRPr="008D2C16" w:rsidRDefault="00C3161C" w:rsidP="00741A6C">
            <w:pPr>
              <w:pStyle w:val="Lijstalinea"/>
              <w:numPr>
                <w:ilvl w:val="0"/>
                <w:numId w:val="28"/>
              </w:numPr>
              <w:tabs>
                <w:tab w:val="left" w:pos="179"/>
              </w:tabs>
              <w:spacing w:line="280" w:lineRule="exact"/>
              <w:rPr>
                <w:rFonts w:ascii="Arial" w:hAnsi="Arial" w:cs="Arial"/>
                <w:lang w:val="nl-NL"/>
              </w:rPr>
            </w:pPr>
            <w:r w:rsidRPr="008D2C16">
              <w:rPr>
                <w:rFonts w:ascii="Arial" w:hAnsi="Arial" w:cs="Arial"/>
                <w:lang w:val="nl-NL"/>
              </w:rPr>
              <w:t>Uiterlijk voor alle overige locaties</w:t>
            </w:r>
          </w:p>
          <w:p w14:paraId="69605908" w14:textId="255FA758" w:rsidR="00C3161C" w:rsidRPr="008D2C16" w:rsidRDefault="00C3161C" w:rsidP="00741A6C">
            <w:pPr>
              <w:pStyle w:val="Lijstalinea"/>
              <w:numPr>
                <w:ilvl w:val="0"/>
                <w:numId w:val="28"/>
              </w:numPr>
              <w:tabs>
                <w:tab w:val="left" w:pos="179"/>
              </w:tabs>
              <w:spacing w:line="280" w:lineRule="exact"/>
              <w:rPr>
                <w:rFonts w:ascii="Arial" w:hAnsi="Arial" w:cs="Arial"/>
                <w:lang w:val="nl-NL"/>
              </w:rPr>
            </w:pPr>
            <w:r w:rsidRPr="008D2C16">
              <w:rPr>
                <w:rFonts w:ascii="Arial" w:hAnsi="Arial" w:cs="Arial"/>
                <w:lang w:val="nl-NL"/>
              </w:rPr>
              <w:t>Einde data-optimalisatie</w:t>
            </w:r>
          </w:p>
          <w:p w14:paraId="32259424" w14:textId="2ACB9A3E" w:rsidR="00C3161C" w:rsidRPr="008D2C16" w:rsidRDefault="00FA7BBB" w:rsidP="00C3161C">
            <w:pPr>
              <w:pStyle w:val="Lijstalinea"/>
              <w:spacing w:line="280" w:lineRule="exact"/>
              <w:ind w:left="0"/>
              <w:rPr>
                <w:rFonts w:ascii="Arial" w:eastAsia="Calibri" w:hAnsi="Arial" w:cs="Arial"/>
                <w:iCs/>
                <w:lang w:val="nl-NL"/>
              </w:rPr>
            </w:pPr>
            <w:r>
              <w:rPr>
                <w:rFonts w:ascii="Arial" w:eastAsia="Calibri" w:hAnsi="Arial" w:cs="Arial"/>
                <w:iCs/>
                <w:lang w:val="nl-NL"/>
              </w:rPr>
              <w:t xml:space="preserve">Het cvb had de opdracht gegeven dat Nexus </w:t>
            </w:r>
            <w:r w:rsidR="00957507">
              <w:rPr>
                <w:rFonts w:ascii="Arial" w:eastAsia="Calibri" w:hAnsi="Arial" w:cs="Arial"/>
                <w:iCs/>
                <w:lang w:val="nl-NL"/>
              </w:rPr>
              <w:t xml:space="preserve">op 19-02-2024 gezamenlijk moest roosteren. Vanuit het project kon </w:t>
            </w:r>
            <w:r w:rsidR="009A6C7D">
              <w:rPr>
                <w:rFonts w:ascii="Arial" w:eastAsia="Calibri" w:hAnsi="Arial" w:cs="Arial"/>
                <w:iCs/>
                <w:lang w:val="nl-NL"/>
              </w:rPr>
              <w:t xml:space="preserve">pas op 14-11-2023 hulp gegeven worden om dit mogelijk te maken. </w:t>
            </w:r>
            <w:r w:rsidR="003C5861">
              <w:rPr>
                <w:rFonts w:ascii="Arial" w:eastAsia="Calibri" w:hAnsi="Arial" w:cs="Arial"/>
                <w:iCs/>
                <w:lang w:val="nl-NL"/>
              </w:rPr>
              <w:t xml:space="preserve">Praktisch gezien betekent dat dat zij één week hadden voordat het roosterproces van periode 3 ingezet werd en dat is niet realistisch. </w:t>
            </w:r>
            <w:r w:rsidR="009A6C7D">
              <w:rPr>
                <w:rFonts w:ascii="Arial" w:eastAsia="Calibri" w:hAnsi="Arial" w:cs="Arial"/>
                <w:iCs/>
                <w:lang w:val="nl-NL"/>
              </w:rPr>
              <w:t xml:space="preserve">Nexus heeft in de tussenliggende periode wel stappen gezet om samen te gaan roosteren maar er is geen sprake van het behalen van de totale projectresultaten. Daarom </w:t>
            </w:r>
            <w:r w:rsidR="003C5861">
              <w:rPr>
                <w:rFonts w:ascii="Arial" w:eastAsia="Calibri" w:hAnsi="Arial" w:cs="Arial"/>
                <w:iCs/>
                <w:lang w:val="nl-NL"/>
              </w:rPr>
              <w:t>is Nexus opgenomen bij de planning om samen te plannen en roosteren van 01-09-2024.</w:t>
            </w:r>
            <w:r w:rsidR="007972F6">
              <w:rPr>
                <w:rFonts w:ascii="Arial" w:eastAsia="Calibri" w:hAnsi="Arial" w:cs="Arial"/>
                <w:iCs/>
                <w:lang w:val="nl-NL"/>
              </w:rPr>
              <w:br/>
            </w:r>
          </w:p>
          <w:p w14:paraId="61757663" w14:textId="70C5F299" w:rsidR="00C3161C" w:rsidRPr="0041033E" w:rsidRDefault="00C3161C" w:rsidP="00C3161C">
            <w:pPr>
              <w:spacing w:line="280" w:lineRule="exact"/>
              <w:rPr>
                <w:rFonts w:ascii="Arial" w:eastAsia="Calibri" w:hAnsi="Arial" w:cs="Arial"/>
                <w:b/>
                <w:bCs/>
                <w:lang w:val="nl-NL"/>
              </w:rPr>
            </w:pPr>
            <w:r w:rsidRPr="0041033E">
              <w:rPr>
                <w:rFonts w:ascii="Arial" w:eastAsia="Calibri" w:hAnsi="Arial" w:cs="Arial"/>
                <w:b/>
                <w:bCs/>
                <w:lang w:val="nl-NL"/>
              </w:rPr>
              <w:t>Ad resultaten 3, 4, 5 en 12:</w:t>
            </w:r>
          </w:p>
          <w:p w14:paraId="0DF4883E" w14:textId="77777777" w:rsidR="00C3161C" w:rsidRPr="008D2C16" w:rsidRDefault="00C3161C" w:rsidP="00C3161C">
            <w:pPr>
              <w:spacing w:line="280" w:lineRule="exact"/>
              <w:rPr>
                <w:rFonts w:ascii="Arial" w:eastAsia="Calibri" w:hAnsi="Arial" w:cs="Arial"/>
                <w:lang w:val="nl-NL"/>
              </w:rPr>
            </w:pPr>
            <w:r w:rsidRPr="008D2C16">
              <w:rPr>
                <w:rFonts w:ascii="Arial" w:eastAsia="Calibri" w:hAnsi="Arial" w:cs="Arial"/>
                <w:lang w:val="nl-NL"/>
              </w:rPr>
              <w:t xml:space="preserve">Uit de onderzoeken zal naar voren komen of zaken mogelijk en/of gewenst zijn. Op basis van die uitkomsten zal een advies worden geschreven met daarin benodigde prioritering en vervolgacties. Sommige acties zal het projectteam zonder uitbreiding van de opdracht kunnen oppakken, zoals resultaat 5 het opstellen van een herijkt proces voor nieuwe onderwijsvormen. </w:t>
            </w:r>
          </w:p>
          <w:p w14:paraId="724BA3D4" w14:textId="6ACFBB1A" w:rsidR="00C3161C" w:rsidRPr="008D2C16" w:rsidRDefault="00C3161C" w:rsidP="00C3161C">
            <w:pPr>
              <w:spacing w:line="280" w:lineRule="exact"/>
              <w:rPr>
                <w:rFonts w:ascii="Arial" w:eastAsia="Calibri" w:hAnsi="Arial" w:cs="Arial"/>
                <w:lang w:val="nl-NL"/>
              </w:rPr>
            </w:pPr>
            <w:r w:rsidRPr="008D2C16">
              <w:rPr>
                <w:rFonts w:ascii="Arial" w:eastAsia="Calibri" w:hAnsi="Arial" w:cs="Arial"/>
                <w:lang w:val="nl-NL"/>
              </w:rPr>
              <w:t xml:space="preserve">Het kan ook zijn dat het projectteam voorstelt om een apart project op te starten om de uitkomsten van het onderzoek uit te kunnen voeren (te denken valt aan 12 transitie naar centrale roosterbureaus). De consequenties van zulke voorstellen zijn namelijk niet te overzien zonder eerst een gedegen onderzoek te hebben gedaan. </w:t>
            </w:r>
          </w:p>
          <w:p w14:paraId="5304A077" w14:textId="2F89EBFC" w:rsidR="00F82ED7" w:rsidRDefault="00F82ED7" w:rsidP="00F82ED7">
            <w:pPr>
              <w:spacing w:line="280" w:lineRule="exact"/>
              <w:rPr>
                <w:rFonts w:ascii="Arial" w:hAnsi="Arial" w:cs="Arial"/>
                <w:lang w:val="nl-NL"/>
              </w:rPr>
            </w:pPr>
          </w:p>
          <w:p w14:paraId="16027540" w14:textId="1BF15CD1" w:rsidR="00292CC6" w:rsidRDefault="00292CC6" w:rsidP="00F82ED7">
            <w:pPr>
              <w:spacing w:line="280" w:lineRule="exact"/>
              <w:rPr>
                <w:rFonts w:ascii="Arial" w:hAnsi="Arial" w:cs="Arial"/>
                <w:lang w:val="nl-NL"/>
              </w:rPr>
            </w:pPr>
            <w:r>
              <w:rPr>
                <w:rFonts w:ascii="Arial" w:hAnsi="Arial" w:cs="Arial"/>
                <w:lang w:val="nl-NL"/>
              </w:rPr>
              <w:t>Het projectteam heeft deze resultaten in de deelgebieden Mens, Proces, Applicatie en Techniek verdeeld en tegen de tijd uitgezet in figuur 2.</w:t>
            </w:r>
          </w:p>
          <w:p w14:paraId="635F6A91" w14:textId="482A7480" w:rsidR="00292CC6" w:rsidRDefault="00292CC6" w:rsidP="00F82ED7">
            <w:pPr>
              <w:spacing w:line="280" w:lineRule="exact"/>
              <w:rPr>
                <w:rFonts w:ascii="Arial" w:hAnsi="Arial" w:cs="Arial"/>
                <w:lang w:val="nl-NL"/>
              </w:rPr>
            </w:pPr>
            <w:r>
              <w:rPr>
                <w:noProof/>
                <w:lang w:eastAsia="nl-NL"/>
              </w:rPr>
              <w:drawing>
                <wp:anchor distT="0" distB="0" distL="114300" distR="114300" simplePos="0" relativeHeight="251663360" behindDoc="0" locked="0" layoutInCell="1" allowOverlap="1" wp14:anchorId="1FC427EC" wp14:editId="2A455047">
                  <wp:simplePos x="0" y="0"/>
                  <wp:positionH relativeFrom="column">
                    <wp:posOffset>11430</wp:posOffset>
                  </wp:positionH>
                  <wp:positionV relativeFrom="paragraph">
                    <wp:posOffset>179070</wp:posOffset>
                  </wp:positionV>
                  <wp:extent cx="6488430" cy="3649980"/>
                  <wp:effectExtent l="0" t="0" r="7620" b="7620"/>
                  <wp:wrapSquare wrapText="bothSides"/>
                  <wp:docPr id="2135616717"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6488430" cy="3649980"/>
                          </a:xfrm>
                          <a:prstGeom prst="rect">
                            <a:avLst/>
                          </a:prstGeom>
                          <a:noFill/>
                          <a:ln>
                            <a:noFill/>
                          </a:ln>
                        </pic:spPr>
                      </pic:pic>
                    </a:graphicData>
                  </a:graphic>
                  <wp14:sizeRelH relativeFrom="margin">
                    <wp14:pctWidth>0</wp14:pctWidth>
                  </wp14:sizeRelH>
                </wp:anchor>
              </w:drawing>
            </w:r>
          </w:p>
          <w:p w14:paraId="2555A731" w14:textId="7975BC77" w:rsidR="00292CC6" w:rsidRPr="00292CC6" w:rsidRDefault="00292CC6" w:rsidP="00F82ED7">
            <w:pPr>
              <w:spacing w:line="280" w:lineRule="exact"/>
              <w:rPr>
                <w:rFonts w:ascii="Arial" w:hAnsi="Arial" w:cs="Arial"/>
                <w:i/>
                <w:iCs/>
                <w:sz w:val="16"/>
                <w:szCs w:val="16"/>
                <w:lang w:val="nl-NL"/>
              </w:rPr>
            </w:pPr>
            <w:r w:rsidRPr="00292CC6">
              <w:rPr>
                <w:rFonts w:ascii="Arial" w:hAnsi="Arial" w:cs="Arial"/>
                <w:i/>
                <w:iCs/>
                <w:sz w:val="16"/>
                <w:szCs w:val="16"/>
                <w:lang w:val="nl-NL"/>
              </w:rPr>
              <w:t>Figuur 2</w:t>
            </w:r>
          </w:p>
          <w:p w14:paraId="164DEF86" w14:textId="77777777" w:rsidR="00292CC6" w:rsidRDefault="00292CC6" w:rsidP="00F82ED7">
            <w:pPr>
              <w:spacing w:line="280" w:lineRule="exact"/>
              <w:rPr>
                <w:rFonts w:ascii="Arial" w:hAnsi="Arial" w:cs="Arial"/>
                <w:lang w:val="nl-NL"/>
              </w:rPr>
            </w:pPr>
          </w:p>
          <w:p w14:paraId="13FB9527" w14:textId="34CC2255" w:rsidR="00E400A4" w:rsidRPr="008D2C16" w:rsidRDefault="00E400A4" w:rsidP="00F82ED7">
            <w:pPr>
              <w:spacing w:line="280" w:lineRule="exact"/>
              <w:rPr>
                <w:rFonts w:ascii="Arial" w:hAnsi="Arial" w:cs="Arial"/>
                <w:lang w:val="nl-NL"/>
              </w:rPr>
            </w:pPr>
            <w:r w:rsidRPr="008D2C16">
              <w:rPr>
                <w:rFonts w:ascii="Arial" w:hAnsi="Arial" w:cs="Arial"/>
                <w:lang w:val="nl-NL"/>
              </w:rPr>
              <w:t xml:space="preserve">Opdrachtgever heeft aangegeven ook de volgende resultaten verwezenlijkt te zien. Echter zijn dit wensen die eventueel ook buiten het project door de staande organisatie kunnen worden </w:t>
            </w:r>
            <w:r w:rsidR="00C3161C" w:rsidRPr="008D2C16">
              <w:rPr>
                <w:rFonts w:ascii="Arial" w:hAnsi="Arial" w:cs="Arial"/>
                <w:lang w:val="nl-NL"/>
              </w:rPr>
              <w:t>uitgevoerd</w:t>
            </w:r>
            <w:r w:rsidRPr="008D2C16">
              <w:rPr>
                <w:rFonts w:ascii="Arial" w:hAnsi="Arial" w:cs="Arial"/>
                <w:lang w:val="nl-NL"/>
              </w:rPr>
              <w:t xml:space="preserve">. Deze zijn niet essentieel </w:t>
            </w:r>
            <w:r w:rsidR="00C3161C" w:rsidRPr="008D2C16">
              <w:rPr>
                <w:rFonts w:ascii="Arial" w:hAnsi="Arial" w:cs="Arial"/>
                <w:lang w:val="nl-NL"/>
              </w:rPr>
              <w:t xml:space="preserve">om te komen tot een </w:t>
            </w:r>
            <w:r w:rsidRPr="008D2C16">
              <w:rPr>
                <w:rFonts w:ascii="Arial" w:hAnsi="Arial" w:cs="Arial"/>
                <w:b/>
                <w:lang w:val="nl-NL"/>
              </w:rPr>
              <w:t>gezamenlijk</w:t>
            </w:r>
            <w:r w:rsidRPr="008D2C16">
              <w:rPr>
                <w:rFonts w:ascii="Arial" w:hAnsi="Arial" w:cs="Arial"/>
                <w:lang w:val="nl-NL"/>
              </w:rPr>
              <w:t xml:space="preserve"> </w:t>
            </w:r>
            <w:r w:rsidR="00C3161C" w:rsidRPr="008D2C16">
              <w:rPr>
                <w:rFonts w:ascii="Arial" w:hAnsi="Arial" w:cs="Arial"/>
                <w:lang w:val="nl-NL"/>
              </w:rPr>
              <w:t xml:space="preserve">proces van </w:t>
            </w:r>
            <w:r w:rsidRPr="008D2C16">
              <w:rPr>
                <w:rFonts w:ascii="Arial" w:hAnsi="Arial" w:cs="Arial"/>
                <w:lang w:val="nl-NL"/>
              </w:rPr>
              <w:t>plannen en roosteren</w:t>
            </w:r>
            <w:r w:rsidR="00C3161C" w:rsidRPr="008D2C16">
              <w:rPr>
                <w:rFonts w:ascii="Arial" w:hAnsi="Arial" w:cs="Arial"/>
                <w:lang w:val="nl-NL"/>
              </w:rPr>
              <w:t>, ze zijn wel van invloed op de efficiency van het totale proces</w:t>
            </w:r>
            <w:r w:rsidRPr="008D2C16">
              <w:rPr>
                <w:rFonts w:ascii="Arial" w:hAnsi="Arial" w:cs="Arial"/>
                <w:lang w:val="nl-NL"/>
              </w:rPr>
              <w:t>. Het betreft de volgende resultaten:</w:t>
            </w:r>
          </w:p>
          <w:p w14:paraId="2E04F70F" w14:textId="1BE345C6" w:rsidR="00E400A4" w:rsidRPr="008D2C16" w:rsidRDefault="00E400A4" w:rsidP="00F82ED7">
            <w:pPr>
              <w:spacing w:line="280" w:lineRule="exact"/>
              <w:rPr>
                <w:rFonts w:ascii="Arial" w:hAnsi="Arial" w:cs="Arial"/>
                <w:lang w:val="nl-NL"/>
              </w:rPr>
            </w:pPr>
          </w:p>
          <w:p w14:paraId="6EDD5517" w14:textId="77777777" w:rsidR="00E400A4" w:rsidRPr="008D2C16" w:rsidRDefault="00E400A4" w:rsidP="00A83FFE">
            <w:pPr>
              <w:pStyle w:val="Lijstalinea"/>
              <w:numPr>
                <w:ilvl w:val="0"/>
                <w:numId w:val="30"/>
              </w:numPr>
              <w:spacing w:line="280" w:lineRule="exact"/>
              <w:rPr>
                <w:rFonts w:ascii="Arial" w:eastAsia="Calibri" w:hAnsi="Arial" w:cs="Arial"/>
                <w:lang w:val="nl-NL"/>
              </w:rPr>
            </w:pPr>
            <w:r w:rsidRPr="008D2C16">
              <w:rPr>
                <w:rFonts w:ascii="Arial" w:eastAsia="Calibri" w:hAnsi="Arial" w:cs="Arial"/>
                <w:lang w:val="nl-NL"/>
              </w:rPr>
              <w:t>Onderzoek naar een afgestemde en geharmoniseerde onderwijslogistieke keten van OER tot dagrooster. (De onderwijsactiviteiten en onderwijsplanning uit de OER zijn eerder nodig om te roosteren dan de deadline voor de oplevering van de definitieve OER.)</w:t>
            </w:r>
          </w:p>
          <w:p w14:paraId="3C16561B" w14:textId="77777777" w:rsidR="00E400A4" w:rsidRPr="008D2C16" w:rsidRDefault="00E400A4" w:rsidP="00A83FFE">
            <w:pPr>
              <w:pStyle w:val="Lijstalinea"/>
              <w:numPr>
                <w:ilvl w:val="0"/>
                <w:numId w:val="30"/>
              </w:numPr>
              <w:spacing w:line="280" w:lineRule="exact"/>
              <w:rPr>
                <w:rFonts w:ascii="Arial" w:eastAsia="Calibri" w:hAnsi="Arial" w:cs="Arial"/>
                <w:lang w:val="nl-NL"/>
              </w:rPr>
            </w:pPr>
            <w:r w:rsidRPr="008D2C16">
              <w:rPr>
                <w:rFonts w:ascii="Arial" w:eastAsia="Calibri" w:hAnsi="Arial" w:cs="Arial"/>
                <w:lang w:val="nl-NL"/>
              </w:rPr>
              <w:t>Analyse over aantal en soort wijzigingen in dagrooster.</w:t>
            </w:r>
          </w:p>
          <w:p w14:paraId="764D33DE" w14:textId="65FBD06E" w:rsidR="485CD757" w:rsidRPr="008D2C16" w:rsidRDefault="00E400A4" w:rsidP="00A83FFE">
            <w:pPr>
              <w:pStyle w:val="Lijstalinea"/>
              <w:numPr>
                <w:ilvl w:val="0"/>
                <w:numId w:val="30"/>
              </w:numPr>
              <w:spacing w:line="280" w:lineRule="exact"/>
              <w:rPr>
                <w:rFonts w:ascii="Arial" w:eastAsia="Calibri" w:hAnsi="Arial" w:cs="Arial"/>
                <w:lang w:val="nl-NL"/>
              </w:rPr>
            </w:pPr>
            <w:r w:rsidRPr="008D2C16">
              <w:rPr>
                <w:rFonts w:ascii="Arial" w:eastAsia="Calibri" w:hAnsi="Arial" w:cs="Arial"/>
                <w:lang w:val="nl-NL"/>
              </w:rPr>
              <w:lastRenderedPageBreak/>
              <w:t>Onderzoek naar de effecten van tussentijdse curriculumwijzigingen op het rooster.</w:t>
            </w:r>
          </w:p>
          <w:p w14:paraId="0877F7F0" w14:textId="3C8E7AD6" w:rsidR="00BE7DDE" w:rsidRDefault="00BE7DDE" w:rsidP="00A83FFE">
            <w:pPr>
              <w:pStyle w:val="Lijstalinea"/>
              <w:numPr>
                <w:ilvl w:val="0"/>
                <w:numId w:val="30"/>
              </w:numPr>
              <w:spacing w:line="280" w:lineRule="exact"/>
              <w:rPr>
                <w:rFonts w:ascii="Arial" w:eastAsia="Calibri" w:hAnsi="Arial" w:cs="Arial"/>
                <w:lang w:val="nl-NL"/>
              </w:rPr>
            </w:pPr>
            <w:r w:rsidRPr="008D2C16">
              <w:rPr>
                <w:rFonts w:ascii="Arial" w:eastAsia="Calibri" w:hAnsi="Arial" w:cs="Arial"/>
                <w:lang w:val="nl-NL"/>
              </w:rPr>
              <w:t>Gezamenlijk toetsrooster</w:t>
            </w:r>
          </w:p>
          <w:p w14:paraId="505FF8A8" w14:textId="1853D580" w:rsidR="005F0D56" w:rsidRPr="008D2C16" w:rsidRDefault="005F0D56" w:rsidP="00292CC6">
            <w:pPr>
              <w:spacing w:line="280" w:lineRule="exact"/>
              <w:rPr>
                <w:rFonts w:ascii="Arial" w:eastAsia="Calibri" w:hAnsi="Arial" w:cs="Arial"/>
                <w:iCs/>
                <w:lang w:val="nl-NL"/>
              </w:rPr>
            </w:pPr>
          </w:p>
        </w:tc>
      </w:tr>
      <w:tr w:rsidR="00F55083" w:rsidRPr="008D2C16" w14:paraId="00686F0A" w14:textId="77777777" w:rsidTr="00635C20">
        <w:tc>
          <w:tcPr>
            <w:tcW w:w="10456" w:type="dxa"/>
            <w:shd w:val="clear" w:color="auto" w:fill="663366"/>
          </w:tcPr>
          <w:p w14:paraId="42DF024F" w14:textId="260A9E0E" w:rsidR="00F55083" w:rsidRPr="008D2C16" w:rsidRDefault="00F55083" w:rsidP="00504B56">
            <w:pPr>
              <w:spacing w:line="280" w:lineRule="exact"/>
              <w:rPr>
                <w:rFonts w:ascii="Arial" w:hAnsi="Arial" w:cs="Arial"/>
                <w:b/>
              </w:rPr>
            </w:pPr>
            <w:r w:rsidRPr="0086417A">
              <w:rPr>
                <w:rFonts w:ascii="Arial" w:hAnsi="Arial" w:cs="Arial"/>
                <w:b/>
                <w:color w:val="FFFFFF" w:themeColor="background1"/>
                <w:lang w:val="nl-NL"/>
              </w:rPr>
              <w:lastRenderedPageBreak/>
              <w:t>Plan van Aanpak</w:t>
            </w:r>
          </w:p>
        </w:tc>
      </w:tr>
      <w:tr w:rsidR="00F55083" w:rsidRPr="008D2C16" w14:paraId="14B1E0A6" w14:textId="77777777" w:rsidTr="00635C20">
        <w:tc>
          <w:tcPr>
            <w:tcW w:w="10456" w:type="dxa"/>
            <w:shd w:val="clear" w:color="auto" w:fill="auto"/>
          </w:tcPr>
          <w:p w14:paraId="0291E5DC" w14:textId="77777777" w:rsidR="00F55083" w:rsidRPr="008D2C16" w:rsidRDefault="00F55083" w:rsidP="00F55083">
            <w:pPr>
              <w:rPr>
                <w:rFonts w:ascii="Arial" w:hAnsi="Arial" w:cs="Arial"/>
                <w:lang w:val="nl-NL"/>
              </w:rPr>
            </w:pPr>
            <w:r w:rsidRPr="008D2C16">
              <w:rPr>
                <w:rFonts w:ascii="Arial" w:hAnsi="Arial" w:cs="Arial"/>
                <w:lang w:val="nl-NL"/>
              </w:rPr>
              <w:t xml:space="preserve">Uiteraard hebben we (al dan niet informele) gesprekken met instituten gehad over waarom de procesoptimalisatie binnen POIM minder goed is geslaagd. Hieruit komt met name naar voren dat </w:t>
            </w:r>
          </w:p>
          <w:p w14:paraId="0B4F65AE" w14:textId="46108D1F" w:rsidR="00F55083" w:rsidRPr="008D2C16" w:rsidRDefault="00F55083" w:rsidP="00A83FFE">
            <w:pPr>
              <w:pStyle w:val="Lijstalinea"/>
              <w:numPr>
                <w:ilvl w:val="0"/>
                <w:numId w:val="31"/>
              </w:numPr>
              <w:spacing w:line="240" w:lineRule="atLeast"/>
              <w:rPr>
                <w:rFonts w:ascii="Arial" w:hAnsi="Arial" w:cs="Arial"/>
                <w:lang w:val="nl-NL"/>
              </w:rPr>
            </w:pPr>
            <w:r w:rsidRPr="008D2C16">
              <w:rPr>
                <w:rFonts w:ascii="Arial" w:hAnsi="Arial" w:cs="Arial"/>
                <w:lang w:val="nl-NL"/>
              </w:rPr>
              <w:t xml:space="preserve">Gebrek aan structurele capaciteit om het proces goed te begeleiden (al voelde men </w:t>
            </w:r>
            <w:r w:rsidR="00B637FD" w:rsidRPr="008D2C16">
              <w:rPr>
                <w:rFonts w:ascii="Arial" w:hAnsi="Arial" w:cs="Arial"/>
                <w:lang w:val="nl-NL"/>
              </w:rPr>
              <w:t>de noodzaak tot externe hulp destijds niet</w:t>
            </w:r>
            <w:r w:rsidRPr="008D2C16">
              <w:rPr>
                <w:rFonts w:ascii="Arial" w:hAnsi="Arial" w:cs="Arial"/>
                <w:lang w:val="nl-NL"/>
              </w:rPr>
              <w:t xml:space="preserve">). </w:t>
            </w:r>
          </w:p>
          <w:p w14:paraId="6547C07C" w14:textId="1ACEA58D" w:rsidR="00F55083" w:rsidRPr="008D2C16" w:rsidRDefault="00F55083" w:rsidP="00A83FFE">
            <w:pPr>
              <w:pStyle w:val="Lijstalinea"/>
              <w:numPr>
                <w:ilvl w:val="0"/>
                <w:numId w:val="31"/>
              </w:numPr>
              <w:spacing w:line="240" w:lineRule="atLeast"/>
              <w:rPr>
                <w:rFonts w:ascii="Arial" w:hAnsi="Arial" w:cs="Arial"/>
                <w:lang w:val="nl-NL"/>
              </w:rPr>
            </w:pPr>
            <w:r w:rsidRPr="008D2C16">
              <w:rPr>
                <w:rFonts w:ascii="Arial" w:hAnsi="Arial" w:cs="Arial"/>
                <w:lang w:val="nl-NL"/>
              </w:rPr>
              <w:t>Ondersteuning was veelal periodiek en adviserend ipv hands on.</w:t>
            </w:r>
          </w:p>
          <w:p w14:paraId="10F06583" w14:textId="6A8648E8" w:rsidR="00F55083" w:rsidRPr="008D2C16" w:rsidRDefault="00F55083" w:rsidP="00A83FFE">
            <w:pPr>
              <w:pStyle w:val="Lijstalinea"/>
              <w:numPr>
                <w:ilvl w:val="0"/>
                <w:numId w:val="31"/>
              </w:numPr>
              <w:spacing w:line="240" w:lineRule="atLeast"/>
              <w:rPr>
                <w:rFonts w:ascii="Arial" w:hAnsi="Arial" w:cs="Arial"/>
                <w:lang w:val="nl-NL"/>
              </w:rPr>
            </w:pPr>
            <w:r w:rsidRPr="008D2C16">
              <w:rPr>
                <w:rFonts w:ascii="Arial" w:hAnsi="Arial" w:cs="Arial"/>
                <w:lang w:val="nl-NL"/>
              </w:rPr>
              <w:t xml:space="preserve">Er werd bij de inrichting veel vrijheid gegeven die men ook </w:t>
            </w:r>
            <w:r w:rsidR="00F00575">
              <w:rPr>
                <w:rFonts w:ascii="Arial" w:hAnsi="Arial" w:cs="Arial"/>
                <w:lang w:val="nl-NL"/>
              </w:rPr>
              <w:t xml:space="preserve">heeft </w:t>
            </w:r>
            <w:r w:rsidRPr="008D2C16">
              <w:rPr>
                <w:rFonts w:ascii="Arial" w:hAnsi="Arial" w:cs="Arial"/>
                <w:lang w:val="nl-NL"/>
              </w:rPr>
              <w:t>genomen.</w:t>
            </w:r>
          </w:p>
          <w:p w14:paraId="631D357B" w14:textId="77777777" w:rsidR="00B637FD" w:rsidRPr="008D2C16" w:rsidRDefault="00B637FD" w:rsidP="00A83FFE">
            <w:pPr>
              <w:pStyle w:val="Lijstalinea"/>
              <w:numPr>
                <w:ilvl w:val="0"/>
                <w:numId w:val="31"/>
              </w:numPr>
              <w:spacing w:line="240" w:lineRule="atLeast"/>
              <w:rPr>
                <w:rFonts w:ascii="Arial" w:hAnsi="Arial" w:cs="Arial"/>
                <w:lang w:val="nl-NL"/>
              </w:rPr>
            </w:pPr>
            <w:r w:rsidRPr="008D2C16">
              <w:rPr>
                <w:rFonts w:ascii="Arial" w:hAnsi="Arial" w:cs="Arial"/>
                <w:lang w:val="nl-NL"/>
              </w:rPr>
              <w:t xml:space="preserve">Door Covid is een deel van het proces teruggedraaid en is men noodgedwongen weer in eigen vlek gaan roosteren. </w:t>
            </w:r>
          </w:p>
          <w:p w14:paraId="721603E0" w14:textId="14111208" w:rsidR="00F55083" w:rsidRPr="008D2C16" w:rsidRDefault="00B637FD" w:rsidP="00A83FFE">
            <w:pPr>
              <w:pStyle w:val="Lijstalinea"/>
              <w:numPr>
                <w:ilvl w:val="0"/>
                <w:numId w:val="31"/>
              </w:numPr>
              <w:spacing w:line="240" w:lineRule="atLeast"/>
              <w:rPr>
                <w:rFonts w:ascii="Arial" w:hAnsi="Arial" w:cs="Arial"/>
                <w:lang w:val="nl-NL"/>
              </w:rPr>
            </w:pPr>
            <w:r w:rsidRPr="008D2C16">
              <w:rPr>
                <w:rFonts w:ascii="Arial" w:hAnsi="Arial" w:cs="Arial"/>
                <w:lang w:val="nl-NL"/>
              </w:rPr>
              <w:t>Weinig controle op het daadwerkelijk doorzetten van het gezamenlijke proces, ook na Covid niet.</w:t>
            </w:r>
            <w:r w:rsidR="00F55083" w:rsidRPr="008D2C16">
              <w:rPr>
                <w:rFonts w:ascii="Arial" w:hAnsi="Arial" w:cs="Arial"/>
                <w:lang w:val="nl-NL"/>
              </w:rPr>
              <w:t xml:space="preserve"> </w:t>
            </w:r>
          </w:p>
          <w:p w14:paraId="681AE50C" w14:textId="77777777" w:rsidR="00F55083" w:rsidRPr="008D2C16" w:rsidRDefault="00F55083" w:rsidP="00F55083">
            <w:pPr>
              <w:rPr>
                <w:rFonts w:ascii="Arial" w:hAnsi="Arial" w:cs="Arial"/>
                <w:lang w:val="nl-NL"/>
              </w:rPr>
            </w:pPr>
          </w:p>
          <w:p w14:paraId="6CFA292F" w14:textId="7D2D5F2B" w:rsidR="00B637FD" w:rsidRPr="008D2C16" w:rsidRDefault="00B637FD" w:rsidP="00F55083">
            <w:pPr>
              <w:rPr>
                <w:rFonts w:ascii="Arial" w:eastAsia="Arial" w:hAnsi="Arial" w:cs="Arial"/>
                <w:lang w:val="nl-NL"/>
              </w:rPr>
            </w:pPr>
            <w:r w:rsidRPr="008D2C16">
              <w:rPr>
                <w:rFonts w:ascii="Arial" w:eastAsia="Arial" w:hAnsi="Arial" w:cs="Arial"/>
                <w:lang w:val="nl-NL"/>
              </w:rPr>
              <w:t>H</w:t>
            </w:r>
            <w:r w:rsidR="00F55083" w:rsidRPr="008D2C16">
              <w:rPr>
                <w:rFonts w:ascii="Arial" w:eastAsia="Arial" w:hAnsi="Arial" w:cs="Arial"/>
                <w:lang w:val="nl-NL"/>
              </w:rPr>
              <w:t xml:space="preserve">et doorlopen proces bij </w:t>
            </w:r>
            <w:r w:rsidR="007C6936">
              <w:rPr>
                <w:rFonts w:ascii="Arial" w:eastAsia="Arial" w:hAnsi="Arial" w:cs="Arial"/>
                <w:lang w:val="nl-NL"/>
              </w:rPr>
              <w:t xml:space="preserve">Verhuizing </w:t>
            </w:r>
            <w:r w:rsidR="00F55083" w:rsidRPr="008D2C16">
              <w:rPr>
                <w:rFonts w:ascii="Arial" w:eastAsia="Arial" w:hAnsi="Arial" w:cs="Arial"/>
                <w:lang w:val="nl-NL"/>
              </w:rPr>
              <w:t xml:space="preserve">Fase 2 Rachelsmolen </w:t>
            </w:r>
            <w:r w:rsidRPr="008D2C16">
              <w:rPr>
                <w:rFonts w:ascii="Arial" w:eastAsia="Arial" w:hAnsi="Arial" w:cs="Arial"/>
                <w:lang w:val="nl-NL"/>
              </w:rPr>
              <w:t xml:space="preserve">kunnen we als een good practice beschouwen. Hierdoor </w:t>
            </w:r>
            <w:r w:rsidR="00F55083" w:rsidRPr="008D2C16">
              <w:rPr>
                <w:rFonts w:ascii="Arial" w:eastAsia="Arial" w:hAnsi="Arial" w:cs="Arial"/>
                <w:lang w:val="nl-NL"/>
              </w:rPr>
              <w:t xml:space="preserve">weten we dat </w:t>
            </w:r>
            <w:r w:rsidRPr="008D2C16">
              <w:rPr>
                <w:rFonts w:ascii="Arial" w:eastAsia="Arial" w:hAnsi="Arial" w:cs="Arial"/>
                <w:lang w:val="nl-NL"/>
              </w:rPr>
              <w:t>onderstaande elementen belangrijk waren voor het slagen:</w:t>
            </w:r>
          </w:p>
          <w:p w14:paraId="2A09C7FA" w14:textId="34B5B56B" w:rsidR="00B637FD" w:rsidRPr="008D2C16" w:rsidRDefault="00B637FD" w:rsidP="00A83FFE">
            <w:pPr>
              <w:pStyle w:val="Lijstalinea"/>
              <w:numPr>
                <w:ilvl w:val="0"/>
                <w:numId w:val="32"/>
              </w:numPr>
              <w:spacing w:line="240" w:lineRule="atLeast"/>
              <w:rPr>
                <w:rFonts w:ascii="Times New Roman" w:hAnsi="Times New Roman" w:cs="Times New Roman"/>
              </w:rPr>
            </w:pPr>
            <w:r w:rsidRPr="008D2C16">
              <w:rPr>
                <w:rFonts w:ascii="Arial" w:eastAsia="Arial" w:hAnsi="Arial" w:cs="Arial"/>
                <w:lang w:val="nl-NL"/>
              </w:rPr>
              <w:t xml:space="preserve">Tijdig starten </w:t>
            </w:r>
            <w:r w:rsidR="00F55083" w:rsidRPr="008D2C16">
              <w:rPr>
                <w:rFonts w:ascii="Arial" w:eastAsia="Arial" w:hAnsi="Arial" w:cs="Arial"/>
                <w:lang w:val="nl-NL"/>
              </w:rPr>
              <w:t xml:space="preserve">met het </w:t>
            </w:r>
            <w:r w:rsidR="00F00575">
              <w:rPr>
                <w:rFonts w:ascii="Arial" w:eastAsia="Arial" w:hAnsi="Arial" w:cs="Arial"/>
                <w:lang w:val="nl-NL"/>
              </w:rPr>
              <w:t>plan</w:t>
            </w:r>
            <w:r w:rsidR="004B321B">
              <w:rPr>
                <w:rFonts w:ascii="Arial" w:eastAsia="Arial" w:hAnsi="Arial" w:cs="Arial"/>
                <w:lang w:val="nl-NL"/>
              </w:rPr>
              <w:t>n</w:t>
            </w:r>
            <w:r w:rsidR="00F00575">
              <w:rPr>
                <w:rFonts w:ascii="Arial" w:eastAsia="Arial" w:hAnsi="Arial" w:cs="Arial"/>
                <w:lang w:val="nl-NL"/>
              </w:rPr>
              <w:t>ings</w:t>
            </w:r>
            <w:r w:rsidR="00F55083" w:rsidRPr="008D2C16">
              <w:rPr>
                <w:rFonts w:ascii="Arial" w:eastAsia="Arial" w:hAnsi="Arial" w:cs="Arial"/>
                <w:lang w:val="nl-NL"/>
              </w:rPr>
              <w:t xml:space="preserve">proces </w:t>
            </w:r>
          </w:p>
          <w:p w14:paraId="67CEDE5A" w14:textId="2EF8F3EB" w:rsidR="00B637FD" w:rsidRPr="008D2C16" w:rsidRDefault="00B637FD" w:rsidP="00A83FFE">
            <w:pPr>
              <w:pStyle w:val="Lijstalinea"/>
              <w:numPr>
                <w:ilvl w:val="0"/>
                <w:numId w:val="32"/>
              </w:numPr>
              <w:spacing w:line="240" w:lineRule="atLeast"/>
              <w:rPr>
                <w:rFonts w:ascii="Times New Roman" w:hAnsi="Times New Roman" w:cs="Times New Roman"/>
              </w:rPr>
            </w:pPr>
            <w:r w:rsidRPr="008D2C16">
              <w:rPr>
                <w:rFonts w:ascii="Arial" w:eastAsia="Arial" w:hAnsi="Arial" w:cs="Arial"/>
                <w:lang w:val="nl-NL"/>
              </w:rPr>
              <w:t>G</w:t>
            </w:r>
            <w:r w:rsidR="00F55083" w:rsidRPr="008D2C16">
              <w:rPr>
                <w:rFonts w:ascii="Arial" w:eastAsia="Arial" w:hAnsi="Arial" w:cs="Arial"/>
                <w:lang w:val="nl-NL"/>
              </w:rPr>
              <w:t>esprekken op strategisch, tactisch en operationeel niveau voeren</w:t>
            </w:r>
            <w:r w:rsidR="004B321B">
              <w:rPr>
                <w:rFonts w:ascii="Arial" w:eastAsia="Arial" w:hAnsi="Arial" w:cs="Arial"/>
                <w:lang w:val="nl-NL"/>
              </w:rPr>
              <w:t xml:space="preserve"> over wat er nodig is</w:t>
            </w:r>
            <w:r w:rsidR="00C435B2">
              <w:rPr>
                <w:rFonts w:ascii="Arial" w:eastAsia="Arial" w:hAnsi="Arial" w:cs="Arial"/>
                <w:lang w:val="nl-NL"/>
              </w:rPr>
              <w:t xml:space="preserve"> in het onderwijs, de beschikbaarheid van medewerkers en de beschikbare ruimten/faciliteiten</w:t>
            </w:r>
            <w:r w:rsidR="00F55083" w:rsidRPr="008D2C16">
              <w:rPr>
                <w:rFonts w:ascii="Arial" w:eastAsia="Arial" w:hAnsi="Arial" w:cs="Arial"/>
                <w:lang w:val="nl-NL"/>
              </w:rPr>
              <w:t xml:space="preserve">. </w:t>
            </w:r>
            <w:r w:rsidR="00BA5201">
              <w:rPr>
                <w:rFonts w:ascii="Arial" w:eastAsia="Arial" w:hAnsi="Arial" w:cs="Arial"/>
                <w:lang w:val="nl-NL"/>
              </w:rPr>
              <w:t xml:space="preserve">Er zullen door de MT’s keuzes gemaakt moeten worden die ook door hen nagekomen, gehandhaafd en geïmplementeerd moeten worden. </w:t>
            </w:r>
            <w:r w:rsidR="00F55083" w:rsidRPr="008D2C16">
              <w:rPr>
                <w:rFonts w:ascii="Arial" w:eastAsia="Arial" w:hAnsi="Arial" w:cs="Arial"/>
                <w:lang w:val="nl-NL"/>
              </w:rPr>
              <w:t xml:space="preserve">Bij de implementatie komen de praktische problemen boven waardoor afwijken van de gemaakte afspraken een groot risico is. Hier komen </w:t>
            </w:r>
            <w:r w:rsidR="00C435B2">
              <w:rPr>
                <w:rFonts w:ascii="Arial" w:eastAsia="Arial" w:hAnsi="Arial" w:cs="Arial"/>
                <w:lang w:val="nl-NL"/>
              </w:rPr>
              <w:t xml:space="preserve">leiderschap </w:t>
            </w:r>
            <w:r w:rsidR="00F55083" w:rsidRPr="008D2C16">
              <w:rPr>
                <w:rFonts w:ascii="Arial" w:eastAsia="Arial" w:hAnsi="Arial" w:cs="Arial"/>
                <w:lang w:val="nl-NL"/>
              </w:rPr>
              <w:t xml:space="preserve">en gedrag aan de orde. </w:t>
            </w:r>
          </w:p>
          <w:p w14:paraId="4D8F4138" w14:textId="3F031FF8" w:rsidR="00B637FD" w:rsidRPr="008D2C16" w:rsidRDefault="00B637FD" w:rsidP="00A83FFE">
            <w:pPr>
              <w:pStyle w:val="Lijstalinea"/>
              <w:numPr>
                <w:ilvl w:val="0"/>
                <w:numId w:val="32"/>
              </w:numPr>
              <w:spacing w:line="240" w:lineRule="atLeast"/>
              <w:rPr>
                <w:rFonts w:ascii="Times New Roman" w:hAnsi="Times New Roman" w:cs="Times New Roman"/>
              </w:rPr>
            </w:pPr>
            <w:r w:rsidRPr="008D2C16">
              <w:rPr>
                <w:rFonts w:ascii="Arial" w:eastAsia="Arial" w:hAnsi="Arial" w:cs="Arial"/>
                <w:lang w:val="nl-NL"/>
              </w:rPr>
              <w:t xml:space="preserve">Er was een </w:t>
            </w:r>
            <w:r w:rsidR="007C6936">
              <w:rPr>
                <w:rFonts w:ascii="Arial" w:eastAsia="Arial" w:hAnsi="Arial" w:cs="Arial"/>
                <w:lang w:val="nl-NL"/>
              </w:rPr>
              <w:t xml:space="preserve">Fontys </w:t>
            </w:r>
            <w:r w:rsidRPr="008D2C16">
              <w:rPr>
                <w:rFonts w:ascii="Arial" w:eastAsia="Arial" w:hAnsi="Arial" w:cs="Arial"/>
                <w:lang w:val="nl-NL"/>
              </w:rPr>
              <w:t>procesmanager betrokken maar ook een inhoudelijke externe specialistische ‘projectleider’ die de medewerkers gedurende het gehele proces heeft bijgestaan, van advies heeft voorzien en heeft meegewerkt.</w:t>
            </w:r>
          </w:p>
          <w:p w14:paraId="7E45CCBD" w14:textId="68832A78" w:rsidR="00BF2EFB" w:rsidRPr="008D2C16" w:rsidRDefault="00BF2EFB" w:rsidP="00A83FFE">
            <w:pPr>
              <w:pStyle w:val="Lijstalinea"/>
              <w:numPr>
                <w:ilvl w:val="0"/>
                <w:numId w:val="32"/>
              </w:numPr>
              <w:spacing w:line="240" w:lineRule="atLeast"/>
              <w:rPr>
                <w:rFonts w:ascii="Times New Roman" w:hAnsi="Times New Roman" w:cs="Times New Roman"/>
              </w:rPr>
            </w:pPr>
            <w:r w:rsidRPr="008D2C16">
              <w:rPr>
                <w:rFonts w:ascii="Arial" w:eastAsia="Arial" w:hAnsi="Arial" w:cs="Arial"/>
                <w:lang w:val="nl-NL"/>
              </w:rPr>
              <w:t>Beide medewerkers waren niet (direct) aan een van de instituten verbonden waardoor ze meer vrijheid tot waarnemen, duiden en adviseren voelden.</w:t>
            </w:r>
          </w:p>
          <w:p w14:paraId="03A57AA1" w14:textId="2B8F4B0F" w:rsidR="00F55083" w:rsidRDefault="00F55083" w:rsidP="00F55083"/>
          <w:p w14:paraId="39BC3C41" w14:textId="0BA7BC14" w:rsidR="003263E9" w:rsidRDefault="003263E9" w:rsidP="00F55083">
            <w:pPr>
              <w:rPr>
                <w:rFonts w:ascii="Arial" w:eastAsia="Arial" w:hAnsi="Arial" w:cs="Arial"/>
                <w:lang w:val="nl-NL"/>
              </w:rPr>
            </w:pPr>
            <w:r w:rsidRPr="003263E9">
              <w:rPr>
                <w:rFonts w:ascii="Arial" w:eastAsia="Arial" w:hAnsi="Arial" w:cs="Arial"/>
                <w:lang w:val="nl-NL"/>
              </w:rPr>
              <w:t>Het project</w:t>
            </w:r>
            <w:r>
              <w:rPr>
                <w:rFonts w:ascii="Arial" w:eastAsia="Arial" w:hAnsi="Arial" w:cs="Arial"/>
                <w:lang w:val="nl-NL"/>
              </w:rPr>
              <w:t xml:space="preserve"> is in principe </w:t>
            </w:r>
            <w:r w:rsidR="00B66D73">
              <w:rPr>
                <w:rFonts w:ascii="Arial" w:eastAsia="Arial" w:hAnsi="Arial" w:cs="Arial"/>
                <w:lang w:val="nl-NL"/>
              </w:rPr>
              <w:t xml:space="preserve">niet meer dan </w:t>
            </w:r>
            <w:r>
              <w:rPr>
                <w:rFonts w:ascii="Arial" w:eastAsia="Arial" w:hAnsi="Arial" w:cs="Arial"/>
                <w:lang w:val="nl-NL"/>
              </w:rPr>
              <w:t xml:space="preserve">een </w:t>
            </w:r>
            <w:r w:rsidR="00B66D73">
              <w:rPr>
                <w:rFonts w:ascii="Arial" w:eastAsia="Arial" w:hAnsi="Arial" w:cs="Arial"/>
                <w:lang w:val="nl-NL"/>
              </w:rPr>
              <w:t xml:space="preserve">complexe </w:t>
            </w:r>
            <w:r>
              <w:rPr>
                <w:rFonts w:ascii="Arial" w:eastAsia="Arial" w:hAnsi="Arial" w:cs="Arial"/>
                <w:lang w:val="nl-NL"/>
              </w:rPr>
              <w:t>harmonisering van proces en inrichting</w:t>
            </w:r>
            <w:r w:rsidR="00B66D73">
              <w:rPr>
                <w:rFonts w:ascii="Arial" w:eastAsia="Arial" w:hAnsi="Arial" w:cs="Arial"/>
                <w:lang w:val="nl-NL"/>
              </w:rPr>
              <w:t xml:space="preserve"> die bemoeilijkt wordt door leiderschap en gedrag. De stappen die genomen moeten worden zijn relatief eenvoudig te beschrijven</w:t>
            </w:r>
            <w:r w:rsidR="00EC0830">
              <w:rPr>
                <w:rFonts w:ascii="Arial" w:eastAsia="Arial" w:hAnsi="Arial" w:cs="Arial"/>
                <w:lang w:val="nl-NL"/>
              </w:rPr>
              <w:t>, de reactie van de organisatie en de consequenties die het proces bloot legt (voor onderwijs en medewerkers), maken het project complex</w:t>
            </w:r>
            <w:r w:rsidR="00B66D73">
              <w:rPr>
                <w:rFonts w:ascii="Arial" w:eastAsia="Arial" w:hAnsi="Arial" w:cs="Arial"/>
                <w:lang w:val="nl-NL"/>
              </w:rPr>
              <w:t xml:space="preserve">. </w:t>
            </w:r>
          </w:p>
          <w:p w14:paraId="1DA0F04C" w14:textId="77777777" w:rsidR="00B66D73" w:rsidRPr="003263E9" w:rsidRDefault="00B66D73" w:rsidP="00F55083">
            <w:pPr>
              <w:rPr>
                <w:rFonts w:ascii="Arial" w:eastAsia="Arial" w:hAnsi="Arial" w:cs="Arial"/>
                <w:lang w:val="nl-NL"/>
              </w:rPr>
            </w:pPr>
          </w:p>
          <w:p w14:paraId="7A5DE1BA" w14:textId="77777777" w:rsidR="001F478B" w:rsidRDefault="00BF2EFB" w:rsidP="00F55083">
            <w:pPr>
              <w:rPr>
                <w:rFonts w:ascii="Arial" w:eastAsia="Arial" w:hAnsi="Arial" w:cs="Arial"/>
                <w:lang w:val="nl-NL"/>
              </w:rPr>
            </w:pPr>
            <w:r w:rsidRPr="008D2C16">
              <w:rPr>
                <w:rFonts w:ascii="Arial" w:eastAsia="Arial" w:hAnsi="Arial" w:cs="Arial"/>
                <w:lang w:val="nl-NL"/>
              </w:rPr>
              <w:t xml:space="preserve">Door de uitgevoerde 0-meting weten we per instituut wat er moet gebeuren om naar het gezamenlijke proces toe te werken. </w:t>
            </w:r>
            <w:r w:rsidR="004C2A85">
              <w:rPr>
                <w:rFonts w:ascii="Arial" w:eastAsia="Arial" w:hAnsi="Arial" w:cs="Arial"/>
                <w:lang w:val="nl-NL"/>
              </w:rPr>
              <w:t xml:space="preserve">Ook hebben we met de directeuren (soms aangevuld met anderen) uit Fase 1 gesprekken gehad. </w:t>
            </w:r>
            <w:r w:rsidR="00044F16">
              <w:rPr>
                <w:rFonts w:ascii="Arial" w:eastAsia="Arial" w:hAnsi="Arial" w:cs="Arial"/>
                <w:lang w:val="nl-NL"/>
              </w:rPr>
              <w:t xml:space="preserve">Inmiddels zijn er extern ingehuurde specialisten bij de instituten aanwezig om met de procesbetrokkenen de diepte in te duiken. </w:t>
            </w:r>
            <w:r w:rsidR="004C2A85">
              <w:rPr>
                <w:rFonts w:ascii="Arial" w:eastAsia="Arial" w:hAnsi="Arial" w:cs="Arial"/>
                <w:lang w:val="nl-NL"/>
              </w:rPr>
              <w:t xml:space="preserve">Deze en aanvullende informatie wordt </w:t>
            </w:r>
            <w:r w:rsidR="00CA0F52">
              <w:rPr>
                <w:rFonts w:ascii="Arial" w:eastAsia="Arial" w:hAnsi="Arial" w:cs="Arial"/>
                <w:lang w:val="nl-NL"/>
              </w:rPr>
              <w:t>samen met het</w:t>
            </w:r>
            <w:r w:rsidRPr="008D2C16">
              <w:rPr>
                <w:rFonts w:ascii="Arial" w:eastAsia="Arial" w:hAnsi="Arial" w:cs="Arial"/>
                <w:lang w:val="nl-NL"/>
              </w:rPr>
              <w:t xml:space="preserve"> instituut uitgewerkt in een plan van aanpak. </w:t>
            </w:r>
          </w:p>
          <w:p w14:paraId="4C0168E6" w14:textId="77777777" w:rsidR="001F478B" w:rsidRDefault="001F478B" w:rsidP="00F55083">
            <w:pPr>
              <w:rPr>
                <w:rFonts w:ascii="Arial" w:eastAsia="Arial" w:hAnsi="Arial" w:cs="Arial"/>
                <w:lang w:val="nl-NL"/>
              </w:rPr>
            </w:pPr>
          </w:p>
          <w:p w14:paraId="7A7C3CFF" w14:textId="77777777" w:rsidR="0058223B" w:rsidRDefault="001F478B" w:rsidP="00F55083">
            <w:pPr>
              <w:rPr>
                <w:rFonts w:ascii="Arial" w:eastAsia="Arial" w:hAnsi="Arial" w:cs="Arial"/>
                <w:lang w:val="nl-NL"/>
              </w:rPr>
            </w:pPr>
            <w:r>
              <w:rPr>
                <w:rFonts w:ascii="Arial" w:eastAsia="Arial" w:hAnsi="Arial" w:cs="Arial"/>
                <w:lang w:val="nl-NL"/>
              </w:rPr>
              <w:t xml:space="preserve">Door de 0-meting, de gesprekken en de eerste analyses van de externe ingehuurde specialisten weten we dat een aantal instituten </w:t>
            </w:r>
            <w:r w:rsidR="00CD390F">
              <w:rPr>
                <w:rFonts w:ascii="Arial" w:eastAsia="Arial" w:hAnsi="Arial" w:cs="Arial"/>
                <w:lang w:val="nl-NL"/>
              </w:rPr>
              <w:t xml:space="preserve">afwijken van het proces, maar met name de inrichting is overal </w:t>
            </w:r>
            <w:r w:rsidR="00D339B7">
              <w:rPr>
                <w:rFonts w:ascii="Arial" w:eastAsia="Arial" w:hAnsi="Arial" w:cs="Arial"/>
                <w:lang w:val="nl-NL"/>
              </w:rPr>
              <w:t xml:space="preserve">totaal </w:t>
            </w:r>
            <w:r w:rsidR="00CD390F">
              <w:rPr>
                <w:rFonts w:ascii="Arial" w:eastAsia="Arial" w:hAnsi="Arial" w:cs="Arial"/>
                <w:lang w:val="nl-NL"/>
              </w:rPr>
              <w:t xml:space="preserve">verschillend </w:t>
            </w:r>
            <w:r w:rsidR="00D339B7">
              <w:rPr>
                <w:rFonts w:ascii="Arial" w:eastAsia="Arial" w:hAnsi="Arial" w:cs="Arial"/>
                <w:lang w:val="nl-NL"/>
              </w:rPr>
              <w:t xml:space="preserve">(scheelt per opleiding en soms per opleidingsteam en per locatie). Ook merken we dat een aantal </w:t>
            </w:r>
            <w:r>
              <w:rPr>
                <w:rFonts w:ascii="Arial" w:eastAsia="Arial" w:hAnsi="Arial" w:cs="Arial"/>
                <w:lang w:val="nl-NL"/>
              </w:rPr>
              <w:t>procesbetrokkenen</w:t>
            </w:r>
            <w:r w:rsidR="00D339B7">
              <w:rPr>
                <w:rFonts w:ascii="Arial" w:eastAsia="Arial" w:hAnsi="Arial" w:cs="Arial"/>
                <w:lang w:val="nl-NL"/>
              </w:rPr>
              <w:t xml:space="preserve"> niet het gewenste en noodzakelijke niveau heeft om </w:t>
            </w:r>
            <w:r w:rsidR="00F42402">
              <w:rPr>
                <w:rFonts w:ascii="Arial" w:eastAsia="Arial" w:hAnsi="Arial" w:cs="Arial"/>
                <w:lang w:val="nl-NL"/>
              </w:rPr>
              <w:t xml:space="preserve">de deelresultaten binnen het instituut, gebouw en campus te verwezenlijken. Soms </w:t>
            </w:r>
            <w:r w:rsidR="0058223B">
              <w:rPr>
                <w:rFonts w:ascii="Arial" w:eastAsia="Arial" w:hAnsi="Arial" w:cs="Arial"/>
                <w:lang w:val="nl-NL"/>
              </w:rPr>
              <w:t>be</w:t>
            </w:r>
            <w:r w:rsidR="00F42402">
              <w:rPr>
                <w:rFonts w:ascii="Arial" w:eastAsia="Arial" w:hAnsi="Arial" w:cs="Arial"/>
                <w:lang w:val="nl-NL"/>
              </w:rPr>
              <w:t>treft het hier basale kennis</w:t>
            </w:r>
            <w:r w:rsidR="0058223B">
              <w:rPr>
                <w:rFonts w:ascii="Arial" w:eastAsia="Arial" w:hAnsi="Arial" w:cs="Arial"/>
                <w:lang w:val="nl-NL"/>
              </w:rPr>
              <w:t>. Dit bemoeilijkt het behalen van de projectresultaten in de tijdsspanne die daarvoor is gegeven.</w:t>
            </w:r>
          </w:p>
          <w:p w14:paraId="3DB9EE67" w14:textId="77777777" w:rsidR="0058223B" w:rsidRDefault="0058223B" w:rsidP="00F55083">
            <w:pPr>
              <w:rPr>
                <w:rFonts w:ascii="Arial" w:eastAsia="Arial" w:hAnsi="Arial" w:cs="Arial"/>
                <w:lang w:val="nl-NL"/>
              </w:rPr>
            </w:pPr>
          </w:p>
          <w:p w14:paraId="71170595" w14:textId="72EDE7D7" w:rsidR="00863420" w:rsidRDefault="00863420" w:rsidP="00F55083">
            <w:pPr>
              <w:rPr>
                <w:rFonts w:ascii="Arial" w:eastAsia="Arial" w:hAnsi="Arial" w:cs="Arial"/>
                <w:lang w:val="nl-NL"/>
              </w:rPr>
            </w:pPr>
            <w:r>
              <w:rPr>
                <w:rFonts w:ascii="Arial" w:eastAsia="Arial" w:hAnsi="Arial" w:cs="Arial"/>
                <w:lang w:val="nl-NL"/>
              </w:rPr>
              <w:t>Het project is</w:t>
            </w:r>
            <w:r w:rsidR="00C506D2">
              <w:rPr>
                <w:rFonts w:ascii="Arial" w:eastAsia="Arial" w:hAnsi="Arial" w:cs="Arial"/>
                <w:lang w:val="nl-NL"/>
              </w:rPr>
              <w:t>, samen met team BI en architectuur,</w:t>
            </w:r>
            <w:r>
              <w:rPr>
                <w:rFonts w:ascii="Arial" w:eastAsia="Arial" w:hAnsi="Arial" w:cs="Arial"/>
                <w:lang w:val="nl-NL"/>
              </w:rPr>
              <w:t xml:space="preserve"> tijdens Fase 1 al begonnen met een aantal Fontysbrede </w:t>
            </w:r>
            <w:r w:rsidR="00C506D2">
              <w:rPr>
                <w:rFonts w:ascii="Arial" w:eastAsia="Arial" w:hAnsi="Arial" w:cs="Arial"/>
                <w:lang w:val="nl-NL"/>
              </w:rPr>
              <w:t xml:space="preserve">bijeenkomsten om uit te vragen welke stuurinformatie instituten nodig heeft om een gemene deler vast te stellen. Op basis van die behoeften en </w:t>
            </w:r>
            <w:r w:rsidR="00C53F43">
              <w:rPr>
                <w:rFonts w:ascii="Arial" w:eastAsia="Arial" w:hAnsi="Arial" w:cs="Arial"/>
                <w:lang w:val="nl-NL"/>
              </w:rPr>
              <w:t xml:space="preserve">common sense zal er één inrichting worden vastgesteld voor alle instituten. </w:t>
            </w:r>
          </w:p>
          <w:p w14:paraId="7532B527" w14:textId="75640B7C" w:rsidR="0058223B" w:rsidRDefault="0058223B" w:rsidP="00F55083">
            <w:pPr>
              <w:rPr>
                <w:rFonts w:ascii="Arial" w:eastAsia="Arial" w:hAnsi="Arial" w:cs="Arial"/>
                <w:lang w:val="nl-NL"/>
              </w:rPr>
            </w:pPr>
            <w:r>
              <w:rPr>
                <w:rFonts w:ascii="Arial" w:eastAsia="Arial" w:hAnsi="Arial" w:cs="Arial"/>
                <w:lang w:val="nl-NL"/>
              </w:rPr>
              <w:t>Het project zal een basisinrichting voor een ORE opleveren</w:t>
            </w:r>
            <w:r w:rsidR="00863420">
              <w:rPr>
                <w:rFonts w:ascii="Arial" w:eastAsia="Arial" w:hAnsi="Arial" w:cs="Arial"/>
                <w:lang w:val="nl-NL"/>
              </w:rPr>
              <w:t xml:space="preserve"> die samen met het instituut en de ingehuurde externe specialist gevuld gaat worden. Daarbij kan de specialist coaching on the job geven aan diegene die het nodig heeft.</w:t>
            </w:r>
          </w:p>
          <w:p w14:paraId="562AEDC2" w14:textId="6597E67F" w:rsidR="00334C32" w:rsidRDefault="00334C32" w:rsidP="00F55083">
            <w:pPr>
              <w:rPr>
                <w:rFonts w:ascii="Arial" w:eastAsia="Arial" w:hAnsi="Arial" w:cs="Arial"/>
                <w:lang w:val="nl-NL"/>
              </w:rPr>
            </w:pPr>
            <w:r>
              <w:rPr>
                <w:rFonts w:ascii="Arial" w:eastAsia="Arial" w:hAnsi="Arial" w:cs="Arial"/>
                <w:lang w:val="nl-NL"/>
              </w:rPr>
              <w:t xml:space="preserve">Bij aanvang zal die basisinrichting gevuld moeten worden via het inlezen van brondata uit andere bestanden, maar dat geeft ook goed weer welke koppelingen </w:t>
            </w:r>
            <w:r w:rsidR="0039789A">
              <w:rPr>
                <w:rFonts w:ascii="Arial" w:eastAsia="Arial" w:hAnsi="Arial" w:cs="Arial"/>
                <w:lang w:val="nl-NL"/>
              </w:rPr>
              <w:t xml:space="preserve">met bronbestanden </w:t>
            </w:r>
            <w:r>
              <w:rPr>
                <w:rFonts w:ascii="Arial" w:eastAsia="Arial" w:hAnsi="Arial" w:cs="Arial"/>
                <w:lang w:val="nl-NL"/>
              </w:rPr>
              <w:t>er tot stand gebracht moeten worden</w:t>
            </w:r>
            <w:r w:rsidR="0039789A">
              <w:rPr>
                <w:rFonts w:ascii="Arial" w:eastAsia="Arial" w:hAnsi="Arial" w:cs="Arial"/>
                <w:lang w:val="nl-NL"/>
              </w:rPr>
              <w:t xml:space="preserve">. Ook heeft team BI </w:t>
            </w:r>
            <w:r w:rsidR="00FB47A4">
              <w:rPr>
                <w:rFonts w:ascii="Arial" w:eastAsia="Arial" w:hAnsi="Arial" w:cs="Arial"/>
                <w:lang w:val="nl-NL"/>
              </w:rPr>
              <w:t>dan een goed overzicht welke behoefte er is aan dashboarding en kan daar een activiteitenplanning en capaciteitenplanning op gemaakt worden.</w:t>
            </w:r>
            <w:r w:rsidR="003263E9">
              <w:rPr>
                <w:rFonts w:ascii="Arial" w:eastAsia="Arial" w:hAnsi="Arial" w:cs="Arial"/>
                <w:lang w:val="nl-NL"/>
              </w:rPr>
              <w:t xml:space="preserve"> Uiteraard is dit reeds met team BI en architectuur besproken.</w:t>
            </w:r>
          </w:p>
          <w:p w14:paraId="73A024FE" w14:textId="77777777" w:rsidR="00863420" w:rsidRDefault="00863420" w:rsidP="00F55083">
            <w:pPr>
              <w:rPr>
                <w:rFonts w:ascii="Arial" w:eastAsia="Arial" w:hAnsi="Arial" w:cs="Arial"/>
                <w:lang w:val="nl-NL"/>
              </w:rPr>
            </w:pPr>
          </w:p>
          <w:p w14:paraId="7F02510C" w14:textId="033525EC" w:rsidR="00BF2EFB" w:rsidRPr="008D2C16" w:rsidRDefault="007C65B7" w:rsidP="00F55083">
            <w:pPr>
              <w:rPr>
                <w:rFonts w:ascii="Arial" w:eastAsia="Arial" w:hAnsi="Arial" w:cs="Arial"/>
                <w:lang w:val="nl-NL"/>
              </w:rPr>
            </w:pPr>
            <w:r>
              <w:rPr>
                <w:rFonts w:ascii="Arial" w:eastAsia="Arial" w:hAnsi="Arial" w:cs="Arial"/>
                <w:lang w:val="nl-NL"/>
              </w:rPr>
              <w:t>De volgende stap is het samen maken van Fontysbrede afspraken en regels over het proces, ruimten etc.</w:t>
            </w:r>
            <w:r w:rsidR="00BF2EFB" w:rsidRPr="008D2C16">
              <w:rPr>
                <w:rFonts w:ascii="Arial" w:eastAsia="Arial" w:hAnsi="Arial" w:cs="Arial"/>
                <w:lang w:val="nl-NL"/>
              </w:rPr>
              <w:t xml:space="preserve"> </w:t>
            </w:r>
            <w:r w:rsidR="00CA0F52">
              <w:rPr>
                <w:rFonts w:ascii="Arial" w:eastAsia="Arial" w:hAnsi="Arial" w:cs="Arial"/>
                <w:lang w:val="nl-NL"/>
              </w:rPr>
              <w:t xml:space="preserve">Deze </w:t>
            </w:r>
            <w:r w:rsidR="00692B52">
              <w:rPr>
                <w:rFonts w:ascii="Arial" w:eastAsia="Arial" w:hAnsi="Arial" w:cs="Arial"/>
                <w:lang w:val="nl-NL"/>
              </w:rPr>
              <w:t xml:space="preserve">worden </w:t>
            </w:r>
            <w:r w:rsidR="00C43C42">
              <w:rPr>
                <w:rFonts w:ascii="Arial" w:eastAsia="Arial" w:hAnsi="Arial" w:cs="Arial"/>
                <w:lang w:val="nl-NL"/>
              </w:rPr>
              <w:t xml:space="preserve">vastgelegd in het </w:t>
            </w:r>
            <w:r w:rsidR="00CA0F52">
              <w:rPr>
                <w:rFonts w:ascii="Arial" w:eastAsia="Arial" w:hAnsi="Arial" w:cs="Arial"/>
                <w:lang w:val="nl-NL"/>
              </w:rPr>
              <w:t xml:space="preserve">Fontysbrede </w:t>
            </w:r>
            <w:r w:rsidR="00C43C42">
              <w:rPr>
                <w:rFonts w:ascii="Arial" w:eastAsia="Arial" w:hAnsi="Arial" w:cs="Arial"/>
                <w:lang w:val="nl-NL"/>
              </w:rPr>
              <w:t>rooster</w:t>
            </w:r>
            <w:r w:rsidR="00CA0F52">
              <w:rPr>
                <w:rFonts w:ascii="Arial" w:eastAsia="Arial" w:hAnsi="Arial" w:cs="Arial"/>
                <w:lang w:val="nl-NL"/>
              </w:rPr>
              <w:t>handboek</w:t>
            </w:r>
            <w:r w:rsidR="00692B52">
              <w:rPr>
                <w:rFonts w:ascii="Arial" w:eastAsia="Arial" w:hAnsi="Arial" w:cs="Arial"/>
                <w:lang w:val="nl-NL"/>
              </w:rPr>
              <w:t>.</w:t>
            </w:r>
            <w:r w:rsidR="00CA0F52">
              <w:rPr>
                <w:rFonts w:ascii="Arial" w:eastAsia="Arial" w:hAnsi="Arial" w:cs="Arial"/>
                <w:lang w:val="nl-NL"/>
              </w:rPr>
              <w:t xml:space="preserve"> </w:t>
            </w:r>
            <w:r w:rsidR="00665A9B" w:rsidRPr="008D2C16">
              <w:rPr>
                <w:rFonts w:ascii="Arial" w:eastAsia="Arial" w:hAnsi="Arial" w:cs="Arial"/>
                <w:lang w:val="nl-NL"/>
              </w:rPr>
              <w:t xml:space="preserve">Het klinkt simpel maar vooral bij de uitvoering van de gemaakte afspraken </w:t>
            </w:r>
            <w:r w:rsidR="00CA0F52">
              <w:rPr>
                <w:rFonts w:ascii="Arial" w:eastAsia="Arial" w:hAnsi="Arial" w:cs="Arial"/>
                <w:lang w:val="nl-NL"/>
              </w:rPr>
              <w:t xml:space="preserve">of het volgen van de regels </w:t>
            </w:r>
            <w:r w:rsidR="00665A9B" w:rsidRPr="008D2C16">
              <w:rPr>
                <w:rFonts w:ascii="Arial" w:eastAsia="Arial" w:hAnsi="Arial" w:cs="Arial"/>
                <w:lang w:val="nl-NL"/>
              </w:rPr>
              <w:t xml:space="preserve">gaat het mis, daar komen de operationele implicaties (inhoud) en </w:t>
            </w:r>
            <w:r w:rsidR="00CA0F52">
              <w:rPr>
                <w:rFonts w:ascii="Arial" w:eastAsia="Arial" w:hAnsi="Arial" w:cs="Arial"/>
                <w:lang w:val="nl-NL"/>
              </w:rPr>
              <w:t xml:space="preserve">leiderschap </w:t>
            </w:r>
            <w:r w:rsidR="00665A9B" w:rsidRPr="008D2C16">
              <w:rPr>
                <w:rFonts w:ascii="Arial" w:eastAsia="Arial" w:hAnsi="Arial" w:cs="Arial"/>
                <w:lang w:val="nl-NL"/>
              </w:rPr>
              <w:t xml:space="preserve">&amp; gedrag boven drijven. </w:t>
            </w:r>
            <w:r w:rsidR="00517DEB">
              <w:rPr>
                <w:rFonts w:ascii="Arial" w:eastAsia="Arial" w:hAnsi="Arial" w:cs="Arial"/>
                <w:lang w:val="nl-NL"/>
              </w:rPr>
              <w:br/>
            </w:r>
            <w:r w:rsidR="00517DEB">
              <w:rPr>
                <w:rFonts w:ascii="Arial" w:eastAsia="Arial" w:hAnsi="Arial" w:cs="Arial"/>
                <w:lang w:val="nl-NL"/>
              </w:rPr>
              <w:br/>
              <w:t xml:space="preserve">Om Fontysbrede afspraken te hanteren hebben we ook een escalatieniveau nodig. Binnen POIM </w:t>
            </w:r>
            <w:r w:rsidR="00C21B52">
              <w:rPr>
                <w:rFonts w:ascii="Arial" w:eastAsia="Arial" w:hAnsi="Arial" w:cs="Arial"/>
                <w:lang w:val="nl-NL"/>
              </w:rPr>
              <w:t xml:space="preserve">waren daarvoor al de regiegroepen </w:t>
            </w:r>
            <w:r w:rsidR="00C21B52">
              <w:rPr>
                <w:rFonts w:ascii="Arial" w:eastAsia="Arial" w:hAnsi="Arial" w:cs="Arial"/>
                <w:lang w:val="nl-NL"/>
              </w:rPr>
              <w:lastRenderedPageBreak/>
              <w:t xml:space="preserve">beoogd. Ook bij de eerder beschreven good practise was er een regiegroep actief, zonder wie de resultaten van dat proces niet waren behaald. </w:t>
            </w:r>
            <w:r w:rsidR="00AD0710">
              <w:rPr>
                <w:rFonts w:ascii="Arial" w:eastAsia="Arial" w:hAnsi="Arial" w:cs="Arial"/>
                <w:lang w:val="nl-NL"/>
              </w:rPr>
              <w:t>Onderwijs en projectteam zijn het eens dat d</w:t>
            </w:r>
            <w:r w:rsidR="00F400CC">
              <w:rPr>
                <w:rFonts w:ascii="Arial" w:eastAsia="Arial" w:hAnsi="Arial" w:cs="Arial"/>
                <w:lang w:val="nl-NL"/>
              </w:rPr>
              <w:t xml:space="preserve">it gremium </w:t>
            </w:r>
            <w:r w:rsidR="00AD0710">
              <w:rPr>
                <w:rFonts w:ascii="Arial" w:eastAsia="Arial" w:hAnsi="Arial" w:cs="Arial"/>
                <w:lang w:val="nl-NL"/>
              </w:rPr>
              <w:t xml:space="preserve">weer nieuw leven ingeblazen moet worden. </w:t>
            </w:r>
            <w:r w:rsidR="00F400CC">
              <w:rPr>
                <w:rFonts w:ascii="Arial" w:eastAsia="Arial" w:hAnsi="Arial" w:cs="Arial"/>
                <w:lang w:val="nl-NL"/>
              </w:rPr>
              <w:t xml:space="preserve">Binnen Regie op Verandering is de term Regiegroep al in gebruik. </w:t>
            </w:r>
            <w:r w:rsidR="00AD0710">
              <w:rPr>
                <w:rFonts w:ascii="Arial" w:eastAsia="Arial" w:hAnsi="Arial" w:cs="Arial"/>
                <w:lang w:val="nl-NL"/>
              </w:rPr>
              <w:t xml:space="preserve">Voor Samen Plannen en Roosteren zullen we daarom op gebouw en later </w:t>
            </w:r>
            <w:r w:rsidR="00C21B52">
              <w:rPr>
                <w:rFonts w:ascii="Arial" w:eastAsia="Arial" w:hAnsi="Arial" w:cs="Arial"/>
                <w:lang w:val="nl-NL"/>
              </w:rPr>
              <w:t>campus</w:t>
            </w:r>
            <w:r w:rsidR="00AD0710">
              <w:rPr>
                <w:rFonts w:ascii="Arial" w:eastAsia="Arial" w:hAnsi="Arial" w:cs="Arial"/>
                <w:lang w:val="nl-NL"/>
              </w:rPr>
              <w:t xml:space="preserve">niveau </w:t>
            </w:r>
            <w:r w:rsidR="0094632B" w:rsidRPr="00B7003E">
              <w:rPr>
                <w:rFonts w:ascii="Arial" w:eastAsia="Arial" w:hAnsi="Arial" w:cs="Arial"/>
                <w:lang w:val="nl-NL"/>
              </w:rPr>
              <w:t>L</w:t>
            </w:r>
            <w:r w:rsidR="00F400CC" w:rsidRPr="00B7003E">
              <w:rPr>
                <w:rFonts w:ascii="Arial" w:eastAsia="Arial" w:hAnsi="Arial" w:cs="Arial"/>
                <w:lang w:val="nl-NL"/>
              </w:rPr>
              <w:t>eiderschapsteam</w:t>
            </w:r>
            <w:r w:rsidR="00AD0710" w:rsidRPr="00B7003E">
              <w:rPr>
                <w:rFonts w:ascii="Arial" w:eastAsia="Arial" w:hAnsi="Arial" w:cs="Arial"/>
                <w:lang w:val="nl-NL"/>
              </w:rPr>
              <w:t xml:space="preserve">s </w:t>
            </w:r>
            <w:r w:rsidR="0094632B" w:rsidRPr="0094632B">
              <w:rPr>
                <w:rFonts w:ascii="Arial" w:eastAsia="Arial" w:hAnsi="Arial" w:cs="Arial"/>
                <w:lang w:val="nl-NL"/>
              </w:rPr>
              <w:t>instellen</w:t>
            </w:r>
            <w:r w:rsidR="0094632B">
              <w:rPr>
                <w:rFonts w:ascii="Arial" w:eastAsia="Arial" w:hAnsi="Arial" w:cs="Arial"/>
                <w:lang w:val="nl-NL"/>
              </w:rPr>
              <w:t xml:space="preserve"> om de procesverantwoordelijkheid te nemen binnen gebouw of campus.</w:t>
            </w:r>
            <w:r w:rsidR="00BF2EFB" w:rsidRPr="008D2C16">
              <w:rPr>
                <w:rFonts w:ascii="Arial" w:eastAsia="Arial" w:hAnsi="Arial" w:cs="Arial"/>
                <w:lang w:val="nl-NL"/>
              </w:rPr>
              <w:br/>
            </w:r>
          </w:p>
          <w:p w14:paraId="7E5E15B4" w14:textId="28178EDF" w:rsidR="00F55083" w:rsidRPr="008D2C16" w:rsidRDefault="00BF2EFB" w:rsidP="00F55083">
            <w:pPr>
              <w:rPr>
                <w:rFonts w:ascii="Arial" w:eastAsia="Arial" w:hAnsi="Arial" w:cs="Arial"/>
                <w:lang w:val="nl-NL"/>
              </w:rPr>
            </w:pPr>
            <w:r w:rsidRPr="008D2C16">
              <w:rPr>
                <w:rFonts w:ascii="Arial" w:eastAsia="Arial" w:hAnsi="Arial" w:cs="Arial"/>
                <w:lang w:val="nl-NL"/>
              </w:rPr>
              <w:t xml:space="preserve">Met het bovenstaande in gedachten wil het projectteam binnen de gebouwen een driehoek creëren waarbij enerzijds structurele inhoudelijke externe expertise </w:t>
            </w:r>
            <w:r w:rsidR="000B1E17">
              <w:rPr>
                <w:rFonts w:ascii="Arial" w:eastAsia="Arial" w:hAnsi="Arial" w:cs="Arial"/>
                <w:lang w:val="nl-NL"/>
              </w:rPr>
              <w:t>over</w:t>
            </w:r>
            <w:r w:rsidRPr="008D2C16">
              <w:rPr>
                <w:rFonts w:ascii="Arial" w:eastAsia="Arial" w:hAnsi="Arial" w:cs="Arial"/>
                <w:lang w:val="nl-NL"/>
              </w:rPr>
              <w:t xml:space="preserve"> samen plannen en roosteren aan het gebouw wordt toegewezen tijdens implementatie die het proces op alle niveaus begeleid. Anderzijds een</w:t>
            </w:r>
            <w:r w:rsidR="00F55083" w:rsidRPr="008D2C16">
              <w:rPr>
                <w:rFonts w:ascii="Arial" w:eastAsia="Arial" w:hAnsi="Arial" w:cs="Arial"/>
                <w:lang w:val="nl-NL"/>
              </w:rPr>
              <w:t xml:space="preserve"> HR Business Partner die het veranderproces binnen het instituut begeleidt op h</w:t>
            </w:r>
            <w:r w:rsidRPr="008D2C16">
              <w:rPr>
                <w:rFonts w:ascii="Arial" w:eastAsia="Arial" w:hAnsi="Arial" w:cs="Arial"/>
                <w:lang w:val="nl-NL"/>
              </w:rPr>
              <w:t xml:space="preserve">et gebied van </w:t>
            </w:r>
            <w:r w:rsidR="00CA0F52">
              <w:rPr>
                <w:rFonts w:ascii="Arial" w:eastAsia="Arial" w:hAnsi="Arial" w:cs="Arial"/>
                <w:lang w:val="nl-NL"/>
              </w:rPr>
              <w:t>leiderschap</w:t>
            </w:r>
            <w:r w:rsidRPr="008D2C16">
              <w:rPr>
                <w:rFonts w:ascii="Arial" w:eastAsia="Arial" w:hAnsi="Arial" w:cs="Arial"/>
                <w:lang w:val="nl-NL"/>
              </w:rPr>
              <w:t xml:space="preserve"> en gedrag, zodat de afspraken ook worden nagekomen. </w:t>
            </w:r>
            <w:r w:rsidR="00CA0F52">
              <w:rPr>
                <w:rFonts w:ascii="Arial" w:eastAsia="Arial" w:hAnsi="Arial" w:cs="Arial"/>
                <w:lang w:val="nl-NL"/>
              </w:rPr>
              <w:t xml:space="preserve">Als laatste wordt er een projectteamlid toegevoegd aan de driehoek om de cohesie te borgen. Alle projectmedewerkers </w:t>
            </w:r>
            <w:r w:rsidRPr="008D2C16">
              <w:rPr>
                <w:rFonts w:ascii="Arial" w:eastAsia="Arial" w:hAnsi="Arial" w:cs="Arial"/>
                <w:lang w:val="nl-NL"/>
              </w:rPr>
              <w:t xml:space="preserve">rapporteren </w:t>
            </w:r>
            <w:r w:rsidR="009F5A44">
              <w:rPr>
                <w:rFonts w:ascii="Arial" w:eastAsia="Arial" w:hAnsi="Arial" w:cs="Arial"/>
                <w:lang w:val="nl-NL"/>
              </w:rPr>
              <w:t>wekelijks</w:t>
            </w:r>
            <w:r w:rsidR="00CA0F52">
              <w:rPr>
                <w:rFonts w:ascii="Arial" w:eastAsia="Arial" w:hAnsi="Arial" w:cs="Arial"/>
                <w:lang w:val="nl-NL"/>
              </w:rPr>
              <w:t xml:space="preserve"> </w:t>
            </w:r>
            <w:r w:rsidRPr="008D2C16">
              <w:rPr>
                <w:rFonts w:ascii="Arial" w:eastAsia="Arial" w:hAnsi="Arial" w:cs="Arial"/>
                <w:lang w:val="nl-NL"/>
              </w:rPr>
              <w:t xml:space="preserve">via de projectgroep over de voortgang van deze processen. Daarnaast stelt het projectteam </w:t>
            </w:r>
            <w:r w:rsidR="00CA0F52">
              <w:rPr>
                <w:rFonts w:ascii="Arial" w:eastAsia="Arial" w:hAnsi="Arial" w:cs="Arial"/>
                <w:lang w:val="nl-NL"/>
              </w:rPr>
              <w:t>in deelresultaat 7B</w:t>
            </w:r>
            <w:r w:rsidRPr="008D2C16">
              <w:rPr>
                <w:rFonts w:ascii="Arial" w:eastAsia="Arial" w:hAnsi="Arial" w:cs="Arial"/>
                <w:lang w:val="nl-NL"/>
              </w:rPr>
              <w:t xml:space="preserve"> voor</w:t>
            </w:r>
            <w:r w:rsidR="00CA0F52">
              <w:rPr>
                <w:rFonts w:ascii="Arial" w:eastAsia="Arial" w:hAnsi="Arial" w:cs="Arial"/>
                <w:lang w:val="nl-NL"/>
              </w:rPr>
              <w:t xml:space="preserve"> dat de instituten zelf </w:t>
            </w:r>
            <w:r w:rsidRPr="008D2C16">
              <w:rPr>
                <w:rFonts w:ascii="Arial" w:eastAsia="Arial" w:hAnsi="Arial" w:cs="Arial"/>
                <w:lang w:val="nl-NL"/>
              </w:rPr>
              <w:t xml:space="preserve">de voortgang van het </w:t>
            </w:r>
            <w:r w:rsidR="00CA0F52">
              <w:rPr>
                <w:rFonts w:ascii="Arial" w:eastAsia="Arial" w:hAnsi="Arial" w:cs="Arial"/>
                <w:lang w:val="nl-NL"/>
              </w:rPr>
              <w:t xml:space="preserve">project en het </w:t>
            </w:r>
            <w:r w:rsidRPr="008D2C16">
              <w:rPr>
                <w:rFonts w:ascii="Arial" w:eastAsia="Arial" w:hAnsi="Arial" w:cs="Arial"/>
                <w:lang w:val="nl-NL"/>
              </w:rPr>
              <w:t xml:space="preserve">proces in Macon en Marap </w:t>
            </w:r>
            <w:r w:rsidR="00CA0F52">
              <w:rPr>
                <w:rFonts w:ascii="Arial" w:eastAsia="Arial" w:hAnsi="Arial" w:cs="Arial"/>
                <w:lang w:val="nl-NL"/>
              </w:rPr>
              <w:t xml:space="preserve">delen. </w:t>
            </w:r>
          </w:p>
          <w:p w14:paraId="6BE19262" w14:textId="64EB8177" w:rsidR="00665A9B" w:rsidRPr="008D2C16" w:rsidRDefault="00C631EE" w:rsidP="00F55083">
            <w:pPr>
              <w:rPr>
                <w:rFonts w:ascii="Arial" w:eastAsia="Arial" w:hAnsi="Arial" w:cs="Arial"/>
                <w:lang w:val="nl-NL"/>
              </w:rPr>
            </w:pPr>
            <w:r>
              <w:rPr>
                <w:rFonts w:ascii="Arial" w:eastAsia="Arial" w:hAnsi="Arial" w:cs="Arial"/>
                <w:noProof/>
                <w:lang w:eastAsia="nl-NL"/>
              </w:rPr>
              <w:drawing>
                <wp:anchor distT="0" distB="0" distL="114300" distR="114300" simplePos="0" relativeHeight="251681792" behindDoc="0" locked="0" layoutInCell="1" allowOverlap="1" wp14:anchorId="5A798230" wp14:editId="0FA5A7EB">
                  <wp:simplePos x="0" y="0"/>
                  <wp:positionH relativeFrom="column">
                    <wp:posOffset>1464203</wp:posOffset>
                  </wp:positionH>
                  <wp:positionV relativeFrom="paragraph">
                    <wp:posOffset>254835</wp:posOffset>
                  </wp:positionV>
                  <wp:extent cx="3143885" cy="2496185"/>
                  <wp:effectExtent l="0" t="0" r="0" b="0"/>
                  <wp:wrapTopAndBottom/>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visuals SPR (1).jpg"/>
                          <pic:cNvPicPr/>
                        </pic:nvPicPr>
                        <pic:blipFill rotWithShape="1">
                          <a:blip r:embed="rId23" cstate="print">
                            <a:extLst>
                              <a:ext uri="{28A0092B-C50C-407E-A947-70E740481C1C}">
                                <a14:useLocalDpi xmlns:a14="http://schemas.microsoft.com/office/drawing/2010/main" val="0"/>
                              </a:ext>
                            </a:extLst>
                          </a:blip>
                          <a:srcRect l="25199" r="27491"/>
                          <a:stretch/>
                        </pic:blipFill>
                        <pic:spPr bwMode="auto">
                          <a:xfrm>
                            <a:off x="0" y="0"/>
                            <a:ext cx="3143885" cy="2496185"/>
                          </a:xfrm>
                          <a:prstGeom prst="rect">
                            <a:avLst/>
                          </a:prstGeom>
                          <a:ln>
                            <a:noFill/>
                          </a:ln>
                          <a:extLst>
                            <a:ext uri="{53640926-AAD7-44D8-BBD7-CCE9431645EC}">
                              <a14:shadowObscured xmlns:a14="http://schemas.microsoft.com/office/drawing/2010/main"/>
                            </a:ext>
                          </a:extLst>
                        </pic:spPr>
                      </pic:pic>
                    </a:graphicData>
                  </a:graphic>
                </wp:anchor>
              </w:drawing>
            </w:r>
          </w:p>
          <w:p w14:paraId="36571C6B" w14:textId="1646DD36" w:rsidR="00665A9B" w:rsidRPr="008D2C16" w:rsidRDefault="00665A9B" w:rsidP="00F55083">
            <w:pPr>
              <w:rPr>
                <w:rFonts w:ascii="Arial" w:eastAsia="Arial" w:hAnsi="Arial" w:cs="Arial"/>
                <w:lang w:val="nl-NL"/>
              </w:rPr>
            </w:pPr>
          </w:p>
          <w:p w14:paraId="27E8B12D" w14:textId="17EA132B" w:rsidR="00BF2EFB" w:rsidRDefault="00665A9B" w:rsidP="00F55083">
            <w:pPr>
              <w:rPr>
                <w:rFonts w:ascii="Arial" w:eastAsia="Arial" w:hAnsi="Arial" w:cs="Arial"/>
                <w:lang w:val="nl-NL"/>
              </w:rPr>
            </w:pPr>
            <w:r w:rsidRPr="008D2C16">
              <w:rPr>
                <w:rFonts w:ascii="Arial" w:eastAsia="Arial" w:hAnsi="Arial" w:cs="Arial"/>
                <w:lang w:val="nl-NL"/>
              </w:rPr>
              <w:t>Deze driehoek biedt opdrachtgever en cvb mogelijkheden om te sturen op blijvende resultaten.</w:t>
            </w:r>
          </w:p>
          <w:p w14:paraId="71546E30" w14:textId="77777777" w:rsidR="00D7116B" w:rsidRDefault="00D7116B" w:rsidP="00F55083">
            <w:pPr>
              <w:rPr>
                <w:rFonts w:ascii="Arial" w:eastAsia="Arial" w:hAnsi="Arial" w:cs="Arial"/>
                <w:lang w:val="nl-NL"/>
              </w:rPr>
            </w:pPr>
          </w:p>
          <w:p w14:paraId="51FCBF03" w14:textId="1F6C5660" w:rsidR="00D7116B" w:rsidRDefault="00D7116B" w:rsidP="00F55083">
            <w:pPr>
              <w:rPr>
                <w:rFonts w:ascii="Arial" w:eastAsia="Arial" w:hAnsi="Arial" w:cs="Arial"/>
                <w:lang w:val="nl-NL"/>
              </w:rPr>
            </w:pPr>
            <w:r>
              <w:rPr>
                <w:rFonts w:ascii="Arial" w:eastAsia="Arial" w:hAnsi="Arial" w:cs="Arial"/>
                <w:lang w:val="nl-NL"/>
              </w:rPr>
              <w:t>Bij een geharmoniseerd proces en een geharmoniseerde inrichting kan de opleiding, het instituut, het gebouw, de campus of Fontysbreed</w:t>
            </w:r>
            <w:r w:rsidR="00215B7D">
              <w:rPr>
                <w:rFonts w:ascii="Arial" w:eastAsia="Arial" w:hAnsi="Arial" w:cs="Arial"/>
                <w:lang w:val="nl-NL"/>
              </w:rPr>
              <w:t xml:space="preserve"> een aantal analyses </w:t>
            </w:r>
            <w:r w:rsidR="000912FE">
              <w:rPr>
                <w:rFonts w:ascii="Arial" w:eastAsia="Arial" w:hAnsi="Arial" w:cs="Arial"/>
                <w:lang w:val="nl-NL"/>
              </w:rPr>
              <w:t>maken</w:t>
            </w:r>
            <w:r w:rsidR="00215B7D">
              <w:rPr>
                <w:rFonts w:ascii="Arial" w:eastAsia="Arial" w:hAnsi="Arial" w:cs="Arial"/>
                <w:lang w:val="nl-NL"/>
              </w:rPr>
              <w:t>. Denk aan de inzicht in de roostertijden en randuren van de dag, maar ook inzet van medewerkers</w:t>
            </w:r>
            <w:r w:rsidR="000912FE">
              <w:rPr>
                <w:rFonts w:ascii="Arial" w:eastAsia="Arial" w:hAnsi="Arial" w:cs="Arial"/>
                <w:lang w:val="nl-NL"/>
              </w:rPr>
              <w:t xml:space="preserve"> en aantal uren gegeven onderwijs. Al deze analyses </w:t>
            </w:r>
            <w:r w:rsidR="000252EC">
              <w:rPr>
                <w:rFonts w:ascii="Arial" w:eastAsia="Arial" w:hAnsi="Arial" w:cs="Arial"/>
                <w:lang w:val="nl-NL"/>
              </w:rPr>
              <w:t>kunnen leiden tot het inzicht dat de medewerkerbeschikbaarheid een optimale bezetting beperkt, of een opleiding heel veel contacturen geeft i.r.t. een vergelijkbare opleiding</w:t>
            </w:r>
            <w:r w:rsidR="001E0969">
              <w:rPr>
                <w:rFonts w:ascii="Arial" w:eastAsia="Arial" w:hAnsi="Arial" w:cs="Arial"/>
                <w:lang w:val="nl-NL"/>
              </w:rPr>
              <w:t xml:space="preserve"> etc. De analyses kunnen worden voorzien van een advies en testroosters om te laten zien hoe het zou kunnen. </w:t>
            </w:r>
            <w:r w:rsidR="00376623">
              <w:rPr>
                <w:rFonts w:ascii="Arial" w:eastAsia="Arial" w:hAnsi="Arial" w:cs="Arial"/>
                <w:lang w:val="nl-NL"/>
              </w:rPr>
              <w:t xml:space="preserve">Hier kan het onderwijs ook voordeel mee behalen bij onderwijsontwikkeling zoals TGO. </w:t>
            </w:r>
            <w:r w:rsidR="001E0969">
              <w:rPr>
                <w:rFonts w:ascii="Arial" w:eastAsia="Arial" w:hAnsi="Arial" w:cs="Arial"/>
                <w:lang w:val="nl-NL"/>
              </w:rPr>
              <w:t xml:space="preserve">Dat pakket wordt aangeleverd aan het MT van een instituut die daarmee sturing kunnen geven aan hun instituut. Het project </w:t>
            </w:r>
            <w:r w:rsidR="00E22EE2">
              <w:rPr>
                <w:rFonts w:ascii="Arial" w:eastAsia="Arial" w:hAnsi="Arial" w:cs="Arial"/>
                <w:lang w:val="nl-NL"/>
              </w:rPr>
              <w:t>heeft geen mening over de keuzes die een MT hierover maakt, maar zal wel beweging rapporteren aan de opdrachtgever</w:t>
            </w:r>
            <w:r w:rsidR="005B217B">
              <w:rPr>
                <w:rFonts w:ascii="Arial" w:eastAsia="Arial" w:hAnsi="Arial" w:cs="Arial"/>
                <w:lang w:val="nl-NL"/>
              </w:rPr>
              <w:t xml:space="preserve"> en mogelijk andere relevante projecten en programma’s. </w:t>
            </w:r>
          </w:p>
          <w:p w14:paraId="79E8659E" w14:textId="77777777" w:rsidR="0094632B" w:rsidRDefault="0094632B" w:rsidP="00F55083">
            <w:pPr>
              <w:rPr>
                <w:rFonts w:ascii="Arial" w:eastAsia="Arial" w:hAnsi="Arial" w:cs="Arial"/>
                <w:lang w:val="nl-NL"/>
              </w:rPr>
            </w:pPr>
          </w:p>
          <w:p w14:paraId="508D9F75" w14:textId="3DE33D5A" w:rsidR="00741A6C" w:rsidRPr="008D2C16" w:rsidRDefault="00A209BC" w:rsidP="00F55083">
            <w:pPr>
              <w:rPr>
                <w:rFonts w:ascii="Arial" w:eastAsia="Arial" w:hAnsi="Arial" w:cs="Arial"/>
                <w:lang w:val="nl-NL"/>
              </w:rPr>
            </w:pPr>
            <w:r>
              <w:rPr>
                <w:rFonts w:ascii="Arial" w:eastAsia="Arial" w:hAnsi="Arial" w:cs="Arial"/>
                <w:lang w:val="nl-NL"/>
              </w:rPr>
              <w:t>Last but not least heeft het project een nauwe samenhang met de dienst H&amp;F.</w:t>
            </w:r>
            <w:r w:rsidR="00B96536">
              <w:rPr>
                <w:rFonts w:ascii="Arial" w:eastAsia="Arial" w:hAnsi="Arial" w:cs="Arial"/>
                <w:lang w:val="nl-NL"/>
              </w:rPr>
              <w:t xml:space="preserve"> Inmiddels is er een vastgoedadviseur aan het projectteam toegevoegd om de samenhang te borgen. Tussen het project en dienst H&amp;F is </w:t>
            </w:r>
            <w:r w:rsidR="000E482E">
              <w:rPr>
                <w:rFonts w:ascii="Arial" w:eastAsia="Arial" w:hAnsi="Arial" w:cs="Arial"/>
                <w:lang w:val="nl-NL"/>
              </w:rPr>
              <w:t>be</w:t>
            </w:r>
            <w:r w:rsidR="00B96536">
              <w:rPr>
                <w:rFonts w:ascii="Arial" w:eastAsia="Arial" w:hAnsi="Arial" w:cs="Arial"/>
                <w:lang w:val="nl-NL"/>
              </w:rPr>
              <w:t xml:space="preserve">sproken welke </w:t>
            </w:r>
            <w:r w:rsidR="000E482E">
              <w:rPr>
                <w:rFonts w:ascii="Arial" w:eastAsia="Arial" w:hAnsi="Arial" w:cs="Arial"/>
                <w:lang w:val="nl-NL"/>
              </w:rPr>
              <w:t xml:space="preserve">wederzijdse </w:t>
            </w:r>
            <w:r w:rsidR="00B96536">
              <w:rPr>
                <w:rFonts w:ascii="Arial" w:eastAsia="Arial" w:hAnsi="Arial" w:cs="Arial"/>
                <w:lang w:val="nl-NL"/>
              </w:rPr>
              <w:t>afhankelijkhe</w:t>
            </w:r>
            <w:r w:rsidR="000E482E">
              <w:rPr>
                <w:rFonts w:ascii="Arial" w:eastAsia="Arial" w:hAnsi="Arial" w:cs="Arial"/>
                <w:lang w:val="nl-NL"/>
              </w:rPr>
              <w:t>den er zijn</w:t>
            </w:r>
            <w:r w:rsidR="00767B75">
              <w:rPr>
                <w:rFonts w:ascii="Arial" w:eastAsia="Arial" w:hAnsi="Arial" w:cs="Arial"/>
                <w:lang w:val="nl-NL"/>
              </w:rPr>
              <w:t>. Dienst H&amp;F is leverancier van een aantal brondata</w:t>
            </w:r>
            <w:r w:rsidR="00A83E1F">
              <w:rPr>
                <w:rFonts w:ascii="Arial" w:eastAsia="Arial" w:hAnsi="Arial" w:cs="Arial"/>
                <w:lang w:val="nl-NL"/>
              </w:rPr>
              <w:t xml:space="preserve"> zoals unieke ruimtenummering en faciliteiten</w:t>
            </w:r>
            <w:r w:rsidR="00447440">
              <w:rPr>
                <w:rFonts w:ascii="Arial" w:eastAsia="Arial" w:hAnsi="Arial" w:cs="Arial"/>
                <w:lang w:val="nl-NL"/>
              </w:rPr>
              <w:t xml:space="preserve"> die nodig zijn voor een geharmoniseerde inrichting. </w:t>
            </w:r>
            <w:r w:rsidR="008214E6">
              <w:rPr>
                <w:rFonts w:ascii="Arial" w:eastAsia="Arial" w:hAnsi="Arial" w:cs="Arial"/>
                <w:lang w:val="nl-NL"/>
              </w:rPr>
              <w:t>Het project (eigenlijk het proces) levert de data aan waarmee dienst H&amp;F vervolgens kan sturen</w:t>
            </w:r>
            <w:r w:rsidR="00B40BC3">
              <w:rPr>
                <w:rFonts w:ascii="Arial" w:eastAsia="Arial" w:hAnsi="Arial" w:cs="Arial"/>
                <w:lang w:val="nl-NL"/>
              </w:rPr>
              <w:t xml:space="preserve"> op geplande bezetting van lokalen, welke onderwijsruimten veel worden afgenomen en welke niet. </w:t>
            </w:r>
            <w:r w:rsidR="00E82D2A">
              <w:rPr>
                <w:rFonts w:ascii="Arial" w:eastAsia="Arial" w:hAnsi="Arial" w:cs="Arial"/>
                <w:lang w:val="nl-NL"/>
              </w:rPr>
              <w:t xml:space="preserve">Op deze manier krijgt dienst H&amp;F de stuurinformatie benodigd </w:t>
            </w:r>
            <w:r w:rsidR="00F70B54">
              <w:rPr>
                <w:rFonts w:ascii="Arial" w:eastAsia="Arial" w:hAnsi="Arial" w:cs="Arial"/>
                <w:lang w:val="nl-NL"/>
              </w:rPr>
              <w:t>om invulling te geven aan hun opdracht en proceseigenaar. Tijdens de looptijd van het project zullen projectteam en dienst H&amp;F daarin samen optrekken en verder ontwikkelen wat nodig is.</w:t>
            </w:r>
            <w:r w:rsidR="00597C8A">
              <w:rPr>
                <w:rFonts w:ascii="Arial" w:eastAsia="Arial" w:hAnsi="Arial" w:cs="Arial"/>
                <w:lang w:val="nl-NL"/>
              </w:rPr>
              <w:br/>
            </w:r>
            <w:r w:rsidR="00AA24BA">
              <w:rPr>
                <w:rFonts w:ascii="Arial" w:eastAsia="Arial" w:hAnsi="Arial" w:cs="Arial"/>
                <w:lang w:val="nl-NL"/>
              </w:rPr>
              <w:br/>
            </w:r>
            <w:r w:rsidR="00597C8A">
              <w:rPr>
                <w:rFonts w:ascii="Arial" w:eastAsia="Arial" w:hAnsi="Arial" w:cs="Arial"/>
                <w:lang w:val="nl-NL"/>
              </w:rPr>
              <w:t xml:space="preserve">Los van de wederzijdse afhankelijkheden vragen veel instituten om een bezetting en benuttingsmeting om als uitgangspunt te nemen voor </w:t>
            </w:r>
            <w:r w:rsidR="00AA24BA">
              <w:rPr>
                <w:rFonts w:ascii="Arial" w:eastAsia="Arial" w:hAnsi="Arial" w:cs="Arial"/>
                <w:lang w:val="nl-NL"/>
              </w:rPr>
              <w:t xml:space="preserve">hun plan van aanpak voor dit proces. Die kan het projectteam niet aanleveren, maar door de korte lijntjes met de dienst H&amp;F kunnen we daar wel direct samen in optrekken en de instituten voorzien van </w:t>
            </w:r>
            <w:r w:rsidR="001B06CC">
              <w:rPr>
                <w:rFonts w:ascii="Arial" w:eastAsia="Arial" w:hAnsi="Arial" w:cs="Arial"/>
                <w:lang w:val="nl-NL"/>
              </w:rPr>
              <w:t>de informatie die voorhanden is.</w:t>
            </w:r>
          </w:p>
          <w:p w14:paraId="7DD2A286" w14:textId="77777777" w:rsidR="00F55083" w:rsidRPr="008D2C16" w:rsidRDefault="00F55083" w:rsidP="00CA0F52">
            <w:pPr>
              <w:rPr>
                <w:rFonts w:ascii="Arial" w:hAnsi="Arial" w:cs="Arial"/>
                <w:b/>
              </w:rPr>
            </w:pPr>
          </w:p>
        </w:tc>
      </w:tr>
      <w:tr w:rsidR="00502DCF" w:rsidRPr="008D2C16" w14:paraId="37FA8D7A" w14:textId="77777777" w:rsidTr="00635C20">
        <w:tc>
          <w:tcPr>
            <w:tcW w:w="10456" w:type="dxa"/>
            <w:shd w:val="clear" w:color="auto" w:fill="663366"/>
          </w:tcPr>
          <w:p w14:paraId="1D8FFD71" w14:textId="77777777" w:rsidR="00502DCF" w:rsidRPr="008D2C16" w:rsidRDefault="00502DCF" w:rsidP="00504B56">
            <w:pPr>
              <w:spacing w:line="280" w:lineRule="exact"/>
              <w:rPr>
                <w:rFonts w:ascii="Arial" w:hAnsi="Arial" w:cs="Arial"/>
                <w:b/>
                <w:lang w:val="nl-NL"/>
              </w:rPr>
            </w:pPr>
            <w:r w:rsidRPr="0086417A">
              <w:rPr>
                <w:rFonts w:ascii="Arial" w:hAnsi="Arial" w:cs="Arial"/>
                <w:b/>
                <w:color w:val="FFFFFF" w:themeColor="background1"/>
                <w:lang w:val="nl-NL"/>
              </w:rPr>
              <w:lastRenderedPageBreak/>
              <w:t>Afbakening</w:t>
            </w:r>
          </w:p>
        </w:tc>
      </w:tr>
      <w:tr w:rsidR="00502DCF" w:rsidRPr="008D2C16" w14:paraId="25EB108E" w14:textId="77777777" w:rsidTr="00635C20">
        <w:tc>
          <w:tcPr>
            <w:tcW w:w="10456" w:type="dxa"/>
            <w:shd w:val="clear" w:color="auto" w:fill="auto"/>
          </w:tcPr>
          <w:p w14:paraId="2212485B" w14:textId="77777777" w:rsidR="00502DCF" w:rsidRPr="008D2C16" w:rsidRDefault="00502DCF" w:rsidP="00504B56">
            <w:pPr>
              <w:spacing w:line="280" w:lineRule="exact"/>
              <w:rPr>
                <w:rFonts w:ascii="Arial" w:hAnsi="Arial" w:cs="Arial"/>
                <w:iCs/>
                <w:lang w:val="nl-NL"/>
              </w:rPr>
            </w:pPr>
            <w:r w:rsidRPr="008D2C16">
              <w:rPr>
                <w:rFonts w:ascii="Arial" w:hAnsi="Arial" w:cs="Arial"/>
                <w:iCs/>
                <w:lang w:val="nl-NL"/>
              </w:rPr>
              <w:t>Voor dit project is het onderstaande out of scope:</w:t>
            </w:r>
          </w:p>
          <w:p w14:paraId="326E8607" w14:textId="7159FC01" w:rsidR="00502DCF" w:rsidRPr="008D2C16" w:rsidRDefault="00502DCF" w:rsidP="002E54C9">
            <w:pPr>
              <w:pStyle w:val="Lijstalinea"/>
              <w:numPr>
                <w:ilvl w:val="0"/>
                <w:numId w:val="8"/>
              </w:numPr>
              <w:spacing w:line="280" w:lineRule="exact"/>
              <w:rPr>
                <w:rFonts w:ascii="Arial" w:hAnsi="Arial" w:cs="Arial"/>
                <w:lang w:val="nl-NL"/>
              </w:rPr>
            </w:pPr>
            <w:r w:rsidRPr="008D2C16">
              <w:rPr>
                <w:rFonts w:ascii="Arial" w:hAnsi="Arial" w:cs="Arial"/>
                <w:lang w:val="nl-NL"/>
              </w:rPr>
              <w:t xml:space="preserve">Sturen op efficiënt ruimte gebruik </w:t>
            </w:r>
            <w:r w:rsidR="6FF0780B" w:rsidRPr="008D2C16">
              <w:rPr>
                <w:rFonts w:ascii="Arial" w:hAnsi="Arial" w:cs="Arial"/>
                <w:lang w:val="nl-NL"/>
              </w:rPr>
              <w:t xml:space="preserve">omdat dit is belegd bij </w:t>
            </w:r>
            <w:r w:rsidR="00665A9B" w:rsidRPr="008D2C16">
              <w:rPr>
                <w:rFonts w:ascii="Arial" w:hAnsi="Arial" w:cs="Arial"/>
                <w:lang w:val="nl-NL"/>
              </w:rPr>
              <w:t xml:space="preserve">proceseigenaar </w:t>
            </w:r>
            <w:r w:rsidR="6FF0780B" w:rsidRPr="008D2C16">
              <w:rPr>
                <w:rFonts w:ascii="Arial" w:hAnsi="Arial" w:cs="Arial"/>
                <w:lang w:val="nl-NL"/>
              </w:rPr>
              <w:t>dienst H&amp;F</w:t>
            </w:r>
            <w:r w:rsidR="00665A9B" w:rsidRPr="008D2C16">
              <w:rPr>
                <w:rFonts w:ascii="Arial" w:hAnsi="Arial" w:cs="Arial"/>
                <w:lang w:val="nl-NL"/>
              </w:rPr>
              <w:t xml:space="preserve">. </w:t>
            </w:r>
            <w:r w:rsidR="00665A9B" w:rsidRPr="008D2C16">
              <w:rPr>
                <w:rFonts w:ascii="Arial" w:hAnsi="Arial" w:cs="Arial"/>
                <w:lang w:val="nl-NL"/>
              </w:rPr>
              <w:br/>
              <w:t>Het gezamenlijk plan- en roosterproces is een middel om dit te kunnen bereiken.</w:t>
            </w:r>
            <w:r w:rsidR="008E0F15">
              <w:rPr>
                <w:rFonts w:ascii="Arial" w:hAnsi="Arial" w:cs="Arial"/>
                <w:lang w:val="nl-NL"/>
              </w:rPr>
              <w:t xml:space="preserve"> Om de cohesie te borgen is er een vastgoedadviseur van dienst H&amp;F toegevoegd aan het projectteam SPR.</w:t>
            </w:r>
          </w:p>
          <w:p w14:paraId="212A5D21" w14:textId="51B58381" w:rsidR="00957F24" w:rsidRPr="008D2C16" w:rsidRDefault="6FF0780B" w:rsidP="002E54C9">
            <w:pPr>
              <w:pStyle w:val="Lijstalinea"/>
              <w:numPr>
                <w:ilvl w:val="0"/>
                <w:numId w:val="8"/>
              </w:numPr>
              <w:spacing w:line="280" w:lineRule="exact"/>
              <w:rPr>
                <w:rFonts w:ascii="Arial" w:eastAsia="Calibri" w:hAnsi="Arial" w:cs="Arial"/>
                <w:lang w:val="nl-NL"/>
              </w:rPr>
            </w:pPr>
            <w:r w:rsidRPr="008D2C16">
              <w:rPr>
                <w:rFonts w:ascii="Arial" w:eastAsia="Calibri" w:hAnsi="Arial" w:cs="Arial"/>
                <w:lang w:val="nl-NL"/>
              </w:rPr>
              <w:t>Het meten van benutting &amp; bezetting</w:t>
            </w:r>
            <w:r w:rsidR="00504B56" w:rsidRPr="008D2C16">
              <w:rPr>
                <w:rFonts w:ascii="Arial" w:eastAsia="Calibri" w:hAnsi="Arial" w:cs="Arial"/>
                <w:lang w:val="nl-NL"/>
              </w:rPr>
              <w:t xml:space="preserve"> omdat dit is belegd bij </w:t>
            </w:r>
            <w:r w:rsidR="00665A9B" w:rsidRPr="008D2C16">
              <w:rPr>
                <w:rFonts w:ascii="Arial" w:eastAsia="Calibri" w:hAnsi="Arial" w:cs="Arial"/>
                <w:lang w:val="nl-NL"/>
              </w:rPr>
              <w:t xml:space="preserve">proceseigenaar </w:t>
            </w:r>
            <w:r w:rsidR="00504B56" w:rsidRPr="008D2C16">
              <w:rPr>
                <w:rFonts w:ascii="Arial" w:eastAsia="Calibri" w:hAnsi="Arial" w:cs="Arial"/>
                <w:lang w:val="nl-NL"/>
              </w:rPr>
              <w:t>dienst H&amp;F</w:t>
            </w:r>
            <w:r w:rsidR="00957F24" w:rsidRPr="008D2C16">
              <w:rPr>
                <w:rFonts w:eastAsia="Calibri"/>
                <w:lang w:val="nl-NL"/>
              </w:rPr>
              <w:br/>
            </w:r>
            <w:r w:rsidR="00957F24" w:rsidRPr="008D2C16">
              <w:rPr>
                <w:rFonts w:ascii="Arial" w:eastAsia="Calibri" w:hAnsi="Arial" w:cs="Arial"/>
                <w:lang w:val="nl-NL"/>
              </w:rPr>
              <w:t>Het behalen van de signaleringswaarden door efficiënt ruimtegebruik is door het cvb belegd bij dienst H&amp;F</w:t>
            </w:r>
            <w:r w:rsidR="004C4D97" w:rsidRPr="008D2C16">
              <w:rPr>
                <w:rFonts w:ascii="Arial" w:eastAsia="Calibri" w:hAnsi="Arial" w:cs="Arial"/>
                <w:lang w:val="nl-NL"/>
              </w:rPr>
              <w:t xml:space="preserve"> als </w:t>
            </w:r>
            <w:r w:rsidR="004C4D97" w:rsidRPr="008D2C16">
              <w:rPr>
                <w:rFonts w:ascii="Arial" w:eastAsia="Calibri" w:hAnsi="Arial" w:cs="Arial"/>
                <w:lang w:val="nl-NL"/>
              </w:rPr>
              <w:lastRenderedPageBreak/>
              <w:t>proceseigenaar</w:t>
            </w:r>
            <w:r w:rsidR="00957F24" w:rsidRPr="008D2C16">
              <w:rPr>
                <w:rFonts w:ascii="Arial" w:eastAsia="Calibri" w:hAnsi="Arial" w:cs="Arial"/>
                <w:lang w:val="nl-NL"/>
              </w:rPr>
              <w:t xml:space="preserve">. Gezamenlijk roosteren is een middel om de signaleringsgrenzen te behalen. </w:t>
            </w:r>
            <w:r w:rsidR="00CA0F52">
              <w:rPr>
                <w:rFonts w:ascii="Arial" w:eastAsia="Calibri" w:hAnsi="Arial" w:cs="Arial"/>
                <w:lang w:val="nl-NL"/>
              </w:rPr>
              <w:t>Dit project kan aangeven wat er geroosterd en dus begroot is.</w:t>
            </w:r>
          </w:p>
          <w:p w14:paraId="7C0608E5" w14:textId="77629565" w:rsidR="00504B56" w:rsidRPr="008D2C16" w:rsidRDefault="00504B56" w:rsidP="002E54C9">
            <w:pPr>
              <w:pStyle w:val="Lijstalinea"/>
              <w:numPr>
                <w:ilvl w:val="0"/>
                <w:numId w:val="8"/>
              </w:numPr>
              <w:spacing w:line="280" w:lineRule="exact"/>
              <w:rPr>
                <w:rFonts w:eastAsia="Calibri"/>
                <w:lang w:val="nl-NL"/>
              </w:rPr>
            </w:pPr>
            <w:r w:rsidRPr="008D2C16">
              <w:rPr>
                <w:rFonts w:ascii="Arial" w:eastAsia="Calibri" w:hAnsi="Arial" w:cs="Arial"/>
                <w:lang w:val="nl-NL"/>
              </w:rPr>
              <w:t>Ruimtebeheer</w:t>
            </w:r>
            <w:r w:rsidR="006B6ABC" w:rsidRPr="008D2C16">
              <w:rPr>
                <w:rFonts w:ascii="Arial" w:eastAsia="Calibri" w:hAnsi="Arial" w:cs="Arial"/>
                <w:lang w:val="nl-NL"/>
              </w:rPr>
              <w:t xml:space="preserve"> behoort niet tot het proces van gezamenlijk plannen en roosteren.</w:t>
            </w:r>
          </w:p>
          <w:p w14:paraId="4D2A82E4" w14:textId="128623C5" w:rsidR="004D3510" w:rsidRPr="008D2C16" w:rsidRDefault="00606A92" w:rsidP="002E54C9">
            <w:pPr>
              <w:pStyle w:val="Lijstalinea"/>
              <w:numPr>
                <w:ilvl w:val="0"/>
                <w:numId w:val="8"/>
              </w:numPr>
              <w:spacing w:line="280" w:lineRule="exact"/>
              <w:rPr>
                <w:rFonts w:ascii="Arial" w:eastAsia="Calibri" w:hAnsi="Arial" w:cs="Arial"/>
                <w:lang w:val="nl-NL"/>
              </w:rPr>
            </w:pPr>
            <w:r w:rsidRPr="008D2C16">
              <w:rPr>
                <w:rFonts w:ascii="Arial" w:eastAsia="Calibri" w:hAnsi="Arial" w:cs="Arial"/>
                <w:lang w:val="nl-NL"/>
              </w:rPr>
              <w:t>Roosteren op stadsniveau</w:t>
            </w:r>
            <w:r w:rsidRPr="008D2C16">
              <w:br/>
            </w:r>
            <w:r w:rsidR="006B6ABC" w:rsidRPr="008D2C16">
              <w:rPr>
                <w:rFonts w:ascii="Arial" w:eastAsia="Calibri" w:hAnsi="Arial" w:cs="Arial"/>
                <w:lang w:val="nl-NL"/>
              </w:rPr>
              <w:t xml:space="preserve">De opdracht van het cvb was om gebouwbreed, daarna campusbreed en daarna stadsbreed te gaan roosteren. Opdrachtgever stelt voor om </w:t>
            </w:r>
            <w:r w:rsidR="005A0B78">
              <w:rPr>
                <w:rFonts w:ascii="Arial" w:eastAsia="Calibri" w:hAnsi="Arial" w:cs="Arial"/>
                <w:lang w:val="nl-NL"/>
              </w:rPr>
              <w:t xml:space="preserve">voorlopig </w:t>
            </w:r>
            <w:r w:rsidR="006B6ABC" w:rsidRPr="008D2C16">
              <w:rPr>
                <w:rFonts w:ascii="Arial" w:eastAsia="Calibri" w:hAnsi="Arial" w:cs="Arial"/>
                <w:lang w:val="nl-NL"/>
              </w:rPr>
              <w:t xml:space="preserve">stadsbreed roosteren out of scope te plaatsen. </w:t>
            </w:r>
            <w:r w:rsidR="40BE4734" w:rsidRPr="008D2C16">
              <w:rPr>
                <w:rFonts w:ascii="Arial" w:eastAsia="Calibri" w:hAnsi="Arial" w:cs="Arial"/>
                <w:lang w:val="nl-NL"/>
              </w:rPr>
              <w:t xml:space="preserve">De </w:t>
            </w:r>
            <w:r w:rsidR="006B6ABC" w:rsidRPr="008D2C16">
              <w:rPr>
                <w:rFonts w:ascii="Arial" w:eastAsia="Calibri" w:hAnsi="Arial" w:cs="Arial"/>
                <w:lang w:val="nl-NL"/>
              </w:rPr>
              <w:t xml:space="preserve">verwachting is dat de </w:t>
            </w:r>
            <w:r w:rsidR="40BE4734" w:rsidRPr="008D2C16">
              <w:rPr>
                <w:rFonts w:ascii="Arial" w:eastAsia="Calibri" w:hAnsi="Arial" w:cs="Arial"/>
                <w:lang w:val="nl-NL"/>
              </w:rPr>
              <w:t>inspanning en kosten die roosteren op dit niveau</w:t>
            </w:r>
            <w:r w:rsidR="2C3C6E6F" w:rsidRPr="008D2C16">
              <w:rPr>
                <w:rFonts w:ascii="Arial" w:eastAsia="Calibri" w:hAnsi="Arial" w:cs="Arial"/>
                <w:lang w:val="nl-NL"/>
              </w:rPr>
              <w:t xml:space="preserve"> met zich meebrengen niet op</w:t>
            </w:r>
            <w:r w:rsidR="006B6ABC" w:rsidRPr="008D2C16">
              <w:rPr>
                <w:rFonts w:ascii="Arial" w:eastAsia="Calibri" w:hAnsi="Arial" w:cs="Arial"/>
                <w:lang w:val="nl-NL"/>
              </w:rPr>
              <w:t>wegen</w:t>
            </w:r>
            <w:r w:rsidR="2C3C6E6F" w:rsidRPr="008D2C16">
              <w:rPr>
                <w:rFonts w:ascii="Arial" w:eastAsia="Calibri" w:hAnsi="Arial" w:cs="Arial"/>
                <w:lang w:val="nl-NL"/>
              </w:rPr>
              <w:t xml:space="preserve"> tegen de </w:t>
            </w:r>
            <w:r w:rsidR="004C4D97" w:rsidRPr="008D2C16">
              <w:rPr>
                <w:rFonts w:ascii="Arial" w:eastAsia="Calibri" w:hAnsi="Arial" w:cs="Arial"/>
                <w:lang w:val="nl-NL"/>
              </w:rPr>
              <w:t>te verwachten</w:t>
            </w:r>
            <w:r w:rsidR="2C3C6E6F" w:rsidRPr="008D2C16">
              <w:rPr>
                <w:rFonts w:ascii="Arial" w:eastAsia="Calibri" w:hAnsi="Arial" w:cs="Arial"/>
                <w:lang w:val="nl-NL"/>
              </w:rPr>
              <w:t xml:space="preserve"> baten.</w:t>
            </w:r>
            <w:r w:rsidR="006B6ABC" w:rsidRPr="008D2C16">
              <w:rPr>
                <w:rFonts w:ascii="Arial" w:eastAsia="Calibri" w:hAnsi="Arial" w:cs="Arial"/>
                <w:lang w:val="nl-NL"/>
              </w:rPr>
              <w:t xml:space="preserve"> </w:t>
            </w:r>
            <w:r w:rsidR="004D3510" w:rsidRPr="008D2C16">
              <w:rPr>
                <w:rFonts w:ascii="Arial" w:eastAsia="Calibri" w:hAnsi="Arial" w:cs="Arial"/>
                <w:lang w:val="nl-NL"/>
              </w:rPr>
              <w:t>Indien er behoefte is aan ruimten binnen de stad, nemen instituten nu al ook contact met elkaar op. En we voorzien het niet dat bv studenten van de Sporthogeschool in Nexus geroosterd worden.</w:t>
            </w:r>
            <w:r w:rsidR="00CA0F52">
              <w:rPr>
                <w:rFonts w:ascii="Arial" w:eastAsia="Calibri" w:hAnsi="Arial" w:cs="Arial"/>
                <w:lang w:val="nl-NL"/>
              </w:rPr>
              <w:t xml:space="preserve"> De meeste instituten zien hier ook geen voordelen in, behalve een aantal instituten in Tilburg.</w:t>
            </w:r>
            <w:r w:rsidR="004D3510" w:rsidRPr="008D2C16">
              <w:rPr>
                <w:rFonts w:ascii="Arial" w:eastAsia="Calibri" w:hAnsi="Arial" w:cs="Arial"/>
                <w:lang w:val="nl-NL"/>
              </w:rPr>
              <w:br/>
            </w:r>
            <w:r w:rsidR="004B631D">
              <w:rPr>
                <w:rFonts w:ascii="Arial" w:eastAsia="Calibri" w:hAnsi="Arial" w:cs="Arial"/>
                <w:lang w:val="nl-NL"/>
              </w:rPr>
              <w:t>Indien het cvb stadsbreed roosteren in scope wil plaatsen dan stelt het projectteam voor de mogelijkheden richting het einde van het project te onderzoeken en het (deel)project om die reden mogelijk te verlengen.</w:t>
            </w:r>
            <w:r w:rsidR="00827193">
              <w:rPr>
                <w:rFonts w:ascii="Arial" w:eastAsia="Calibri" w:hAnsi="Arial" w:cs="Arial"/>
                <w:lang w:val="nl-NL"/>
              </w:rPr>
              <w:t xml:space="preserve"> Tegen die tijd weten hebben we ook meer gegevens over de kwaliteit van het campusbreed roosteren.</w:t>
            </w:r>
          </w:p>
          <w:p w14:paraId="02F50D4B" w14:textId="22A6B05C" w:rsidR="00504B56" w:rsidRPr="008D2C16" w:rsidRDefault="499AEBB3" w:rsidP="002E54C9">
            <w:pPr>
              <w:pStyle w:val="Lijstalinea"/>
              <w:numPr>
                <w:ilvl w:val="0"/>
                <w:numId w:val="8"/>
              </w:numPr>
              <w:spacing w:line="280" w:lineRule="exact"/>
              <w:rPr>
                <w:rFonts w:ascii="Arial" w:eastAsia="Calibri" w:hAnsi="Arial" w:cs="Arial"/>
                <w:lang w:val="nl-NL"/>
              </w:rPr>
            </w:pPr>
            <w:r w:rsidRPr="008D2C16">
              <w:rPr>
                <w:rFonts w:ascii="Arial" w:eastAsia="Calibri" w:hAnsi="Arial" w:cs="Arial"/>
                <w:lang w:val="nl-NL"/>
              </w:rPr>
              <w:t xml:space="preserve">Het daadwerkelijke veranderproces </w:t>
            </w:r>
            <w:r w:rsidR="1780562A" w:rsidRPr="008D2C16">
              <w:rPr>
                <w:rFonts w:ascii="Arial" w:eastAsia="Calibri" w:hAnsi="Arial" w:cs="Arial"/>
                <w:lang w:val="nl-NL"/>
              </w:rPr>
              <w:t>m.b.t.</w:t>
            </w:r>
            <w:r w:rsidRPr="008D2C16">
              <w:rPr>
                <w:rFonts w:ascii="Arial" w:eastAsia="Calibri" w:hAnsi="Arial" w:cs="Arial"/>
                <w:lang w:val="nl-NL"/>
              </w:rPr>
              <w:t xml:space="preserve"> </w:t>
            </w:r>
            <w:r w:rsidR="005A0B78">
              <w:rPr>
                <w:rFonts w:ascii="Arial" w:eastAsia="Calibri" w:hAnsi="Arial" w:cs="Arial"/>
                <w:lang w:val="nl-NL"/>
              </w:rPr>
              <w:t>Leiderschap</w:t>
            </w:r>
            <w:r w:rsidRPr="008D2C16">
              <w:rPr>
                <w:rFonts w:ascii="Arial" w:eastAsia="Calibri" w:hAnsi="Arial" w:cs="Arial"/>
                <w:lang w:val="nl-NL"/>
              </w:rPr>
              <w:t xml:space="preserve"> &amp; Gedrag</w:t>
            </w:r>
            <w:r w:rsidR="7155ED4C" w:rsidRPr="008D2C16">
              <w:rPr>
                <w:rFonts w:ascii="Arial" w:eastAsia="Calibri" w:hAnsi="Arial" w:cs="Arial"/>
                <w:lang w:val="nl-NL"/>
              </w:rPr>
              <w:t xml:space="preserve"> binnen het instituut</w:t>
            </w:r>
            <w:r w:rsidR="2870A58B" w:rsidRPr="008D2C16">
              <w:rPr>
                <w:rFonts w:ascii="Arial" w:eastAsia="Calibri" w:hAnsi="Arial" w:cs="Arial"/>
                <w:lang w:val="nl-NL"/>
              </w:rPr>
              <w:t xml:space="preserve"> wordt out of scope geplaatst omdat het projectteam hier geen invloed op heeft en dus niet verantwoordelijk gehouden kan worden voor het behaalde resultaat</w:t>
            </w:r>
            <w:r w:rsidR="7155ED4C" w:rsidRPr="008D2C16">
              <w:rPr>
                <w:rFonts w:ascii="Arial" w:eastAsia="Calibri" w:hAnsi="Arial" w:cs="Arial"/>
                <w:lang w:val="nl-NL"/>
              </w:rPr>
              <w:t>. Deze verantwoordelijkheid ligt bij de directeur van het betreffende instit</w:t>
            </w:r>
            <w:r w:rsidR="142D85BB" w:rsidRPr="008D2C16">
              <w:rPr>
                <w:rFonts w:ascii="Arial" w:eastAsia="Calibri" w:hAnsi="Arial" w:cs="Arial"/>
                <w:lang w:val="nl-NL"/>
              </w:rPr>
              <w:t xml:space="preserve">uut. Echter </w:t>
            </w:r>
            <w:r w:rsidR="7155ED4C" w:rsidRPr="008D2C16">
              <w:rPr>
                <w:rFonts w:ascii="Arial" w:eastAsia="Calibri" w:hAnsi="Arial" w:cs="Arial"/>
                <w:lang w:val="nl-NL"/>
              </w:rPr>
              <w:t xml:space="preserve">zal </w:t>
            </w:r>
            <w:r w:rsidR="142D85BB" w:rsidRPr="008D2C16">
              <w:rPr>
                <w:rFonts w:ascii="Arial" w:eastAsia="Calibri" w:hAnsi="Arial" w:cs="Arial"/>
                <w:lang w:val="nl-NL"/>
              </w:rPr>
              <w:t xml:space="preserve">het instituut door het project </w:t>
            </w:r>
            <w:r w:rsidR="7155ED4C" w:rsidRPr="008D2C16">
              <w:rPr>
                <w:rFonts w:ascii="Arial" w:eastAsia="Calibri" w:hAnsi="Arial" w:cs="Arial"/>
                <w:lang w:val="nl-NL"/>
              </w:rPr>
              <w:t xml:space="preserve">worden </w:t>
            </w:r>
            <w:r w:rsidR="006B6ABC" w:rsidRPr="008D2C16">
              <w:rPr>
                <w:rFonts w:ascii="Arial" w:eastAsia="Calibri" w:hAnsi="Arial" w:cs="Arial"/>
                <w:lang w:val="nl-NL"/>
              </w:rPr>
              <w:t xml:space="preserve">gefaciliteerd </w:t>
            </w:r>
            <w:r w:rsidR="571AA37C" w:rsidRPr="008D2C16">
              <w:rPr>
                <w:rFonts w:ascii="Arial" w:eastAsia="Calibri" w:hAnsi="Arial" w:cs="Arial"/>
                <w:lang w:val="nl-NL"/>
              </w:rPr>
              <w:t xml:space="preserve">zoals omschreven bij </w:t>
            </w:r>
            <w:r w:rsidR="006B6ABC" w:rsidRPr="008D2C16">
              <w:rPr>
                <w:rFonts w:ascii="Arial" w:eastAsia="Calibri" w:hAnsi="Arial" w:cs="Arial"/>
                <w:lang w:val="nl-NL"/>
              </w:rPr>
              <w:t xml:space="preserve">het hoofdstuk Plan van Aanpak om </w:t>
            </w:r>
            <w:r w:rsidR="7155ED4C" w:rsidRPr="008D2C16">
              <w:rPr>
                <w:rFonts w:ascii="Arial" w:eastAsia="Calibri" w:hAnsi="Arial" w:cs="Arial"/>
                <w:lang w:val="nl-NL"/>
              </w:rPr>
              <w:t xml:space="preserve">resultaat </w:t>
            </w:r>
            <w:r w:rsidR="004B631D">
              <w:rPr>
                <w:rFonts w:ascii="Arial" w:eastAsia="Calibri" w:hAnsi="Arial" w:cs="Arial"/>
                <w:lang w:val="nl-NL"/>
              </w:rPr>
              <w:t>6</w:t>
            </w:r>
            <w:r w:rsidR="571AA37C" w:rsidRPr="008D2C16">
              <w:rPr>
                <w:rFonts w:ascii="Arial" w:eastAsia="Calibri" w:hAnsi="Arial" w:cs="Arial"/>
                <w:lang w:val="nl-NL"/>
              </w:rPr>
              <w:t xml:space="preserve">: </w:t>
            </w:r>
            <w:r w:rsidR="00C2317F" w:rsidRPr="00C2317F">
              <w:rPr>
                <w:rFonts w:ascii="Arial" w:eastAsia="Calibri" w:hAnsi="Arial" w:cs="Arial"/>
                <w:lang w:val="nl-NL"/>
              </w:rPr>
              <w:t>“Welke veranderkundige aspecten zoals leiderschap en gedrag dienen in de organisatie en de instituten plaats te vinden om succesvol op gebouw- en campusniveau tot plannen en roosteren te komen.</w:t>
            </w:r>
            <w:r w:rsidR="571AA37C" w:rsidRPr="00C2317F">
              <w:rPr>
                <w:rFonts w:ascii="Arial" w:eastAsia="Calibri" w:hAnsi="Arial" w:cs="Arial"/>
                <w:lang w:val="nl-NL"/>
              </w:rPr>
              <w:t>”</w:t>
            </w:r>
            <w:r w:rsidR="571AA37C" w:rsidRPr="008D2C16">
              <w:rPr>
                <w:rFonts w:ascii="Arial" w:eastAsia="Calibri" w:hAnsi="Arial" w:cs="Arial"/>
                <w:lang w:val="nl-NL"/>
              </w:rPr>
              <w:t xml:space="preserve"> </w:t>
            </w:r>
            <w:r w:rsidR="006B6ABC" w:rsidRPr="008D2C16">
              <w:rPr>
                <w:rFonts w:ascii="Arial" w:eastAsia="Calibri" w:hAnsi="Arial" w:cs="Arial"/>
                <w:lang w:val="nl-NL"/>
              </w:rPr>
              <w:t xml:space="preserve">te bereiken. </w:t>
            </w:r>
          </w:p>
          <w:p w14:paraId="6331E599" w14:textId="77777777" w:rsidR="00502DCF" w:rsidRPr="002E54C9" w:rsidRDefault="3951F732" w:rsidP="002E54C9">
            <w:pPr>
              <w:pStyle w:val="Lijstalinea"/>
              <w:numPr>
                <w:ilvl w:val="0"/>
                <w:numId w:val="8"/>
              </w:numPr>
              <w:spacing w:line="280" w:lineRule="exact"/>
              <w:rPr>
                <w:rFonts w:ascii="Arial" w:hAnsi="Arial" w:cs="Arial"/>
                <w:i/>
                <w:iCs/>
                <w:lang w:val="nl-NL"/>
              </w:rPr>
            </w:pPr>
            <w:r w:rsidRPr="008D2C16">
              <w:rPr>
                <w:rFonts w:ascii="Arial" w:eastAsia="Calibri" w:hAnsi="Arial" w:cs="Arial"/>
                <w:lang w:val="nl-NL"/>
              </w:rPr>
              <w:t>Efficiency in personeelskosten of fte</w:t>
            </w:r>
            <w:r w:rsidR="004B631D">
              <w:rPr>
                <w:rFonts w:ascii="Arial" w:eastAsia="Calibri" w:hAnsi="Arial" w:cs="Arial"/>
                <w:lang w:val="nl-NL"/>
              </w:rPr>
              <w:t>-reductie</w:t>
            </w:r>
            <w:r w:rsidRPr="008D2C16">
              <w:rPr>
                <w:rFonts w:ascii="Arial" w:eastAsia="Calibri" w:hAnsi="Arial" w:cs="Arial"/>
                <w:lang w:val="nl-NL"/>
              </w:rPr>
              <w:t xml:space="preserve"> in het roosterproces is out of scope. </w:t>
            </w:r>
          </w:p>
          <w:p w14:paraId="2E339C0E" w14:textId="77777777" w:rsidR="004B631D" w:rsidRPr="002E54C9" w:rsidRDefault="002E54C9" w:rsidP="002E54C9">
            <w:pPr>
              <w:pStyle w:val="Lijstalinea"/>
              <w:numPr>
                <w:ilvl w:val="0"/>
                <w:numId w:val="8"/>
              </w:numPr>
              <w:spacing w:line="280" w:lineRule="exact"/>
              <w:rPr>
                <w:rFonts w:eastAsia="Calibri"/>
                <w:lang w:val="nl-NL"/>
              </w:rPr>
            </w:pPr>
            <w:r w:rsidRPr="002E54C9">
              <w:rPr>
                <w:rFonts w:ascii="Arial" w:eastAsia="Calibri" w:hAnsi="Arial" w:cs="Arial"/>
                <w:lang w:val="nl-NL"/>
              </w:rPr>
              <w:t>Het project plaatst buiten scope hoe de instituten, CoE’s of lectoraten tot de ureninzet komen, uren verdelen en/of toekennen, dat proces is voorbehouden aan het instituut en/of de procesmanager Onderzoek.</w:t>
            </w:r>
          </w:p>
          <w:p w14:paraId="7C63D391" w14:textId="77777777" w:rsidR="002E54C9" w:rsidRPr="00C631EE" w:rsidRDefault="002E54C9" w:rsidP="002E54C9">
            <w:pPr>
              <w:pStyle w:val="Lijstalinea"/>
              <w:numPr>
                <w:ilvl w:val="0"/>
                <w:numId w:val="8"/>
              </w:numPr>
              <w:spacing w:line="280" w:lineRule="exact"/>
              <w:rPr>
                <w:rFonts w:eastAsia="Calibri"/>
                <w:lang w:val="nl-NL"/>
              </w:rPr>
            </w:pPr>
            <w:r>
              <w:rPr>
                <w:rFonts w:ascii="Arial" w:eastAsia="Calibri" w:hAnsi="Arial" w:cs="Arial"/>
                <w:lang w:val="nl-NL"/>
              </w:rPr>
              <w:t xml:space="preserve">Het project plaatst out of scope de keuze om binnen Fontys te komen tot een uitspraak over blok-, verticaal-, horizontaal roosteren. Het al dan niet tot </w:t>
            </w:r>
            <w:r w:rsidR="00AE49D1">
              <w:rPr>
                <w:rFonts w:ascii="Arial" w:eastAsia="Calibri" w:hAnsi="Arial" w:cs="Arial"/>
                <w:lang w:val="nl-NL"/>
              </w:rPr>
              <w:t>stand komen</w:t>
            </w:r>
            <w:r>
              <w:rPr>
                <w:rFonts w:ascii="Arial" w:eastAsia="Calibri" w:hAnsi="Arial" w:cs="Arial"/>
                <w:lang w:val="nl-NL"/>
              </w:rPr>
              <w:t xml:space="preserve"> van deze uitspraak heeft grote invloed op het roosterproces. Echter heeft een dergelijke uitspraak ook gevolgen voor de onderwijsconcepten van de instituten daarom </w:t>
            </w:r>
            <w:r w:rsidR="00C2487A">
              <w:rPr>
                <w:rFonts w:ascii="Arial" w:eastAsia="Calibri" w:hAnsi="Arial" w:cs="Arial"/>
                <w:lang w:val="nl-NL"/>
              </w:rPr>
              <w:t xml:space="preserve">kan een dergelijke uitspraak of advies niet uit een project tot procesoptimalisatie komen. </w:t>
            </w:r>
          </w:p>
          <w:p w14:paraId="2AB96882" w14:textId="5EFBC93B" w:rsidR="00C631EE" w:rsidRPr="002E54C9" w:rsidRDefault="00C631EE" w:rsidP="00C631EE">
            <w:pPr>
              <w:pStyle w:val="Lijstalinea"/>
              <w:spacing w:line="280" w:lineRule="exact"/>
              <w:rPr>
                <w:rFonts w:eastAsia="Calibri"/>
                <w:lang w:val="nl-NL"/>
              </w:rPr>
            </w:pPr>
          </w:p>
        </w:tc>
      </w:tr>
      <w:tr w:rsidR="00502DCF" w:rsidRPr="008D2C16" w14:paraId="3059FC6F" w14:textId="77777777" w:rsidTr="00635C20">
        <w:tc>
          <w:tcPr>
            <w:tcW w:w="10456" w:type="dxa"/>
            <w:shd w:val="clear" w:color="auto" w:fill="663366"/>
          </w:tcPr>
          <w:p w14:paraId="73DAEA43" w14:textId="77777777" w:rsidR="00502DCF" w:rsidRPr="008D2C16" w:rsidRDefault="00502DCF" w:rsidP="00504B56">
            <w:pPr>
              <w:spacing w:line="280" w:lineRule="exact"/>
              <w:rPr>
                <w:rFonts w:ascii="Arial" w:hAnsi="Arial" w:cs="Arial"/>
                <w:b/>
                <w:lang w:val="nl-NL"/>
              </w:rPr>
            </w:pPr>
            <w:r w:rsidRPr="0086417A">
              <w:rPr>
                <w:rFonts w:ascii="Arial" w:hAnsi="Arial" w:cs="Arial"/>
                <w:b/>
                <w:color w:val="FFFFFF" w:themeColor="background1"/>
                <w:shd w:val="clear" w:color="auto" w:fill="663366"/>
                <w:lang w:val="nl-NL"/>
              </w:rPr>
              <w:lastRenderedPageBreak/>
              <w:t>Randvoorwaarden</w:t>
            </w:r>
          </w:p>
        </w:tc>
      </w:tr>
      <w:tr w:rsidR="00502DCF" w:rsidRPr="008D2C16" w14:paraId="23F42BA8" w14:textId="77777777" w:rsidTr="00635C20">
        <w:tc>
          <w:tcPr>
            <w:tcW w:w="10456" w:type="dxa"/>
            <w:shd w:val="clear" w:color="auto" w:fill="auto"/>
          </w:tcPr>
          <w:p w14:paraId="3735B6B9" w14:textId="77777777" w:rsidR="00502DCF" w:rsidRPr="008D2C16" w:rsidRDefault="00502DCF" w:rsidP="001A1E86">
            <w:pPr>
              <w:tabs>
                <w:tab w:val="left" w:pos="179"/>
              </w:tabs>
              <w:spacing w:line="280" w:lineRule="exact"/>
              <w:rPr>
                <w:rFonts w:ascii="Arial" w:hAnsi="Arial" w:cs="Arial"/>
                <w:lang w:val="nl-NL"/>
              </w:rPr>
            </w:pPr>
            <w:r w:rsidRPr="008D2C16">
              <w:rPr>
                <w:rFonts w:ascii="Arial" w:hAnsi="Arial" w:cs="Arial"/>
                <w:b/>
                <w:u w:val="single"/>
                <w:lang w:val="nl-NL"/>
              </w:rPr>
              <w:t>Tijd</w:t>
            </w:r>
            <w:r w:rsidRPr="008D2C16">
              <w:rPr>
                <w:rFonts w:ascii="Arial" w:hAnsi="Arial" w:cs="Arial"/>
                <w:lang w:val="nl-NL"/>
              </w:rPr>
              <w:t>:</w:t>
            </w:r>
          </w:p>
          <w:p w14:paraId="22AF98D9" w14:textId="5809C839" w:rsidR="00502DCF" w:rsidRPr="008D2C16" w:rsidRDefault="00502DCF" w:rsidP="001A1E86">
            <w:pPr>
              <w:tabs>
                <w:tab w:val="left" w:pos="179"/>
              </w:tabs>
              <w:spacing w:line="280" w:lineRule="exact"/>
              <w:rPr>
                <w:rFonts w:ascii="Arial" w:hAnsi="Arial" w:cs="Arial"/>
                <w:lang w:val="nl-NL"/>
              </w:rPr>
            </w:pPr>
            <w:r w:rsidRPr="008D2C16">
              <w:rPr>
                <w:rFonts w:ascii="Arial" w:hAnsi="Arial" w:cs="Arial"/>
                <w:lang w:val="nl-NL"/>
              </w:rPr>
              <w:t>De d</w:t>
            </w:r>
            <w:r w:rsidR="00635C20">
              <w:rPr>
                <w:rFonts w:ascii="Arial" w:hAnsi="Arial" w:cs="Arial"/>
                <w:lang w:val="nl-NL"/>
              </w:rPr>
              <w:t>eadlines</w:t>
            </w:r>
            <w:r w:rsidRPr="008D2C16">
              <w:rPr>
                <w:rFonts w:ascii="Arial" w:hAnsi="Arial" w:cs="Arial"/>
                <w:lang w:val="nl-NL"/>
              </w:rPr>
              <w:t xml:space="preserve"> zijn door middel van een cvb-besluit vastgesteld.</w:t>
            </w:r>
            <w:r w:rsidRPr="008D2C16">
              <w:rPr>
                <w:rFonts w:ascii="Arial" w:hAnsi="Arial" w:cs="Arial"/>
                <w:lang w:val="nl-NL"/>
              </w:rPr>
              <w:br/>
              <w:t xml:space="preserve">Daarnaast liggen de data vast door de technische inrichting van de applicatie. Indien een gebouw niet per 1 september over gaat dan is er directe vertraging van 1 studiejaar </w:t>
            </w:r>
            <w:r w:rsidR="008B0341">
              <w:rPr>
                <w:rFonts w:ascii="Arial" w:hAnsi="Arial" w:cs="Arial"/>
                <w:lang w:val="nl-NL"/>
              </w:rPr>
              <w:t>omdat er gedurende het studiejaar geen aanpassingen kunnen worden gedaan</w:t>
            </w:r>
            <w:r w:rsidR="007C3DEA">
              <w:rPr>
                <w:rFonts w:ascii="Arial" w:hAnsi="Arial" w:cs="Arial"/>
                <w:lang w:val="nl-NL"/>
              </w:rPr>
              <w:t xml:space="preserve"> in de inrichting</w:t>
            </w:r>
            <w:r w:rsidRPr="008D2C16">
              <w:rPr>
                <w:rFonts w:ascii="Arial" w:hAnsi="Arial" w:cs="Arial"/>
                <w:lang w:val="nl-NL"/>
              </w:rPr>
              <w:t>. De daadwerkelijke technische inrichting van een studiejaar vindt plaats in februari, voorafgaand start nieuwe studiejaar.</w:t>
            </w:r>
          </w:p>
          <w:p w14:paraId="458774CE" w14:textId="77777777" w:rsidR="00502DCF" w:rsidRPr="008D2C16" w:rsidRDefault="00502DCF" w:rsidP="001A1E86">
            <w:pPr>
              <w:tabs>
                <w:tab w:val="left" w:pos="179"/>
              </w:tabs>
              <w:spacing w:line="280" w:lineRule="exact"/>
              <w:rPr>
                <w:rFonts w:ascii="Arial" w:hAnsi="Arial" w:cs="Arial"/>
                <w:lang w:val="nl-NL"/>
              </w:rPr>
            </w:pPr>
          </w:p>
          <w:p w14:paraId="7898D09C" w14:textId="3E035AB9" w:rsidR="00502DCF" w:rsidRPr="008D2C16" w:rsidRDefault="00502DCF" w:rsidP="001A1E86">
            <w:pPr>
              <w:tabs>
                <w:tab w:val="left" w:pos="179"/>
              </w:tabs>
              <w:spacing w:line="280" w:lineRule="exact"/>
              <w:rPr>
                <w:rFonts w:ascii="Arial" w:hAnsi="Arial" w:cs="Arial"/>
                <w:lang w:val="nl-NL"/>
              </w:rPr>
            </w:pPr>
            <w:r w:rsidRPr="008D2C16">
              <w:rPr>
                <w:rFonts w:ascii="Arial" w:hAnsi="Arial" w:cs="Arial"/>
                <w:lang w:val="nl-NL"/>
              </w:rPr>
              <w:t>De data zijn</w:t>
            </w:r>
            <w:r w:rsidR="004C4D97" w:rsidRPr="008D2C16">
              <w:rPr>
                <w:rFonts w:ascii="Arial" w:hAnsi="Arial" w:cs="Arial"/>
                <w:lang w:val="nl-NL"/>
              </w:rPr>
              <w:t xml:space="preserve"> </w:t>
            </w:r>
            <w:r w:rsidRPr="008D2C16">
              <w:rPr>
                <w:rFonts w:ascii="Arial" w:hAnsi="Arial" w:cs="Arial"/>
                <w:lang w:val="nl-NL"/>
              </w:rPr>
              <w:t>dan ook:</w:t>
            </w:r>
          </w:p>
          <w:p w14:paraId="1987DF58" w14:textId="77777777" w:rsidR="00502DCF" w:rsidRPr="008D2C16" w:rsidRDefault="00502DCF" w:rsidP="001A1E86">
            <w:pPr>
              <w:tabs>
                <w:tab w:val="left" w:pos="179"/>
              </w:tabs>
              <w:spacing w:line="280" w:lineRule="exact"/>
              <w:rPr>
                <w:rFonts w:ascii="Arial" w:hAnsi="Arial" w:cs="Arial"/>
                <w:b/>
                <w:lang w:val="nl-NL"/>
              </w:rPr>
            </w:pPr>
            <w:r w:rsidRPr="008D2C16">
              <w:rPr>
                <w:rFonts w:ascii="Arial" w:hAnsi="Arial" w:cs="Arial"/>
                <w:b/>
                <w:lang w:val="nl-NL"/>
              </w:rPr>
              <w:t>19 februari 2024:</w:t>
            </w:r>
          </w:p>
          <w:p w14:paraId="0C8FF163" w14:textId="77777777" w:rsidR="00502DCF" w:rsidRPr="008D2C16" w:rsidRDefault="00502DCF" w:rsidP="00741A6C">
            <w:pPr>
              <w:pStyle w:val="Lijstalinea"/>
              <w:numPr>
                <w:ilvl w:val="0"/>
                <w:numId w:val="9"/>
              </w:numPr>
              <w:tabs>
                <w:tab w:val="left" w:pos="179"/>
              </w:tabs>
              <w:spacing w:line="280" w:lineRule="exact"/>
              <w:rPr>
                <w:rFonts w:ascii="Arial" w:hAnsi="Arial" w:cs="Arial"/>
                <w:lang w:val="nl-NL"/>
              </w:rPr>
            </w:pPr>
            <w:r w:rsidRPr="008D2C16">
              <w:rPr>
                <w:rFonts w:ascii="Arial" w:hAnsi="Arial" w:cs="Arial"/>
                <w:lang w:val="nl-NL"/>
              </w:rPr>
              <w:t>Nexus</w:t>
            </w:r>
          </w:p>
          <w:p w14:paraId="776E1222" w14:textId="303785FA" w:rsidR="00C631EE" w:rsidRPr="00C631EE" w:rsidRDefault="00502DCF" w:rsidP="00C631EE">
            <w:pPr>
              <w:pStyle w:val="Lijstalinea"/>
              <w:numPr>
                <w:ilvl w:val="0"/>
                <w:numId w:val="9"/>
              </w:numPr>
              <w:tabs>
                <w:tab w:val="left" w:pos="179"/>
              </w:tabs>
              <w:spacing w:line="280" w:lineRule="exact"/>
              <w:rPr>
                <w:rFonts w:ascii="Arial" w:hAnsi="Arial" w:cs="Arial"/>
                <w:b/>
                <w:bCs/>
                <w:lang w:val="nl-NL"/>
              </w:rPr>
            </w:pPr>
            <w:r w:rsidRPr="008D2C16">
              <w:rPr>
                <w:rFonts w:ascii="Arial" w:hAnsi="Arial" w:cs="Arial"/>
                <w:lang w:val="nl-NL"/>
              </w:rPr>
              <w:t>Fase 2 Rachelsmolen instituten</w:t>
            </w:r>
            <w:r w:rsidR="0052672D">
              <w:rPr>
                <w:rFonts w:ascii="Arial" w:hAnsi="Arial" w:cs="Arial"/>
                <w:lang w:val="nl-NL"/>
              </w:rPr>
              <w:t xml:space="preserve"> </w:t>
            </w:r>
            <w:r w:rsidR="00C631EE">
              <w:rPr>
                <w:rFonts w:ascii="Arial" w:hAnsi="Arial" w:cs="Arial"/>
                <w:lang w:val="nl-NL"/>
              </w:rPr>
              <w:t>(</w:t>
            </w:r>
            <w:r w:rsidR="00AD0B35" w:rsidRPr="00C631EE">
              <w:rPr>
                <w:rFonts w:ascii="Arial" w:hAnsi="Arial" w:cs="Arial"/>
                <w:lang w:val="nl-NL"/>
              </w:rPr>
              <w:t>Paramedisch, Pedagogiek, Mens &amp; Gezondheid, FHKE</w:t>
            </w:r>
            <w:r w:rsidR="00C631EE">
              <w:rPr>
                <w:rFonts w:ascii="Arial" w:hAnsi="Arial" w:cs="Arial"/>
                <w:lang w:val="nl-NL"/>
              </w:rPr>
              <w:t>)</w:t>
            </w:r>
          </w:p>
          <w:p w14:paraId="7D290A6A" w14:textId="780F20E6" w:rsidR="00502DCF" w:rsidRPr="00C631EE" w:rsidRDefault="00C631EE" w:rsidP="00C631EE">
            <w:pPr>
              <w:tabs>
                <w:tab w:val="left" w:pos="179"/>
              </w:tabs>
              <w:spacing w:line="280" w:lineRule="exact"/>
              <w:rPr>
                <w:rFonts w:ascii="Arial" w:hAnsi="Arial" w:cs="Arial"/>
                <w:b/>
                <w:bCs/>
                <w:lang w:val="nl-NL"/>
              </w:rPr>
            </w:pPr>
            <w:r w:rsidRPr="00C631EE">
              <w:rPr>
                <w:rFonts w:ascii="Arial" w:hAnsi="Arial" w:cs="Arial"/>
                <w:b/>
                <w:bCs/>
                <w:lang w:val="nl-NL"/>
              </w:rPr>
              <w:t xml:space="preserve"> </w:t>
            </w:r>
            <w:r w:rsidR="00502DCF" w:rsidRPr="00C631EE">
              <w:rPr>
                <w:rFonts w:ascii="Arial" w:hAnsi="Arial" w:cs="Arial"/>
                <w:b/>
                <w:bCs/>
                <w:lang w:val="nl-NL"/>
              </w:rPr>
              <w:t>1 september 2024</w:t>
            </w:r>
            <w:r w:rsidR="7CB84A03" w:rsidRPr="00C631EE">
              <w:rPr>
                <w:rFonts w:ascii="Arial" w:hAnsi="Arial" w:cs="Arial"/>
                <w:b/>
                <w:bCs/>
                <w:lang w:val="nl-NL"/>
              </w:rPr>
              <w:t xml:space="preserve"> </w:t>
            </w:r>
            <w:r w:rsidR="7CB84A03" w:rsidRPr="00C631EE">
              <w:rPr>
                <w:rFonts w:ascii="Arial" w:eastAsia="Arial" w:hAnsi="Arial" w:cs="Arial"/>
                <w:b/>
                <w:bCs/>
                <w:lang w:val="nl-NL"/>
              </w:rPr>
              <w:t>(inrichting ORE moet in februari 2024 gereed zijn)</w:t>
            </w:r>
            <w:r w:rsidR="00502DCF" w:rsidRPr="00C631EE">
              <w:rPr>
                <w:rFonts w:ascii="Arial" w:hAnsi="Arial" w:cs="Arial"/>
                <w:b/>
                <w:bCs/>
                <w:lang w:val="nl-NL"/>
              </w:rPr>
              <w:t>:</w:t>
            </w:r>
          </w:p>
          <w:p w14:paraId="1DDD8BE5" w14:textId="77777777" w:rsidR="00D427D5" w:rsidRDefault="00D427D5" w:rsidP="00741A6C">
            <w:pPr>
              <w:pStyle w:val="Lijstalinea"/>
              <w:numPr>
                <w:ilvl w:val="0"/>
                <w:numId w:val="10"/>
              </w:numPr>
              <w:tabs>
                <w:tab w:val="left" w:pos="179"/>
              </w:tabs>
              <w:spacing w:line="280" w:lineRule="exact"/>
              <w:rPr>
                <w:rFonts w:ascii="Arial" w:hAnsi="Arial" w:cs="Arial"/>
                <w:lang w:val="nl-NL"/>
              </w:rPr>
            </w:pPr>
            <w:r>
              <w:rPr>
                <w:rFonts w:ascii="Arial" w:hAnsi="Arial" w:cs="Arial"/>
                <w:lang w:val="nl-NL"/>
              </w:rPr>
              <w:t>Nexus</w:t>
            </w:r>
          </w:p>
          <w:p w14:paraId="2A81896F" w14:textId="0CC93406" w:rsidR="00502DCF" w:rsidRPr="008D2C16" w:rsidRDefault="00502DCF" w:rsidP="00741A6C">
            <w:pPr>
              <w:pStyle w:val="Lijstalinea"/>
              <w:numPr>
                <w:ilvl w:val="0"/>
                <w:numId w:val="10"/>
              </w:numPr>
              <w:tabs>
                <w:tab w:val="left" w:pos="179"/>
              </w:tabs>
              <w:spacing w:line="280" w:lineRule="exact"/>
              <w:rPr>
                <w:rFonts w:ascii="Arial" w:hAnsi="Arial" w:cs="Arial"/>
                <w:lang w:val="nl-NL"/>
              </w:rPr>
            </w:pPr>
            <w:r w:rsidRPr="008D2C16">
              <w:rPr>
                <w:rFonts w:ascii="Arial" w:hAnsi="Arial" w:cs="Arial"/>
                <w:lang w:val="nl-NL"/>
              </w:rPr>
              <w:t>Venlo</w:t>
            </w:r>
          </w:p>
          <w:p w14:paraId="468223CB" w14:textId="77777777" w:rsidR="00502DCF" w:rsidRPr="008D2C16" w:rsidRDefault="00502DCF" w:rsidP="00741A6C">
            <w:pPr>
              <w:pStyle w:val="Lijstalinea"/>
              <w:numPr>
                <w:ilvl w:val="0"/>
                <w:numId w:val="10"/>
              </w:numPr>
              <w:tabs>
                <w:tab w:val="left" w:pos="179"/>
              </w:tabs>
              <w:spacing w:line="280" w:lineRule="exact"/>
              <w:rPr>
                <w:rFonts w:ascii="Arial" w:hAnsi="Arial" w:cs="Arial"/>
                <w:lang w:val="nl-NL"/>
              </w:rPr>
            </w:pPr>
            <w:r w:rsidRPr="008D2C16">
              <w:rPr>
                <w:rFonts w:ascii="Arial" w:hAnsi="Arial" w:cs="Arial"/>
                <w:lang w:val="nl-NL"/>
              </w:rPr>
              <w:t>Sittard</w:t>
            </w:r>
          </w:p>
          <w:p w14:paraId="09A3ECA1" w14:textId="77777777" w:rsidR="00502DCF" w:rsidRPr="008D2C16" w:rsidRDefault="00502DCF" w:rsidP="00741A6C">
            <w:pPr>
              <w:pStyle w:val="Lijstalinea"/>
              <w:numPr>
                <w:ilvl w:val="0"/>
                <w:numId w:val="10"/>
              </w:numPr>
              <w:tabs>
                <w:tab w:val="left" w:pos="179"/>
              </w:tabs>
              <w:spacing w:line="280" w:lineRule="exact"/>
              <w:rPr>
                <w:rFonts w:ascii="Arial" w:hAnsi="Arial" w:cs="Arial"/>
                <w:lang w:val="nl-NL"/>
              </w:rPr>
            </w:pPr>
            <w:r w:rsidRPr="008D2C16">
              <w:rPr>
                <w:rFonts w:ascii="Arial" w:hAnsi="Arial" w:cs="Arial"/>
                <w:lang w:val="nl-NL"/>
              </w:rPr>
              <w:t>P1 en P8</w:t>
            </w:r>
          </w:p>
          <w:p w14:paraId="70B993B5" w14:textId="3DB36A55" w:rsidR="00502DCF" w:rsidRPr="008D2C16" w:rsidRDefault="00502DCF" w:rsidP="485CD757">
            <w:pPr>
              <w:tabs>
                <w:tab w:val="left" w:pos="179"/>
              </w:tabs>
              <w:spacing w:line="280" w:lineRule="exact"/>
              <w:ind w:left="56"/>
              <w:rPr>
                <w:rFonts w:ascii="Arial" w:hAnsi="Arial" w:cs="Arial"/>
                <w:b/>
                <w:bCs/>
                <w:lang w:val="nl-NL"/>
              </w:rPr>
            </w:pPr>
            <w:r w:rsidRPr="008D2C16">
              <w:rPr>
                <w:rFonts w:ascii="Arial" w:hAnsi="Arial" w:cs="Arial"/>
                <w:b/>
                <w:bCs/>
                <w:lang w:val="nl-NL"/>
              </w:rPr>
              <w:t>1 september 2025</w:t>
            </w:r>
            <w:r w:rsidR="2E7D2723" w:rsidRPr="008D2C16">
              <w:rPr>
                <w:rFonts w:ascii="Arial" w:hAnsi="Arial" w:cs="Arial"/>
                <w:b/>
                <w:bCs/>
                <w:lang w:val="nl-NL"/>
              </w:rPr>
              <w:t xml:space="preserve"> </w:t>
            </w:r>
            <w:r w:rsidR="2E7D2723" w:rsidRPr="008D2C16">
              <w:rPr>
                <w:rFonts w:ascii="Arial" w:eastAsia="Arial" w:hAnsi="Arial" w:cs="Arial"/>
                <w:b/>
                <w:bCs/>
                <w:lang w:val="nl-NL"/>
              </w:rPr>
              <w:t>(inrichting ORE moet in februari 2025 gereed zijn)</w:t>
            </w:r>
            <w:r w:rsidRPr="008D2C16">
              <w:rPr>
                <w:rFonts w:ascii="Arial" w:hAnsi="Arial" w:cs="Arial"/>
                <w:b/>
                <w:bCs/>
                <w:lang w:val="nl-NL"/>
              </w:rPr>
              <w:t>:</w:t>
            </w:r>
          </w:p>
          <w:p w14:paraId="1A6481F0" w14:textId="77777777" w:rsidR="00502DCF" w:rsidRPr="008D2C16" w:rsidRDefault="00502DCF" w:rsidP="001A1E86">
            <w:pPr>
              <w:tabs>
                <w:tab w:val="left" w:pos="179"/>
              </w:tabs>
              <w:spacing w:line="280" w:lineRule="exact"/>
              <w:ind w:left="56"/>
              <w:rPr>
                <w:rFonts w:ascii="Arial" w:hAnsi="Arial" w:cs="Arial"/>
                <w:lang w:val="nl-NL"/>
              </w:rPr>
            </w:pPr>
            <w:r w:rsidRPr="008D2C16">
              <w:rPr>
                <w:rFonts w:ascii="Arial" w:hAnsi="Arial" w:cs="Arial"/>
                <w:lang w:val="nl-NL"/>
              </w:rPr>
              <w:t>Uiterlijk voor alle overige locaties</w:t>
            </w:r>
          </w:p>
          <w:p w14:paraId="4CA7BF8A" w14:textId="77777777" w:rsidR="0052672D" w:rsidRDefault="0052672D" w:rsidP="00D427D5">
            <w:pPr>
              <w:pStyle w:val="Lijstalinea"/>
              <w:spacing w:line="280" w:lineRule="exact"/>
              <w:ind w:left="0"/>
              <w:rPr>
                <w:rFonts w:ascii="Arial" w:eastAsia="Calibri" w:hAnsi="Arial" w:cs="Arial"/>
                <w:iCs/>
                <w:lang w:val="nl-NL"/>
              </w:rPr>
            </w:pPr>
          </w:p>
          <w:p w14:paraId="1CD99F58" w14:textId="2AEE408C" w:rsidR="00502DCF" w:rsidRDefault="00D427D5" w:rsidP="0000747E">
            <w:pPr>
              <w:pStyle w:val="Lijstalinea"/>
              <w:spacing w:line="280" w:lineRule="exact"/>
              <w:ind w:left="0"/>
              <w:rPr>
                <w:rFonts w:ascii="Arial" w:eastAsia="Calibri" w:hAnsi="Arial" w:cs="Arial"/>
                <w:iCs/>
                <w:lang w:val="nl-NL"/>
              </w:rPr>
            </w:pPr>
            <w:r>
              <w:rPr>
                <w:rFonts w:ascii="Arial" w:eastAsia="Calibri" w:hAnsi="Arial" w:cs="Arial"/>
                <w:iCs/>
                <w:lang w:val="nl-NL"/>
              </w:rPr>
              <w:t xml:space="preserve">Het cvb had de opdracht gegeven dat Nexus op 19-02-2024 gezamenlijk moest roosteren. Vanuit het project kon pas op 14-11-2023 hulp gegeven worden om dit mogelijk te maken. Praktisch gezien betekent dat dat zij één week hadden voordat het roosterproces van periode 3 ingezet werd en dat is niet realistisch. Nexus heeft in de tussenliggende periode wel stappen gezet om samen te gaan </w:t>
            </w:r>
            <w:r>
              <w:rPr>
                <w:rFonts w:ascii="Arial" w:eastAsia="Calibri" w:hAnsi="Arial" w:cs="Arial"/>
                <w:iCs/>
                <w:lang w:val="nl-NL"/>
              </w:rPr>
              <w:lastRenderedPageBreak/>
              <w:t>roosteren maar er is geen sprake van het behalen van de totale projectresultaten. Daarom is Nexus opgenomen bij de planning om samen te plannen en roosteren van 01-09-2024.</w:t>
            </w:r>
            <w:r>
              <w:rPr>
                <w:rFonts w:ascii="Arial" w:eastAsia="Calibri" w:hAnsi="Arial" w:cs="Arial"/>
                <w:iCs/>
                <w:lang w:val="nl-NL"/>
              </w:rPr>
              <w:br/>
            </w:r>
          </w:p>
          <w:p w14:paraId="5400D94F" w14:textId="0183529A" w:rsidR="0000747E" w:rsidRPr="0000747E" w:rsidRDefault="0000747E" w:rsidP="0000747E">
            <w:pPr>
              <w:pStyle w:val="Lijstalinea"/>
              <w:spacing w:line="280" w:lineRule="exact"/>
              <w:ind w:left="0"/>
              <w:rPr>
                <w:rFonts w:ascii="Arial" w:eastAsia="Calibri" w:hAnsi="Arial" w:cs="Arial"/>
                <w:iCs/>
                <w:lang w:val="nl-NL"/>
              </w:rPr>
            </w:pPr>
            <w:r>
              <w:rPr>
                <w:rFonts w:ascii="Arial" w:eastAsia="Calibri" w:hAnsi="Arial" w:cs="Arial"/>
                <w:iCs/>
                <w:lang w:val="nl-NL"/>
              </w:rPr>
              <w:t xml:space="preserve">Het projectteam heeft tijdens Fase 1 met name reacties gehad op de strakke planning. Instituten geven aan dat zij meerdere programma’s en projecten hebben bovenop hun eigen prioriteiten. </w:t>
            </w:r>
            <w:r w:rsidR="00703871">
              <w:rPr>
                <w:rFonts w:ascii="Arial" w:eastAsia="Calibri" w:hAnsi="Arial" w:cs="Arial"/>
                <w:iCs/>
                <w:lang w:val="nl-NL"/>
              </w:rPr>
              <w:t xml:space="preserve">Echter weten we pas of de planning haalbaar is wanneer we de plannen van aanpak hebben gemaakt. Bovendien scheelt het dat het project gaat werken met een basisinrichting die gevuld wordt. </w:t>
            </w:r>
            <w:r w:rsidR="004F0835">
              <w:rPr>
                <w:rFonts w:ascii="Arial" w:eastAsia="Calibri" w:hAnsi="Arial" w:cs="Arial"/>
                <w:iCs/>
                <w:lang w:val="nl-NL"/>
              </w:rPr>
              <w:t xml:space="preserve">Toch blijft het noodzakelijk om de planning gedurende het project tegen het realisme te blijven houden en tijdig bij de opdrachtgever aan te geven wanneer uitloop dreigt. </w:t>
            </w:r>
            <w:r w:rsidR="004F0835">
              <w:rPr>
                <w:rFonts w:ascii="Arial" w:eastAsia="Calibri" w:hAnsi="Arial" w:cs="Arial"/>
                <w:iCs/>
                <w:lang w:val="nl-NL"/>
              </w:rPr>
              <w:br/>
            </w:r>
          </w:p>
          <w:p w14:paraId="1C4B4F18" w14:textId="77777777" w:rsidR="00502DCF" w:rsidRPr="008D2C16" w:rsidRDefault="00502DCF" w:rsidP="001A1E86">
            <w:pPr>
              <w:tabs>
                <w:tab w:val="left" w:pos="179"/>
              </w:tabs>
              <w:spacing w:line="280" w:lineRule="exact"/>
              <w:rPr>
                <w:rFonts w:ascii="Arial" w:hAnsi="Arial" w:cs="Arial"/>
                <w:b/>
                <w:iCs/>
                <w:u w:val="single"/>
                <w:lang w:val="nl-NL"/>
              </w:rPr>
            </w:pPr>
            <w:r w:rsidRPr="008D2C16">
              <w:rPr>
                <w:rFonts w:ascii="Arial" w:hAnsi="Arial" w:cs="Arial"/>
                <w:b/>
                <w:iCs/>
                <w:u w:val="single"/>
                <w:lang w:val="nl-NL"/>
              </w:rPr>
              <w:t>Kwaliteit</w:t>
            </w:r>
          </w:p>
          <w:p w14:paraId="1C3A98A8" w14:textId="146B5BA3" w:rsidR="00502DCF" w:rsidRPr="008D2C16" w:rsidRDefault="00502DCF" w:rsidP="001A1E86">
            <w:pPr>
              <w:tabs>
                <w:tab w:val="left" w:pos="179"/>
              </w:tabs>
              <w:spacing w:line="280" w:lineRule="exact"/>
              <w:rPr>
                <w:rFonts w:ascii="Arial" w:hAnsi="Arial" w:cs="Arial"/>
                <w:iCs/>
                <w:lang w:val="nl-NL"/>
              </w:rPr>
            </w:pPr>
            <w:r w:rsidRPr="008D2C16">
              <w:rPr>
                <w:rFonts w:ascii="Arial" w:hAnsi="Arial" w:cs="Arial"/>
                <w:iCs/>
                <w:lang w:val="nl-NL"/>
              </w:rPr>
              <w:t xml:space="preserve">De kwaliteit is in de opdracht van het cvb bepaald voor het grootste resultaat: </w:t>
            </w:r>
            <w:r w:rsidR="0027076D">
              <w:rPr>
                <w:rFonts w:ascii="Arial" w:hAnsi="Arial" w:cs="Arial"/>
                <w:iCs/>
                <w:lang w:val="nl-NL"/>
              </w:rPr>
              <w:t xml:space="preserve">een geharmoniseerd roosterproces waardoor </w:t>
            </w:r>
            <w:r w:rsidRPr="008D2C16">
              <w:rPr>
                <w:rFonts w:ascii="Arial" w:hAnsi="Arial" w:cs="Arial"/>
                <w:iCs/>
                <w:lang w:val="nl-NL"/>
              </w:rPr>
              <w:t>samen plannen en roosteren op gebouw-, campus- en stadsniveau</w:t>
            </w:r>
            <w:r w:rsidR="0027076D">
              <w:rPr>
                <w:rFonts w:ascii="Arial" w:hAnsi="Arial" w:cs="Arial"/>
                <w:iCs/>
                <w:lang w:val="nl-NL"/>
              </w:rPr>
              <w:t xml:space="preserve"> mogelijk is met een geharmoniseerde inrichting</w:t>
            </w:r>
            <w:r w:rsidRPr="008D2C16">
              <w:rPr>
                <w:rFonts w:ascii="Arial" w:hAnsi="Arial" w:cs="Arial"/>
                <w:iCs/>
                <w:lang w:val="nl-NL"/>
              </w:rPr>
              <w:t xml:space="preserve">. Alle andere deelresultaten vloeien voort uit die ene opdracht waardoor er in kwaliteit dus </w:t>
            </w:r>
            <w:r w:rsidR="005F0D56" w:rsidRPr="008D2C16">
              <w:rPr>
                <w:rFonts w:ascii="Arial" w:hAnsi="Arial" w:cs="Arial"/>
                <w:iCs/>
                <w:lang w:val="nl-NL"/>
              </w:rPr>
              <w:t xml:space="preserve">vrij weinig </w:t>
            </w:r>
            <w:r w:rsidRPr="008D2C16">
              <w:rPr>
                <w:rFonts w:ascii="Arial" w:hAnsi="Arial" w:cs="Arial"/>
                <w:iCs/>
                <w:lang w:val="nl-NL"/>
              </w:rPr>
              <w:t>afwijking mogelijk is.</w:t>
            </w:r>
          </w:p>
          <w:p w14:paraId="1E00E8EA" w14:textId="23713CC9" w:rsidR="00502DCF" w:rsidRPr="008D2C16" w:rsidRDefault="00502DCF" w:rsidP="0081321C">
            <w:pPr>
              <w:tabs>
                <w:tab w:val="left" w:pos="179"/>
              </w:tabs>
              <w:spacing w:line="280" w:lineRule="exact"/>
              <w:rPr>
                <w:rFonts w:ascii="Arial" w:hAnsi="Arial" w:cs="Arial"/>
                <w:b/>
                <w:shd w:val="clear" w:color="auto" w:fill="663366"/>
              </w:rPr>
            </w:pPr>
          </w:p>
        </w:tc>
      </w:tr>
    </w:tbl>
    <w:p w14:paraId="5A6D1B30" w14:textId="77777777" w:rsidR="00502DCF" w:rsidRPr="008D2C16" w:rsidRDefault="00502DCF" w:rsidP="00502DCF"/>
    <w:p w14:paraId="677329A9" w14:textId="72AB78E6" w:rsidR="00AE5313" w:rsidRPr="008D2C16" w:rsidRDefault="00AE5313" w:rsidP="00F85DEF">
      <w:pPr>
        <w:pStyle w:val="Lijstalinea"/>
        <w:spacing w:line="280" w:lineRule="exact"/>
      </w:pPr>
    </w:p>
    <w:p w14:paraId="3749FBAD" w14:textId="77777777" w:rsidR="00F85DEF" w:rsidRPr="008D2C16" w:rsidRDefault="00F85DEF" w:rsidP="00F85DEF">
      <w:pPr>
        <w:pStyle w:val="Lijstalinea"/>
        <w:spacing w:line="280" w:lineRule="exact"/>
      </w:pPr>
    </w:p>
    <w:tbl>
      <w:tblPr>
        <w:tblStyle w:val="Tabelraster"/>
        <w:tblW w:w="9351" w:type="dxa"/>
        <w:tblLook w:val="04A0" w:firstRow="1" w:lastRow="0" w:firstColumn="1" w:lastColumn="0" w:noHBand="0" w:noVBand="1"/>
      </w:tblPr>
      <w:tblGrid>
        <w:gridCol w:w="4106"/>
        <w:gridCol w:w="5245"/>
      </w:tblGrid>
      <w:tr w:rsidR="00502DCF" w:rsidRPr="008D2C16" w14:paraId="04FCBF50" w14:textId="77777777" w:rsidTr="357C4E36">
        <w:tc>
          <w:tcPr>
            <w:tcW w:w="9351" w:type="dxa"/>
            <w:gridSpan w:val="2"/>
            <w:shd w:val="clear" w:color="auto" w:fill="663366"/>
          </w:tcPr>
          <w:p w14:paraId="29BE4F81" w14:textId="77777777" w:rsidR="00502DCF" w:rsidRPr="008D2C16" w:rsidRDefault="00502DCF" w:rsidP="00504B56">
            <w:pPr>
              <w:tabs>
                <w:tab w:val="right" w:pos="8521"/>
              </w:tabs>
              <w:rPr>
                <w:rFonts w:ascii="Arial" w:hAnsi="Arial" w:cs="Arial"/>
                <w:b/>
              </w:rPr>
            </w:pPr>
            <w:r w:rsidRPr="0086417A">
              <w:rPr>
                <w:rFonts w:ascii="Arial" w:hAnsi="Arial" w:cs="Arial"/>
                <w:b/>
                <w:color w:val="FFFFFF" w:themeColor="background1"/>
                <w:lang w:val="nl-NL"/>
              </w:rPr>
              <w:t>Kwaliteitscriteria</w:t>
            </w:r>
            <w:r w:rsidRPr="008D2C16">
              <w:rPr>
                <w:rFonts w:ascii="Arial" w:hAnsi="Arial" w:cs="Arial"/>
                <w:b/>
              </w:rPr>
              <w:tab/>
            </w:r>
          </w:p>
        </w:tc>
      </w:tr>
      <w:tr w:rsidR="00502DCF" w:rsidRPr="008D2C16" w14:paraId="3BF77A49" w14:textId="77777777" w:rsidTr="357C4E36">
        <w:tc>
          <w:tcPr>
            <w:tcW w:w="4106" w:type="dxa"/>
            <w:shd w:val="clear" w:color="auto" w:fill="auto"/>
          </w:tcPr>
          <w:p w14:paraId="6F44236C" w14:textId="77777777" w:rsidR="00502DCF" w:rsidRPr="008D2C16" w:rsidRDefault="00502DCF" w:rsidP="00504B56">
            <w:pPr>
              <w:shd w:val="clear" w:color="auto" w:fill="FFFFFF"/>
              <w:spacing w:before="100" w:beforeAutospacing="1" w:after="24" w:line="240" w:lineRule="auto"/>
              <w:ind w:left="24"/>
              <w:rPr>
                <w:rFonts w:ascii="Arial" w:hAnsi="Arial" w:cs="Arial"/>
                <w:b/>
                <w:bCs/>
                <w:sz w:val="21"/>
                <w:szCs w:val="21"/>
              </w:rPr>
            </w:pPr>
            <w:r w:rsidRPr="008D2C16">
              <w:rPr>
                <w:rFonts w:ascii="Arial" w:hAnsi="Arial" w:cs="Arial"/>
                <w:b/>
                <w:bCs/>
                <w:sz w:val="21"/>
                <w:szCs w:val="21"/>
              </w:rPr>
              <w:t>M</w:t>
            </w:r>
            <w:r w:rsidRPr="008D2C16">
              <w:rPr>
                <w:rFonts w:ascii="Arial" w:hAnsi="Arial" w:cs="Arial"/>
                <w:sz w:val="21"/>
                <w:szCs w:val="21"/>
              </w:rPr>
              <w:t> - </w:t>
            </w:r>
            <w:r w:rsidRPr="008D2C16">
              <w:rPr>
                <w:rFonts w:ascii="Arial" w:hAnsi="Arial" w:cs="Arial"/>
                <w:b/>
                <w:bCs/>
                <w:sz w:val="21"/>
                <w:szCs w:val="21"/>
              </w:rPr>
              <w:t>must haves</w:t>
            </w:r>
            <w:r w:rsidRPr="008D2C16">
              <w:rPr>
                <w:rFonts w:ascii="Arial" w:hAnsi="Arial" w:cs="Arial"/>
                <w:sz w:val="21"/>
                <w:szCs w:val="21"/>
              </w:rPr>
              <w:t xml:space="preserve"> </w:t>
            </w:r>
            <w:r w:rsidRPr="008D2C16">
              <w:rPr>
                <w:rFonts w:ascii="Arial" w:hAnsi="Arial" w:cs="Arial"/>
                <w:i/>
                <w:lang w:val="nl-NL"/>
              </w:rPr>
              <w:t>deze eisen (requirements) moeten in het eindresultaat terugkomen, zonder deze eisen is het product niet bruikbaar</w:t>
            </w:r>
          </w:p>
        </w:tc>
        <w:tc>
          <w:tcPr>
            <w:tcW w:w="5245" w:type="dxa"/>
            <w:shd w:val="clear" w:color="auto" w:fill="auto"/>
          </w:tcPr>
          <w:p w14:paraId="240FCB64" w14:textId="0FFE0F92" w:rsidR="00502DCF" w:rsidRPr="008D2C16" w:rsidRDefault="359E7C1F" w:rsidP="00741A6C">
            <w:pPr>
              <w:pStyle w:val="Lijstalinea"/>
              <w:numPr>
                <w:ilvl w:val="0"/>
                <w:numId w:val="11"/>
              </w:numPr>
              <w:spacing w:line="280" w:lineRule="exact"/>
              <w:ind w:left="319" w:hanging="283"/>
              <w:rPr>
                <w:rFonts w:ascii="Arial" w:eastAsia="Calibri" w:hAnsi="Arial" w:cs="Arial"/>
                <w:lang w:val="nl-NL"/>
              </w:rPr>
            </w:pPr>
            <w:r w:rsidRPr="008D2C16">
              <w:rPr>
                <w:rFonts w:ascii="Arial" w:eastAsia="Calibri" w:hAnsi="Arial" w:cs="Arial"/>
                <w:lang w:val="nl-NL"/>
              </w:rPr>
              <w:t>Resultaat 1.1:</w:t>
            </w:r>
            <w:r w:rsidR="00AE5313" w:rsidRPr="008D2C16">
              <w:br/>
            </w:r>
            <w:r w:rsidR="00502DCF" w:rsidRPr="008D2C16">
              <w:rPr>
                <w:rFonts w:ascii="Arial" w:eastAsia="Calibri" w:hAnsi="Arial" w:cs="Arial"/>
                <w:lang w:val="nl-NL"/>
              </w:rPr>
              <w:t xml:space="preserve">Stap 1: Iedereen volgt het </w:t>
            </w:r>
            <w:r w:rsidR="005C4A7D">
              <w:rPr>
                <w:rFonts w:ascii="Arial" w:eastAsia="Calibri" w:hAnsi="Arial" w:cs="Arial"/>
                <w:lang w:val="nl-NL"/>
              </w:rPr>
              <w:t>proces</w:t>
            </w:r>
            <w:r w:rsidR="00502DCF" w:rsidRPr="008D2C16">
              <w:rPr>
                <w:rFonts w:ascii="Arial" w:eastAsia="Calibri" w:hAnsi="Arial" w:cs="Arial"/>
                <w:lang w:val="nl-NL"/>
              </w:rPr>
              <w:t xml:space="preserve"> en de mijlpalenplanning</w:t>
            </w:r>
            <w:r w:rsidR="46C8A721" w:rsidRPr="008D2C16">
              <w:rPr>
                <w:rFonts w:ascii="Arial" w:eastAsia="Calibri" w:hAnsi="Arial" w:cs="Arial"/>
                <w:lang w:val="nl-NL"/>
              </w:rPr>
              <w:t>.</w:t>
            </w:r>
          </w:p>
          <w:p w14:paraId="0CFA7733" w14:textId="668DF377" w:rsidR="00502DCF" w:rsidRPr="008D2C16" w:rsidRDefault="359E7C1F" w:rsidP="00741A6C">
            <w:pPr>
              <w:pStyle w:val="Lijstalinea"/>
              <w:numPr>
                <w:ilvl w:val="0"/>
                <w:numId w:val="11"/>
              </w:numPr>
              <w:spacing w:line="280" w:lineRule="exact"/>
              <w:ind w:left="319" w:hanging="283"/>
              <w:rPr>
                <w:rFonts w:ascii="Arial" w:eastAsia="Calibri" w:hAnsi="Arial" w:cs="Arial"/>
                <w:lang w:val="nl-NL"/>
              </w:rPr>
            </w:pPr>
            <w:r w:rsidRPr="008D2C16">
              <w:rPr>
                <w:rFonts w:ascii="Arial" w:eastAsia="Calibri" w:hAnsi="Arial" w:cs="Arial"/>
                <w:lang w:val="nl-NL"/>
              </w:rPr>
              <w:t>Resultaat 1.2:</w:t>
            </w:r>
            <w:r w:rsidR="00AE5313" w:rsidRPr="008D2C16">
              <w:br/>
            </w:r>
            <w:r w:rsidR="00502DCF" w:rsidRPr="008D2C16">
              <w:rPr>
                <w:rFonts w:ascii="Arial" w:eastAsia="Calibri" w:hAnsi="Arial" w:cs="Arial"/>
                <w:lang w:val="nl-NL"/>
              </w:rPr>
              <w:t>Stap 2: we roosteren op gebouwniveau samen en efficiënt</w:t>
            </w:r>
            <w:r w:rsidR="46C8A721" w:rsidRPr="008D2C16">
              <w:rPr>
                <w:rFonts w:ascii="Arial" w:eastAsia="Calibri" w:hAnsi="Arial" w:cs="Arial"/>
                <w:lang w:val="nl-NL"/>
              </w:rPr>
              <w:t>.</w:t>
            </w:r>
          </w:p>
          <w:p w14:paraId="7FBB9805" w14:textId="550D5CCD" w:rsidR="00502DCF" w:rsidRPr="008D2C16" w:rsidRDefault="359E7C1F" w:rsidP="00741A6C">
            <w:pPr>
              <w:pStyle w:val="Lijstalinea"/>
              <w:numPr>
                <w:ilvl w:val="0"/>
                <w:numId w:val="11"/>
              </w:numPr>
              <w:spacing w:line="280" w:lineRule="exact"/>
              <w:ind w:left="319" w:hanging="283"/>
              <w:rPr>
                <w:rFonts w:ascii="Arial" w:eastAsia="Calibri" w:hAnsi="Arial" w:cs="Arial"/>
                <w:lang w:val="nl-NL"/>
              </w:rPr>
            </w:pPr>
            <w:r w:rsidRPr="008D2C16">
              <w:rPr>
                <w:rFonts w:ascii="Arial" w:eastAsia="Calibri" w:hAnsi="Arial" w:cs="Arial"/>
                <w:lang w:val="nl-NL"/>
              </w:rPr>
              <w:t>Resultaat 1.3:</w:t>
            </w:r>
            <w:r w:rsidR="00AE5313" w:rsidRPr="008D2C16">
              <w:br/>
            </w:r>
            <w:r w:rsidR="00502DCF" w:rsidRPr="008D2C16">
              <w:rPr>
                <w:rFonts w:ascii="Arial" w:eastAsia="Calibri" w:hAnsi="Arial" w:cs="Arial"/>
                <w:lang w:val="nl-NL"/>
              </w:rPr>
              <w:t>Stap 3: we roosteren op campusniveau</w:t>
            </w:r>
            <w:r w:rsidR="61CFC427" w:rsidRPr="008D2C16">
              <w:rPr>
                <w:rFonts w:ascii="Arial" w:eastAsia="Calibri" w:hAnsi="Arial" w:cs="Arial"/>
                <w:lang w:val="nl-NL"/>
              </w:rPr>
              <w:t>.</w:t>
            </w:r>
          </w:p>
          <w:p w14:paraId="2CDA2647" w14:textId="70F708DF" w:rsidR="000C73B8" w:rsidRPr="00067479" w:rsidRDefault="000C73B8" w:rsidP="000C73B8">
            <w:pPr>
              <w:pStyle w:val="Lijstalinea"/>
              <w:numPr>
                <w:ilvl w:val="0"/>
                <w:numId w:val="11"/>
              </w:numPr>
              <w:spacing w:line="280" w:lineRule="exact"/>
              <w:ind w:left="319" w:hanging="283"/>
              <w:rPr>
                <w:rFonts w:ascii="Arial" w:eastAsia="Calibri" w:hAnsi="Arial" w:cs="Arial"/>
                <w:lang w:val="nl-NL"/>
              </w:rPr>
            </w:pPr>
            <w:r w:rsidRPr="008D2C16">
              <w:rPr>
                <w:rFonts w:ascii="Arial" w:eastAsia="Calibri" w:hAnsi="Arial" w:cs="Arial"/>
                <w:lang w:val="nl-NL"/>
              </w:rPr>
              <w:t>Resultaat 2</w:t>
            </w:r>
            <w:r w:rsidR="359E7C1F" w:rsidRPr="008D2C16">
              <w:rPr>
                <w:rFonts w:ascii="Arial" w:eastAsia="Calibri" w:hAnsi="Arial" w:cs="Arial"/>
                <w:lang w:val="nl-NL"/>
              </w:rPr>
              <w:t>:</w:t>
            </w:r>
            <w:r w:rsidRPr="008D2C16">
              <w:rPr>
                <w:rFonts w:ascii="Arial" w:eastAsia="Calibri" w:hAnsi="Arial" w:cs="Arial"/>
                <w:lang w:val="nl-NL"/>
              </w:rPr>
              <w:br/>
            </w:r>
            <w:r w:rsidR="00B017A9" w:rsidRPr="00067479">
              <w:rPr>
                <w:rFonts w:ascii="Arial" w:hAnsi="Arial" w:cs="Arial"/>
                <w:shd w:val="clear" w:color="auto" w:fill="FFFFFF"/>
              </w:rPr>
              <w:t>Inhuur van externe specialisten is onder begeleiding van inkoop, zodat dit op rechtmatige wijze geschiedt.</w:t>
            </w:r>
          </w:p>
          <w:p w14:paraId="0165A297" w14:textId="3ECA92FB" w:rsidR="00AE5313" w:rsidRPr="008D2C16" w:rsidRDefault="000C73B8" w:rsidP="000C73B8">
            <w:pPr>
              <w:pStyle w:val="Lijstalinea"/>
              <w:numPr>
                <w:ilvl w:val="0"/>
                <w:numId w:val="11"/>
              </w:numPr>
              <w:spacing w:line="280" w:lineRule="exact"/>
              <w:ind w:left="319" w:hanging="283"/>
              <w:rPr>
                <w:rFonts w:ascii="Arial" w:eastAsia="Calibri" w:hAnsi="Arial" w:cs="Arial"/>
                <w:lang w:val="nl-NL"/>
              </w:rPr>
            </w:pPr>
            <w:r w:rsidRPr="00067479">
              <w:rPr>
                <w:rFonts w:ascii="Arial" w:eastAsia="Calibri" w:hAnsi="Arial" w:cs="Arial"/>
                <w:lang w:val="nl-NL"/>
              </w:rPr>
              <w:t xml:space="preserve">Resultaat 3: </w:t>
            </w:r>
            <w:r w:rsidR="359E7C1F" w:rsidRPr="00067479">
              <w:rPr>
                <w:rFonts w:ascii="Arial" w:eastAsia="Calibri" w:hAnsi="Arial" w:cs="Arial"/>
                <w:lang w:val="nl-NL"/>
              </w:rPr>
              <w:t xml:space="preserve">Onderzoek naar de technische </w:t>
            </w:r>
            <w:r w:rsidR="359E7C1F" w:rsidRPr="008D2C16">
              <w:rPr>
                <w:rFonts w:ascii="Arial" w:eastAsia="Calibri" w:hAnsi="Arial" w:cs="Arial"/>
                <w:lang w:val="nl-NL"/>
              </w:rPr>
              <w:t>haalbaarheid van campusbreed roosteren in Xedule (rekencapaciteit en performance)</w:t>
            </w:r>
            <w:r w:rsidR="61CFC427" w:rsidRPr="008D2C16">
              <w:rPr>
                <w:rFonts w:ascii="Arial" w:eastAsia="Calibri" w:hAnsi="Arial" w:cs="Arial"/>
                <w:lang w:val="nl-NL"/>
              </w:rPr>
              <w:t>.</w:t>
            </w:r>
          </w:p>
          <w:p w14:paraId="7AF25DFB" w14:textId="697181E8" w:rsidR="00AE5313" w:rsidRPr="008D2C16" w:rsidRDefault="00BE7DDE" w:rsidP="00741A6C">
            <w:pPr>
              <w:pStyle w:val="Lijstalinea"/>
              <w:numPr>
                <w:ilvl w:val="0"/>
                <w:numId w:val="11"/>
              </w:numPr>
              <w:spacing w:line="280" w:lineRule="exact"/>
              <w:ind w:left="319" w:hanging="283"/>
              <w:rPr>
                <w:rFonts w:ascii="Arial" w:eastAsia="Calibri" w:hAnsi="Arial" w:cs="Arial"/>
                <w:iCs/>
                <w:lang w:val="nl-NL"/>
              </w:rPr>
            </w:pPr>
            <w:r w:rsidRPr="008D2C16">
              <w:rPr>
                <w:rFonts w:ascii="Arial" w:eastAsia="Calibri" w:hAnsi="Arial" w:cs="Arial"/>
                <w:iCs/>
                <w:lang w:val="nl-NL"/>
              </w:rPr>
              <w:t>Resultaat 5</w:t>
            </w:r>
            <w:r w:rsidR="00AE5313" w:rsidRPr="008D2C16">
              <w:rPr>
                <w:rFonts w:ascii="Arial" w:eastAsia="Calibri" w:hAnsi="Arial" w:cs="Arial"/>
                <w:iCs/>
                <w:lang w:val="nl-NL"/>
              </w:rPr>
              <w:t>:</w:t>
            </w:r>
            <w:r w:rsidR="00AE5313" w:rsidRPr="008D2C16">
              <w:rPr>
                <w:rFonts w:ascii="Arial" w:eastAsia="Calibri" w:hAnsi="Arial" w:cs="Arial"/>
                <w:iCs/>
                <w:lang w:val="nl-NL"/>
              </w:rPr>
              <w:br/>
            </w:r>
            <w:r w:rsidR="00B017A9" w:rsidRPr="367F37A2">
              <w:rPr>
                <w:rFonts w:ascii="Arial" w:eastAsia="Calibri" w:hAnsi="Arial" w:cs="Arial"/>
                <w:lang w:val="nl-NL"/>
              </w:rPr>
              <w:t xml:space="preserve">Onderzoek naar een herijkt </w:t>
            </w:r>
            <w:r w:rsidR="005C4A7D">
              <w:rPr>
                <w:rFonts w:ascii="Arial" w:eastAsia="Calibri" w:hAnsi="Arial" w:cs="Arial"/>
                <w:lang w:val="nl-NL"/>
              </w:rPr>
              <w:t>proces</w:t>
            </w:r>
            <w:r w:rsidR="00B017A9" w:rsidRPr="367F37A2">
              <w:rPr>
                <w:rFonts w:ascii="Arial" w:eastAsia="Calibri" w:hAnsi="Arial" w:cs="Arial"/>
                <w:lang w:val="nl-NL"/>
              </w:rPr>
              <w:t xml:space="preserve"> voor nieuwe onderwijsconcept</w:t>
            </w:r>
            <w:r w:rsidR="00B017A9" w:rsidRPr="00067479">
              <w:rPr>
                <w:rFonts w:ascii="Arial" w:eastAsia="Calibri" w:hAnsi="Arial" w:cs="Arial"/>
                <w:lang w:val="nl-NL"/>
              </w:rPr>
              <w:t xml:space="preserve">en conform TGO </w:t>
            </w:r>
            <w:r w:rsidR="00B017A9" w:rsidRPr="367F37A2">
              <w:rPr>
                <w:rFonts w:ascii="Arial" w:eastAsia="Calibri" w:hAnsi="Arial" w:cs="Arial"/>
                <w:lang w:val="nl-NL"/>
              </w:rPr>
              <w:t>en het opstellen van zo’n herijkt proces.</w:t>
            </w:r>
          </w:p>
          <w:p w14:paraId="03F5ED08" w14:textId="13DACC44" w:rsidR="00AE5313" w:rsidRPr="008D2C16" w:rsidRDefault="00BE7DDE" w:rsidP="00741A6C">
            <w:pPr>
              <w:pStyle w:val="Lijstalinea"/>
              <w:numPr>
                <w:ilvl w:val="0"/>
                <w:numId w:val="11"/>
              </w:numPr>
              <w:spacing w:line="280" w:lineRule="exact"/>
              <w:ind w:left="319" w:hanging="283"/>
              <w:rPr>
                <w:rFonts w:ascii="Arial" w:eastAsia="Calibri" w:hAnsi="Arial" w:cs="Arial"/>
                <w:iCs/>
                <w:lang w:val="nl-NL"/>
              </w:rPr>
            </w:pPr>
            <w:r w:rsidRPr="008D2C16">
              <w:rPr>
                <w:rFonts w:ascii="Arial" w:eastAsia="Calibri" w:hAnsi="Arial" w:cs="Arial"/>
                <w:iCs/>
                <w:lang w:val="nl-NL"/>
              </w:rPr>
              <w:t>Resultaat 6</w:t>
            </w:r>
            <w:r w:rsidR="00AE5313" w:rsidRPr="008D2C16">
              <w:rPr>
                <w:rFonts w:ascii="Arial" w:eastAsia="Calibri" w:hAnsi="Arial" w:cs="Arial"/>
                <w:iCs/>
                <w:lang w:val="nl-NL"/>
              </w:rPr>
              <w:t>:</w:t>
            </w:r>
          </w:p>
          <w:p w14:paraId="05408685" w14:textId="7E63EA6A" w:rsidR="00AE5313" w:rsidRPr="008D2C16" w:rsidRDefault="00AE5313" w:rsidP="00AE5313">
            <w:pPr>
              <w:pStyle w:val="Lijstalinea"/>
              <w:spacing w:line="280" w:lineRule="exact"/>
              <w:ind w:left="319"/>
              <w:rPr>
                <w:rFonts w:ascii="Arial" w:eastAsia="Calibri" w:hAnsi="Arial" w:cs="Arial"/>
                <w:iCs/>
                <w:lang w:val="nl-NL"/>
              </w:rPr>
            </w:pPr>
            <w:r w:rsidRPr="008D2C16">
              <w:rPr>
                <w:rFonts w:ascii="Arial" w:hAnsi="Arial" w:cs="Arial"/>
                <w:lang w:val="nl-NL"/>
              </w:rPr>
              <w:t xml:space="preserve">Aanpassing van </w:t>
            </w:r>
            <w:r w:rsidR="00710515">
              <w:rPr>
                <w:rFonts w:ascii="Arial" w:hAnsi="Arial" w:cs="Arial"/>
                <w:lang w:val="nl-NL"/>
              </w:rPr>
              <w:t>leiderschap</w:t>
            </w:r>
            <w:r w:rsidRPr="008D2C16">
              <w:rPr>
                <w:rFonts w:ascii="Arial" w:hAnsi="Arial" w:cs="Arial"/>
                <w:lang w:val="nl-NL"/>
              </w:rPr>
              <w:t xml:space="preserve"> en gedrag</w:t>
            </w:r>
            <w:r w:rsidRPr="008D2C16">
              <w:rPr>
                <w:rFonts w:ascii="Arial" w:hAnsi="Arial" w:cs="Arial"/>
                <w:lang w:val="nl-NL"/>
              </w:rPr>
              <w:br/>
            </w:r>
            <w:r w:rsidR="00710515">
              <w:rPr>
                <w:rFonts w:ascii="Arial" w:hAnsi="Arial" w:cs="Arial"/>
                <w:lang w:val="nl-NL"/>
              </w:rPr>
              <w:t>Leiderschap</w:t>
            </w:r>
            <w:r w:rsidRPr="008D2C16">
              <w:rPr>
                <w:rFonts w:ascii="Arial" w:hAnsi="Arial" w:cs="Arial"/>
                <w:lang w:val="nl-NL"/>
              </w:rPr>
              <w:t xml:space="preserve"> en gedrag zijn een middel om het resultaat te bereiken. Indien er hier geen </w:t>
            </w:r>
            <w:r w:rsidR="00710515">
              <w:rPr>
                <w:rFonts w:ascii="Arial" w:hAnsi="Arial" w:cs="Arial"/>
                <w:lang w:val="nl-NL"/>
              </w:rPr>
              <w:t>verandering</w:t>
            </w:r>
            <w:r w:rsidRPr="008D2C16">
              <w:rPr>
                <w:rFonts w:ascii="Arial" w:hAnsi="Arial" w:cs="Arial"/>
                <w:lang w:val="nl-NL"/>
              </w:rPr>
              <w:t xml:space="preserve"> plaats vindt dan is de kans op terugval na het einde van project groot.</w:t>
            </w:r>
          </w:p>
          <w:p w14:paraId="5AC3F65E" w14:textId="6663156F" w:rsidR="00502DCF" w:rsidRPr="008D2C16" w:rsidRDefault="359E7C1F" w:rsidP="00741A6C">
            <w:pPr>
              <w:pStyle w:val="Lijstalinea"/>
              <w:numPr>
                <w:ilvl w:val="0"/>
                <w:numId w:val="11"/>
              </w:numPr>
              <w:spacing w:line="280" w:lineRule="exact"/>
              <w:ind w:left="319" w:hanging="283"/>
              <w:rPr>
                <w:rFonts w:ascii="Arial" w:eastAsia="Calibri" w:hAnsi="Arial" w:cs="Arial"/>
                <w:lang w:val="nl-NL"/>
              </w:rPr>
            </w:pPr>
            <w:r w:rsidRPr="008D2C16">
              <w:rPr>
                <w:rFonts w:ascii="Arial" w:eastAsia="Calibri" w:hAnsi="Arial" w:cs="Arial"/>
                <w:lang w:val="nl-NL"/>
              </w:rPr>
              <w:t>Resulta</w:t>
            </w:r>
            <w:r w:rsidR="00BE7DDE" w:rsidRPr="008D2C16">
              <w:rPr>
                <w:rFonts w:ascii="Arial" w:eastAsia="Calibri" w:hAnsi="Arial" w:cs="Arial"/>
                <w:lang w:val="nl-NL"/>
              </w:rPr>
              <w:t>at 7</w:t>
            </w:r>
            <w:r w:rsidRPr="008D2C16">
              <w:rPr>
                <w:rFonts w:ascii="Arial" w:eastAsia="Calibri" w:hAnsi="Arial" w:cs="Arial"/>
                <w:lang w:val="nl-NL"/>
              </w:rPr>
              <w:t>:</w:t>
            </w:r>
            <w:r w:rsidR="00AE5313" w:rsidRPr="008D2C16">
              <w:br/>
            </w:r>
            <w:r w:rsidR="00502DCF" w:rsidRPr="008D2C16">
              <w:rPr>
                <w:rFonts w:ascii="Arial" w:eastAsia="Calibri" w:hAnsi="Arial" w:cs="Arial"/>
                <w:lang w:val="nl-NL"/>
              </w:rPr>
              <w:t xml:space="preserve">Rapportage op mijlpalenplanning en </w:t>
            </w:r>
            <w:r w:rsidR="005C4A7D">
              <w:rPr>
                <w:rFonts w:ascii="Arial" w:eastAsia="Calibri" w:hAnsi="Arial" w:cs="Arial"/>
                <w:lang w:val="nl-NL"/>
              </w:rPr>
              <w:t>proces</w:t>
            </w:r>
            <w:r w:rsidR="00502DCF" w:rsidRPr="008D2C16">
              <w:rPr>
                <w:rFonts w:ascii="Arial" w:eastAsia="Calibri" w:hAnsi="Arial" w:cs="Arial"/>
                <w:lang w:val="nl-NL"/>
              </w:rPr>
              <w:t xml:space="preserve"> door diensten en instituten</w:t>
            </w:r>
            <w:r w:rsidR="22145359" w:rsidRPr="008D2C16">
              <w:rPr>
                <w:rFonts w:ascii="Arial" w:eastAsia="Calibri" w:hAnsi="Arial" w:cs="Arial"/>
                <w:lang w:val="nl-NL"/>
              </w:rPr>
              <w:t>.</w:t>
            </w:r>
          </w:p>
          <w:p w14:paraId="2ACF6C69" w14:textId="520907AF" w:rsidR="00502DCF" w:rsidRPr="008D2C16" w:rsidRDefault="00BE7DDE" w:rsidP="00741A6C">
            <w:pPr>
              <w:pStyle w:val="Lijstalinea"/>
              <w:numPr>
                <w:ilvl w:val="0"/>
                <w:numId w:val="11"/>
              </w:numPr>
              <w:spacing w:line="280" w:lineRule="exact"/>
              <w:ind w:left="319" w:hanging="283"/>
              <w:rPr>
                <w:rFonts w:ascii="Arial" w:eastAsia="Calibri" w:hAnsi="Arial" w:cs="Arial"/>
                <w:lang w:val="nl-NL"/>
              </w:rPr>
            </w:pPr>
            <w:r w:rsidRPr="008D2C16">
              <w:rPr>
                <w:rFonts w:ascii="Arial" w:eastAsia="Calibri" w:hAnsi="Arial" w:cs="Arial"/>
                <w:lang w:val="nl-NL"/>
              </w:rPr>
              <w:t>Resultaat 8</w:t>
            </w:r>
            <w:r w:rsidR="359E7C1F" w:rsidRPr="008D2C16">
              <w:rPr>
                <w:rFonts w:ascii="Arial" w:eastAsia="Calibri" w:hAnsi="Arial" w:cs="Arial"/>
                <w:lang w:val="nl-NL"/>
              </w:rPr>
              <w:t>:</w:t>
            </w:r>
            <w:r w:rsidR="00AE5313" w:rsidRPr="008D2C16">
              <w:br/>
            </w:r>
            <w:r w:rsidR="00502DCF" w:rsidRPr="008D2C16">
              <w:rPr>
                <w:rFonts w:ascii="Arial" w:eastAsia="Calibri" w:hAnsi="Arial" w:cs="Arial"/>
                <w:lang w:val="nl-NL"/>
              </w:rPr>
              <w:t>Professionaliseringsplan</w:t>
            </w:r>
            <w:r w:rsidR="22145359" w:rsidRPr="008D2C16">
              <w:rPr>
                <w:rFonts w:ascii="Arial" w:eastAsia="Calibri" w:hAnsi="Arial" w:cs="Arial"/>
                <w:lang w:val="nl-NL"/>
              </w:rPr>
              <w:t>.</w:t>
            </w:r>
          </w:p>
          <w:p w14:paraId="5F9E3002" w14:textId="444986EF" w:rsidR="00467880" w:rsidRPr="008D2C16" w:rsidRDefault="00AE5313" w:rsidP="00741A6C">
            <w:pPr>
              <w:pStyle w:val="Lijstalinea"/>
              <w:numPr>
                <w:ilvl w:val="0"/>
                <w:numId w:val="11"/>
              </w:numPr>
              <w:spacing w:line="280" w:lineRule="exact"/>
              <w:ind w:left="319" w:hanging="283"/>
              <w:rPr>
                <w:rFonts w:ascii="Arial" w:eastAsia="Calibri" w:hAnsi="Arial" w:cs="Arial"/>
                <w:iCs/>
                <w:lang w:val="nl-NL"/>
              </w:rPr>
            </w:pPr>
            <w:r w:rsidRPr="008D2C16">
              <w:rPr>
                <w:rFonts w:ascii="Arial" w:eastAsia="Calibri" w:hAnsi="Arial" w:cs="Arial"/>
                <w:lang w:val="nl-NL"/>
              </w:rPr>
              <w:t>Resulta</w:t>
            </w:r>
            <w:r w:rsidR="00BE7DDE" w:rsidRPr="008D2C16">
              <w:rPr>
                <w:rFonts w:ascii="Arial" w:eastAsia="Calibri" w:hAnsi="Arial" w:cs="Arial"/>
                <w:lang w:val="nl-NL"/>
              </w:rPr>
              <w:t>at 9</w:t>
            </w:r>
            <w:r w:rsidRPr="008D2C16">
              <w:rPr>
                <w:rFonts w:ascii="Arial" w:eastAsia="Calibri" w:hAnsi="Arial" w:cs="Arial"/>
                <w:lang w:val="nl-NL"/>
              </w:rPr>
              <w:t>:</w:t>
            </w:r>
            <w:r w:rsidRPr="008D2C16">
              <w:rPr>
                <w:rFonts w:ascii="Arial" w:eastAsia="Calibri" w:hAnsi="Arial" w:cs="Arial"/>
                <w:lang w:val="nl-NL"/>
              </w:rPr>
              <w:br/>
            </w:r>
            <w:r w:rsidR="00467880" w:rsidRPr="008D2C16">
              <w:rPr>
                <w:rFonts w:ascii="Arial" w:eastAsia="Calibri" w:hAnsi="Arial" w:cs="Arial"/>
                <w:lang w:val="nl-NL"/>
              </w:rPr>
              <w:t>Inzet</w:t>
            </w:r>
            <w:r w:rsidR="00467880" w:rsidRPr="00D20491">
              <w:rPr>
                <w:rFonts w:ascii="Arial" w:eastAsia="Calibri" w:hAnsi="Arial" w:cs="Arial"/>
                <w:lang w:val="nl-NL"/>
              </w:rPr>
              <w:t>planning van o</w:t>
            </w:r>
            <w:r w:rsidR="00B017A9" w:rsidRPr="00D20491">
              <w:rPr>
                <w:rFonts w:ascii="Arial" w:eastAsia="Calibri" w:hAnsi="Arial" w:cs="Arial"/>
                <w:lang w:val="nl-NL"/>
              </w:rPr>
              <w:t>nderzoek opgenomen in de plan</w:t>
            </w:r>
            <w:r w:rsidR="00467880" w:rsidRPr="00D20491">
              <w:rPr>
                <w:rFonts w:ascii="Arial" w:eastAsia="Calibri" w:hAnsi="Arial" w:cs="Arial"/>
                <w:lang w:val="nl-NL"/>
              </w:rPr>
              <w:t>a</w:t>
            </w:r>
            <w:r w:rsidR="00467880" w:rsidRPr="008D2C16">
              <w:rPr>
                <w:rFonts w:ascii="Arial" w:eastAsia="Calibri" w:hAnsi="Arial" w:cs="Arial"/>
                <w:lang w:val="nl-NL"/>
              </w:rPr>
              <w:t>pplicatie.</w:t>
            </w:r>
          </w:p>
          <w:p w14:paraId="0D609061" w14:textId="08323F33" w:rsidR="00F85DEF" w:rsidRPr="008D2C16" w:rsidRDefault="00BE7DDE" w:rsidP="00741A6C">
            <w:pPr>
              <w:pStyle w:val="Lijstalinea"/>
              <w:numPr>
                <w:ilvl w:val="0"/>
                <w:numId w:val="11"/>
              </w:numPr>
              <w:spacing w:line="280" w:lineRule="exact"/>
              <w:ind w:left="319" w:hanging="283"/>
              <w:rPr>
                <w:rFonts w:ascii="Arial" w:hAnsi="Arial" w:cs="Arial"/>
              </w:rPr>
            </w:pPr>
            <w:r w:rsidRPr="008D2C16">
              <w:rPr>
                <w:rFonts w:ascii="Arial" w:hAnsi="Arial" w:cs="Arial"/>
                <w:lang w:val="nl-NL"/>
              </w:rPr>
              <w:t>Resultaat 10</w:t>
            </w:r>
            <w:r w:rsidR="237BDE3C" w:rsidRPr="008D2C16">
              <w:rPr>
                <w:rFonts w:ascii="Arial" w:hAnsi="Arial" w:cs="Arial"/>
                <w:lang w:val="nl-NL"/>
              </w:rPr>
              <w:t>:</w:t>
            </w:r>
            <w:r w:rsidR="00F85DEF" w:rsidRPr="008D2C16">
              <w:br/>
            </w:r>
            <w:r w:rsidR="499AEBB3" w:rsidRPr="008D2C16">
              <w:rPr>
                <w:rFonts w:ascii="Arial" w:hAnsi="Arial" w:cs="Arial"/>
                <w:lang w:val="nl-NL"/>
              </w:rPr>
              <w:t>Data-optimalisatie</w:t>
            </w:r>
            <w:r w:rsidR="237BDE3C" w:rsidRPr="008D2C16">
              <w:rPr>
                <w:rFonts w:ascii="Arial" w:hAnsi="Arial" w:cs="Arial"/>
                <w:lang w:val="nl-NL"/>
              </w:rPr>
              <w:t xml:space="preserve"> binnen de applicatie</w:t>
            </w:r>
            <w:r w:rsidR="592A9567" w:rsidRPr="008D2C16">
              <w:rPr>
                <w:rFonts w:ascii="Arial" w:hAnsi="Arial" w:cs="Arial"/>
                <w:lang w:val="nl-NL"/>
              </w:rPr>
              <w:t>.</w:t>
            </w:r>
          </w:p>
          <w:p w14:paraId="7CBB511C" w14:textId="7C4BE668" w:rsidR="00F85DEF" w:rsidRPr="008D2C16" w:rsidRDefault="00F85DEF" w:rsidP="00741A6C">
            <w:pPr>
              <w:pStyle w:val="Lijstalinea"/>
              <w:numPr>
                <w:ilvl w:val="0"/>
                <w:numId w:val="11"/>
              </w:numPr>
              <w:spacing w:line="280" w:lineRule="exact"/>
              <w:ind w:left="319" w:hanging="283"/>
              <w:rPr>
                <w:rFonts w:ascii="Arial" w:hAnsi="Arial" w:cs="Arial"/>
              </w:rPr>
            </w:pPr>
            <w:r w:rsidRPr="008D2C16">
              <w:rPr>
                <w:rFonts w:ascii="Arial" w:hAnsi="Arial" w:cs="Arial"/>
                <w:lang w:val="nl-NL"/>
              </w:rPr>
              <w:lastRenderedPageBreak/>
              <w:t>Resul</w:t>
            </w:r>
            <w:r w:rsidR="00BE7DDE" w:rsidRPr="008D2C16">
              <w:rPr>
                <w:rFonts w:ascii="Arial" w:hAnsi="Arial" w:cs="Arial"/>
                <w:lang w:val="nl-NL"/>
              </w:rPr>
              <w:t>taat 11</w:t>
            </w:r>
            <w:r w:rsidRPr="008D2C16">
              <w:rPr>
                <w:rFonts w:ascii="Arial" w:hAnsi="Arial" w:cs="Arial"/>
                <w:lang w:val="nl-NL"/>
              </w:rPr>
              <w:t>:</w:t>
            </w:r>
            <w:r w:rsidRPr="008D2C16">
              <w:rPr>
                <w:rFonts w:ascii="Arial" w:hAnsi="Arial" w:cs="Arial"/>
                <w:lang w:val="nl-NL"/>
              </w:rPr>
              <w:br/>
            </w:r>
            <w:r w:rsidRPr="008D2C16">
              <w:rPr>
                <w:rFonts w:ascii="Arial" w:eastAsia="Calibri" w:hAnsi="Arial" w:cs="Arial"/>
                <w:lang w:val="nl-NL"/>
              </w:rPr>
              <w:t>Geactualiseerde risico analyse informatiebeveiliging &amp; privacy en opgenomen in Fontys architectuur.</w:t>
            </w:r>
          </w:p>
          <w:p w14:paraId="4BB5F550" w14:textId="6A24ECF8" w:rsidR="00D20491" w:rsidRPr="00D20491" w:rsidRDefault="00D20491" w:rsidP="00741A6C">
            <w:pPr>
              <w:pStyle w:val="Lijstalinea"/>
              <w:numPr>
                <w:ilvl w:val="0"/>
                <w:numId w:val="11"/>
              </w:numPr>
              <w:spacing w:line="280" w:lineRule="exact"/>
              <w:ind w:left="319" w:hanging="283"/>
              <w:rPr>
                <w:rFonts w:ascii="Arial" w:hAnsi="Arial" w:cs="Arial"/>
              </w:rPr>
            </w:pPr>
            <w:r>
              <w:rPr>
                <w:rFonts w:ascii="Arial" w:hAnsi="Arial" w:cs="Arial"/>
                <w:lang w:val="nl-NL"/>
              </w:rPr>
              <w:t>Resultaat 13</w:t>
            </w:r>
            <w:r w:rsidR="00BA3074">
              <w:rPr>
                <w:rFonts w:ascii="Arial" w:hAnsi="Arial" w:cs="Arial"/>
                <w:lang w:val="nl-NL"/>
              </w:rPr>
              <w:t>:</w:t>
            </w:r>
            <w:r w:rsidR="00BA3074">
              <w:rPr>
                <w:rFonts w:ascii="Arial" w:hAnsi="Arial" w:cs="Arial"/>
                <w:lang w:val="nl-NL"/>
              </w:rPr>
              <w:br/>
              <w:t>Fontysbreed roosterhandboek</w:t>
            </w:r>
          </w:p>
          <w:p w14:paraId="09DDE71F" w14:textId="19D299C9" w:rsidR="00F85DEF" w:rsidRPr="008D2C16" w:rsidRDefault="00BE7DDE" w:rsidP="00741A6C">
            <w:pPr>
              <w:pStyle w:val="Lijstalinea"/>
              <w:numPr>
                <w:ilvl w:val="0"/>
                <w:numId w:val="11"/>
              </w:numPr>
              <w:spacing w:line="280" w:lineRule="exact"/>
              <w:ind w:left="319" w:hanging="283"/>
              <w:rPr>
                <w:rFonts w:ascii="Arial" w:hAnsi="Arial" w:cs="Arial"/>
              </w:rPr>
            </w:pPr>
            <w:r w:rsidRPr="008D2C16">
              <w:rPr>
                <w:rFonts w:ascii="Arial" w:hAnsi="Arial" w:cs="Arial"/>
                <w:lang w:val="nl-NL"/>
              </w:rPr>
              <w:t>Resultaat 1</w:t>
            </w:r>
            <w:r w:rsidR="00BA3074">
              <w:rPr>
                <w:rFonts w:ascii="Arial" w:hAnsi="Arial" w:cs="Arial"/>
                <w:lang w:val="nl-NL"/>
              </w:rPr>
              <w:t>4</w:t>
            </w:r>
            <w:r w:rsidR="237BDE3C" w:rsidRPr="008D2C16">
              <w:rPr>
                <w:rFonts w:ascii="Arial" w:hAnsi="Arial" w:cs="Arial"/>
                <w:lang w:val="nl-NL"/>
              </w:rPr>
              <w:t>:</w:t>
            </w:r>
            <w:r w:rsidR="00F85DEF" w:rsidRPr="008D2C16">
              <w:br/>
            </w:r>
            <w:r w:rsidR="237BDE3C" w:rsidRPr="008D2C16">
              <w:rPr>
                <w:rFonts w:ascii="Arial" w:hAnsi="Arial" w:cs="Arial"/>
                <w:lang w:val="nl-NL"/>
              </w:rPr>
              <w:t>Overdracht van projectopbrengsten naar de staande organisatie</w:t>
            </w:r>
            <w:r w:rsidR="40E642DF" w:rsidRPr="008D2C16">
              <w:rPr>
                <w:rFonts w:ascii="Arial" w:hAnsi="Arial" w:cs="Arial"/>
                <w:lang w:val="nl-NL"/>
              </w:rPr>
              <w:t>.</w:t>
            </w:r>
          </w:p>
          <w:p w14:paraId="752C34EE" w14:textId="77777777" w:rsidR="00502DCF" w:rsidRPr="008D2C16" w:rsidRDefault="00502DCF" w:rsidP="00504B56">
            <w:pPr>
              <w:ind w:left="319" w:hanging="283"/>
              <w:rPr>
                <w:rFonts w:ascii="Arial" w:hAnsi="Arial" w:cs="Arial"/>
              </w:rPr>
            </w:pPr>
          </w:p>
        </w:tc>
      </w:tr>
      <w:tr w:rsidR="00502DCF" w:rsidRPr="008D2C16" w14:paraId="73B25C6B" w14:textId="77777777" w:rsidTr="357C4E36">
        <w:tc>
          <w:tcPr>
            <w:tcW w:w="4106" w:type="dxa"/>
            <w:shd w:val="clear" w:color="auto" w:fill="auto"/>
          </w:tcPr>
          <w:p w14:paraId="201B04AF" w14:textId="77777777" w:rsidR="00502DCF" w:rsidRPr="008D2C16" w:rsidRDefault="00502DCF" w:rsidP="00504B56">
            <w:pPr>
              <w:shd w:val="clear" w:color="auto" w:fill="FFFFFF"/>
              <w:spacing w:before="100" w:beforeAutospacing="1" w:after="24" w:line="240" w:lineRule="auto"/>
              <w:ind w:left="24"/>
              <w:rPr>
                <w:rFonts w:ascii="Arial" w:hAnsi="Arial" w:cs="Arial"/>
                <w:b/>
                <w:bCs/>
                <w:sz w:val="21"/>
                <w:szCs w:val="21"/>
              </w:rPr>
            </w:pPr>
            <w:r w:rsidRPr="008D2C16">
              <w:rPr>
                <w:rFonts w:ascii="Arial" w:hAnsi="Arial" w:cs="Arial"/>
                <w:b/>
                <w:bCs/>
                <w:sz w:val="21"/>
                <w:szCs w:val="21"/>
              </w:rPr>
              <w:lastRenderedPageBreak/>
              <w:t>S</w:t>
            </w:r>
            <w:r w:rsidRPr="008D2C16">
              <w:rPr>
                <w:rFonts w:ascii="Arial" w:hAnsi="Arial" w:cs="Arial"/>
                <w:sz w:val="21"/>
                <w:szCs w:val="21"/>
              </w:rPr>
              <w:t> - </w:t>
            </w:r>
            <w:r w:rsidRPr="008D2C16">
              <w:rPr>
                <w:rFonts w:ascii="Arial" w:hAnsi="Arial" w:cs="Arial"/>
                <w:b/>
                <w:bCs/>
                <w:sz w:val="21"/>
                <w:szCs w:val="21"/>
              </w:rPr>
              <w:t>should haves</w:t>
            </w:r>
            <w:r w:rsidRPr="008D2C16">
              <w:rPr>
                <w:rFonts w:ascii="Arial" w:hAnsi="Arial" w:cs="Arial"/>
                <w:sz w:val="21"/>
                <w:szCs w:val="21"/>
              </w:rPr>
              <w:t xml:space="preserve"> </w:t>
            </w:r>
            <w:r w:rsidRPr="008D2C16">
              <w:rPr>
                <w:rFonts w:ascii="Arial" w:hAnsi="Arial" w:cs="Arial"/>
                <w:i/>
                <w:lang w:val="nl-NL"/>
              </w:rPr>
              <w:t>deze eisen zijn zeer gewenst, maar zonder is het product wel bruikbaar</w:t>
            </w:r>
          </w:p>
        </w:tc>
        <w:tc>
          <w:tcPr>
            <w:tcW w:w="5245" w:type="dxa"/>
            <w:shd w:val="clear" w:color="auto" w:fill="auto"/>
          </w:tcPr>
          <w:p w14:paraId="69D5A134" w14:textId="0AC27E45" w:rsidR="00502DCF" w:rsidRPr="008D2C16" w:rsidRDefault="00BE7DDE" w:rsidP="00741A6C">
            <w:pPr>
              <w:pStyle w:val="Lijstalinea"/>
              <w:numPr>
                <w:ilvl w:val="0"/>
                <w:numId w:val="12"/>
              </w:numPr>
              <w:spacing w:line="280" w:lineRule="exact"/>
              <w:ind w:left="319" w:hanging="283"/>
              <w:rPr>
                <w:rFonts w:ascii="Arial" w:eastAsia="Calibri" w:hAnsi="Arial" w:cs="Arial"/>
                <w:lang w:val="nl-NL"/>
              </w:rPr>
            </w:pPr>
            <w:r w:rsidRPr="008D2C16">
              <w:rPr>
                <w:rFonts w:ascii="Arial" w:eastAsia="Calibri" w:hAnsi="Arial" w:cs="Arial"/>
                <w:lang w:val="nl-NL"/>
              </w:rPr>
              <w:t>Resultaat 12</w:t>
            </w:r>
            <w:r w:rsidR="237BDE3C" w:rsidRPr="008D2C16">
              <w:rPr>
                <w:rFonts w:ascii="Arial" w:eastAsia="Calibri" w:hAnsi="Arial" w:cs="Arial"/>
                <w:lang w:val="nl-NL"/>
              </w:rPr>
              <w:t>:</w:t>
            </w:r>
            <w:r w:rsidR="00F85DEF" w:rsidRPr="008D2C16">
              <w:br/>
            </w:r>
            <w:r w:rsidR="00502DCF" w:rsidRPr="008D2C16">
              <w:rPr>
                <w:rFonts w:ascii="Arial" w:eastAsia="Calibri" w:hAnsi="Arial" w:cs="Arial"/>
                <w:lang w:val="nl-NL"/>
              </w:rPr>
              <w:t>Onderzoek naar noodzakelijkheid en/of wenselijkheid van centrale roosterbureaus per campus</w:t>
            </w:r>
            <w:r w:rsidR="5395D3E9" w:rsidRPr="008D2C16">
              <w:rPr>
                <w:rFonts w:ascii="Arial" w:eastAsia="Calibri" w:hAnsi="Arial" w:cs="Arial"/>
                <w:lang w:val="nl-NL"/>
              </w:rPr>
              <w:t>.</w:t>
            </w:r>
          </w:p>
          <w:p w14:paraId="43962FBE" w14:textId="77777777" w:rsidR="00502DCF" w:rsidRPr="008D2C16" w:rsidRDefault="00502DCF" w:rsidP="00504B56">
            <w:pPr>
              <w:pStyle w:val="Lijstalinea"/>
              <w:spacing w:line="240" w:lineRule="atLeast"/>
              <w:ind w:left="319" w:hanging="283"/>
              <w:rPr>
                <w:rFonts w:ascii="Arial" w:hAnsi="Arial" w:cs="Arial"/>
              </w:rPr>
            </w:pPr>
          </w:p>
        </w:tc>
      </w:tr>
      <w:tr w:rsidR="00502DCF" w:rsidRPr="008D2C16" w14:paraId="33396022" w14:textId="77777777" w:rsidTr="357C4E36">
        <w:tc>
          <w:tcPr>
            <w:tcW w:w="4106" w:type="dxa"/>
            <w:shd w:val="clear" w:color="auto" w:fill="auto"/>
          </w:tcPr>
          <w:p w14:paraId="1C907141" w14:textId="77777777" w:rsidR="00502DCF" w:rsidRPr="008D2C16" w:rsidRDefault="00502DCF" w:rsidP="00504B56">
            <w:pPr>
              <w:shd w:val="clear" w:color="auto" w:fill="FFFFFF"/>
              <w:spacing w:before="100" w:beforeAutospacing="1" w:after="24" w:line="240" w:lineRule="auto"/>
              <w:ind w:left="24"/>
              <w:rPr>
                <w:rFonts w:ascii="Arial" w:hAnsi="Arial" w:cs="Arial"/>
                <w:b/>
                <w:bCs/>
                <w:sz w:val="21"/>
                <w:szCs w:val="21"/>
              </w:rPr>
            </w:pPr>
            <w:r w:rsidRPr="008D2C16">
              <w:rPr>
                <w:rFonts w:ascii="Arial" w:hAnsi="Arial" w:cs="Arial"/>
                <w:b/>
                <w:bCs/>
                <w:sz w:val="21"/>
                <w:szCs w:val="21"/>
              </w:rPr>
              <w:t>C</w:t>
            </w:r>
            <w:r w:rsidRPr="008D2C16">
              <w:rPr>
                <w:rFonts w:ascii="Arial" w:hAnsi="Arial" w:cs="Arial"/>
                <w:sz w:val="21"/>
                <w:szCs w:val="21"/>
              </w:rPr>
              <w:t> - </w:t>
            </w:r>
            <w:r w:rsidRPr="008D2C16">
              <w:rPr>
                <w:rFonts w:ascii="Arial" w:hAnsi="Arial" w:cs="Arial"/>
                <w:b/>
                <w:bCs/>
                <w:sz w:val="21"/>
                <w:szCs w:val="21"/>
              </w:rPr>
              <w:t>could haves</w:t>
            </w:r>
            <w:r w:rsidRPr="008D2C16">
              <w:rPr>
                <w:rFonts w:ascii="Arial" w:hAnsi="Arial" w:cs="Arial"/>
                <w:sz w:val="21"/>
                <w:szCs w:val="21"/>
              </w:rPr>
              <w:t xml:space="preserve"> </w:t>
            </w:r>
            <w:r w:rsidRPr="008D2C16">
              <w:rPr>
                <w:rFonts w:ascii="Arial" w:hAnsi="Arial" w:cs="Arial"/>
                <w:i/>
                <w:lang w:val="nl-NL"/>
              </w:rPr>
              <w:t>deze eisen zullen alleen aan bod komen als er tijd genoeg is</w:t>
            </w:r>
          </w:p>
        </w:tc>
        <w:tc>
          <w:tcPr>
            <w:tcW w:w="5245" w:type="dxa"/>
            <w:shd w:val="clear" w:color="auto" w:fill="auto"/>
          </w:tcPr>
          <w:p w14:paraId="6C55922B" w14:textId="541E74E4" w:rsidR="00502DCF" w:rsidRPr="008D2C16" w:rsidRDefault="00502DCF" w:rsidP="00741A6C">
            <w:pPr>
              <w:pStyle w:val="Lijstalinea"/>
              <w:numPr>
                <w:ilvl w:val="0"/>
                <w:numId w:val="13"/>
              </w:numPr>
              <w:spacing w:line="240" w:lineRule="atLeast"/>
              <w:ind w:left="319" w:hanging="283"/>
              <w:rPr>
                <w:rFonts w:ascii="Arial" w:hAnsi="Arial" w:cs="Arial"/>
              </w:rPr>
            </w:pPr>
            <w:r w:rsidRPr="008D2C16">
              <w:rPr>
                <w:rFonts w:ascii="Arial" w:hAnsi="Arial" w:cs="Arial"/>
                <w:lang w:val="nl-NL"/>
              </w:rPr>
              <w:t>Onderzoek naar een geharmoniseerde onderwijslogistieke keten van OER naar dagrooster</w:t>
            </w:r>
          </w:p>
          <w:p w14:paraId="29D5675F" w14:textId="65B40397" w:rsidR="00502DCF" w:rsidRPr="008D2C16" w:rsidRDefault="00502DCF" w:rsidP="00741A6C">
            <w:pPr>
              <w:pStyle w:val="Lijstalinea"/>
              <w:numPr>
                <w:ilvl w:val="0"/>
                <w:numId w:val="13"/>
              </w:numPr>
              <w:spacing w:line="280" w:lineRule="exact"/>
              <w:ind w:left="319" w:hanging="283"/>
              <w:rPr>
                <w:rFonts w:ascii="Arial" w:eastAsia="Calibri" w:hAnsi="Arial" w:cs="Arial"/>
                <w:lang w:val="nl-NL"/>
              </w:rPr>
            </w:pPr>
            <w:r w:rsidRPr="008D2C16">
              <w:rPr>
                <w:rFonts w:ascii="Arial" w:eastAsia="Calibri" w:hAnsi="Arial" w:cs="Arial"/>
                <w:lang w:val="nl-NL"/>
              </w:rPr>
              <w:t>Analyse over aantal en soort wijzigingen in dagrooster</w:t>
            </w:r>
            <w:r w:rsidR="64BFFEEB" w:rsidRPr="008D2C16">
              <w:rPr>
                <w:rFonts w:ascii="Arial" w:eastAsia="Calibri" w:hAnsi="Arial" w:cs="Arial"/>
                <w:lang w:val="nl-NL"/>
              </w:rPr>
              <w:t>.</w:t>
            </w:r>
          </w:p>
          <w:p w14:paraId="5451F2C5" w14:textId="77777777" w:rsidR="00502DCF" w:rsidRPr="008D2C16" w:rsidRDefault="00502DCF" w:rsidP="00BE7DDE">
            <w:pPr>
              <w:pStyle w:val="Lijstalinea"/>
              <w:numPr>
                <w:ilvl w:val="0"/>
                <w:numId w:val="13"/>
              </w:numPr>
              <w:spacing w:line="280" w:lineRule="exact"/>
              <w:ind w:left="319" w:hanging="283"/>
              <w:rPr>
                <w:rFonts w:ascii="Arial" w:eastAsia="Calibri" w:hAnsi="Arial" w:cs="Arial"/>
                <w:lang w:val="nl-NL"/>
              </w:rPr>
            </w:pPr>
            <w:r w:rsidRPr="008D2C16">
              <w:rPr>
                <w:rFonts w:ascii="Arial" w:eastAsia="Calibri" w:hAnsi="Arial" w:cs="Arial"/>
                <w:lang w:val="nl-NL"/>
              </w:rPr>
              <w:t>Onderzoek naar de effecten van tussentijdse curriculumwijzigingen op het rooster</w:t>
            </w:r>
            <w:r w:rsidR="2958670E" w:rsidRPr="008D2C16">
              <w:rPr>
                <w:rFonts w:ascii="Arial" w:eastAsia="Calibri" w:hAnsi="Arial" w:cs="Arial"/>
                <w:lang w:val="nl-NL"/>
              </w:rPr>
              <w:t>.</w:t>
            </w:r>
          </w:p>
          <w:p w14:paraId="7AEB62C7" w14:textId="4894D37E" w:rsidR="00BE7DDE" w:rsidRPr="008D2C16" w:rsidRDefault="00BE7DDE" w:rsidP="00BE7DDE">
            <w:pPr>
              <w:pStyle w:val="Lijstalinea"/>
              <w:numPr>
                <w:ilvl w:val="0"/>
                <w:numId w:val="13"/>
              </w:numPr>
              <w:spacing w:line="280" w:lineRule="exact"/>
              <w:ind w:left="319" w:hanging="283"/>
              <w:rPr>
                <w:rFonts w:ascii="Arial" w:eastAsia="Calibri" w:hAnsi="Arial" w:cs="Arial"/>
                <w:lang w:val="nl-NL"/>
              </w:rPr>
            </w:pPr>
            <w:r w:rsidRPr="008D2C16">
              <w:rPr>
                <w:rFonts w:ascii="Arial" w:eastAsia="Calibri" w:hAnsi="Arial" w:cs="Arial"/>
                <w:lang w:val="nl-NL"/>
              </w:rPr>
              <w:t>Gezamenlijk toetsrooster</w:t>
            </w:r>
          </w:p>
        </w:tc>
      </w:tr>
      <w:tr w:rsidR="00502DCF" w:rsidRPr="008D2C16" w14:paraId="5019B468" w14:textId="77777777" w:rsidTr="357C4E36">
        <w:tc>
          <w:tcPr>
            <w:tcW w:w="4106" w:type="dxa"/>
            <w:shd w:val="clear" w:color="auto" w:fill="auto"/>
          </w:tcPr>
          <w:p w14:paraId="3B29CB4C" w14:textId="77777777" w:rsidR="00502DCF" w:rsidRPr="008D2C16" w:rsidRDefault="00502DCF" w:rsidP="00504B56">
            <w:pPr>
              <w:shd w:val="clear" w:color="auto" w:fill="FFFFFF"/>
              <w:spacing w:before="100" w:beforeAutospacing="1" w:after="24" w:line="240" w:lineRule="auto"/>
              <w:ind w:left="24"/>
              <w:rPr>
                <w:rFonts w:ascii="Arial" w:hAnsi="Arial" w:cs="Arial"/>
                <w:b/>
                <w:bCs/>
                <w:sz w:val="21"/>
                <w:szCs w:val="21"/>
              </w:rPr>
            </w:pPr>
            <w:r w:rsidRPr="008D2C16">
              <w:rPr>
                <w:rFonts w:ascii="Arial" w:hAnsi="Arial" w:cs="Arial"/>
                <w:b/>
                <w:bCs/>
                <w:sz w:val="21"/>
                <w:szCs w:val="21"/>
              </w:rPr>
              <w:t>W</w:t>
            </w:r>
            <w:r w:rsidRPr="008D2C16">
              <w:rPr>
                <w:rFonts w:ascii="Arial" w:hAnsi="Arial" w:cs="Arial"/>
                <w:sz w:val="21"/>
                <w:szCs w:val="21"/>
              </w:rPr>
              <w:t> - </w:t>
            </w:r>
            <w:r w:rsidRPr="008D2C16">
              <w:rPr>
                <w:rFonts w:ascii="Arial" w:hAnsi="Arial" w:cs="Arial"/>
                <w:b/>
                <w:bCs/>
                <w:sz w:val="21"/>
                <w:szCs w:val="21"/>
              </w:rPr>
              <w:t>won't haves</w:t>
            </w:r>
            <w:r w:rsidRPr="008D2C16">
              <w:rPr>
                <w:rFonts w:ascii="Arial" w:hAnsi="Arial" w:cs="Arial"/>
                <w:sz w:val="21"/>
                <w:szCs w:val="21"/>
              </w:rPr>
              <w:t xml:space="preserve"> </w:t>
            </w:r>
            <w:r w:rsidRPr="008D2C16">
              <w:rPr>
                <w:rFonts w:ascii="Arial" w:hAnsi="Arial" w:cs="Arial"/>
                <w:i/>
                <w:lang w:val="nl-NL"/>
              </w:rPr>
              <w:t>deze eisen zullen in dit project niet aan bod komen maar kunnen in de toekomst, bij een vervolgproject, interessant zijn</w:t>
            </w:r>
          </w:p>
        </w:tc>
        <w:tc>
          <w:tcPr>
            <w:tcW w:w="5245" w:type="dxa"/>
            <w:shd w:val="clear" w:color="auto" w:fill="auto"/>
          </w:tcPr>
          <w:p w14:paraId="79F6AF2E" w14:textId="77777777" w:rsidR="00FF7799" w:rsidRPr="00FF7799" w:rsidRDefault="00FF7799" w:rsidP="00741A6C">
            <w:pPr>
              <w:pStyle w:val="Lijstalinea"/>
              <w:numPr>
                <w:ilvl w:val="0"/>
                <w:numId w:val="22"/>
              </w:numPr>
              <w:spacing w:line="280" w:lineRule="exact"/>
              <w:ind w:left="319" w:hanging="283"/>
              <w:rPr>
                <w:rFonts w:ascii="Arial" w:hAnsi="Arial" w:cs="Arial"/>
              </w:rPr>
            </w:pPr>
            <w:r w:rsidRPr="008D2C16">
              <w:rPr>
                <w:rFonts w:ascii="Arial" w:eastAsia="Calibri" w:hAnsi="Arial" w:cs="Arial"/>
                <w:lang w:val="nl-NL"/>
              </w:rPr>
              <w:t>Resultaat 4:</w:t>
            </w:r>
            <w:r w:rsidRPr="008D2C16">
              <w:br/>
            </w:r>
            <w:r w:rsidRPr="008D2C16">
              <w:rPr>
                <w:rFonts w:ascii="Arial" w:eastAsia="Calibri" w:hAnsi="Arial" w:cs="Arial"/>
                <w:lang w:val="nl-NL"/>
              </w:rPr>
              <w:t>Onderzoek naar de technische haalbaarheid van het opnemen van studenten benodigd voor TGO en TEO (rekencapaciteit en performance).</w:t>
            </w:r>
          </w:p>
          <w:p w14:paraId="4D68FF5F" w14:textId="30605056" w:rsidR="00502DCF" w:rsidRPr="008D2C16" w:rsidRDefault="499AEBB3" w:rsidP="00741A6C">
            <w:pPr>
              <w:pStyle w:val="Lijstalinea"/>
              <w:numPr>
                <w:ilvl w:val="0"/>
                <w:numId w:val="22"/>
              </w:numPr>
              <w:spacing w:line="280" w:lineRule="exact"/>
              <w:ind w:left="319" w:hanging="283"/>
              <w:rPr>
                <w:rFonts w:ascii="Arial" w:hAnsi="Arial" w:cs="Arial"/>
              </w:rPr>
            </w:pPr>
            <w:r w:rsidRPr="008D2C16">
              <w:rPr>
                <w:rFonts w:ascii="Arial" w:hAnsi="Arial" w:cs="Arial"/>
                <w:lang w:val="nl-NL"/>
              </w:rPr>
              <w:t>Roosteren op stadsniveau</w:t>
            </w:r>
            <w:r w:rsidR="357E41A6" w:rsidRPr="008D2C16">
              <w:rPr>
                <w:rFonts w:ascii="Arial" w:hAnsi="Arial" w:cs="Arial"/>
                <w:lang w:val="nl-NL"/>
              </w:rPr>
              <w:t>.</w:t>
            </w:r>
          </w:p>
        </w:tc>
      </w:tr>
    </w:tbl>
    <w:p w14:paraId="15B765F3" w14:textId="600AEB05" w:rsidR="00141F6D" w:rsidRPr="008D2C16" w:rsidRDefault="00141F6D" w:rsidP="00D0111F">
      <w:pPr>
        <w:rPr>
          <w:rFonts w:ascii="Arial" w:hAnsi="Arial" w:cs="Arial"/>
          <w:sz w:val="20"/>
          <w:szCs w:val="20"/>
        </w:rPr>
      </w:pPr>
    </w:p>
    <w:sectPr w:rsidR="00141F6D" w:rsidRPr="008D2C16">
      <w:headerReference w:type="default" r:id="rId24"/>
      <w:footerReference w:type="default" r:id="rId2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993E52" w14:textId="77777777" w:rsidR="005F37E9" w:rsidRDefault="005F37E9" w:rsidP="0027463E">
      <w:pPr>
        <w:spacing w:after="0" w:line="240" w:lineRule="auto"/>
      </w:pPr>
      <w:r>
        <w:separator/>
      </w:r>
    </w:p>
  </w:endnote>
  <w:endnote w:type="continuationSeparator" w:id="0">
    <w:p w14:paraId="5D9848BB" w14:textId="77777777" w:rsidR="005F37E9" w:rsidRDefault="005F37E9" w:rsidP="0027463E">
      <w:pPr>
        <w:spacing w:after="0" w:line="240" w:lineRule="auto"/>
      </w:pPr>
      <w:r>
        <w:continuationSeparator/>
      </w:r>
    </w:p>
  </w:endnote>
  <w:endnote w:type="continuationNotice" w:id="1">
    <w:p w14:paraId="2E45CC8A" w14:textId="77777777" w:rsidR="005F37E9" w:rsidRDefault="005F37E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altName w:val="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7648521"/>
      <w:docPartObj>
        <w:docPartGallery w:val="Page Numbers (Bottom of Page)"/>
        <w:docPartUnique/>
      </w:docPartObj>
    </w:sdtPr>
    <w:sdtEndPr/>
    <w:sdtContent>
      <w:sdt>
        <w:sdtPr>
          <w:id w:val="-1769616900"/>
          <w:docPartObj>
            <w:docPartGallery w:val="Page Numbers (Top of Page)"/>
            <w:docPartUnique/>
          </w:docPartObj>
        </w:sdtPr>
        <w:sdtEndPr/>
        <w:sdtContent>
          <w:p w14:paraId="1E76DF1D" w14:textId="3DCD0D3A" w:rsidR="000A1170" w:rsidRDefault="000A1170">
            <w:pPr>
              <w:pStyle w:val="Voettekst"/>
              <w:jc w:val="right"/>
            </w:pPr>
            <w:r>
              <w:t xml:space="preserve">Pagina </w:t>
            </w:r>
            <w:r>
              <w:rPr>
                <w:b/>
                <w:bCs/>
                <w:sz w:val="24"/>
                <w:szCs w:val="24"/>
              </w:rPr>
              <w:fldChar w:fldCharType="begin"/>
            </w:r>
            <w:r>
              <w:rPr>
                <w:b/>
                <w:bCs/>
              </w:rPr>
              <w:instrText>PAGE</w:instrText>
            </w:r>
            <w:r>
              <w:rPr>
                <w:b/>
                <w:bCs/>
                <w:sz w:val="24"/>
                <w:szCs w:val="24"/>
              </w:rPr>
              <w:fldChar w:fldCharType="separate"/>
            </w:r>
            <w:r w:rsidR="00FE425D">
              <w:rPr>
                <w:b/>
                <w:bCs/>
                <w:noProof/>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sidR="00FE425D">
              <w:rPr>
                <w:b/>
                <w:bCs/>
                <w:noProof/>
              </w:rPr>
              <w:t>15</w:t>
            </w:r>
            <w:r>
              <w:rPr>
                <w:b/>
                <w:bCs/>
                <w:sz w:val="24"/>
                <w:szCs w:val="24"/>
              </w:rPr>
              <w:fldChar w:fldCharType="end"/>
            </w:r>
          </w:p>
        </w:sdtContent>
      </w:sdt>
    </w:sdtContent>
  </w:sdt>
  <w:p w14:paraId="515A2A0F" w14:textId="77777777" w:rsidR="000A1170" w:rsidRDefault="000A117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987137" w14:textId="77777777" w:rsidR="005F37E9" w:rsidRDefault="005F37E9" w:rsidP="0027463E">
      <w:pPr>
        <w:spacing w:after="0" w:line="240" w:lineRule="auto"/>
      </w:pPr>
      <w:r>
        <w:separator/>
      </w:r>
    </w:p>
  </w:footnote>
  <w:footnote w:type="continuationSeparator" w:id="0">
    <w:p w14:paraId="48C2A779" w14:textId="77777777" w:rsidR="005F37E9" w:rsidRDefault="005F37E9" w:rsidP="0027463E">
      <w:pPr>
        <w:spacing w:after="0" w:line="240" w:lineRule="auto"/>
      </w:pPr>
      <w:r>
        <w:continuationSeparator/>
      </w:r>
    </w:p>
  </w:footnote>
  <w:footnote w:type="continuationNotice" w:id="1">
    <w:p w14:paraId="0083729E" w14:textId="77777777" w:rsidR="005F37E9" w:rsidRDefault="005F37E9">
      <w:pPr>
        <w:spacing w:after="0" w:line="240" w:lineRule="auto"/>
      </w:pPr>
    </w:p>
  </w:footnote>
  <w:footnote w:id="2">
    <w:p w14:paraId="498CCE56" w14:textId="061FC9BE" w:rsidR="000A1170" w:rsidRDefault="000A1170">
      <w:pPr>
        <w:pStyle w:val="Voetnoottekst"/>
      </w:pPr>
      <w:r>
        <w:rPr>
          <w:rStyle w:val="Voetnootmarkering"/>
        </w:rPr>
        <w:footnoteRef/>
      </w:r>
      <w:r>
        <w:t xml:space="preserve"> </w:t>
      </w:r>
      <w:r w:rsidRPr="003933DC">
        <w:rPr>
          <w:sz w:val="16"/>
          <w:szCs w:val="16"/>
        </w:rPr>
        <w:t>Stephen Covey</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2D9E37" w14:textId="3AA4B7AB" w:rsidR="000A1170" w:rsidRDefault="000A1170" w:rsidP="00264364">
    <w:pPr>
      <w:pStyle w:val="Koptekst"/>
    </w:pPr>
    <w:r>
      <w:rPr>
        <w:noProof/>
        <w:lang w:eastAsia="nl-NL"/>
      </w:rPr>
      <w:drawing>
        <wp:anchor distT="0" distB="0" distL="114300" distR="114300" simplePos="0" relativeHeight="251656704" behindDoc="0" locked="0" layoutInCell="1" allowOverlap="1" wp14:anchorId="361B4D31" wp14:editId="506D26E5">
          <wp:simplePos x="0" y="0"/>
          <wp:positionH relativeFrom="margin">
            <wp:posOffset>5405755</wp:posOffset>
          </wp:positionH>
          <wp:positionV relativeFrom="paragraph">
            <wp:posOffset>-138430</wp:posOffset>
          </wp:positionV>
          <wp:extent cx="534830" cy="533400"/>
          <wp:effectExtent l="0" t="0" r="0" b="0"/>
          <wp:wrapNone/>
          <wp:docPr id="1" name="Afbeelding 1" descr="C:\Users\877741\AppData\Local\Microsoft\Windows\INetCache\Content.Word\00-FONTYS-CARD_CARD WIT OL-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877741\AppData\Local\Microsoft\Windows\INetCache\Content.Word\00-FONTYS-CARD_CARD WIT OL-RGB.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35629" cy="534197"/>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sz w:val="32"/>
        <w:szCs w:val="32"/>
      </w:rPr>
      <w:t>Samen Plannen en Roosteren (SPR)</w:t>
    </w:r>
  </w:p>
  <w:p w14:paraId="0DD3690C" w14:textId="471AADD4" w:rsidR="000A1170" w:rsidRDefault="000A1170">
    <w:pPr>
      <w:pStyle w:val="Koptekst"/>
    </w:pPr>
  </w:p>
</w:hdr>
</file>

<file path=word/intelligence2.xml><?xml version="1.0" encoding="utf-8"?>
<int2:intelligence xmlns:int2="http://schemas.microsoft.com/office/intelligence/2020/intelligence" xmlns:oel="http://schemas.microsoft.com/office/2019/extlst">
  <int2:observations>
    <int2:textHash int2:hashCode="jka2lPvQEWv98A" int2:id="pwUCXc9E">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4227A"/>
    <w:multiLevelType w:val="hybridMultilevel"/>
    <w:tmpl w:val="BD98E2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A23184C"/>
    <w:multiLevelType w:val="hybridMultilevel"/>
    <w:tmpl w:val="C5DAD8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1D6940C"/>
    <w:multiLevelType w:val="hybridMultilevel"/>
    <w:tmpl w:val="B8ECC552"/>
    <w:lvl w:ilvl="0" w:tplc="8B20B57C">
      <w:start w:val="1"/>
      <w:numFmt w:val="decimal"/>
      <w:lvlText w:val="%1."/>
      <w:lvlJc w:val="left"/>
      <w:pPr>
        <w:ind w:left="720" w:hanging="360"/>
      </w:pPr>
    </w:lvl>
    <w:lvl w:ilvl="1" w:tplc="D91CA59E">
      <w:start w:val="1"/>
      <w:numFmt w:val="lowerLetter"/>
      <w:lvlText w:val="%2."/>
      <w:lvlJc w:val="left"/>
      <w:pPr>
        <w:ind w:left="1440" w:hanging="360"/>
      </w:pPr>
    </w:lvl>
    <w:lvl w:ilvl="2" w:tplc="0CF0C88E">
      <w:start w:val="1"/>
      <w:numFmt w:val="lowerRoman"/>
      <w:lvlText w:val="%3."/>
      <w:lvlJc w:val="right"/>
      <w:pPr>
        <w:ind w:left="2160" w:hanging="180"/>
      </w:pPr>
    </w:lvl>
    <w:lvl w:ilvl="3" w:tplc="A0626E9E">
      <w:start w:val="1"/>
      <w:numFmt w:val="decimal"/>
      <w:lvlText w:val="%4."/>
      <w:lvlJc w:val="left"/>
      <w:pPr>
        <w:ind w:left="2880" w:hanging="360"/>
      </w:pPr>
    </w:lvl>
    <w:lvl w:ilvl="4" w:tplc="391C3F7C">
      <w:start w:val="1"/>
      <w:numFmt w:val="lowerLetter"/>
      <w:lvlText w:val="%5."/>
      <w:lvlJc w:val="left"/>
      <w:pPr>
        <w:ind w:left="3600" w:hanging="360"/>
      </w:pPr>
    </w:lvl>
    <w:lvl w:ilvl="5" w:tplc="DD220E2A">
      <w:start w:val="1"/>
      <w:numFmt w:val="lowerRoman"/>
      <w:lvlText w:val="%6."/>
      <w:lvlJc w:val="right"/>
      <w:pPr>
        <w:ind w:left="4320" w:hanging="180"/>
      </w:pPr>
    </w:lvl>
    <w:lvl w:ilvl="6" w:tplc="9BB27626">
      <w:start w:val="1"/>
      <w:numFmt w:val="decimal"/>
      <w:lvlText w:val="%7."/>
      <w:lvlJc w:val="left"/>
      <w:pPr>
        <w:ind w:left="5040" w:hanging="360"/>
      </w:pPr>
    </w:lvl>
    <w:lvl w:ilvl="7" w:tplc="1DE8B308">
      <w:start w:val="1"/>
      <w:numFmt w:val="lowerLetter"/>
      <w:lvlText w:val="%8."/>
      <w:lvlJc w:val="left"/>
      <w:pPr>
        <w:ind w:left="5760" w:hanging="360"/>
      </w:pPr>
    </w:lvl>
    <w:lvl w:ilvl="8" w:tplc="F0DCBD70">
      <w:start w:val="1"/>
      <w:numFmt w:val="lowerRoman"/>
      <w:lvlText w:val="%9."/>
      <w:lvlJc w:val="right"/>
      <w:pPr>
        <w:ind w:left="6480" w:hanging="180"/>
      </w:pPr>
    </w:lvl>
  </w:abstractNum>
  <w:abstractNum w:abstractNumId="3" w15:restartNumberingAfterBreak="0">
    <w:nsid w:val="15516EBD"/>
    <w:multiLevelType w:val="hybridMultilevel"/>
    <w:tmpl w:val="4760BB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7432D85"/>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5" w15:restartNumberingAfterBreak="0">
    <w:nsid w:val="1ACA773D"/>
    <w:multiLevelType w:val="hybridMultilevel"/>
    <w:tmpl w:val="834A36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E5B519A"/>
    <w:multiLevelType w:val="hybridMultilevel"/>
    <w:tmpl w:val="9AD6B2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E5E3E78"/>
    <w:multiLevelType w:val="hybridMultilevel"/>
    <w:tmpl w:val="8D7074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46F0081"/>
    <w:multiLevelType w:val="hybridMultilevel"/>
    <w:tmpl w:val="F03256EC"/>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9" w15:restartNumberingAfterBreak="0">
    <w:nsid w:val="24B746B9"/>
    <w:multiLevelType w:val="hybridMultilevel"/>
    <w:tmpl w:val="CB702C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7DFDC1D"/>
    <w:multiLevelType w:val="hybridMultilevel"/>
    <w:tmpl w:val="AAF28D60"/>
    <w:lvl w:ilvl="0" w:tplc="15A6ED20">
      <w:start w:val="1"/>
      <w:numFmt w:val="bullet"/>
      <w:lvlText w:val="-"/>
      <w:lvlJc w:val="left"/>
      <w:pPr>
        <w:ind w:left="720" w:hanging="360"/>
      </w:pPr>
      <w:rPr>
        <w:rFonts w:ascii="Calibri" w:hAnsi="Calibri" w:hint="default"/>
      </w:rPr>
    </w:lvl>
    <w:lvl w:ilvl="1" w:tplc="6DCEE1BA">
      <w:start w:val="1"/>
      <w:numFmt w:val="bullet"/>
      <w:lvlText w:val="o"/>
      <w:lvlJc w:val="left"/>
      <w:pPr>
        <w:ind w:left="1440" w:hanging="360"/>
      </w:pPr>
      <w:rPr>
        <w:rFonts w:ascii="Courier New" w:hAnsi="Courier New" w:hint="default"/>
      </w:rPr>
    </w:lvl>
    <w:lvl w:ilvl="2" w:tplc="2FCCF982">
      <w:start w:val="1"/>
      <w:numFmt w:val="bullet"/>
      <w:lvlText w:val=""/>
      <w:lvlJc w:val="left"/>
      <w:pPr>
        <w:ind w:left="2160" w:hanging="360"/>
      </w:pPr>
      <w:rPr>
        <w:rFonts w:ascii="Wingdings" w:hAnsi="Wingdings" w:hint="default"/>
      </w:rPr>
    </w:lvl>
    <w:lvl w:ilvl="3" w:tplc="81D2E336">
      <w:start w:val="1"/>
      <w:numFmt w:val="bullet"/>
      <w:lvlText w:val=""/>
      <w:lvlJc w:val="left"/>
      <w:pPr>
        <w:ind w:left="2880" w:hanging="360"/>
      </w:pPr>
      <w:rPr>
        <w:rFonts w:ascii="Symbol" w:hAnsi="Symbol" w:hint="default"/>
      </w:rPr>
    </w:lvl>
    <w:lvl w:ilvl="4" w:tplc="1B8AC622">
      <w:start w:val="1"/>
      <w:numFmt w:val="bullet"/>
      <w:lvlText w:val="o"/>
      <w:lvlJc w:val="left"/>
      <w:pPr>
        <w:ind w:left="3600" w:hanging="360"/>
      </w:pPr>
      <w:rPr>
        <w:rFonts w:ascii="Courier New" w:hAnsi="Courier New" w:hint="default"/>
      </w:rPr>
    </w:lvl>
    <w:lvl w:ilvl="5" w:tplc="A246E4F4">
      <w:start w:val="1"/>
      <w:numFmt w:val="bullet"/>
      <w:lvlText w:val=""/>
      <w:lvlJc w:val="left"/>
      <w:pPr>
        <w:ind w:left="4320" w:hanging="360"/>
      </w:pPr>
      <w:rPr>
        <w:rFonts w:ascii="Wingdings" w:hAnsi="Wingdings" w:hint="default"/>
      </w:rPr>
    </w:lvl>
    <w:lvl w:ilvl="6" w:tplc="042C4A08">
      <w:start w:val="1"/>
      <w:numFmt w:val="bullet"/>
      <w:lvlText w:val=""/>
      <w:lvlJc w:val="left"/>
      <w:pPr>
        <w:ind w:left="5040" w:hanging="360"/>
      </w:pPr>
      <w:rPr>
        <w:rFonts w:ascii="Symbol" w:hAnsi="Symbol" w:hint="default"/>
      </w:rPr>
    </w:lvl>
    <w:lvl w:ilvl="7" w:tplc="718A36F4">
      <w:start w:val="1"/>
      <w:numFmt w:val="bullet"/>
      <w:lvlText w:val="o"/>
      <w:lvlJc w:val="left"/>
      <w:pPr>
        <w:ind w:left="5760" w:hanging="360"/>
      </w:pPr>
      <w:rPr>
        <w:rFonts w:ascii="Courier New" w:hAnsi="Courier New" w:hint="default"/>
      </w:rPr>
    </w:lvl>
    <w:lvl w:ilvl="8" w:tplc="96A2746A">
      <w:start w:val="1"/>
      <w:numFmt w:val="bullet"/>
      <w:lvlText w:val=""/>
      <w:lvlJc w:val="left"/>
      <w:pPr>
        <w:ind w:left="6480" w:hanging="360"/>
      </w:pPr>
      <w:rPr>
        <w:rFonts w:ascii="Wingdings" w:hAnsi="Wingdings" w:hint="default"/>
      </w:rPr>
    </w:lvl>
  </w:abstractNum>
  <w:abstractNum w:abstractNumId="11" w15:restartNumberingAfterBreak="0">
    <w:nsid w:val="303521CB"/>
    <w:multiLevelType w:val="hybridMultilevel"/>
    <w:tmpl w:val="8D2A0B7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2525DBC"/>
    <w:multiLevelType w:val="hybridMultilevel"/>
    <w:tmpl w:val="705864B0"/>
    <w:lvl w:ilvl="0" w:tplc="3AD8CB54">
      <w:start w:val="1"/>
      <w:numFmt w:val="bullet"/>
      <w:lvlText w:val="-"/>
      <w:lvlJc w:val="left"/>
      <w:pPr>
        <w:ind w:left="720" w:hanging="360"/>
      </w:pPr>
      <w:rPr>
        <w:rFonts w:ascii="Calibri" w:hAnsi="Calibri" w:hint="default"/>
      </w:rPr>
    </w:lvl>
    <w:lvl w:ilvl="1" w:tplc="F098AC88">
      <w:start w:val="1"/>
      <w:numFmt w:val="bullet"/>
      <w:lvlText w:val="o"/>
      <w:lvlJc w:val="left"/>
      <w:pPr>
        <w:ind w:left="1440" w:hanging="360"/>
      </w:pPr>
      <w:rPr>
        <w:rFonts w:ascii="Courier New" w:hAnsi="Courier New" w:hint="default"/>
      </w:rPr>
    </w:lvl>
    <w:lvl w:ilvl="2" w:tplc="8778AF92">
      <w:start w:val="1"/>
      <w:numFmt w:val="bullet"/>
      <w:lvlText w:val=""/>
      <w:lvlJc w:val="left"/>
      <w:pPr>
        <w:ind w:left="2160" w:hanging="360"/>
      </w:pPr>
      <w:rPr>
        <w:rFonts w:ascii="Wingdings" w:hAnsi="Wingdings" w:hint="default"/>
      </w:rPr>
    </w:lvl>
    <w:lvl w:ilvl="3" w:tplc="FD0085CC">
      <w:start w:val="1"/>
      <w:numFmt w:val="bullet"/>
      <w:lvlText w:val=""/>
      <w:lvlJc w:val="left"/>
      <w:pPr>
        <w:ind w:left="2880" w:hanging="360"/>
      </w:pPr>
      <w:rPr>
        <w:rFonts w:ascii="Symbol" w:hAnsi="Symbol" w:hint="default"/>
      </w:rPr>
    </w:lvl>
    <w:lvl w:ilvl="4" w:tplc="7126325E">
      <w:start w:val="1"/>
      <w:numFmt w:val="bullet"/>
      <w:lvlText w:val="o"/>
      <w:lvlJc w:val="left"/>
      <w:pPr>
        <w:ind w:left="3600" w:hanging="360"/>
      </w:pPr>
      <w:rPr>
        <w:rFonts w:ascii="Courier New" w:hAnsi="Courier New" w:hint="default"/>
      </w:rPr>
    </w:lvl>
    <w:lvl w:ilvl="5" w:tplc="BD5AE0C0">
      <w:start w:val="1"/>
      <w:numFmt w:val="bullet"/>
      <w:lvlText w:val=""/>
      <w:lvlJc w:val="left"/>
      <w:pPr>
        <w:ind w:left="4320" w:hanging="360"/>
      </w:pPr>
      <w:rPr>
        <w:rFonts w:ascii="Wingdings" w:hAnsi="Wingdings" w:hint="default"/>
      </w:rPr>
    </w:lvl>
    <w:lvl w:ilvl="6" w:tplc="D5B6641A">
      <w:start w:val="1"/>
      <w:numFmt w:val="bullet"/>
      <w:lvlText w:val=""/>
      <w:lvlJc w:val="left"/>
      <w:pPr>
        <w:ind w:left="5040" w:hanging="360"/>
      </w:pPr>
      <w:rPr>
        <w:rFonts w:ascii="Symbol" w:hAnsi="Symbol" w:hint="default"/>
      </w:rPr>
    </w:lvl>
    <w:lvl w:ilvl="7" w:tplc="9634C6AA">
      <w:start w:val="1"/>
      <w:numFmt w:val="bullet"/>
      <w:lvlText w:val="o"/>
      <w:lvlJc w:val="left"/>
      <w:pPr>
        <w:ind w:left="5760" w:hanging="360"/>
      </w:pPr>
      <w:rPr>
        <w:rFonts w:ascii="Courier New" w:hAnsi="Courier New" w:hint="default"/>
      </w:rPr>
    </w:lvl>
    <w:lvl w:ilvl="8" w:tplc="261447D6">
      <w:start w:val="1"/>
      <w:numFmt w:val="bullet"/>
      <w:lvlText w:val=""/>
      <w:lvlJc w:val="left"/>
      <w:pPr>
        <w:ind w:left="6480" w:hanging="360"/>
      </w:pPr>
      <w:rPr>
        <w:rFonts w:ascii="Wingdings" w:hAnsi="Wingdings" w:hint="default"/>
      </w:rPr>
    </w:lvl>
  </w:abstractNum>
  <w:abstractNum w:abstractNumId="13" w15:restartNumberingAfterBreak="0">
    <w:nsid w:val="38391812"/>
    <w:multiLevelType w:val="hybridMultilevel"/>
    <w:tmpl w:val="23B0A3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B9A3629"/>
    <w:multiLevelType w:val="hybridMultilevel"/>
    <w:tmpl w:val="7B7486EE"/>
    <w:lvl w:ilvl="0" w:tplc="25B4DE30">
      <w:start w:val="1"/>
      <w:numFmt w:val="decimal"/>
      <w:lvlText w:val="%1."/>
      <w:lvlJc w:val="left"/>
      <w:pPr>
        <w:ind w:left="1080" w:hanging="360"/>
      </w:pPr>
      <w:rPr>
        <w:rFonts w:hint="default"/>
        <w:b/>
      </w:rPr>
    </w:lvl>
    <w:lvl w:ilvl="1" w:tplc="04130019">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5" w15:restartNumberingAfterBreak="0">
    <w:nsid w:val="3C276385"/>
    <w:multiLevelType w:val="hybridMultilevel"/>
    <w:tmpl w:val="4684AE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2770349"/>
    <w:multiLevelType w:val="hybridMultilevel"/>
    <w:tmpl w:val="62249DD8"/>
    <w:lvl w:ilvl="0" w:tplc="04130001">
      <w:start w:val="1"/>
      <w:numFmt w:val="bullet"/>
      <w:lvlText w:val=""/>
      <w:lvlJc w:val="left"/>
      <w:pPr>
        <w:ind w:left="776" w:hanging="360"/>
      </w:pPr>
      <w:rPr>
        <w:rFonts w:ascii="Symbol" w:hAnsi="Symbol" w:hint="default"/>
      </w:rPr>
    </w:lvl>
    <w:lvl w:ilvl="1" w:tplc="04130003" w:tentative="1">
      <w:start w:val="1"/>
      <w:numFmt w:val="bullet"/>
      <w:lvlText w:val="o"/>
      <w:lvlJc w:val="left"/>
      <w:pPr>
        <w:ind w:left="1496" w:hanging="360"/>
      </w:pPr>
      <w:rPr>
        <w:rFonts w:ascii="Courier New" w:hAnsi="Courier New" w:cs="Courier New" w:hint="default"/>
      </w:rPr>
    </w:lvl>
    <w:lvl w:ilvl="2" w:tplc="04130005" w:tentative="1">
      <w:start w:val="1"/>
      <w:numFmt w:val="bullet"/>
      <w:lvlText w:val=""/>
      <w:lvlJc w:val="left"/>
      <w:pPr>
        <w:ind w:left="2216" w:hanging="360"/>
      </w:pPr>
      <w:rPr>
        <w:rFonts w:ascii="Wingdings" w:hAnsi="Wingdings" w:hint="default"/>
      </w:rPr>
    </w:lvl>
    <w:lvl w:ilvl="3" w:tplc="04130001" w:tentative="1">
      <w:start w:val="1"/>
      <w:numFmt w:val="bullet"/>
      <w:lvlText w:val=""/>
      <w:lvlJc w:val="left"/>
      <w:pPr>
        <w:ind w:left="2936" w:hanging="360"/>
      </w:pPr>
      <w:rPr>
        <w:rFonts w:ascii="Symbol" w:hAnsi="Symbol" w:hint="default"/>
      </w:rPr>
    </w:lvl>
    <w:lvl w:ilvl="4" w:tplc="04130003" w:tentative="1">
      <w:start w:val="1"/>
      <w:numFmt w:val="bullet"/>
      <w:lvlText w:val="o"/>
      <w:lvlJc w:val="left"/>
      <w:pPr>
        <w:ind w:left="3656" w:hanging="360"/>
      </w:pPr>
      <w:rPr>
        <w:rFonts w:ascii="Courier New" w:hAnsi="Courier New" w:cs="Courier New" w:hint="default"/>
      </w:rPr>
    </w:lvl>
    <w:lvl w:ilvl="5" w:tplc="04130005" w:tentative="1">
      <w:start w:val="1"/>
      <w:numFmt w:val="bullet"/>
      <w:lvlText w:val=""/>
      <w:lvlJc w:val="left"/>
      <w:pPr>
        <w:ind w:left="4376" w:hanging="360"/>
      </w:pPr>
      <w:rPr>
        <w:rFonts w:ascii="Wingdings" w:hAnsi="Wingdings" w:hint="default"/>
      </w:rPr>
    </w:lvl>
    <w:lvl w:ilvl="6" w:tplc="04130001" w:tentative="1">
      <w:start w:val="1"/>
      <w:numFmt w:val="bullet"/>
      <w:lvlText w:val=""/>
      <w:lvlJc w:val="left"/>
      <w:pPr>
        <w:ind w:left="5096" w:hanging="360"/>
      </w:pPr>
      <w:rPr>
        <w:rFonts w:ascii="Symbol" w:hAnsi="Symbol" w:hint="default"/>
      </w:rPr>
    </w:lvl>
    <w:lvl w:ilvl="7" w:tplc="04130003" w:tentative="1">
      <w:start w:val="1"/>
      <w:numFmt w:val="bullet"/>
      <w:lvlText w:val="o"/>
      <w:lvlJc w:val="left"/>
      <w:pPr>
        <w:ind w:left="5816" w:hanging="360"/>
      </w:pPr>
      <w:rPr>
        <w:rFonts w:ascii="Courier New" w:hAnsi="Courier New" w:cs="Courier New" w:hint="default"/>
      </w:rPr>
    </w:lvl>
    <w:lvl w:ilvl="8" w:tplc="04130005" w:tentative="1">
      <w:start w:val="1"/>
      <w:numFmt w:val="bullet"/>
      <w:lvlText w:val=""/>
      <w:lvlJc w:val="left"/>
      <w:pPr>
        <w:ind w:left="6536" w:hanging="360"/>
      </w:pPr>
      <w:rPr>
        <w:rFonts w:ascii="Wingdings" w:hAnsi="Wingdings" w:hint="default"/>
      </w:rPr>
    </w:lvl>
  </w:abstractNum>
  <w:abstractNum w:abstractNumId="17" w15:restartNumberingAfterBreak="0">
    <w:nsid w:val="42DE0CC3"/>
    <w:multiLevelType w:val="hybridMultilevel"/>
    <w:tmpl w:val="7D9E97BE"/>
    <w:lvl w:ilvl="0" w:tplc="04130001">
      <w:start w:val="1"/>
      <w:numFmt w:val="bullet"/>
      <w:lvlText w:val=""/>
      <w:lvlJc w:val="left"/>
      <w:pPr>
        <w:ind w:left="752" w:hanging="360"/>
      </w:pPr>
      <w:rPr>
        <w:rFonts w:ascii="Symbol" w:hAnsi="Symbol" w:hint="default"/>
      </w:rPr>
    </w:lvl>
    <w:lvl w:ilvl="1" w:tplc="04130003" w:tentative="1">
      <w:start w:val="1"/>
      <w:numFmt w:val="bullet"/>
      <w:lvlText w:val="o"/>
      <w:lvlJc w:val="left"/>
      <w:pPr>
        <w:ind w:left="1472" w:hanging="360"/>
      </w:pPr>
      <w:rPr>
        <w:rFonts w:ascii="Courier New" w:hAnsi="Courier New" w:cs="Courier New" w:hint="default"/>
      </w:rPr>
    </w:lvl>
    <w:lvl w:ilvl="2" w:tplc="04130005" w:tentative="1">
      <w:start w:val="1"/>
      <w:numFmt w:val="bullet"/>
      <w:lvlText w:val=""/>
      <w:lvlJc w:val="left"/>
      <w:pPr>
        <w:ind w:left="2192" w:hanging="360"/>
      </w:pPr>
      <w:rPr>
        <w:rFonts w:ascii="Wingdings" w:hAnsi="Wingdings" w:hint="default"/>
      </w:rPr>
    </w:lvl>
    <w:lvl w:ilvl="3" w:tplc="04130001" w:tentative="1">
      <w:start w:val="1"/>
      <w:numFmt w:val="bullet"/>
      <w:lvlText w:val=""/>
      <w:lvlJc w:val="left"/>
      <w:pPr>
        <w:ind w:left="2912" w:hanging="360"/>
      </w:pPr>
      <w:rPr>
        <w:rFonts w:ascii="Symbol" w:hAnsi="Symbol" w:hint="default"/>
      </w:rPr>
    </w:lvl>
    <w:lvl w:ilvl="4" w:tplc="04130003" w:tentative="1">
      <w:start w:val="1"/>
      <w:numFmt w:val="bullet"/>
      <w:lvlText w:val="o"/>
      <w:lvlJc w:val="left"/>
      <w:pPr>
        <w:ind w:left="3632" w:hanging="360"/>
      </w:pPr>
      <w:rPr>
        <w:rFonts w:ascii="Courier New" w:hAnsi="Courier New" w:cs="Courier New" w:hint="default"/>
      </w:rPr>
    </w:lvl>
    <w:lvl w:ilvl="5" w:tplc="04130005" w:tentative="1">
      <w:start w:val="1"/>
      <w:numFmt w:val="bullet"/>
      <w:lvlText w:val=""/>
      <w:lvlJc w:val="left"/>
      <w:pPr>
        <w:ind w:left="4352" w:hanging="360"/>
      </w:pPr>
      <w:rPr>
        <w:rFonts w:ascii="Wingdings" w:hAnsi="Wingdings" w:hint="default"/>
      </w:rPr>
    </w:lvl>
    <w:lvl w:ilvl="6" w:tplc="04130001" w:tentative="1">
      <w:start w:val="1"/>
      <w:numFmt w:val="bullet"/>
      <w:lvlText w:val=""/>
      <w:lvlJc w:val="left"/>
      <w:pPr>
        <w:ind w:left="5072" w:hanging="360"/>
      </w:pPr>
      <w:rPr>
        <w:rFonts w:ascii="Symbol" w:hAnsi="Symbol" w:hint="default"/>
      </w:rPr>
    </w:lvl>
    <w:lvl w:ilvl="7" w:tplc="04130003" w:tentative="1">
      <w:start w:val="1"/>
      <w:numFmt w:val="bullet"/>
      <w:lvlText w:val="o"/>
      <w:lvlJc w:val="left"/>
      <w:pPr>
        <w:ind w:left="5792" w:hanging="360"/>
      </w:pPr>
      <w:rPr>
        <w:rFonts w:ascii="Courier New" w:hAnsi="Courier New" w:cs="Courier New" w:hint="default"/>
      </w:rPr>
    </w:lvl>
    <w:lvl w:ilvl="8" w:tplc="04130005" w:tentative="1">
      <w:start w:val="1"/>
      <w:numFmt w:val="bullet"/>
      <w:lvlText w:val=""/>
      <w:lvlJc w:val="left"/>
      <w:pPr>
        <w:ind w:left="6512" w:hanging="360"/>
      </w:pPr>
      <w:rPr>
        <w:rFonts w:ascii="Wingdings" w:hAnsi="Wingdings" w:hint="default"/>
      </w:rPr>
    </w:lvl>
  </w:abstractNum>
  <w:abstractNum w:abstractNumId="18" w15:restartNumberingAfterBreak="0">
    <w:nsid w:val="43E86271"/>
    <w:multiLevelType w:val="hybridMultilevel"/>
    <w:tmpl w:val="C4E2CDFC"/>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9" w15:restartNumberingAfterBreak="0">
    <w:nsid w:val="45924365"/>
    <w:multiLevelType w:val="hybridMultilevel"/>
    <w:tmpl w:val="6BB8DE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7BB16C3"/>
    <w:multiLevelType w:val="hybridMultilevel"/>
    <w:tmpl w:val="E41229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85B108C"/>
    <w:multiLevelType w:val="hybridMultilevel"/>
    <w:tmpl w:val="9D485CE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8827998"/>
    <w:multiLevelType w:val="hybridMultilevel"/>
    <w:tmpl w:val="4250442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A433417"/>
    <w:multiLevelType w:val="hybridMultilevel"/>
    <w:tmpl w:val="16A8A4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CB92453"/>
    <w:multiLevelType w:val="hybridMultilevel"/>
    <w:tmpl w:val="62060304"/>
    <w:lvl w:ilvl="0" w:tplc="1596913E">
      <w:start w:val="1"/>
      <w:numFmt w:val="decimal"/>
      <w:lvlText w:val="%1."/>
      <w:lvlJc w:val="left"/>
      <w:pPr>
        <w:ind w:left="1099" w:hanging="360"/>
      </w:pPr>
      <w:rPr>
        <w:rFonts w:hint="default"/>
      </w:rPr>
    </w:lvl>
    <w:lvl w:ilvl="1" w:tplc="04130019" w:tentative="1">
      <w:start w:val="1"/>
      <w:numFmt w:val="lowerLetter"/>
      <w:lvlText w:val="%2."/>
      <w:lvlJc w:val="left"/>
      <w:pPr>
        <w:ind w:left="1819" w:hanging="360"/>
      </w:pPr>
    </w:lvl>
    <w:lvl w:ilvl="2" w:tplc="0413001B" w:tentative="1">
      <w:start w:val="1"/>
      <w:numFmt w:val="lowerRoman"/>
      <w:lvlText w:val="%3."/>
      <w:lvlJc w:val="right"/>
      <w:pPr>
        <w:ind w:left="2539" w:hanging="180"/>
      </w:pPr>
    </w:lvl>
    <w:lvl w:ilvl="3" w:tplc="0413000F" w:tentative="1">
      <w:start w:val="1"/>
      <w:numFmt w:val="decimal"/>
      <w:lvlText w:val="%4."/>
      <w:lvlJc w:val="left"/>
      <w:pPr>
        <w:ind w:left="3259" w:hanging="360"/>
      </w:pPr>
    </w:lvl>
    <w:lvl w:ilvl="4" w:tplc="04130019" w:tentative="1">
      <w:start w:val="1"/>
      <w:numFmt w:val="lowerLetter"/>
      <w:lvlText w:val="%5."/>
      <w:lvlJc w:val="left"/>
      <w:pPr>
        <w:ind w:left="3979" w:hanging="360"/>
      </w:pPr>
    </w:lvl>
    <w:lvl w:ilvl="5" w:tplc="0413001B" w:tentative="1">
      <w:start w:val="1"/>
      <w:numFmt w:val="lowerRoman"/>
      <w:lvlText w:val="%6."/>
      <w:lvlJc w:val="right"/>
      <w:pPr>
        <w:ind w:left="4699" w:hanging="180"/>
      </w:pPr>
    </w:lvl>
    <w:lvl w:ilvl="6" w:tplc="0413000F" w:tentative="1">
      <w:start w:val="1"/>
      <w:numFmt w:val="decimal"/>
      <w:lvlText w:val="%7."/>
      <w:lvlJc w:val="left"/>
      <w:pPr>
        <w:ind w:left="5419" w:hanging="360"/>
      </w:pPr>
    </w:lvl>
    <w:lvl w:ilvl="7" w:tplc="04130019" w:tentative="1">
      <w:start w:val="1"/>
      <w:numFmt w:val="lowerLetter"/>
      <w:lvlText w:val="%8."/>
      <w:lvlJc w:val="left"/>
      <w:pPr>
        <w:ind w:left="6139" w:hanging="360"/>
      </w:pPr>
    </w:lvl>
    <w:lvl w:ilvl="8" w:tplc="0413001B" w:tentative="1">
      <w:start w:val="1"/>
      <w:numFmt w:val="lowerRoman"/>
      <w:lvlText w:val="%9."/>
      <w:lvlJc w:val="right"/>
      <w:pPr>
        <w:ind w:left="6859" w:hanging="180"/>
      </w:pPr>
    </w:lvl>
  </w:abstractNum>
  <w:abstractNum w:abstractNumId="25" w15:restartNumberingAfterBreak="0">
    <w:nsid w:val="4F326A96"/>
    <w:multiLevelType w:val="hybridMultilevel"/>
    <w:tmpl w:val="73829B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07D090F"/>
    <w:multiLevelType w:val="hybridMultilevel"/>
    <w:tmpl w:val="68643720"/>
    <w:lvl w:ilvl="0" w:tplc="04130001">
      <w:start w:val="1"/>
      <w:numFmt w:val="bullet"/>
      <w:lvlText w:val=""/>
      <w:lvlJc w:val="left"/>
      <w:pPr>
        <w:ind w:left="756" w:hanging="360"/>
      </w:pPr>
      <w:rPr>
        <w:rFonts w:ascii="Symbol" w:hAnsi="Symbol" w:hint="default"/>
      </w:rPr>
    </w:lvl>
    <w:lvl w:ilvl="1" w:tplc="04130003" w:tentative="1">
      <w:start w:val="1"/>
      <w:numFmt w:val="bullet"/>
      <w:lvlText w:val="o"/>
      <w:lvlJc w:val="left"/>
      <w:pPr>
        <w:ind w:left="1476" w:hanging="360"/>
      </w:pPr>
      <w:rPr>
        <w:rFonts w:ascii="Courier New" w:hAnsi="Courier New" w:cs="Courier New" w:hint="default"/>
      </w:rPr>
    </w:lvl>
    <w:lvl w:ilvl="2" w:tplc="04130005" w:tentative="1">
      <w:start w:val="1"/>
      <w:numFmt w:val="bullet"/>
      <w:lvlText w:val=""/>
      <w:lvlJc w:val="left"/>
      <w:pPr>
        <w:ind w:left="2196" w:hanging="360"/>
      </w:pPr>
      <w:rPr>
        <w:rFonts w:ascii="Wingdings" w:hAnsi="Wingdings" w:hint="default"/>
      </w:rPr>
    </w:lvl>
    <w:lvl w:ilvl="3" w:tplc="04130001" w:tentative="1">
      <w:start w:val="1"/>
      <w:numFmt w:val="bullet"/>
      <w:lvlText w:val=""/>
      <w:lvlJc w:val="left"/>
      <w:pPr>
        <w:ind w:left="2916" w:hanging="360"/>
      </w:pPr>
      <w:rPr>
        <w:rFonts w:ascii="Symbol" w:hAnsi="Symbol" w:hint="default"/>
      </w:rPr>
    </w:lvl>
    <w:lvl w:ilvl="4" w:tplc="04130003" w:tentative="1">
      <w:start w:val="1"/>
      <w:numFmt w:val="bullet"/>
      <w:lvlText w:val="o"/>
      <w:lvlJc w:val="left"/>
      <w:pPr>
        <w:ind w:left="3636" w:hanging="360"/>
      </w:pPr>
      <w:rPr>
        <w:rFonts w:ascii="Courier New" w:hAnsi="Courier New" w:cs="Courier New" w:hint="default"/>
      </w:rPr>
    </w:lvl>
    <w:lvl w:ilvl="5" w:tplc="04130005" w:tentative="1">
      <w:start w:val="1"/>
      <w:numFmt w:val="bullet"/>
      <w:lvlText w:val=""/>
      <w:lvlJc w:val="left"/>
      <w:pPr>
        <w:ind w:left="4356" w:hanging="360"/>
      </w:pPr>
      <w:rPr>
        <w:rFonts w:ascii="Wingdings" w:hAnsi="Wingdings" w:hint="default"/>
      </w:rPr>
    </w:lvl>
    <w:lvl w:ilvl="6" w:tplc="04130001" w:tentative="1">
      <w:start w:val="1"/>
      <w:numFmt w:val="bullet"/>
      <w:lvlText w:val=""/>
      <w:lvlJc w:val="left"/>
      <w:pPr>
        <w:ind w:left="5076" w:hanging="360"/>
      </w:pPr>
      <w:rPr>
        <w:rFonts w:ascii="Symbol" w:hAnsi="Symbol" w:hint="default"/>
      </w:rPr>
    </w:lvl>
    <w:lvl w:ilvl="7" w:tplc="04130003" w:tentative="1">
      <w:start w:val="1"/>
      <w:numFmt w:val="bullet"/>
      <w:lvlText w:val="o"/>
      <w:lvlJc w:val="left"/>
      <w:pPr>
        <w:ind w:left="5796" w:hanging="360"/>
      </w:pPr>
      <w:rPr>
        <w:rFonts w:ascii="Courier New" w:hAnsi="Courier New" w:cs="Courier New" w:hint="default"/>
      </w:rPr>
    </w:lvl>
    <w:lvl w:ilvl="8" w:tplc="04130005" w:tentative="1">
      <w:start w:val="1"/>
      <w:numFmt w:val="bullet"/>
      <w:lvlText w:val=""/>
      <w:lvlJc w:val="left"/>
      <w:pPr>
        <w:ind w:left="6516" w:hanging="360"/>
      </w:pPr>
      <w:rPr>
        <w:rFonts w:ascii="Wingdings" w:hAnsi="Wingdings" w:hint="default"/>
      </w:rPr>
    </w:lvl>
  </w:abstractNum>
  <w:abstractNum w:abstractNumId="27" w15:restartNumberingAfterBreak="0">
    <w:nsid w:val="57034856"/>
    <w:multiLevelType w:val="hybridMultilevel"/>
    <w:tmpl w:val="9E2C759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73427BB"/>
    <w:multiLevelType w:val="hybridMultilevel"/>
    <w:tmpl w:val="F03256EC"/>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9" w15:restartNumberingAfterBreak="0">
    <w:nsid w:val="59850C01"/>
    <w:multiLevelType w:val="hybridMultilevel"/>
    <w:tmpl w:val="7B8ACB2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B105228"/>
    <w:multiLevelType w:val="hybridMultilevel"/>
    <w:tmpl w:val="FFFFFFFF"/>
    <w:lvl w:ilvl="0" w:tplc="4926A20C">
      <w:start w:val="1"/>
      <w:numFmt w:val="bullet"/>
      <w:lvlText w:val=""/>
      <w:lvlJc w:val="left"/>
      <w:pPr>
        <w:ind w:left="720" w:hanging="360"/>
      </w:pPr>
      <w:rPr>
        <w:rFonts w:ascii="Symbol" w:hAnsi="Symbol" w:hint="default"/>
      </w:rPr>
    </w:lvl>
    <w:lvl w:ilvl="1" w:tplc="157A4E3A">
      <w:start w:val="1"/>
      <w:numFmt w:val="bullet"/>
      <w:lvlText w:val="o"/>
      <w:lvlJc w:val="left"/>
      <w:pPr>
        <w:ind w:left="1440" w:hanging="360"/>
      </w:pPr>
      <w:rPr>
        <w:rFonts w:ascii="Courier New" w:hAnsi="Courier New" w:hint="default"/>
      </w:rPr>
    </w:lvl>
    <w:lvl w:ilvl="2" w:tplc="59A45ADC">
      <w:start w:val="1"/>
      <w:numFmt w:val="bullet"/>
      <w:lvlText w:val=""/>
      <w:lvlJc w:val="left"/>
      <w:pPr>
        <w:ind w:left="2160" w:hanging="360"/>
      </w:pPr>
      <w:rPr>
        <w:rFonts w:ascii="Wingdings" w:hAnsi="Wingdings" w:hint="default"/>
      </w:rPr>
    </w:lvl>
    <w:lvl w:ilvl="3" w:tplc="0E9A712A">
      <w:start w:val="1"/>
      <w:numFmt w:val="bullet"/>
      <w:lvlText w:val=""/>
      <w:lvlJc w:val="left"/>
      <w:pPr>
        <w:ind w:left="2880" w:hanging="360"/>
      </w:pPr>
      <w:rPr>
        <w:rFonts w:ascii="Symbol" w:hAnsi="Symbol" w:hint="default"/>
      </w:rPr>
    </w:lvl>
    <w:lvl w:ilvl="4" w:tplc="B2502214">
      <w:start w:val="1"/>
      <w:numFmt w:val="bullet"/>
      <w:lvlText w:val="o"/>
      <w:lvlJc w:val="left"/>
      <w:pPr>
        <w:ind w:left="3600" w:hanging="360"/>
      </w:pPr>
      <w:rPr>
        <w:rFonts w:ascii="Courier New" w:hAnsi="Courier New" w:hint="default"/>
      </w:rPr>
    </w:lvl>
    <w:lvl w:ilvl="5" w:tplc="AE989F26">
      <w:start w:val="1"/>
      <w:numFmt w:val="bullet"/>
      <w:lvlText w:val=""/>
      <w:lvlJc w:val="left"/>
      <w:pPr>
        <w:ind w:left="4320" w:hanging="360"/>
      </w:pPr>
      <w:rPr>
        <w:rFonts w:ascii="Wingdings" w:hAnsi="Wingdings" w:hint="default"/>
      </w:rPr>
    </w:lvl>
    <w:lvl w:ilvl="6" w:tplc="1EA89B56">
      <w:start w:val="1"/>
      <w:numFmt w:val="bullet"/>
      <w:lvlText w:val=""/>
      <w:lvlJc w:val="left"/>
      <w:pPr>
        <w:ind w:left="5040" w:hanging="360"/>
      </w:pPr>
      <w:rPr>
        <w:rFonts w:ascii="Symbol" w:hAnsi="Symbol" w:hint="default"/>
      </w:rPr>
    </w:lvl>
    <w:lvl w:ilvl="7" w:tplc="CB74C748">
      <w:start w:val="1"/>
      <w:numFmt w:val="bullet"/>
      <w:lvlText w:val="o"/>
      <w:lvlJc w:val="left"/>
      <w:pPr>
        <w:ind w:left="5760" w:hanging="360"/>
      </w:pPr>
      <w:rPr>
        <w:rFonts w:ascii="Courier New" w:hAnsi="Courier New" w:hint="default"/>
      </w:rPr>
    </w:lvl>
    <w:lvl w:ilvl="8" w:tplc="D0CEE6E4">
      <w:start w:val="1"/>
      <w:numFmt w:val="bullet"/>
      <w:lvlText w:val=""/>
      <w:lvlJc w:val="left"/>
      <w:pPr>
        <w:ind w:left="6480" w:hanging="360"/>
      </w:pPr>
      <w:rPr>
        <w:rFonts w:ascii="Wingdings" w:hAnsi="Wingdings" w:hint="default"/>
      </w:rPr>
    </w:lvl>
  </w:abstractNum>
  <w:abstractNum w:abstractNumId="31" w15:restartNumberingAfterBreak="0">
    <w:nsid w:val="5CB4327D"/>
    <w:multiLevelType w:val="hybridMultilevel"/>
    <w:tmpl w:val="5FC0CDAE"/>
    <w:lvl w:ilvl="0" w:tplc="04130001">
      <w:start w:val="1"/>
      <w:numFmt w:val="bullet"/>
      <w:lvlText w:val=""/>
      <w:lvlJc w:val="left"/>
      <w:pPr>
        <w:ind w:left="1461" w:hanging="360"/>
      </w:pPr>
      <w:rPr>
        <w:rFonts w:ascii="Symbol" w:hAnsi="Symbol" w:hint="default"/>
      </w:rPr>
    </w:lvl>
    <w:lvl w:ilvl="1" w:tplc="04130003" w:tentative="1">
      <w:start w:val="1"/>
      <w:numFmt w:val="bullet"/>
      <w:lvlText w:val="o"/>
      <w:lvlJc w:val="left"/>
      <w:pPr>
        <w:ind w:left="2181" w:hanging="360"/>
      </w:pPr>
      <w:rPr>
        <w:rFonts w:ascii="Courier New" w:hAnsi="Courier New" w:cs="Courier New" w:hint="default"/>
      </w:rPr>
    </w:lvl>
    <w:lvl w:ilvl="2" w:tplc="04130005" w:tentative="1">
      <w:start w:val="1"/>
      <w:numFmt w:val="bullet"/>
      <w:lvlText w:val=""/>
      <w:lvlJc w:val="left"/>
      <w:pPr>
        <w:ind w:left="2901" w:hanging="360"/>
      </w:pPr>
      <w:rPr>
        <w:rFonts w:ascii="Wingdings" w:hAnsi="Wingdings" w:hint="default"/>
      </w:rPr>
    </w:lvl>
    <w:lvl w:ilvl="3" w:tplc="04130001" w:tentative="1">
      <w:start w:val="1"/>
      <w:numFmt w:val="bullet"/>
      <w:lvlText w:val=""/>
      <w:lvlJc w:val="left"/>
      <w:pPr>
        <w:ind w:left="3621" w:hanging="360"/>
      </w:pPr>
      <w:rPr>
        <w:rFonts w:ascii="Symbol" w:hAnsi="Symbol" w:hint="default"/>
      </w:rPr>
    </w:lvl>
    <w:lvl w:ilvl="4" w:tplc="04130003" w:tentative="1">
      <w:start w:val="1"/>
      <w:numFmt w:val="bullet"/>
      <w:lvlText w:val="o"/>
      <w:lvlJc w:val="left"/>
      <w:pPr>
        <w:ind w:left="4341" w:hanging="360"/>
      </w:pPr>
      <w:rPr>
        <w:rFonts w:ascii="Courier New" w:hAnsi="Courier New" w:cs="Courier New" w:hint="default"/>
      </w:rPr>
    </w:lvl>
    <w:lvl w:ilvl="5" w:tplc="04130005" w:tentative="1">
      <w:start w:val="1"/>
      <w:numFmt w:val="bullet"/>
      <w:lvlText w:val=""/>
      <w:lvlJc w:val="left"/>
      <w:pPr>
        <w:ind w:left="5061" w:hanging="360"/>
      </w:pPr>
      <w:rPr>
        <w:rFonts w:ascii="Wingdings" w:hAnsi="Wingdings" w:hint="default"/>
      </w:rPr>
    </w:lvl>
    <w:lvl w:ilvl="6" w:tplc="04130001" w:tentative="1">
      <w:start w:val="1"/>
      <w:numFmt w:val="bullet"/>
      <w:lvlText w:val=""/>
      <w:lvlJc w:val="left"/>
      <w:pPr>
        <w:ind w:left="5781" w:hanging="360"/>
      </w:pPr>
      <w:rPr>
        <w:rFonts w:ascii="Symbol" w:hAnsi="Symbol" w:hint="default"/>
      </w:rPr>
    </w:lvl>
    <w:lvl w:ilvl="7" w:tplc="04130003" w:tentative="1">
      <w:start w:val="1"/>
      <w:numFmt w:val="bullet"/>
      <w:lvlText w:val="o"/>
      <w:lvlJc w:val="left"/>
      <w:pPr>
        <w:ind w:left="6501" w:hanging="360"/>
      </w:pPr>
      <w:rPr>
        <w:rFonts w:ascii="Courier New" w:hAnsi="Courier New" w:cs="Courier New" w:hint="default"/>
      </w:rPr>
    </w:lvl>
    <w:lvl w:ilvl="8" w:tplc="04130005" w:tentative="1">
      <w:start w:val="1"/>
      <w:numFmt w:val="bullet"/>
      <w:lvlText w:val=""/>
      <w:lvlJc w:val="left"/>
      <w:pPr>
        <w:ind w:left="7221" w:hanging="360"/>
      </w:pPr>
      <w:rPr>
        <w:rFonts w:ascii="Wingdings" w:hAnsi="Wingdings" w:hint="default"/>
      </w:rPr>
    </w:lvl>
  </w:abstractNum>
  <w:abstractNum w:abstractNumId="32" w15:restartNumberingAfterBreak="0">
    <w:nsid w:val="608F1541"/>
    <w:multiLevelType w:val="hybridMultilevel"/>
    <w:tmpl w:val="13227D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CC106D5"/>
    <w:multiLevelType w:val="hybridMultilevel"/>
    <w:tmpl w:val="8D2A0B7E"/>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6D7A1D53"/>
    <w:multiLevelType w:val="hybridMultilevel"/>
    <w:tmpl w:val="80524D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549375F"/>
    <w:multiLevelType w:val="hybridMultilevel"/>
    <w:tmpl w:val="33EC462C"/>
    <w:lvl w:ilvl="0" w:tplc="970411D6">
      <w:start w:val="1"/>
      <w:numFmt w:val="bullet"/>
      <w:lvlText w:val="-"/>
      <w:lvlJc w:val="left"/>
      <w:pPr>
        <w:ind w:left="720" w:hanging="360"/>
      </w:pPr>
      <w:rPr>
        <w:rFonts w:ascii="Calibri" w:hAnsi="Calibri" w:hint="default"/>
      </w:rPr>
    </w:lvl>
    <w:lvl w:ilvl="1" w:tplc="95D45C62">
      <w:start w:val="1"/>
      <w:numFmt w:val="bullet"/>
      <w:lvlText w:val="o"/>
      <w:lvlJc w:val="left"/>
      <w:pPr>
        <w:ind w:left="1440" w:hanging="360"/>
      </w:pPr>
      <w:rPr>
        <w:rFonts w:ascii="Courier New" w:hAnsi="Courier New" w:hint="default"/>
      </w:rPr>
    </w:lvl>
    <w:lvl w:ilvl="2" w:tplc="8C62F20E">
      <w:start w:val="1"/>
      <w:numFmt w:val="bullet"/>
      <w:lvlText w:val=""/>
      <w:lvlJc w:val="left"/>
      <w:pPr>
        <w:ind w:left="2160" w:hanging="360"/>
      </w:pPr>
      <w:rPr>
        <w:rFonts w:ascii="Wingdings" w:hAnsi="Wingdings" w:hint="default"/>
      </w:rPr>
    </w:lvl>
    <w:lvl w:ilvl="3" w:tplc="8B9AFEA8">
      <w:start w:val="1"/>
      <w:numFmt w:val="bullet"/>
      <w:lvlText w:val=""/>
      <w:lvlJc w:val="left"/>
      <w:pPr>
        <w:ind w:left="2880" w:hanging="360"/>
      </w:pPr>
      <w:rPr>
        <w:rFonts w:ascii="Symbol" w:hAnsi="Symbol" w:hint="default"/>
      </w:rPr>
    </w:lvl>
    <w:lvl w:ilvl="4" w:tplc="0004FFC4">
      <w:start w:val="1"/>
      <w:numFmt w:val="bullet"/>
      <w:lvlText w:val="o"/>
      <w:lvlJc w:val="left"/>
      <w:pPr>
        <w:ind w:left="3600" w:hanging="360"/>
      </w:pPr>
      <w:rPr>
        <w:rFonts w:ascii="Courier New" w:hAnsi="Courier New" w:hint="default"/>
      </w:rPr>
    </w:lvl>
    <w:lvl w:ilvl="5" w:tplc="8D6857D6">
      <w:start w:val="1"/>
      <w:numFmt w:val="bullet"/>
      <w:lvlText w:val=""/>
      <w:lvlJc w:val="left"/>
      <w:pPr>
        <w:ind w:left="4320" w:hanging="360"/>
      </w:pPr>
      <w:rPr>
        <w:rFonts w:ascii="Wingdings" w:hAnsi="Wingdings" w:hint="default"/>
      </w:rPr>
    </w:lvl>
    <w:lvl w:ilvl="6" w:tplc="156AFB58">
      <w:start w:val="1"/>
      <w:numFmt w:val="bullet"/>
      <w:lvlText w:val=""/>
      <w:lvlJc w:val="left"/>
      <w:pPr>
        <w:ind w:left="5040" w:hanging="360"/>
      </w:pPr>
      <w:rPr>
        <w:rFonts w:ascii="Symbol" w:hAnsi="Symbol" w:hint="default"/>
      </w:rPr>
    </w:lvl>
    <w:lvl w:ilvl="7" w:tplc="FFCE2630">
      <w:start w:val="1"/>
      <w:numFmt w:val="bullet"/>
      <w:lvlText w:val="o"/>
      <w:lvlJc w:val="left"/>
      <w:pPr>
        <w:ind w:left="5760" w:hanging="360"/>
      </w:pPr>
      <w:rPr>
        <w:rFonts w:ascii="Courier New" w:hAnsi="Courier New" w:hint="default"/>
      </w:rPr>
    </w:lvl>
    <w:lvl w:ilvl="8" w:tplc="7F28B48A">
      <w:start w:val="1"/>
      <w:numFmt w:val="bullet"/>
      <w:lvlText w:val=""/>
      <w:lvlJc w:val="left"/>
      <w:pPr>
        <w:ind w:left="6480" w:hanging="360"/>
      </w:pPr>
      <w:rPr>
        <w:rFonts w:ascii="Wingdings" w:hAnsi="Wingdings" w:hint="default"/>
      </w:rPr>
    </w:lvl>
  </w:abstractNum>
  <w:abstractNum w:abstractNumId="36" w15:restartNumberingAfterBreak="0">
    <w:nsid w:val="76486BE7"/>
    <w:multiLevelType w:val="hybridMultilevel"/>
    <w:tmpl w:val="B2D64812"/>
    <w:lvl w:ilvl="0" w:tplc="04130001">
      <w:start w:val="1"/>
      <w:numFmt w:val="bullet"/>
      <w:lvlText w:val=""/>
      <w:lvlJc w:val="left"/>
      <w:pPr>
        <w:ind w:left="776" w:hanging="360"/>
      </w:pPr>
      <w:rPr>
        <w:rFonts w:ascii="Symbol" w:hAnsi="Symbol" w:hint="default"/>
      </w:rPr>
    </w:lvl>
    <w:lvl w:ilvl="1" w:tplc="04130003" w:tentative="1">
      <w:start w:val="1"/>
      <w:numFmt w:val="bullet"/>
      <w:lvlText w:val="o"/>
      <w:lvlJc w:val="left"/>
      <w:pPr>
        <w:ind w:left="1496" w:hanging="360"/>
      </w:pPr>
      <w:rPr>
        <w:rFonts w:ascii="Courier New" w:hAnsi="Courier New" w:cs="Courier New" w:hint="default"/>
      </w:rPr>
    </w:lvl>
    <w:lvl w:ilvl="2" w:tplc="04130005" w:tentative="1">
      <w:start w:val="1"/>
      <w:numFmt w:val="bullet"/>
      <w:lvlText w:val=""/>
      <w:lvlJc w:val="left"/>
      <w:pPr>
        <w:ind w:left="2216" w:hanging="360"/>
      </w:pPr>
      <w:rPr>
        <w:rFonts w:ascii="Wingdings" w:hAnsi="Wingdings" w:hint="default"/>
      </w:rPr>
    </w:lvl>
    <w:lvl w:ilvl="3" w:tplc="04130001" w:tentative="1">
      <w:start w:val="1"/>
      <w:numFmt w:val="bullet"/>
      <w:lvlText w:val=""/>
      <w:lvlJc w:val="left"/>
      <w:pPr>
        <w:ind w:left="2936" w:hanging="360"/>
      </w:pPr>
      <w:rPr>
        <w:rFonts w:ascii="Symbol" w:hAnsi="Symbol" w:hint="default"/>
      </w:rPr>
    </w:lvl>
    <w:lvl w:ilvl="4" w:tplc="04130003" w:tentative="1">
      <w:start w:val="1"/>
      <w:numFmt w:val="bullet"/>
      <w:lvlText w:val="o"/>
      <w:lvlJc w:val="left"/>
      <w:pPr>
        <w:ind w:left="3656" w:hanging="360"/>
      </w:pPr>
      <w:rPr>
        <w:rFonts w:ascii="Courier New" w:hAnsi="Courier New" w:cs="Courier New" w:hint="default"/>
      </w:rPr>
    </w:lvl>
    <w:lvl w:ilvl="5" w:tplc="04130005" w:tentative="1">
      <w:start w:val="1"/>
      <w:numFmt w:val="bullet"/>
      <w:lvlText w:val=""/>
      <w:lvlJc w:val="left"/>
      <w:pPr>
        <w:ind w:left="4376" w:hanging="360"/>
      </w:pPr>
      <w:rPr>
        <w:rFonts w:ascii="Wingdings" w:hAnsi="Wingdings" w:hint="default"/>
      </w:rPr>
    </w:lvl>
    <w:lvl w:ilvl="6" w:tplc="04130001" w:tentative="1">
      <w:start w:val="1"/>
      <w:numFmt w:val="bullet"/>
      <w:lvlText w:val=""/>
      <w:lvlJc w:val="left"/>
      <w:pPr>
        <w:ind w:left="5096" w:hanging="360"/>
      </w:pPr>
      <w:rPr>
        <w:rFonts w:ascii="Symbol" w:hAnsi="Symbol" w:hint="default"/>
      </w:rPr>
    </w:lvl>
    <w:lvl w:ilvl="7" w:tplc="04130003" w:tentative="1">
      <w:start w:val="1"/>
      <w:numFmt w:val="bullet"/>
      <w:lvlText w:val="o"/>
      <w:lvlJc w:val="left"/>
      <w:pPr>
        <w:ind w:left="5816" w:hanging="360"/>
      </w:pPr>
      <w:rPr>
        <w:rFonts w:ascii="Courier New" w:hAnsi="Courier New" w:cs="Courier New" w:hint="default"/>
      </w:rPr>
    </w:lvl>
    <w:lvl w:ilvl="8" w:tplc="04130005" w:tentative="1">
      <w:start w:val="1"/>
      <w:numFmt w:val="bullet"/>
      <w:lvlText w:val=""/>
      <w:lvlJc w:val="left"/>
      <w:pPr>
        <w:ind w:left="6536" w:hanging="360"/>
      </w:pPr>
      <w:rPr>
        <w:rFonts w:ascii="Wingdings" w:hAnsi="Wingdings" w:hint="default"/>
      </w:rPr>
    </w:lvl>
  </w:abstractNum>
  <w:abstractNum w:abstractNumId="37" w15:restartNumberingAfterBreak="0">
    <w:nsid w:val="7B4F6497"/>
    <w:multiLevelType w:val="multilevel"/>
    <w:tmpl w:val="9956F4B0"/>
    <w:lvl w:ilvl="0">
      <w:start w:val="1"/>
      <w:numFmt w:val="decimal"/>
      <w:lvlText w:val="%1."/>
      <w:lvlJc w:val="left"/>
      <w:pPr>
        <w:tabs>
          <w:tab w:val="num" w:pos="703"/>
        </w:tabs>
        <w:ind w:left="703" w:hanging="703"/>
      </w:pPr>
      <w:rPr>
        <w:rFonts w:hint="default"/>
      </w:rPr>
    </w:lvl>
    <w:lvl w:ilvl="1">
      <w:start w:val="1"/>
      <w:numFmt w:val="decimal"/>
      <w:lvlText w:val="%1.%2"/>
      <w:lvlJc w:val="left"/>
      <w:pPr>
        <w:tabs>
          <w:tab w:val="num" w:pos="703"/>
        </w:tabs>
        <w:ind w:left="703" w:hanging="703"/>
      </w:pPr>
      <w:rPr>
        <w:rFonts w:hint="default"/>
        <w:b w:val="0"/>
      </w:rPr>
    </w:lvl>
    <w:lvl w:ilvl="2">
      <w:start w:val="1"/>
      <w:numFmt w:val="decimal"/>
      <w:lvlText w:val="%1.%2.%3"/>
      <w:lvlJc w:val="left"/>
      <w:pPr>
        <w:tabs>
          <w:tab w:val="num" w:pos="703"/>
        </w:tabs>
        <w:ind w:left="703" w:hanging="703"/>
      </w:pPr>
      <w:rPr>
        <w:rFonts w:hint="default"/>
      </w:rPr>
    </w:lvl>
    <w:lvl w:ilvl="3">
      <w:start w:val="1"/>
      <w:numFmt w:val="decimal"/>
      <w:lvlText w:val="%1.%2.%3.%4."/>
      <w:lvlJc w:val="left"/>
      <w:pPr>
        <w:tabs>
          <w:tab w:val="num" w:pos="1368"/>
        </w:tabs>
        <w:ind w:left="1368" w:hanging="648"/>
      </w:pPr>
      <w:rPr>
        <w:rFonts w:hint="default"/>
      </w:rPr>
    </w:lvl>
    <w:lvl w:ilvl="4">
      <w:start w:val="1"/>
      <w:numFmt w:val="decimal"/>
      <w:lvlText w:val="%1.%2.%3.%4.%5."/>
      <w:lvlJc w:val="left"/>
      <w:pPr>
        <w:tabs>
          <w:tab w:val="num" w:pos="1872"/>
        </w:tabs>
        <w:ind w:left="1872" w:hanging="792"/>
      </w:pPr>
      <w:rPr>
        <w:rFonts w:hint="default"/>
      </w:rPr>
    </w:lvl>
    <w:lvl w:ilvl="5">
      <w:start w:val="1"/>
      <w:numFmt w:val="decimal"/>
      <w:lvlText w:val="%1.%2.%3.%4.%5.%6."/>
      <w:lvlJc w:val="left"/>
      <w:pPr>
        <w:tabs>
          <w:tab w:val="num" w:pos="2376"/>
        </w:tabs>
        <w:ind w:left="2376" w:hanging="936"/>
      </w:pPr>
      <w:rPr>
        <w:rFonts w:hint="default"/>
      </w:rPr>
    </w:lvl>
    <w:lvl w:ilvl="6">
      <w:start w:val="1"/>
      <w:numFmt w:val="decimal"/>
      <w:lvlText w:val="%1.%2.%3.%4.%5.%6.%7."/>
      <w:lvlJc w:val="left"/>
      <w:pPr>
        <w:tabs>
          <w:tab w:val="num" w:pos="2880"/>
        </w:tabs>
        <w:ind w:left="2880" w:hanging="1080"/>
      </w:pPr>
      <w:rPr>
        <w:rFonts w:hint="default"/>
      </w:rPr>
    </w:lvl>
    <w:lvl w:ilvl="7">
      <w:start w:val="1"/>
      <w:numFmt w:val="decimal"/>
      <w:lvlText w:val="%1.%2.%3.%4.%5.%6.%7.%8."/>
      <w:lvlJc w:val="left"/>
      <w:pPr>
        <w:tabs>
          <w:tab w:val="num" w:pos="3384"/>
        </w:tabs>
        <w:ind w:left="3384" w:hanging="1224"/>
      </w:pPr>
      <w:rPr>
        <w:rFonts w:hint="default"/>
      </w:rPr>
    </w:lvl>
    <w:lvl w:ilvl="8">
      <w:start w:val="1"/>
      <w:numFmt w:val="decimal"/>
      <w:lvlText w:val="%1.%2.%3.%4.%5.%6.%7.%8.%9."/>
      <w:lvlJc w:val="left"/>
      <w:pPr>
        <w:tabs>
          <w:tab w:val="num" w:pos="3960"/>
        </w:tabs>
        <w:ind w:left="3960" w:hanging="1440"/>
      </w:pPr>
      <w:rPr>
        <w:rFonts w:hint="default"/>
      </w:rPr>
    </w:lvl>
  </w:abstractNum>
  <w:num w:numId="1">
    <w:abstractNumId w:val="30"/>
  </w:num>
  <w:num w:numId="2">
    <w:abstractNumId w:val="4"/>
  </w:num>
  <w:num w:numId="3">
    <w:abstractNumId w:val="21"/>
  </w:num>
  <w:num w:numId="4">
    <w:abstractNumId w:val="19"/>
  </w:num>
  <w:num w:numId="5">
    <w:abstractNumId w:val="2"/>
  </w:num>
  <w:num w:numId="6">
    <w:abstractNumId w:val="34"/>
  </w:num>
  <w:num w:numId="7">
    <w:abstractNumId w:val="35"/>
  </w:num>
  <w:num w:numId="8">
    <w:abstractNumId w:val="15"/>
  </w:num>
  <w:num w:numId="9">
    <w:abstractNumId w:val="0"/>
  </w:num>
  <w:num w:numId="10">
    <w:abstractNumId w:val="16"/>
  </w:num>
  <w:num w:numId="11">
    <w:abstractNumId w:val="26"/>
  </w:num>
  <w:num w:numId="12">
    <w:abstractNumId w:val="5"/>
  </w:num>
  <w:num w:numId="13">
    <w:abstractNumId w:val="3"/>
  </w:num>
  <w:num w:numId="14">
    <w:abstractNumId w:val="37"/>
  </w:num>
  <w:num w:numId="15">
    <w:abstractNumId w:val="10"/>
  </w:num>
  <w:num w:numId="16">
    <w:abstractNumId w:val="12"/>
  </w:num>
  <w:num w:numId="17">
    <w:abstractNumId w:val="20"/>
  </w:num>
  <w:num w:numId="18">
    <w:abstractNumId w:val="22"/>
  </w:num>
  <w:num w:numId="19">
    <w:abstractNumId w:val="29"/>
  </w:num>
  <w:num w:numId="20">
    <w:abstractNumId w:val="28"/>
  </w:num>
  <w:num w:numId="21">
    <w:abstractNumId w:val="8"/>
  </w:num>
  <w:num w:numId="22">
    <w:abstractNumId w:val="18"/>
  </w:num>
  <w:num w:numId="23">
    <w:abstractNumId w:val="6"/>
  </w:num>
  <w:num w:numId="24">
    <w:abstractNumId w:val="9"/>
  </w:num>
  <w:num w:numId="25">
    <w:abstractNumId w:val="32"/>
  </w:num>
  <w:num w:numId="26">
    <w:abstractNumId w:val="27"/>
  </w:num>
  <w:num w:numId="27">
    <w:abstractNumId w:val="33"/>
  </w:num>
  <w:num w:numId="28">
    <w:abstractNumId w:val="36"/>
  </w:num>
  <w:num w:numId="29">
    <w:abstractNumId w:val="1"/>
  </w:num>
  <w:num w:numId="30">
    <w:abstractNumId w:val="11"/>
  </w:num>
  <w:num w:numId="31">
    <w:abstractNumId w:val="23"/>
  </w:num>
  <w:num w:numId="32">
    <w:abstractNumId w:val="13"/>
  </w:num>
  <w:num w:numId="33">
    <w:abstractNumId w:val="7"/>
  </w:num>
  <w:num w:numId="34">
    <w:abstractNumId w:val="24"/>
  </w:num>
  <w:num w:numId="35">
    <w:abstractNumId w:val="17"/>
  </w:num>
  <w:num w:numId="36">
    <w:abstractNumId w:val="25"/>
  </w:num>
  <w:num w:numId="37">
    <w:abstractNumId w:val="14"/>
  </w:num>
  <w:num w:numId="38">
    <w:abstractNumId w:val="31"/>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24FF"/>
    <w:rsid w:val="0000690C"/>
    <w:rsid w:val="0000747E"/>
    <w:rsid w:val="000111BD"/>
    <w:rsid w:val="000252EC"/>
    <w:rsid w:val="00031398"/>
    <w:rsid w:val="00034FE3"/>
    <w:rsid w:val="00042DA8"/>
    <w:rsid w:val="00044F16"/>
    <w:rsid w:val="0005561C"/>
    <w:rsid w:val="00056AA0"/>
    <w:rsid w:val="0006224C"/>
    <w:rsid w:val="00063C33"/>
    <w:rsid w:val="000645B5"/>
    <w:rsid w:val="00064FFC"/>
    <w:rsid w:val="000672E6"/>
    <w:rsid w:val="00067479"/>
    <w:rsid w:val="0007004D"/>
    <w:rsid w:val="00077B41"/>
    <w:rsid w:val="0008020E"/>
    <w:rsid w:val="000912FE"/>
    <w:rsid w:val="0009535A"/>
    <w:rsid w:val="0009607B"/>
    <w:rsid w:val="000A1170"/>
    <w:rsid w:val="000A315C"/>
    <w:rsid w:val="000A7D73"/>
    <w:rsid w:val="000B199D"/>
    <w:rsid w:val="000B1E17"/>
    <w:rsid w:val="000B6378"/>
    <w:rsid w:val="000B67BD"/>
    <w:rsid w:val="000C04BD"/>
    <w:rsid w:val="000C4435"/>
    <w:rsid w:val="000C67A9"/>
    <w:rsid w:val="000C73B8"/>
    <w:rsid w:val="000D09EA"/>
    <w:rsid w:val="000D54A4"/>
    <w:rsid w:val="000E374D"/>
    <w:rsid w:val="000E482E"/>
    <w:rsid w:val="000E4EE1"/>
    <w:rsid w:val="000F0E28"/>
    <w:rsid w:val="000F4057"/>
    <w:rsid w:val="000F4B1F"/>
    <w:rsid w:val="001020FA"/>
    <w:rsid w:val="0010719D"/>
    <w:rsid w:val="001163C2"/>
    <w:rsid w:val="00127132"/>
    <w:rsid w:val="00136780"/>
    <w:rsid w:val="00141F6D"/>
    <w:rsid w:val="00146E1B"/>
    <w:rsid w:val="0015746B"/>
    <w:rsid w:val="00160EA7"/>
    <w:rsid w:val="00175A06"/>
    <w:rsid w:val="0019023C"/>
    <w:rsid w:val="00190710"/>
    <w:rsid w:val="00193513"/>
    <w:rsid w:val="001936F7"/>
    <w:rsid w:val="001A1E86"/>
    <w:rsid w:val="001A28F7"/>
    <w:rsid w:val="001A7543"/>
    <w:rsid w:val="001B06CC"/>
    <w:rsid w:val="001B11B1"/>
    <w:rsid w:val="001B3F75"/>
    <w:rsid w:val="001C13D9"/>
    <w:rsid w:val="001C18BF"/>
    <w:rsid w:val="001C1CBB"/>
    <w:rsid w:val="001C7AA7"/>
    <w:rsid w:val="001C7F42"/>
    <w:rsid w:val="001E0969"/>
    <w:rsid w:val="001E2784"/>
    <w:rsid w:val="001E39D2"/>
    <w:rsid w:val="001E4F0E"/>
    <w:rsid w:val="001F24D6"/>
    <w:rsid w:val="001F3090"/>
    <w:rsid w:val="001F478B"/>
    <w:rsid w:val="001F4DDC"/>
    <w:rsid w:val="001F4EFD"/>
    <w:rsid w:val="001F52DC"/>
    <w:rsid w:val="0020048B"/>
    <w:rsid w:val="002051BA"/>
    <w:rsid w:val="00205A00"/>
    <w:rsid w:val="00207055"/>
    <w:rsid w:val="00213B78"/>
    <w:rsid w:val="00215B7D"/>
    <w:rsid w:val="00216EB5"/>
    <w:rsid w:val="00220B18"/>
    <w:rsid w:val="00223996"/>
    <w:rsid w:val="00230F34"/>
    <w:rsid w:val="00231393"/>
    <w:rsid w:val="002349A3"/>
    <w:rsid w:val="00237071"/>
    <w:rsid w:val="0024279F"/>
    <w:rsid w:val="002459E7"/>
    <w:rsid w:val="00245C10"/>
    <w:rsid w:val="00245FCF"/>
    <w:rsid w:val="00247447"/>
    <w:rsid w:val="00253022"/>
    <w:rsid w:val="00261468"/>
    <w:rsid w:val="00264364"/>
    <w:rsid w:val="002665CF"/>
    <w:rsid w:val="00266F49"/>
    <w:rsid w:val="0027006C"/>
    <w:rsid w:val="0027076D"/>
    <w:rsid w:val="0027228A"/>
    <w:rsid w:val="0027463E"/>
    <w:rsid w:val="00282B6E"/>
    <w:rsid w:val="002834F0"/>
    <w:rsid w:val="00283A72"/>
    <w:rsid w:val="0028586A"/>
    <w:rsid w:val="0029085F"/>
    <w:rsid w:val="00292315"/>
    <w:rsid w:val="00292CC6"/>
    <w:rsid w:val="002B352D"/>
    <w:rsid w:val="002B51EF"/>
    <w:rsid w:val="002E0C45"/>
    <w:rsid w:val="002E1025"/>
    <w:rsid w:val="002E15EA"/>
    <w:rsid w:val="002E54C9"/>
    <w:rsid w:val="002F5558"/>
    <w:rsid w:val="00305359"/>
    <w:rsid w:val="00305361"/>
    <w:rsid w:val="003138D3"/>
    <w:rsid w:val="00314F33"/>
    <w:rsid w:val="00316FBE"/>
    <w:rsid w:val="00317F92"/>
    <w:rsid w:val="00325F69"/>
    <w:rsid w:val="003263E9"/>
    <w:rsid w:val="003305B1"/>
    <w:rsid w:val="00334C32"/>
    <w:rsid w:val="00340A5B"/>
    <w:rsid w:val="00344FF2"/>
    <w:rsid w:val="003610F4"/>
    <w:rsid w:val="00361DF3"/>
    <w:rsid w:val="0037134D"/>
    <w:rsid w:val="003733BF"/>
    <w:rsid w:val="00375225"/>
    <w:rsid w:val="00375F1E"/>
    <w:rsid w:val="00376623"/>
    <w:rsid w:val="00387190"/>
    <w:rsid w:val="003933DC"/>
    <w:rsid w:val="00393E99"/>
    <w:rsid w:val="003944D0"/>
    <w:rsid w:val="00395133"/>
    <w:rsid w:val="0039789A"/>
    <w:rsid w:val="003B12C9"/>
    <w:rsid w:val="003B208B"/>
    <w:rsid w:val="003B3810"/>
    <w:rsid w:val="003C147B"/>
    <w:rsid w:val="003C31E3"/>
    <w:rsid w:val="003C34E0"/>
    <w:rsid w:val="003C3C40"/>
    <w:rsid w:val="003C5058"/>
    <w:rsid w:val="003C5861"/>
    <w:rsid w:val="003D2BC1"/>
    <w:rsid w:val="003D7DEE"/>
    <w:rsid w:val="003E0B9B"/>
    <w:rsid w:val="003E7ED1"/>
    <w:rsid w:val="003E7FF1"/>
    <w:rsid w:val="003F42A3"/>
    <w:rsid w:val="003F43C0"/>
    <w:rsid w:val="00400C8E"/>
    <w:rsid w:val="004063E5"/>
    <w:rsid w:val="0041033E"/>
    <w:rsid w:val="00411AEA"/>
    <w:rsid w:val="004141D2"/>
    <w:rsid w:val="00420564"/>
    <w:rsid w:val="00422006"/>
    <w:rsid w:val="004231AD"/>
    <w:rsid w:val="00430DC5"/>
    <w:rsid w:val="00435D9B"/>
    <w:rsid w:val="00447440"/>
    <w:rsid w:val="00456634"/>
    <w:rsid w:val="00456739"/>
    <w:rsid w:val="00465AE8"/>
    <w:rsid w:val="0046741D"/>
    <w:rsid w:val="00467880"/>
    <w:rsid w:val="0047039F"/>
    <w:rsid w:val="0047467E"/>
    <w:rsid w:val="004767CA"/>
    <w:rsid w:val="00482820"/>
    <w:rsid w:val="00486764"/>
    <w:rsid w:val="00487EB9"/>
    <w:rsid w:val="004904C8"/>
    <w:rsid w:val="00491CFC"/>
    <w:rsid w:val="004925F0"/>
    <w:rsid w:val="00493E3E"/>
    <w:rsid w:val="004972D9"/>
    <w:rsid w:val="004A02B0"/>
    <w:rsid w:val="004A2114"/>
    <w:rsid w:val="004B1230"/>
    <w:rsid w:val="004B321B"/>
    <w:rsid w:val="004B631D"/>
    <w:rsid w:val="004C2A85"/>
    <w:rsid w:val="004C4D97"/>
    <w:rsid w:val="004C664C"/>
    <w:rsid w:val="004C6B69"/>
    <w:rsid w:val="004D3510"/>
    <w:rsid w:val="004D7224"/>
    <w:rsid w:val="004E10A2"/>
    <w:rsid w:val="004F0835"/>
    <w:rsid w:val="004F24FF"/>
    <w:rsid w:val="00501A13"/>
    <w:rsid w:val="00502DCF"/>
    <w:rsid w:val="00504B56"/>
    <w:rsid w:val="00511E2C"/>
    <w:rsid w:val="00517DEB"/>
    <w:rsid w:val="00520EA5"/>
    <w:rsid w:val="005233E9"/>
    <w:rsid w:val="00524568"/>
    <w:rsid w:val="0052672D"/>
    <w:rsid w:val="00533EBA"/>
    <w:rsid w:val="0054712C"/>
    <w:rsid w:val="005620A6"/>
    <w:rsid w:val="005627F1"/>
    <w:rsid w:val="00563BA1"/>
    <w:rsid w:val="0056514E"/>
    <w:rsid w:val="00567A92"/>
    <w:rsid w:val="005704BF"/>
    <w:rsid w:val="005720FB"/>
    <w:rsid w:val="00574D8E"/>
    <w:rsid w:val="00575D15"/>
    <w:rsid w:val="005769E8"/>
    <w:rsid w:val="0058223B"/>
    <w:rsid w:val="0058328B"/>
    <w:rsid w:val="0058465B"/>
    <w:rsid w:val="00586532"/>
    <w:rsid w:val="00595D80"/>
    <w:rsid w:val="0059609A"/>
    <w:rsid w:val="00597C8A"/>
    <w:rsid w:val="00597EBF"/>
    <w:rsid w:val="005A0B78"/>
    <w:rsid w:val="005A19F9"/>
    <w:rsid w:val="005A2D1D"/>
    <w:rsid w:val="005A6537"/>
    <w:rsid w:val="005B0770"/>
    <w:rsid w:val="005B09EA"/>
    <w:rsid w:val="005B11D8"/>
    <w:rsid w:val="005B217B"/>
    <w:rsid w:val="005B3B08"/>
    <w:rsid w:val="005B643D"/>
    <w:rsid w:val="005C4A7D"/>
    <w:rsid w:val="005C7B41"/>
    <w:rsid w:val="005D041C"/>
    <w:rsid w:val="005E00CD"/>
    <w:rsid w:val="005E3702"/>
    <w:rsid w:val="005F0D56"/>
    <w:rsid w:val="005F12AA"/>
    <w:rsid w:val="005F1A13"/>
    <w:rsid w:val="005F37E9"/>
    <w:rsid w:val="005F654F"/>
    <w:rsid w:val="005F70CE"/>
    <w:rsid w:val="00601A56"/>
    <w:rsid w:val="00606A92"/>
    <w:rsid w:val="0061529B"/>
    <w:rsid w:val="00615BAC"/>
    <w:rsid w:val="0062562C"/>
    <w:rsid w:val="006300FC"/>
    <w:rsid w:val="00631E9D"/>
    <w:rsid w:val="00635C20"/>
    <w:rsid w:val="00644EA8"/>
    <w:rsid w:val="006452BD"/>
    <w:rsid w:val="006474C3"/>
    <w:rsid w:val="006503A2"/>
    <w:rsid w:val="00650493"/>
    <w:rsid w:val="0065120C"/>
    <w:rsid w:val="006554B1"/>
    <w:rsid w:val="00662A68"/>
    <w:rsid w:val="00662D49"/>
    <w:rsid w:val="00665A9B"/>
    <w:rsid w:val="006670B7"/>
    <w:rsid w:val="00673D1E"/>
    <w:rsid w:val="006775EF"/>
    <w:rsid w:val="006838F2"/>
    <w:rsid w:val="00692B52"/>
    <w:rsid w:val="006A3DAC"/>
    <w:rsid w:val="006A6122"/>
    <w:rsid w:val="006B6ABC"/>
    <w:rsid w:val="006C1D86"/>
    <w:rsid w:val="006C5499"/>
    <w:rsid w:val="006D5C6B"/>
    <w:rsid w:val="006E3374"/>
    <w:rsid w:val="006E45C0"/>
    <w:rsid w:val="006E45D1"/>
    <w:rsid w:val="006E4B7D"/>
    <w:rsid w:val="006E7FAD"/>
    <w:rsid w:val="006F4877"/>
    <w:rsid w:val="00703871"/>
    <w:rsid w:val="00710515"/>
    <w:rsid w:val="00712CD7"/>
    <w:rsid w:val="00713D9D"/>
    <w:rsid w:val="007160DD"/>
    <w:rsid w:val="007172FC"/>
    <w:rsid w:val="00717A79"/>
    <w:rsid w:val="00723EC1"/>
    <w:rsid w:val="00726B48"/>
    <w:rsid w:val="00730D98"/>
    <w:rsid w:val="00737F28"/>
    <w:rsid w:val="007408E7"/>
    <w:rsid w:val="00741A6C"/>
    <w:rsid w:val="00742845"/>
    <w:rsid w:val="00752518"/>
    <w:rsid w:val="00764597"/>
    <w:rsid w:val="00766965"/>
    <w:rsid w:val="00767B75"/>
    <w:rsid w:val="00773BE8"/>
    <w:rsid w:val="00774B2A"/>
    <w:rsid w:val="00780EAF"/>
    <w:rsid w:val="007962B0"/>
    <w:rsid w:val="00796AEB"/>
    <w:rsid w:val="007972F6"/>
    <w:rsid w:val="007A08CA"/>
    <w:rsid w:val="007A3F43"/>
    <w:rsid w:val="007A5D99"/>
    <w:rsid w:val="007A75D0"/>
    <w:rsid w:val="007A7B4D"/>
    <w:rsid w:val="007B0BE3"/>
    <w:rsid w:val="007B22EE"/>
    <w:rsid w:val="007C039D"/>
    <w:rsid w:val="007C13BC"/>
    <w:rsid w:val="007C3DEA"/>
    <w:rsid w:val="007C5FAD"/>
    <w:rsid w:val="007C65B7"/>
    <w:rsid w:val="007C6936"/>
    <w:rsid w:val="007D1B42"/>
    <w:rsid w:val="007D1CCC"/>
    <w:rsid w:val="007D343E"/>
    <w:rsid w:val="007D4CFD"/>
    <w:rsid w:val="007F0366"/>
    <w:rsid w:val="007F2EF0"/>
    <w:rsid w:val="008035FE"/>
    <w:rsid w:val="00807600"/>
    <w:rsid w:val="00811FA0"/>
    <w:rsid w:val="00812875"/>
    <w:rsid w:val="0081321C"/>
    <w:rsid w:val="00814DB0"/>
    <w:rsid w:val="00816CE5"/>
    <w:rsid w:val="008214E6"/>
    <w:rsid w:val="00827193"/>
    <w:rsid w:val="00832FE6"/>
    <w:rsid w:val="00835215"/>
    <w:rsid w:val="00835E03"/>
    <w:rsid w:val="00837D1C"/>
    <w:rsid w:val="00842E2B"/>
    <w:rsid w:val="0084DA81"/>
    <w:rsid w:val="008509F0"/>
    <w:rsid w:val="008512F1"/>
    <w:rsid w:val="00851471"/>
    <w:rsid w:val="00856AA2"/>
    <w:rsid w:val="00857C84"/>
    <w:rsid w:val="0086268F"/>
    <w:rsid w:val="00863420"/>
    <w:rsid w:val="0086371C"/>
    <w:rsid w:val="0086417A"/>
    <w:rsid w:val="00866C40"/>
    <w:rsid w:val="0087072B"/>
    <w:rsid w:val="0087269F"/>
    <w:rsid w:val="00875182"/>
    <w:rsid w:val="00876C22"/>
    <w:rsid w:val="00877447"/>
    <w:rsid w:val="00893EB7"/>
    <w:rsid w:val="00894415"/>
    <w:rsid w:val="008954CF"/>
    <w:rsid w:val="008970E4"/>
    <w:rsid w:val="00897820"/>
    <w:rsid w:val="008A0108"/>
    <w:rsid w:val="008B0341"/>
    <w:rsid w:val="008B0522"/>
    <w:rsid w:val="008B1B00"/>
    <w:rsid w:val="008B459A"/>
    <w:rsid w:val="008C3750"/>
    <w:rsid w:val="008D2C16"/>
    <w:rsid w:val="008D2D00"/>
    <w:rsid w:val="008E0F15"/>
    <w:rsid w:val="008E2520"/>
    <w:rsid w:val="008E7C99"/>
    <w:rsid w:val="008F07F1"/>
    <w:rsid w:val="008F44A9"/>
    <w:rsid w:val="008F5560"/>
    <w:rsid w:val="008F5CDC"/>
    <w:rsid w:val="008F6C3A"/>
    <w:rsid w:val="00911317"/>
    <w:rsid w:val="00914B8F"/>
    <w:rsid w:val="00923AE2"/>
    <w:rsid w:val="009407FA"/>
    <w:rsid w:val="0094632B"/>
    <w:rsid w:val="00954425"/>
    <w:rsid w:val="00957507"/>
    <w:rsid w:val="00957F24"/>
    <w:rsid w:val="00961769"/>
    <w:rsid w:val="00963F6E"/>
    <w:rsid w:val="00964873"/>
    <w:rsid w:val="009773BE"/>
    <w:rsid w:val="009776DF"/>
    <w:rsid w:val="009779BA"/>
    <w:rsid w:val="009858CD"/>
    <w:rsid w:val="009901EA"/>
    <w:rsid w:val="009A0A15"/>
    <w:rsid w:val="009A6C7D"/>
    <w:rsid w:val="009A6D26"/>
    <w:rsid w:val="009B197A"/>
    <w:rsid w:val="009C0B4D"/>
    <w:rsid w:val="009D3EF8"/>
    <w:rsid w:val="009D709A"/>
    <w:rsid w:val="009E2BC2"/>
    <w:rsid w:val="009F170E"/>
    <w:rsid w:val="009F2596"/>
    <w:rsid w:val="009F5A44"/>
    <w:rsid w:val="00A01351"/>
    <w:rsid w:val="00A013B0"/>
    <w:rsid w:val="00A03BD1"/>
    <w:rsid w:val="00A03CF9"/>
    <w:rsid w:val="00A05CEB"/>
    <w:rsid w:val="00A10AAB"/>
    <w:rsid w:val="00A1195A"/>
    <w:rsid w:val="00A12B8A"/>
    <w:rsid w:val="00A209BC"/>
    <w:rsid w:val="00A34406"/>
    <w:rsid w:val="00A54C8B"/>
    <w:rsid w:val="00A55D53"/>
    <w:rsid w:val="00A62398"/>
    <w:rsid w:val="00A64ED9"/>
    <w:rsid w:val="00A73306"/>
    <w:rsid w:val="00A73E38"/>
    <w:rsid w:val="00A8197B"/>
    <w:rsid w:val="00A83E1F"/>
    <w:rsid w:val="00A83FFE"/>
    <w:rsid w:val="00A90DB7"/>
    <w:rsid w:val="00A92255"/>
    <w:rsid w:val="00A95910"/>
    <w:rsid w:val="00A97925"/>
    <w:rsid w:val="00AA1F15"/>
    <w:rsid w:val="00AA24BA"/>
    <w:rsid w:val="00AA6229"/>
    <w:rsid w:val="00AD0710"/>
    <w:rsid w:val="00AD0B35"/>
    <w:rsid w:val="00AD6A5B"/>
    <w:rsid w:val="00AE253E"/>
    <w:rsid w:val="00AE37EE"/>
    <w:rsid w:val="00AE41FD"/>
    <w:rsid w:val="00AE49D1"/>
    <w:rsid w:val="00AE5313"/>
    <w:rsid w:val="00AE595F"/>
    <w:rsid w:val="00AF250C"/>
    <w:rsid w:val="00AF2CF0"/>
    <w:rsid w:val="00AF37DA"/>
    <w:rsid w:val="00B017A9"/>
    <w:rsid w:val="00B046F8"/>
    <w:rsid w:val="00B122A4"/>
    <w:rsid w:val="00B2089A"/>
    <w:rsid w:val="00B30DFA"/>
    <w:rsid w:val="00B30F19"/>
    <w:rsid w:val="00B33FE4"/>
    <w:rsid w:val="00B40BC3"/>
    <w:rsid w:val="00B42E7C"/>
    <w:rsid w:val="00B4510D"/>
    <w:rsid w:val="00B46683"/>
    <w:rsid w:val="00B53C07"/>
    <w:rsid w:val="00B5743C"/>
    <w:rsid w:val="00B57557"/>
    <w:rsid w:val="00B60024"/>
    <w:rsid w:val="00B627DB"/>
    <w:rsid w:val="00B637FD"/>
    <w:rsid w:val="00B6423C"/>
    <w:rsid w:val="00B65DD7"/>
    <w:rsid w:val="00B66D73"/>
    <w:rsid w:val="00B7003E"/>
    <w:rsid w:val="00B721AE"/>
    <w:rsid w:val="00B72AFA"/>
    <w:rsid w:val="00B754B6"/>
    <w:rsid w:val="00B87823"/>
    <w:rsid w:val="00B8785C"/>
    <w:rsid w:val="00B94B94"/>
    <w:rsid w:val="00B96536"/>
    <w:rsid w:val="00BA3074"/>
    <w:rsid w:val="00BA5201"/>
    <w:rsid w:val="00BB0EF3"/>
    <w:rsid w:val="00BB36A8"/>
    <w:rsid w:val="00BD0391"/>
    <w:rsid w:val="00BD0AEA"/>
    <w:rsid w:val="00BD133B"/>
    <w:rsid w:val="00BD3C19"/>
    <w:rsid w:val="00BE02CE"/>
    <w:rsid w:val="00BE156B"/>
    <w:rsid w:val="00BE7DDE"/>
    <w:rsid w:val="00BF09F6"/>
    <w:rsid w:val="00BF14A2"/>
    <w:rsid w:val="00BF2EFB"/>
    <w:rsid w:val="00C21B52"/>
    <w:rsid w:val="00C2317F"/>
    <w:rsid w:val="00C23D4B"/>
    <w:rsid w:val="00C2487A"/>
    <w:rsid w:val="00C30126"/>
    <w:rsid w:val="00C3161C"/>
    <w:rsid w:val="00C369EA"/>
    <w:rsid w:val="00C42712"/>
    <w:rsid w:val="00C435B2"/>
    <w:rsid w:val="00C43C42"/>
    <w:rsid w:val="00C5020C"/>
    <w:rsid w:val="00C506D2"/>
    <w:rsid w:val="00C51265"/>
    <w:rsid w:val="00C519B5"/>
    <w:rsid w:val="00C53F43"/>
    <w:rsid w:val="00C630AF"/>
    <w:rsid w:val="00C631EE"/>
    <w:rsid w:val="00C66600"/>
    <w:rsid w:val="00C67431"/>
    <w:rsid w:val="00C71879"/>
    <w:rsid w:val="00C74006"/>
    <w:rsid w:val="00C74A6B"/>
    <w:rsid w:val="00C81EA9"/>
    <w:rsid w:val="00C848C1"/>
    <w:rsid w:val="00C92D86"/>
    <w:rsid w:val="00CA0F52"/>
    <w:rsid w:val="00CA0FDA"/>
    <w:rsid w:val="00CA1052"/>
    <w:rsid w:val="00CA41AF"/>
    <w:rsid w:val="00CAC274"/>
    <w:rsid w:val="00CB2905"/>
    <w:rsid w:val="00CB3541"/>
    <w:rsid w:val="00CB5488"/>
    <w:rsid w:val="00CB7DB4"/>
    <w:rsid w:val="00CC30E7"/>
    <w:rsid w:val="00CC4623"/>
    <w:rsid w:val="00CC4F28"/>
    <w:rsid w:val="00CD01E2"/>
    <w:rsid w:val="00CD390F"/>
    <w:rsid w:val="00CD7DF3"/>
    <w:rsid w:val="00CE149B"/>
    <w:rsid w:val="00CE5860"/>
    <w:rsid w:val="00CF4DC3"/>
    <w:rsid w:val="00D0111F"/>
    <w:rsid w:val="00D0139C"/>
    <w:rsid w:val="00D03A0F"/>
    <w:rsid w:val="00D04D49"/>
    <w:rsid w:val="00D10358"/>
    <w:rsid w:val="00D104CE"/>
    <w:rsid w:val="00D20491"/>
    <w:rsid w:val="00D21705"/>
    <w:rsid w:val="00D222D7"/>
    <w:rsid w:val="00D22706"/>
    <w:rsid w:val="00D253E9"/>
    <w:rsid w:val="00D339B7"/>
    <w:rsid w:val="00D34E6F"/>
    <w:rsid w:val="00D34FE6"/>
    <w:rsid w:val="00D36732"/>
    <w:rsid w:val="00D3778A"/>
    <w:rsid w:val="00D427D5"/>
    <w:rsid w:val="00D4348E"/>
    <w:rsid w:val="00D44480"/>
    <w:rsid w:val="00D47DD5"/>
    <w:rsid w:val="00D4E704"/>
    <w:rsid w:val="00D55275"/>
    <w:rsid w:val="00D556A0"/>
    <w:rsid w:val="00D613F6"/>
    <w:rsid w:val="00D704C0"/>
    <w:rsid w:val="00D7116B"/>
    <w:rsid w:val="00D73A71"/>
    <w:rsid w:val="00D74EDF"/>
    <w:rsid w:val="00D80444"/>
    <w:rsid w:val="00D8145D"/>
    <w:rsid w:val="00D9186D"/>
    <w:rsid w:val="00D936C5"/>
    <w:rsid w:val="00DA32E5"/>
    <w:rsid w:val="00DA48E4"/>
    <w:rsid w:val="00DA799B"/>
    <w:rsid w:val="00DC06B7"/>
    <w:rsid w:val="00DC1788"/>
    <w:rsid w:val="00DC4CCD"/>
    <w:rsid w:val="00DC6DCA"/>
    <w:rsid w:val="00DD04DC"/>
    <w:rsid w:val="00DD3CC6"/>
    <w:rsid w:val="00DD6FCF"/>
    <w:rsid w:val="00DE3CFA"/>
    <w:rsid w:val="00DE6C56"/>
    <w:rsid w:val="00DF3F8E"/>
    <w:rsid w:val="00DF5751"/>
    <w:rsid w:val="00DF64E3"/>
    <w:rsid w:val="00E0025E"/>
    <w:rsid w:val="00E02DDE"/>
    <w:rsid w:val="00E044F3"/>
    <w:rsid w:val="00E05F18"/>
    <w:rsid w:val="00E22EE2"/>
    <w:rsid w:val="00E26AAB"/>
    <w:rsid w:val="00E348D9"/>
    <w:rsid w:val="00E400A4"/>
    <w:rsid w:val="00E41413"/>
    <w:rsid w:val="00E60C04"/>
    <w:rsid w:val="00E61D8A"/>
    <w:rsid w:val="00E74A6C"/>
    <w:rsid w:val="00E74DC6"/>
    <w:rsid w:val="00E769DF"/>
    <w:rsid w:val="00E82D2A"/>
    <w:rsid w:val="00E9471D"/>
    <w:rsid w:val="00EA2611"/>
    <w:rsid w:val="00EA7BFA"/>
    <w:rsid w:val="00EB0A32"/>
    <w:rsid w:val="00EB144C"/>
    <w:rsid w:val="00EC0830"/>
    <w:rsid w:val="00EC1FC5"/>
    <w:rsid w:val="00EC7D8E"/>
    <w:rsid w:val="00EE53D2"/>
    <w:rsid w:val="00EF641C"/>
    <w:rsid w:val="00EF65D1"/>
    <w:rsid w:val="00F00575"/>
    <w:rsid w:val="00F04B06"/>
    <w:rsid w:val="00F11C9E"/>
    <w:rsid w:val="00F14642"/>
    <w:rsid w:val="00F23A10"/>
    <w:rsid w:val="00F34658"/>
    <w:rsid w:val="00F400CC"/>
    <w:rsid w:val="00F42402"/>
    <w:rsid w:val="00F437F2"/>
    <w:rsid w:val="00F53595"/>
    <w:rsid w:val="00F55083"/>
    <w:rsid w:val="00F67CB3"/>
    <w:rsid w:val="00F70B54"/>
    <w:rsid w:val="00F70FA0"/>
    <w:rsid w:val="00F768D3"/>
    <w:rsid w:val="00F769ED"/>
    <w:rsid w:val="00F814C8"/>
    <w:rsid w:val="00F82ED7"/>
    <w:rsid w:val="00F85DEF"/>
    <w:rsid w:val="00F90FF8"/>
    <w:rsid w:val="00F91194"/>
    <w:rsid w:val="00F9279D"/>
    <w:rsid w:val="00FA0A71"/>
    <w:rsid w:val="00FA78D4"/>
    <w:rsid w:val="00FA7BBB"/>
    <w:rsid w:val="00FB440E"/>
    <w:rsid w:val="00FB47A4"/>
    <w:rsid w:val="00FD7380"/>
    <w:rsid w:val="00FE1E71"/>
    <w:rsid w:val="00FE425D"/>
    <w:rsid w:val="00FE6C98"/>
    <w:rsid w:val="00FF7799"/>
    <w:rsid w:val="012C2FD0"/>
    <w:rsid w:val="013E45A0"/>
    <w:rsid w:val="0144B066"/>
    <w:rsid w:val="01FD4219"/>
    <w:rsid w:val="025D5982"/>
    <w:rsid w:val="026EF3F7"/>
    <w:rsid w:val="03961829"/>
    <w:rsid w:val="03E77A7C"/>
    <w:rsid w:val="03F3895F"/>
    <w:rsid w:val="0471ACEE"/>
    <w:rsid w:val="047D70AD"/>
    <w:rsid w:val="04CCF43A"/>
    <w:rsid w:val="0541E4A8"/>
    <w:rsid w:val="055E5354"/>
    <w:rsid w:val="0598196F"/>
    <w:rsid w:val="063EC7B9"/>
    <w:rsid w:val="0698A509"/>
    <w:rsid w:val="0725589B"/>
    <w:rsid w:val="07E737C0"/>
    <w:rsid w:val="08505928"/>
    <w:rsid w:val="0880F33E"/>
    <w:rsid w:val="08A9BC6F"/>
    <w:rsid w:val="094FC24B"/>
    <w:rsid w:val="09CF9C00"/>
    <w:rsid w:val="0A3256B8"/>
    <w:rsid w:val="0A8ED521"/>
    <w:rsid w:val="0AA89FC9"/>
    <w:rsid w:val="0B2697C3"/>
    <w:rsid w:val="0BE9183F"/>
    <w:rsid w:val="0DA1CCCC"/>
    <w:rsid w:val="0DAB4934"/>
    <w:rsid w:val="0E7D0D4F"/>
    <w:rsid w:val="0ECB0CEB"/>
    <w:rsid w:val="0EF40EFD"/>
    <w:rsid w:val="0F683A68"/>
    <w:rsid w:val="10BB1D02"/>
    <w:rsid w:val="10F69893"/>
    <w:rsid w:val="1107D8EC"/>
    <w:rsid w:val="121405D2"/>
    <w:rsid w:val="12632C39"/>
    <w:rsid w:val="12954BF5"/>
    <w:rsid w:val="13506BA4"/>
    <w:rsid w:val="136B795E"/>
    <w:rsid w:val="136F47C8"/>
    <w:rsid w:val="141E7DEB"/>
    <w:rsid w:val="14238669"/>
    <w:rsid w:val="142D85BB"/>
    <w:rsid w:val="145F4AE1"/>
    <w:rsid w:val="146245AA"/>
    <w:rsid w:val="149A2D30"/>
    <w:rsid w:val="15051198"/>
    <w:rsid w:val="1544444A"/>
    <w:rsid w:val="154733C7"/>
    <w:rsid w:val="166B35F2"/>
    <w:rsid w:val="16BD7C3D"/>
    <w:rsid w:val="16BF2182"/>
    <w:rsid w:val="17539207"/>
    <w:rsid w:val="1774314E"/>
    <w:rsid w:val="1780562A"/>
    <w:rsid w:val="178C122B"/>
    <w:rsid w:val="1813DFE2"/>
    <w:rsid w:val="1856EA9D"/>
    <w:rsid w:val="185B9ACA"/>
    <w:rsid w:val="19C0A8EB"/>
    <w:rsid w:val="19D041C7"/>
    <w:rsid w:val="1A0A385B"/>
    <w:rsid w:val="1A0D1B09"/>
    <w:rsid w:val="1B7CB253"/>
    <w:rsid w:val="1BA254F2"/>
    <w:rsid w:val="1C56FCED"/>
    <w:rsid w:val="1CA407E4"/>
    <w:rsid w:val="1CD2A60E"/>
    <w:rsid w:val="1CE61172"/>
    <w:rsid w:val="1D2A6753"/>
    <w:rsid w:val="1D5C0A7A"/>
    <w:rsid w:val="1DE9DB18"/>
    <w:rsid w:val="1E26D626"/>
    <w:rsid w:val="1EB6F51B"/>
    <w:rsid w:val="2036D82B"/>
    <w:rsid w:val="20A7F73D"/>
    <w:rsid w:val="2125EA3C"/>
    <w:rsid w:val="21527042"/>
    <w:rsid w:val="218262E8"/>
    <w:rsid w:val="21B48C08"/>
    <w:rsid w:val="22145359"/>
    <w:rsid w:val="2239612F"/>
    <w:rsid w:val="2285E9C1"/>
    <w:rsid w:val="22A4F5B7"/>
    <w:rsid w:val="237BDE3C"/>
    <w:rsid w:val="23D38525"/>
    <w:rsid w:val="23E66EB4"/>
    <w:rsid w:val="2459020F"/>
    <w:rsid w:val="246A5E48"/>
    <w:rsid w:val="24BF689B"/>
    <w:rsid w:val="2506DDA6"/>
    <w:rsid w:val="255D2F4F"/>
    <w:rsid w:val="258ABB36"/>
    <w:rsid w:val="2678D67B"/>
    <w:rsid w:val="26C855CE"/>
    <w:rsid w:val="270CE907"/>
    <w:rsid w:val="2726B552"/>
    <w:rsid w:val="273502C7"/>
    <w:rsid w:val="2773A7E3"/>
    <w:rsid w:val="27A1FF0A"/>
    <w:rsid w:val="283E7ADB"/>
    <w:rsid w:val="2870A58B"/>
    <w:rsid w:val="291FD4A8"/>
    <w:rsid w:val="2958670E"/>
    <w:rsid w:val="2A1EA28E"/>
    <w:rsid w:val="2A26752D"/>
    <w:rsid w:val="2AB32F5E"/>
    <w:rsid w:val="2B49AD6E"/>
    <w:rsid w:val="2B62C4BF"/>
    <w:rsid w:val="2B62DD4F"/>
    <w:rsid w:val="2BC146F8"/>
    <w:rsid w:val="2BE23119"/>
    <w:rsid w:val="2C3C6E6F"/>
    <w:rsid w:val="2CC35065"/>
    <w:rsid w:val="2D4F2BD7"/>
    <w:rsid w:val="2E7D2723"/>
    <w:rsid w:val="2EB1FB04"/>
    <w:rsid w:val="302803BE"/>
    <w:rsid w:val="304DFBBF"/>
    <w:rsid w:val="308875CE"/>
    <w:rsid w:val="314E16C8"/>
    <w:rsid w:val="314EA4D5"/>
    <w:rsid w:val="3206A504"/>
    <w:rsid w:val="326AC5C1"/>
    <w:rsid w:val="32715C7A"/>
    <w:rsid w:val="33147F74"/>
    <w:rsid w:val="333ABB8F"/>
    <w:rsid w:val="33B9F18D"/>
    <w:rsid w:val="33DD59D3"/>
    <w:rsid w:val="34581937"/>
    <w:rsid w:val="353658F2"/>
    <w:rsid w:val="357C4E36"/>
    <w:rsid w:val="357E41A6"/>
    <w:rsid w:val="359E7C1F"/>
    <w:rsid w:val="35F656CC"/>
    <w:rsid w:val="36510A4E"/>
    <w:rsid w:val="367F37A2"/>
    <w:rsid w:val="36874E89"/>
    <w:rsid w:val="369F391B"/>
    <w:rsid w:val="36FB9E91"/>
    <w:rsid w:val="36FBF4A8"/>
    <w:rsid w:val="37101566"/>
    <w:rsid w:val="3736096D"/>
    <w:rsid w:val="3790EEBC"/>
    <w:rsid w:val="37C2420E"/>
    <w:rsid w:val="37C818EC"/>
    <w:rsid w:val="38051B84"/>
    <w:rsid w:val="380FB5BC"/>
    <w:rsid w:val="384E7AB3"/>
    <w:rsid w:val="385E4DA9"/>
    <w:rsid w:val="389B9045"/>
    <w:rsid w:val="389DD2E5"/>
    <w:rsid w:val="3938963B"/>
    <w:rsid w:val="3951F732"/>
    <w:rsid w:val="39C79744"/>
    <w:rsid w:val="39D85BAF"/>
    <w:rsid w:val="3A441578"/>
    <w:rsid w:val="3AAD51C5"/>
    <w:rsid w:val="3AD42829"/>
    <w:rsid w:val="3B33CFD5"/>
    <w:rsid w:val="3B734CED"/>
    <w:rsid w:val="3C4FBADE"/>
    <w:rsid w:val="3C68E33B"/>
    <w:rsid w:val="3C722CD3"/>
    <w:rsid w:val="3C84B890"/>
    <w:rsid w:val="3D1D8A67"/>
    <w:rsid w:val="3E093935"/>
    <w:rsid w:val="3E2A1A7F"/>
    <w:rsid w:val="3EC88375"/>
    <w:rsid w:val="3F7C892A"/>
    <w:rsid w:val="3FBB35D4"/>
    <w:rsid w:val="3FED8867"/>
    <w:rsid w:val="400740F8"/>
    <w:rsid w:val="40BE4734"/>
    <w:rsid w:val="40D7CF2B"/>
    <w:rsid w:val="40E642DF"/>
    <w:rsid w:val="41093D10"/>
    <w:rsid w:val="41859E15"/>
    <w:rsid w:val="41867511"/>
    <w:rsid w:val="41BD3B79"/>
    <w:rsid w:val="420D0942"/>
    <w:rsid w:val="4219B131"/>
    <w:rsid w:val="423A9DEA"/>
    <w:rsid w:val="42720B00"/>
    <w:rsid w:val="42D7A6F3"/>
    <w:rsid w:val="4380045E"/>
    <w:rsid w:val="43DEBE5D"/>
    <w:rsid w:val="43FB71F0"/>
    <w:rsid w:val="43FE8E86"/>
    <w:rsid w:val="448E989F"/>
    <w:rsid w:val="44D38C4E"/>
    <w:rsid w:val="44F1CB9B"/>
    <w:rsid w:val="44FEB258"/>
    <w:rsid w:val="45E14E14"/>
    <w:rsid w:val="4610A84A"/>
    <w:rsid w:val="46C8A721"/>
    <w:rsid w:val="46F34DCD"/>
    <w:rsid w:val="47362F48"/>
    <w:rsid w:val="47893DEB"/>
    <w:rsid w:val="47AFB537"/>
    <w:rsid w:val="481E21CB"/>
    <w:rsid w:val="4825C993"/>
    <w:rsid w:val="485CD757"/>
    <w:rsid w:val="48F56AA3"/>
    <w:rsid w:val="499AEBB3"/>
    <w:rsid w:val="49A4E9CA"/>
    <w:rsid w:val="4B2AB6CE"/>
    <w:rsid w:val="4BEFB958"/>
    <w:rsid w:val="4C1173D2"/>
    <w:rsid w:val="4C156F19"/>
    <w:rsid w:val="4C311B30"/>
    <w:rsid w:val="4C5D8487"/>
    <w:rsid w:val="4CF24EC6"/>
    <w:rsid w:val="4D15D99C"/>
    <w:rsid w:val="4E48431B"/>
    <w:rsid w:val="4ECCC20E"/>
    <w:rsid w:val="4EEEF08F"/>
    <w:rsid w:val="4F20103E"/>
    <w:rsid w:val="4F42E981"/>
    <w:rsid w:val="4F70D654"/>
    <w:rsid w:val="5046F150"/>
    <w:rsid w:val="50B4BCC2"/>
    <w:rsid w:val="510D2E31"/>
    <w:rsid w:val="515745E3"/>
    <w:rsid w:val="51BB8D4C"/>
    <w:rsid w:val="51BD07FE"/>
    <w:rsid w:val="52B6FBFD"/>
    <w:rsid w:val="52E9A61C"/>
    <w:rsid w:val="53551AB4"/>
    <w:rsid w:val="5395D3E9"/>
    <w:rsid w:val="53CFEE18"/>
    <w:rsid w:val="53DB234D"/>
    <w:rsid w:val="53FE6CD7"/>
    <w:rsid w:val="54B73018"/>
    <w:rsid w:val="54E8BEDA"/>
    <w:rsid w:val="5524603F"/>
    <w:rsid w:val="56F2F01A"/>
    <w:rsid w:val="571AA37C"/>
    <w:rsid w:val="571ACCA1"/>
    <w:rsid w:val="575AFE33"/>
    <w:rsid w:val="57D66C2C"/>
    <w:rsid w:val="584EBA3C"/>
    <w:rsid w:val="58512F32"/>
    <w:rsid w:val="58C6F284"/>
    <w:rsid w:val="592A9567"/>
    <w:rsid w:val="59C69F31"/>
    <w:rsid w:val="59CE693A"/>
    <w:rsid w:val="5A66E80A"/>
    <w:rsid w:val="5AFD32C0"/>
    <w:rsid w:val="5B587755"/>
    <w:rsid w:val="5B5E8E6A"/>
    <w:rsid w:val="5BBE2A56"/>
    <w:rsid w:val="5BEF52C8"/>
    <w:rsid w:val="5C4692AF"/>
    <w:rsid w:val="5CA1E8DF"/>
    <w:rsid w:val="5D160EFB"/>
    <w:rsid w:val="5D32565A"/>
    <w:rsid w:val="5DBD5A03"/>
    <w:rsid w:val="5DE93FFE"/>
    <w:rsid w:val="5DF38AC2"/>
    <w:rsid w:val="5E22261A"/>
    <w:rsid w:val="5E2F197F"/>
    <w:rsid w:val="5E339374"/>
    <w:rsid w:val="5E522F9E"/>
    <w:rsid w:val="5ECE26BB"/>
    <w:rsid w:val="5EDE0055"/>
    <w:rsid w:val="5F1E09E5"/>
    <w:rsid w:val="60809ED7"/>
    <w:rsid w:val="60AC08C2"/>
    <w:rsid w:val="60D71602"/>
    <w:rsid w:val="60E1FA81"/>
    <w:rsid w:val="613E38BE"/>
    <w:rsid w:val="61CFC427"/>
    <w:rsid w:val="623CE94A"/>
    <w:rsid w:val="6290CB26"/>
    <w:rsid w:val="62F5973D"/>
    <w:rsid w:val="63289F1C"/>
    <w:rsid w:val="634C0CA4"/>
    <w:rsid w:val="63615959"/>
    <w:rsid w:val="64001085"/>
    <w:rsid w:val="64BFFEEB"/>
    <w:rsid w:val="6571ADD1"/>
    <w:rsid w:val="65A4BCB2"/>
    <w:rsid w:val="65A579F3"/>
    <w:rsid w:val="65AF5AB1"/>
    <w:rsid w:val="6725AA80"/>
    <w:rsid w:val="67408D13"/>
    <w:rsid w:val="67ED66AD"/>
    <w:rsid w:val="6824B35E"/>
    <w:rsid w:val="684D120E"/>
    <w:rsid w:val="68577A1B"/>
    <w:rsid w:val="68D7A8BA"/>
    <w:rsid w:val="68DF00BA"/>
    <w:rsid w:val="69E4B081"/>
    <w:rsid w:val="6A523B60"/>
    <w:rsid w:val="6A54728B"/>
    <w:rsid w:val="6A6DFF44"/>
    <w:rsid w:val="6B713C40"/>
    <w:rsid w:val="6B8080E2"/>
    <w:rsid w:val="6C0DA365"/>
    <w:rsid w:val="6C2FB881"/>
    <w:rsid w:val="6C851939"/>
    <w:rsid w:val="6CE503A8"/>
    <w:rsid w:val="6CEF51A6"/>
    <w:rsid w:val="6D1C5143"/>
    <w:rsid w:val="6D520010"/>
    <w:rsid w:val="6D8063E1"/>
    <w:rsid w:val="6E17C6E1"/>
    <w:rsid w:val="6E317E58"/>
    <w:rsid w:val="6E7CCDBF"/>
    <w:rsid w:val="6E947053"/>
    <w:rsid w:val="6F2DD201"/>
    <w:rsid w:val="6F6BF52A"/>
    <w:rsid w:val="6FF0780B"/>
    <w:rsid w:val="70130679"/>
    <w:rsid w:val="701BD577"/>
    <w:rsid w:val="703040B4"/>
    <w:rsid w:val="7063EC35"/>
    <w:rsid w:val="7069A718"/>
    <w:rsid w:val="7078DAB9"/>
    <w:rsid w:val="70A65851"/>
    <w:rsid w:val="70A9042F"/>
    <w:rsid w:val="7155ED4C"/>
    <w:rsid w:val="7212A970"/>
    <w:rsid w:val="72979BE3"/>
    <w:rsid w:val="72AB688B"/>
    <w:rsid w:val="72B87739"/>
    <w:rsid w:val="72C879C8"/>
    <w:rsid w:val="7393640F"/>
    <w:rsid w:val="73D71360"/>
    <w:rsid w:val="747702C1"/>
    <w:rsid w:val="749944EE"/>
    <w:rsid w:val="74D467E4"/>
    <w:rsid w:val="74E13B2E"/>
    <w:rsid w:val="755B798F"/>
    <w:rsid w:val="75E67D38"/>
    <w:rsid w:val="76440D07"/>
    <w:rsid w:val="7664AD7B"/>
    <w:rsid w:val="76874305"/>
    <w:rsid w:val="77B4FB76"/>
    <w:rsid w:val="77C9D1B3"/>
    <w:rsid w:val="78E8D568"/>
    <w:rsid w:val="79107047"/>
    <w:rsid w:val="7992BD4D"/>
    <w:rsid w:val="79AB23F2"/>
    <w:rsid w:val="79BF0D78"/>
    <w:rsid w:val="7A0B9FC2"/>
    <w:rsid w:val="7AFEB5E2"/>
    <w:rsid w:val="7B4117CA"/>
    <w:rsid w:val="7B755AD8"/>
    <w:rsid w:val="7BD5D964"/>
    <w:rsid w:val="7BE7792D"/>
    <w:rsid w:val="7BF13728"/>
    <w:rsid w:val="7C531FD5"/>
    <w:rsid w:val="7CB84A03"/>
    <w:rsid w:val="7D3C3B7B"/>
    <w:rsid w:val="7D8D0789"/>
    <w:rsid w:val="7D8D37E3"/>
    <w:rsid w:val="7DD111AD"/>
    <w:rsid w:val="7E0251A5"/>
    <w:rsid w:val="7EEFC51F"/>
    <w:rsid w:val="7F67F478"/>
    <w:rsid w:val="7F6CE20E"/>
    <w:rsid w:val="7F913A67"/>
    <w:rsid w:val="7FB56506"/>
    <w:rsid w:val="7FBD751A"/>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994796E"/>
  <w15:chartTrackingRefBased/>
  <w15:docId w15:val="{F684578A-9CE4-44DA-A65C-3C91C46D5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qFormat/>
    <w:rsid w:val="00631E9D"/>
    <w:pPr>
      <w:keepNext/>
      <w:keepLines/>
      <w:numPr>
        <w:numId w:val="2"/>
      </w:numPr>
      <w:spacing w:before="240" w:after="0" w:line="240" w:lineRule="auto"/>
      <w:outlineLvl w:val="0"/>
    </w:pPr>
    <w:rPr>
      <w:rFonts w:asciiTheme="majorHAnsi" w:eastAsiaTheme="majorEastAsia" w:hAnsiTheme="majorHAnsi" w:cstheme="majorBidi"/>
      <w:color w:val="808080" w:themeColor="background1" w:themeShade="80"/>
      <w:sz w:val="32"/>
      <w:szCs w:val="32"/>
    </w:rPr>
  </w:style>
  <w:style w:type="paragraph" w:styleId="Kop2">
    <w:name w:val="heading 2"/>
    <w:basedOn w:val="Standaard"/>
    <w:next w:val="Standaard"/>
    <w:link w:val="Kop2Char"/>
    <w:unhideWhenUsed/>
    <w:qFormat/>
    <w:rsid w:val="00631E9D"/>
    <w:pPr>
      <w:keepNext/>
      <w:keepLines/>
      <w:numPr>
        <w:ilvl w:val="1"/>
        <w:numId w:val="2"/>
      </w:numPr>
      <w:spacing w:before="40" w:after="0" w:line="240" w:lineRule="auto"/>
      <w:outlineLvl w:val="1"/>
    </w:pPr>
    <w:rPr>
      <w:rFonts w:asciiTheme="majorHAnsi" w:eastAsiaTheme="majorEastAsia" w:hAnsiTheme="majorHAnsi" w:cstheme="majorBidi"/>
      <w:b/>
      <w:color w:val="000000" w:themeColor="text1"/>
      <w:sz w:val="26"/>
      <w:szCs w:val="26"/>
    </w:rPr>
  </w:style>
  <w:style w:type="paragraph" w:styleId="Kop3">
    <w:name w:val="heading 3"/>
    <w:basedOn w:val="Standaard"/>
    <w:next w:val="Standaard"/>
    <w:link w:val="Kop3Char"/>
    <w:unhideWhenUsed/>
    <w:qFormat/>
    <w:rsid w:val="0020048B"/>
    <w:pPr>
      <w:keepNext/>
      <w:keepLines/>
      <w:numPr>
        <w:ilvl w:val="2"/>
        <w:numId w:val="2"/>
      </w:numPr>
      <w:spacing w:before="40" w:after="0"/>
      <w:outlineLvl w:val="2"/>
    </w:pPr>
    <w:rPr>
      <w:rFonts w:asciiTheme="majorHAnsi" w:eastAsiaTheme="majorEastAsia" w:hAnsiTheme="majorHAnsi" w:cstheme="majorBidi"/>
      <w:color w:val="1F4D78" w:themeColor="accent1" w:themeShade="7F"/>
      <w:sz w:val="24"/>
      <w:szCs w:val="24"/>
    </w:rPr>
  </w:style>
  <w:style w:type="paragraph" w:styleId="Kop4">
    <w:name w:val="heading 4"/>
    <w:basedOn w:val="Standaard"/>
    <w:next w:val="Standaard"/>
    <w:link w:val="Kop4Char"/>
    <w:uiPriority w:val="9"/>
    <w:semiHidden/>
    <w:unhideWhenUsed/>
    <w:qFormat/>
    <w:rsid w:val="0020048B"/>
    <w:pPr>
      <w:keepNext/>
      <w:keepLines/>
      <w:numPr>
        <w:ilvl w:val="3"/>
        <w:numId w:val="2"/>
      </w:numPr>
      <w:spacing w:before="40" w:after="0"/>
      <w:outlineLvl w:val="3"/>
    </w:pPr>
    <w:rPr>
      <w:rFonts w:asciiTheme="majorHAnsi" w:eastAsiaTheme="majorEastAsia" w:hAnsiTheme="majorHAnsi" w:cstheme="majorBidi"/>
      <w:i/>
      <w:iCs/>
      <w:color w:val="2E74B5" w:themeColor="accent1" w:themeShade="BF"/>
    </w:rPr>
  </w:style>
  <w:style w:type="paragraph" w:styleId="Kop5">
    <w:name w:val="heading 5"/>
    <w:basedOn w:val="Standaard"/>
    <w:next w:val="Standaard"/>
    <w:link w:val="Kop5Char"/>
    <w:uiPriority w:val="9"/>
    <w:semiHidden/>
    <w:unhideWhenUsed/>
    <w:qFormat/>
    <w:rsid w:val="0020048B"/>
    <w:pPr>
      <w:keepNext/>
      <w:keepLines/>
      <w:numPr>
        <w:ilvl w:val="4"/>
        <w:numId w:val="2"/>
      </w:numPr>
      <w:spacing w:before="40" w:after="0"/>
      <w:outlineLvl w:val="4"/>
    </w:pPr>
    <w:rPr>
      <w:rFonts w:asciiTheme="majorHAnsi" w:eastAsiaTheme="majorEastAsia" w:hAnsiTheme="majorHAnsi" w:cstheme="majorBidi"/>
      <w:color w:val="2E74B5" w:themeColor="accent1" w:themeShade="BF"/>
    </w:rPr>
  </w:style>
  <w:style w:type="paragraph" w:styleId="Kop6">
    <w:name w:val="heading 6"/>
    <w:basedOn w:val="Standaard"/>
    <w:next w:val="Standaard"/>
    <w:link w:val="Kop6Char"/>
    <w:uiPriority w:val="9"/>
    <w:semiHidden/>
    <w:unhideWhenUsed/>
    <w:qFormat/>
    <w:rsid w:val="0020048B"/>
    <w:pPr>
      <w:keepNext/>
      <w:keepLines/>
      <w:numPr>
        <w:ilvl w:val="5"/>
        <w:numId w:val="2"/>
      </w:numPr>
      <w:spacing w:before="40" w:after="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20048B"/>
    <w:pPr>
      <w:keepNext/>
      <w:keepLines/>
      <w:numPr>
        <w:ilvl w:val="6"/>
        <w:numId w:val="2"/>
      </w:numPr>
      <w:spacing w:before="40" w:after="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20048B"/>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20048B"/>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4F24FF"/>
    <w:pPr>
      <w:spacing w:after="0" w:line="240" w:lineRule="atLeast"/>
    </w:pPr>
    <w:rPr>
      <w:rFonts w:ascii="Times New Roman" w:eastAsia="Times New Roman" w:hAnsi="Times New Roman"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27463E"/>
    <w:pPr>
      <w:spacing w:after="0" w:line="240" w:lineRule="auto"/>
    </w:pPr>
    <w:rPr>
      <w:rFonts w:ascii="Verdana" w:eastAsia="Times New Roman" w:hAnsi="Verdana" w:cs="Times New Roman"/>
      <w:sz w:val="20"/>
      <w:szCs w:val="20"/>
      <w:lang w:eastAsia="nl-BE"/>
    </w:rPr>
  </w:style>
  <w:style w:type="character" w:customStyle="1" w:styleId="VoetnoottekstChar">
    <w:name w:val="Voetnoottekst Char"/>
    <w:basedOn w:val="Standaardalinea-lettertype"/>
    <w:link w:val="Voetnoottekst"/>
    <w:uiPriority w:val="99"/>
    <w:semiHidden/>
    <w:rsid w:val="0027463E"/>
    <w:rPr>
      <w:rFonts w:ascii="Verdana" w:eastAsia="Times New Roman" w:hAnsi="Verdana" w:cs="Times New Roman"/>
      <w:sz w:val="20"/>
      <w:szCs w:val="20"/>
      <w:lang w:eastAsia="nl-BE"/>
    </w:rPr>
  </w:style>
  <w:style w:type="character" w:styleId="Voetnootmarkering">
    <w:name w:val="footnote reference"/>
    <w:basedOn w:val="Standaardalinea-lettertype"/>
    <w:uiPriority w:val="99"/>
    <w:semiHidden/>
    <w:unhideWhenUsed/>
    <w:rsid w:val="0027463E"/>
    <w:rPr>
      <w:vertAlign w:val="superscript"/>
    </w:rPr>
  </w:style>
  <w:style w:type="paragraph" w:styleId="Koptekst">
    <w:name w:val="header"/>
    <w:basedOn w:val="Standaard"/>
    <w:link w:val="KoptekstChar"/>
    <w:unhideWhenUsed/>
    <w:rsid w:val="0027463E"/>
    <w:pPr>
      <w:tabs>
        <w:tab w:val="center" w:pos="4536"/>
        <w:tab w:val="right" w:pos="9072"/>
      </w:tabs>
      <w:spacing w:after="0" w:line="240" w:lineRule="auto"/>
    </w:pPr>
  </w:style>
  <w:style w:type="character" w:customStyle="1" w:styleId="KoptekstChar">
    <w:name w:val="Koptekst Char"/>
    <w:basedOn w:val="Standaardalinea-lettertype"/>
    <w:link w:val="Koptekst"/>
    <w:rsid w:val="0027463E"/>
  </w:style>
  <w:style w:type="paragraph" w:styleId="Voettekst">
    <w:name w:val="footer"/>
    <w:basedOn w:val="Standaard"/>
    <w:link w:val="VoettekstChar"/>
    <w:unhideWhenUsed/>
    <w:rsid w:val="0027463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7463E"/>
  </w:style>
  <w:style w:type="paragraph" w:styleId="Tekstopmerking">
    <w:name w:val="annotation text"/>
    <w:basedOn w:val="Standaard"/>
    <w:link w:val="TekstopmerkingChar"/>
    <w:uiPriority w:val="99"/>
    <w:unhideWhenUsed/>
    <w:pPr>
      <w:spacing w:line="240" w:lineRule="auto"/>
    </w:pPr>
    <w:rPr>
      <w:sz w:val="20"/>
      <w:szCs w:val="20"/>
    </w:rPr>
  </w:style>
  <w:style w:type="character" w:customStyle="1" w:styleId="TekstopmerkingChar">
    <w:name w:val="Tekst opmerking Char"/>
    <w:basedOn w:val="Standaardalinea-lettertype"/>
    <w:link w:val="Tekstopmerking"/>
    <w:uiPriority w:val="99"/>
    <w:rPr>
      <w:sz w:val="20"/>
      <w:szCs w:val="20"/>
    </w:rPr>
  </w:style>
  <w:style w:type="character" w:styleId="Verwijzingopmerking">
    <w:name w:val="annotation reference"/>
    <w:basedOn w:val="Standaardalinea-lettertype"/>
    <w:uiPriority w:val="99"/>
    <w:semiHidden/>
    <w:unhideWhenUsed/>
    <w:rPr>
      <w:sz w:val="16"/>
      <w:szCs w:val="16"/>
    </w:rPr>
  </w:style>
  <w:style w:type="paragraph" w:styleId="Ballontekst">
    <w:name w:val="Balloon Text"/>
    <w:basedOn w:val="Standaard"/>
    <w:link w:val="BallontekstChar"/>
    <w:uiPriority w:val="99"/>
    <w:semiHidden/>
    <w:unhideWhenUsed/>
    <w:rsid w:val="008035F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035FE"/>
    <w:rPr>
      <w:rFonts w:ascii="Segoe UI" w:hAnsi="Segoe UI" w:cs="Segoe UI"/>
      <w:sz w:val="18"/>
      <w:szCs w:val="18"/>
    </w:rPr>
  </w:style>
  <w:style w:type="character" w:styleId="Hyperlink">
    <w:name w:val="Hyperlink"/>
    <w:basedOn w:val="Standaardalinea-lettertype"/>
    <w:uiPriority w:val="99"/>
    <w:unhideWhenUsed/>
    <w:rsid w:val="00615BAC"/>
    <w:rPr>
      <w:color w:val="0563C1"/>
      <w:u w:val="single"/>
    </w:rPr>
  </w:style>
  <w:style w:type="paragraph" w:styleId="Lijstalinea">
    <w:name w:val="List Paragraph"/>
    <w:aliases w:val="List Paragraph,Lijstalinea opsomteken"/>
    <w:basedOn w:val="Standaard"/>
    <w:link w:val="LijstalineaChar"/>
    <w:uiPriority w:val="34"/>
    <w:qFormat/>
    <w:rsid w:val="00615BAC"/>
    <w:pPr>
      <w:spacing w:after="0" w:line="240" w:lineRule="auto"/>
      <w:ind w:left="720"/>
    </w:pPr>
    <w:rPr>
      <w:rFonts w:ascii="Calibri" w:hAnsi="Calibri" w:cs="Calibri"/>
    </w:rPr>
  </w:style>
  <w:style w:type="paragraph" w:styleId="Onderwerpvanopmerking">
    <w:name w:val="annotation subject"/>
    <w:basedOn w:val="Tekstopmerking"/>
    <w:next w:val="Tekstopmerking"/>
    <w:link w:val="OnderwerpvanopmerkingChar"/>
    <w:uiPriority w:val="99"/>
    <w:semiHidden/>
    <w:unhideWhenUsed/>
    <w:rsid w:val="00811FA0"/>
    <w:rPr>
      <w:b/>
      <w:bCs/>
    </w:rPr>
  </w:style>
  <w:style w:type="character" w:customStyle="1" w:styleId="OnderwerpvanopmerkingChar">
    <w:name w:val="Onderwerp van opmerking Char"/>
    <w:basedOn w:val="TekstopmerkingChar"/>
    <w:link w:val="Onderwerpvanopmerking"/>
    <w:uiPriority w:val="99"/>
    <w:semiHidden/>
    <w:rsid w:val="00811FA0"/>
    <w:rPr>
      <w:b/>
      <w:bCs/>
      <w:sz w:val="20"/>
      <w:szCs w:val="20"/>
    </w:rPr>
  </w:style>
  <w:style w:type="character" w:styleId="Zwaar">
    <w:name w:val="Strong"/>
    <w:basedOn w:val="Standaardalinea-lettertype"/>
    <w:uiPriority w:val="22"/>
    <w:qFormat/>
    <w:rsid w:val="00730D98"/>
    <w:rPr>
      <w:b/>
      <w:bCs/>
    </w:rPr>
  </w:style>
  <w:style w:type="character" w:customStyle="1" w:styleId="Kop1Char">
    <w:name w:val="Kop 1 Char"/>
    <w:basedOn w:val="Standaardalinea-lettertype"/>
    <w:link w:val="Kop1"/>
    <w:rsid w:val="00631E9D"/>
    <w:rPr>
      <w:rFonts w:asciiTheme="majorHAnsi" w:eastAsiaTheme="majorEastAsia" w:hAnsiTheme="majorHAnsi" w:cstheme="majorBidi"/>
      <w:color w:val="808080" w:themeColor="background1" w:themeShade="80"/>
      <w:sz w:val="32"/>
      <w:szCs w:val="32"/>
    </w:rPr>
  </w:style>
  <w:style w:type="character" w:customStyle="1" w:styleId="Kop2Char">
    <w:name w:val="Kop 2 Char"/>
    <w:basedOn w:val="Standaardalinea-lettertype"/>
    <w:link w:val="Kop2"/>
    <w:rsid w:val="00631E9D"/>
    <w:rPr>
      <w:rFonts w:asciiTheme="majorHAnsi" w:eastAsiaTheme="majorEastAsia" w:hAnsiTheme="majorHAnsi" w:cstheme="majorBidi"/>
      <w:b/>
      <w:color w:val="000000" w:themeColor="text1"/>
      <w:sz w:val="26"/>
      <w:szCs w:val="26"/>
    </w:rPr>
  </w:style>
  <w:style w:type="paragraph" w:styleId="Inhopg1">
    <w:name w:val="toc 1"/>
    <w:basedOn w:val="Standaard"/>
    <w:next w:val="Standaard"/>
    <w:autoRedefine/>
    <w:uiPriority w:val="39"/>
    <w:unhideWhenUsed/>
    <w:rsid w:val="00631E9D"/>
    <w:pPr>
      <w:spacing w:before="240" w:after="120" w:line="240" w:lineRule="auto"/>
    </w:pPr>
    <w:rPr>
      <w:rFonts w:eastAsia="Times" w:cs="Times New Roman"/>
      <w:b/>
      <w:bCs/>
      <w:sz w:val="20"/>
      <w:szCs w:val="20"/>
    </w:rPr>
  </w:style>
  <w:style w:type="character" w:customStyle="1" w:styleId="Kop3Char">
    <w:name w:val="Kop 3 Char"/>
    <w:basedOn w:val="Standaardalinea-lettertype"/>
    <w:link w:val="Kop3"/>
    <w:rsid w:val="0020048B"/>
    <w:rPr>
      <w:rFonts w:asciiTheme="majorHAnsi" w:eastAsiaTheme="majorEastAsia" w:hAnsiTheme="majorHAnsi" w:cstheme="majorBidi"/>
      <w:color w:val="1F4D78" w:themeColor="accent1" w:themeShade="7F"/>
      <w:sz w:val="24"/>
      <w:szCs w:val="24"/>
    </w:rPr>
  </w:style>
  <w:style w:type="character" w:customStyle="1" w:styleId="Kop4Char">
    <w:name w:val="Kop 4 Char"/>
    <w:basedOn w:val="Standaardalinea-lettertype"/>
    <w:link w:val="Kop4"/>
    <w:uiPriority w:val="9"/>
    <w:semiHidden/>
    <w:rsid w:val="0020048B"/>
    <w:rPr>
      <w:rFonts w:asciiTheme="majorHAnsi" w:eastAsiaTheme="majorEastAsia" w:hAnsiTheme="majorHAnsi" w:cstheme="majorBidi"/>
      <w:i/>
      <w:iCs/>
      <w:color w:val="2E74B5" w:themeColor="accent1" w:themeShade="BF"/>
    </w:rPr>
  </w:style>
  <w:style w:type="character" w:customStyle="1" w:styleId="Kop5Char">
    <w:name w:val="Kop 5 Char"/>
    <w:basedOn w:val="Standaardalinea-lettertype"/>
    <w:link w:val="Kop5"/>
    <w:uiPriority w:val="9"/>
    <w:semiHidden/>
    <w:rsid w:val="0020048B"/>
    <w:rPr>
      <w:rFonts w:asciiTheme="majorHAnsi" w:eastAsiaTheme="majorEastAsia" w:hAnsiTheme="majorHAnsi" w:cstheme="majorBidi"/>
      <w:color w:val="2E74B5" w:themeColor="accent1" w:themeShade="BF"/>
    </w:rPr>
  </w:style>
  <w:style w:type="character" w:customStyle="1" w:styleId="Kop6Char">
    <w:name w:val="Kop 6 Char"/>
    <w:basedOn w:val="Standaardalinea-lettertype"/>
    <w:link w:val="Kop6"/>
    <w:uiPriority w:val="9"/>
    <w:semiHidden/>
    <w:rsid w:val="0020048B"/>
    <w:rPr>
      <w:rFonts w:asciiTheme="majorHAnsi" w:eastAsiaTheme="majorEastAsia" w:hAnsiTheme="majorHAnsi" w:cstheme="majorBidi"/>
      <w:color w:val="1F4D78" w:themeColor="accent1" w:themeShade="7F"/>
    </w:rPr>
  </w:style>
  <w:style w:type="character" w:customStyle="1" w:styleId="Kop7Char">
    <w:name w:val="Kop 7 Char"/>
    <w:basedOn w:val="Standaardalinea-lettertype"/>
    <w:link w:val="Kop7"/>
    <w:uiPriority w:val="9"/>
    <w:semiHidden/>
    <w:rsid w:val="0020048B"/>
    <w:rPr>
      <w:rFonts w:asciiTheme="majorHAnsi" w:eastAsiaTheme="majorEastAsia" w:hAnsiTheme="majorHAnsi" w:cstheme="majorBidi"/>
      <w:i/>
      <w:iCs/>
      <w:color w:val="1F4D78" w:themeColor="accent1" w:themeShade="7F"/>
    </w:rPr>
  </w:style>
  <w:style w:type="character" w:customStyle="1" w:styleId="Kop8Char">
    <w:name w:val="Kop 8 Char"/>
    <w:basedOn w:val="Standaardalinea-lettertype"/>
    <w:link w:val="Kop8"/>
    <w:uiPriority w:val="9"/>
    <w:semiHidden/>
    <w:rsid w:val="0020048B"/>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20048B"/>
    <w:rPr>
      <w:rFonts w:asciiTheme="majorHAnsi" w:eastAsiaTheme="majorEastAsia" w:hAnsiTheme="majorHAnsi" w:cstheme="majorBidi"/>
      <w:i/>
      <w:iCs/>
      <w:color w:val="272727" w:themeColor="text1" w:themeTint="D8"/>
      <w:sz w:val="21"/>
      <w:szCs w:val="21"/>
    </w:rPr>
  </w:style>
  <w:style w:type="paragraph" w:styleId="Geenafstand">
    <w:name w:val="No Spacing"/>
    <w:uiPriority w:val="1"/>
    <w:qFormat/>
    <w:rsid w:val="0020048B"/>
    <w:pPr>
      <w:spacing w:after="0" w:line="240" w:lineRule="auto"/>
    </w:pPr>
  </w:style>
  <w:style w:type="character" w:styleId="GevolgdeHyperlink">
    <w:name w:val="FollowedHyperlink"/>
    <w:basedOn w:val="Standaardalinea-lettertype"/>
    <w:uiPriority w:val="99"/>
    <w:semiHidden/>
    <w:unhideWhenUsed/>
    <w:rsid w:val="004972D9"/>
    <w:rPr>
      <w:color w:val="954F72" w:themeColor="followedHyperlink"/>
      <w:u w:val="single"/>
    </w:rPr>
  </w:style>
  <w:style w:type="paragraph" w:styleId="Inhopg2">
    <w:name w:val="toc 2"/>
    <w:basedOn w:val="Standaard"/>
    <w:next w:val="Standaard"/>
    <w:autoRedefine/>
    <w:uiPriority w:val="39"/>
    <w:semiHidden/>
    <w:unhideWhenUsed/>
    <w:rsid w:val="00502DCF"/>
    <w:pPr>
      <w:spacing w:after="100"/>
      <w:ind w:left="220"/>
    </w:pPr>
  </w:style>
  <w:style w:type="paragraph" w:customStyle="1" w:styleId="FPPlaceDate">
    <w:name w:val="FPPlaceDate"/>
    <w:basedOn w:val="Standaard"/>
    <w:rsid w:val="00502DCF"/>
    <w:pPr>
      <w:spacing w:after="0" w:line="240" w:lineRule="atLeast"/>
      <w:jc w:val="right"/>
    </w:pPr>
    <w:rPr>
      <w:rFonts w:ascii="Arial" w:eastAsia="Times New Roman" w:hAnsi="Arial" w:cs="Times New Roman"/>
      <w:color w:val="000000"/>
      <w:sz w:val="20"/>
      <w:szCs w:val="20"/>
      <w:lang w:val="en-GB"/>
    </w:rPr>
  </w:style>
  <w:style w:type="paragraph" w:customStyle="1" w:styleId="FPSubtitle">
    <w:name w:val="FPSubtitle"/>
    <w:basedOn w:val="Standaard"/>
    <w:rsid w:val="00502DCF"/>
    <w:pPr>
      <w:spacing w:after="0" w:line="240" w:lineRule="atLeast"/>
      <w:jc w:val="right"/>
    </w:pPr>
    <w:rPr>
      <w:rFonts w:ascii="Arial" w:eastAsia="Times New Roman" w:hAnsi="Arial" w:cs="Times New Roman"/>
      <w:i/>
      <w:iCs/>
      <w:color w:val="000000"/>
      <w:sz w:val="24"/>
      <w:szCs w:val="20"/>
      <w:lang w:val="en-GB"/>
    </w:rPr>
  </w:style>
  <w:style w:type="paragraph" w:customStyle="1" w:styleId="FPTitle">
    <w:name w:val="FPTitle"/>
    <w:basedOn w:val="Koptekst"/>
    <w:rsid w:val="00502DCF"/>
    <w:pPr>
      <w:tabs>
        <w:tab w:val="clear" w:pos="4536"/>
        <w:tab w:val="clear" w:pos="9072"/>
      </w:tabs>
      <w:spacing w:line="240" w:lineRule="atLeast"/>
      <w:jc w:val="right"/>
    </w:pPr>
    <w:rPr>
      <w:rFonts w:ascii="Arial" w:eastAsia="Times New Roman" w:hAnsi="Arial" w:cs="Times New Roman"/>
      <w:b/>
      <w:color w:val="000000"/>
      <w:sz w:val="32"/>
      <w:szCs w:val="20"/>
      <w:lang w:val="en-GB"/>
    </w:rPr>
  </w:style>
  <w:style w:type="paragraph" w:customStyle="1" w:styleId="paragraph">
    <w:name w:val="paragraph"/>
    <w:basedOn w:val="Standaard"/>
    <w:rsid w:val="00E400A4"/>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E400A4"/>
  </w:style>
  <w:style w:type="character" w:customStyle="1" w:styleId="eop">
    <w:name w:val="eop"/>
    <w:basedOn w:val="Standaardalinea-lettertype"/>
    <w:rsid w:val="00741A6C"/>
  </w:style>
  <w:style w:type="character" w:customStyle="1" w:styleId="scxw62110565">
    <w:name w:val="scxw62110565"/>
    <w:basedOn w:val="Standaardalinea-lettertype"/>
    <w:rsid w:val="00BE7DDE"/>
  </w:style>
  <w:style w:type="character" w:customStyle="1" w:styleId="scxw52914699">
    <w:name w:val="scxw52914699"/>
    <w:basedOn w:val="Standaardalinea-lettertype"/>
    <w:rsid w:val="00A01351"/>
  </w:style>
  <w:style w:type="character" w:customStyle="1" w:styleId="LijstalineaChar">
    <w:name w:val="Lijstalinea Char"/>
    <w:aliases w:val="List Paragraph Char,Lijstalinea opsomteken Char"/>
    <w:basedOn w:val="Standaardalinea-lettertype"/>
    <w:link w:val="Lijstalinea"/>
    <w:uiPriority w:val="34"/>
    <w:locked/>
    <w:rsid w:val="00A03BD1"/>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9561338">
      <w:bodyDiv w:val="1"/>
      <w:marLeft w:val="0"/>
      <w:marRight w:val="0"/>
      <w:marTop w:val="0"/>
      <w:marBottom w:val="0"/>
      <w:divBdr>
        <w:top w:val="none" w:sz="0" w:space="0" w:color="auto"/>
        <w:left w:val="none" w:sz="0" w:space="0" w:color="auto"/>
        <w:bottom w:val="none" w:sz="0" w:space="0" w:color="auto"/>
        <w:right w:val="none" w:sz="0" w:space="0" w:color="auto"/>
      </w:divBdr>
    </w:div>
    <w:div w:id="1522360472">
      <w:bodyDiv w:val="1"/>
      <w:marLeft w:val="0"/>
      <w:marRight w:val="0"/>
      <w:marTop w:val="0"/>
      <w:marBottom w:val="0"/>
      <w:divBdr>
        <w:top w:val="none" w:sz="0" w:space="0" w:color="auto"/>
        <w:left w:val="none" w:sz="0" w:space="0" w:color="auto"/>
        <w:bottom w:val="none" w:sz="0" w:space="0" w:color="auto"/>
        <w:right w:val="none" w:sz="0" w:space="0" w:color="auto"/>
      </w:divBdr>
    </w:div>
    <w:div w:id="1653169112">
      <w:bodyDiv w:val="1"/>
      <w:marLeft w:val="0"/>
      <w:marRight w:val="0"/>
      <w:marTop w:val="0"/>
      <w:marBottom w:val="0"/>
      <w:divBdr>
        <w:top w:val="none" w:sz="0" w:space="0" w:color="auto"/>
        <w:left w:val="none" w:sz="0" w:space="0" w:color="auto"/>
        <w:bottom w:val="none" w:sz="0" w:space="0" w:color="auto"/>
        <w:right w:val="none" w:sz="0" w:space="0" w:color="auto"/>
      </w:divBdr>
    </w:div>
    <w:div w:id="1760634181">
      <w:bodyDiv w:val="1"/>
      <w:marLeft w:val="0"/>
      <w:marRight w:val="0"/>
      <w:marTop w:val="0"/>
      <w:marBottom w:val="0"/>
      <w:divBdr>
        <w:top w:val="none" w:sz="0" w:space="0" w:color="auto"/>
        <w:left w:val="none" w:sz="0" w:space="0" w:color="auto"/>
        <w:bottom w:val="none" w:sz="0" w:space="0" w:color="auto"/>
        <w:right w:val="none" w:sz="0" w:space="0" w:color="auto"/>
      </w:divBdr>
    </w:div>
    <w:div w:id="1777826814">
      <w:bodyDiv w:val="1"/>
      <w:marLeft w:val="0"/>
      <w:marRight w:val="0"/>
      <w:marTop w:val="0"/>
      <w:marBottom w:val="0"/>
      <w:divBdr>
        <w:top w:val="none" w:sz="0" w:space="0" w:color="auto"/>
        <w:left w:val="none" w:sz="0" w:space="0" w:color="auto"/>
        <w:bottom w:val="none" w:sz="0" w:space="0" w:color="auto"/>
        <w:right w:val="none" w:sz="0" w:space="0" w:color="auto"/>
      </w:divBdr>
    </w:div>
    <w:div w:id="1947082962">
      <w:bodyDiv w:val="1"/>
      <w:marLeft w:val="0"/>
      <w:marRight w:val="0"/>
      <w:marTop w:val="0"/>
      <w:marBottom w:val="0"/>
      <w:divBdr>
        <w:top w:val="none" w:sz="0" w:space="0" w:color="auto"/>
        <w:left w:val="none" w:sz="0" w:space="0" w:color="auto"/>
        <w:bottom w:val="none" w:sz="0" w:space="0" w:color="auto"/>
        <w:right w:val="none" w:sz="0" w:space="0" w:color="auto"/>
      </w:divBdr>
    </w:div>
    <w:div w:id="2074426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jpeg"/><Relationship Id="rId28"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jpg"/><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4.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4dfc51d9-fd9a-4c2e-9b35-2a6b8dbf690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95F486CF9A84E4B83A1D382449A9E59" ma:contentTypeVersion="13" ma:contentTypeDescription="Een nieuw document maken." ma:contentTypeScope="" ma:versionID="3937548d3980f5d101d1be51b5209b2d">
  <xsd:schema xmlns:xsd="http://www.w3.org/2001/XMLSchema" xmlns:xs="http://www.w3.org/2001/XMLSchema" xmlns:p="http://schemas.microsoft.com/office/2006/metadata/properties" xmlns:ns3="305d9c35-e4e7-46dc-b696-2e0d98cbe4ff" xmlns:ns4="4dfc51d9-fd9a-4c2e-9b35-2a6b8dbf690b" targetNamespace="http://schemas.microsoft.com/office/2006/metadata/properties" ma:root="true" ma:fieldsID="836f0488d629f323b87ca952709a385b" ns3:_="" ns4:_="">
    <xsd:import namespace="305d9c35-e4e7-46dc-b696-2e0d98cbe4ff"/>
    <xsd:import namespace="4dfc51d9-fd9a-4c2e-9b35-2a6b8dbf690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LengthInSeconds" minOccurs="0"/>
                <xsd:element ref="ns4:_activity"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5d9c35-e4e7-46dc-b696-2e0d98cbe4ff"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SharingHintHash" ma:index="10" nillable="true" ma:displayName="Hint-hash delen"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fc51d9-fd9a-4c2e-9b35-2a6b8dbf690b"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3E3076-97A6-407C-9EC2-FCD7F31FB920}">
  <ds:schemaRefs>
    <ds:schemaRef ds:uri="http://schemas.microsoft.com/sharepoint/v3/contenttype/forms"/>
  </ds:schemaRefs>
</ds:datastoreItem>
</file>

<file path=customXml/itemProps2.xml><?xml version="1.0" encoding="utf-8"?>
<ds:datastoreItem xmlns:ds="http://schemas.openxmlformats.org/officeDocument/2006/customXml" ds:itemID="{57EB577F-7D73-4CA8-972B-79A701F54E32}">
  <ds:schemaRefs>
    <ds:schemaRef ds:uri="http://purl.org/dc/terms/"/>
    <ds:schemaRef ds:uri="http://schemas.microsoft.com/office/2006/documentManagement/types"/>
    <ds:schemaRef ds:uri="305d9c35-e4e7-46dc-b696-2e0d98cbe4ff"/>
    <ds:schemaRef ds:uri="http://purl.org/dc/elements/1.1/"/>
    <ds:schemaRef ds:uri="http://schemas.microsoft.com/office/2006/metadata/properties"/>
    <ds:schemaRef ds:uri="http://schemas.openxmlformats.org/package/2006/metadata/core-properties"/>
    <ds:schemaRef ds:uri="http://schemas.microsoft.com/office/infopath/2007/PartnerControls"/>
    <ds:schemaRef ds:uri="4dfc51d9-fd9a-4c2e-9b35-2a6b8dbf690b"/>
    <ds:schemaRef ds:uri="http://www.w3.org/XML/1998/namespace"/>
    <ds:schemaRef ds:uri="http://purl.org/dc/dcmitype/"/>
  </ds:schemaRefs>
</ds:datastoreItem>
</file>

<file path=customXml/itemProps3.xml><?xml version="1.0" encoding="utf-8"?>
<ds:datastoreItem xmlns:ds="http://schemas.openxmlformats.org/officeDocument/2006/customXml" ds:itemID="{274C8A35-E6D2-4A9C-BDEC-0C463B60D4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5d9c35-e4e7-46dc-b696-2e0d98cbe4ff"/>
    <ds:schemaRef ds:uri="4dfc51d9-fd9a-4c2e-9b35-2a6b8dbf69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D6E6C0D-DF7A-4EC3-A494-CB070F7420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6955</Words>
  <Characters>38255</Characters>
  <Application>Microsoft Office Word</Application>
  <DocSecurity>4</DocSecurity>
  <Lines>318</Lines>
  <Paragraphs>90</Paragraphs>
  <ScaleCrop>false</ScaleCrop>
  <HeadingPairs>
    <vt:vector size="2" baseType="variant">
      <vt:variant>
        <vt:lpstr>Titel</vt:lpstr>
      </vt:variant>
      <vt:variant>
        <vt:i4>1</vt:i4>
      </vt:variant>
    </vt:vector>
  </HeadingPairs>
  <TitlesOfParts>
    <vt:vector size="1" baseType="lpstr">
      <vt:lpstr/>
    </vt:vector>
  </TitlesOfParts>
  <Company>Fontys Hogescholen</Company>
  <LinksUpToDate>false</LinksUpToDate>
  <CharactersWithSpaces>45120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Woerkom,Bart B.J. van</dc:creator>
  <cp:keywords/>
  <dc:description/>
  <cp:lastModifiedBy>Pulskens,Hans J.P.M.</cp:lastModifiedBy>
  <cp:revision>2</cp:revision>
  <dcterms:created xsi:type="dcterms:W3CDTF">2023-12-21T12:04:00Z</dcterms:created>
  <dcterms:modified xsi:type="dcterms:W3CDTF">2023-12-21T12:04:00Z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0x010100C95F486CF9A84E4B83A1D382449A9E59</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ies>
</file>