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CE26" w14:textId="6853E3DB" w:rsidR="00C1690C" w:rsidRPr="00E55BA0" w:rsidRDefault="00C1690C" w:rsidP="00CA31BF">
      <w:pPr>
        <w:rPr>
          <w:rFonts w:cs="Arial"/>
          <w:sz w:val="24"/>
          <w:szCs w:val="20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CA31BF">
        <w:rPr>
          <w:rFonts w:cs="Arial"/>
          <w:b/>
          <w:color w:val="B7312C"/>
          <w:sz w:val="24"/>
        </w:rPr>
        <w:t xml:space="preserve">Bijlage </w:t>
      </w:r>
      <w:r w:rsidR="00CA31BF">
        <w:rPr>
          <w:rFonts w:cs="Arial"/>
          <w:b/>
          <w:color w:val="B7312C"/>
          <w:sz w:val="24"/>
        </w:rPr>
        <w:t>8</w:t>
      </w:r>
      <w:r w:rsidR="00FE4050" w:rsidRPr="00CA31BF">
        <w:rPr>
          <w:rFonts w:cs="Arial"/>
          <w:b/>
          <w:color w:val="B7312C"/>
          <w:sz w:val="24"/>
        </w:rPr>
        <w:t xml:space="preserve">, </w:t>
      </w:r>
      <w:r w:rsidRPr="00CA31BF">
        <w:rPr>
          <w:rFonts w:cs="Arial"/>
          <w:b/>
          <w:color w:val="B7312C"/>
          <w:sz w:val="24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524A4E50" w14:textId="333E6F6D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Ondergetekende: [naam derde als bedoeld in paragraaf </w:t>
      </w:r>
      <w:r w:rsidR="0089772C">
        <w:rPr>
          <w:rFonts w:cs="Arial"/>
          <w:szCs w:val="20"/>
        </w:rPr>
        <w:t xml:space="preserve">5.4 </w:t>
      </w:r>
      <w:r w:rsidRPr="00E55BA0">
        <w:rPr>
          <w:rFonts w:cs="Arial"/>
          <w:szCs w:val="20"/>
        </w:rPr>
        <w:t>op wiens technische middelen een beroep wordt gedaan]</w:t>
      </w:r>
      <w:r w:rsidR="00FE4050" w:rsidRPr="00E55BA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……………………………………………………….</w:t>
      </w:r>
    </w:p>
    <w:p w14:paraId="07AB25DD" w14:textId="77777777" w:rsidR="00C1690C" w:rsidRPr="00E55BA0" w:rsidRDefault="00C1690C" w:rsidP="00C1690C">
      <w:pPr>
        <w:rPr>
          <w:rFonts w:cs="Arial"/>
          <w:szCs w:val="20"/>
        </w:rPr>
      </w:pPr>
    </w:p>
    <w:p w14:paraId="4BD837BF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Gevestigd te: ……………………………………….</w:t>
      </w:r>
    </w:p>
    <w:p w14:paraId="40DF7786" w14:textId="77777777" w:rsidR="00C1690C" w:rsidRPr="00E55BA0" w:rsidRDefault="00C1690C" w:rsidP="00C1690C">
      <w:pPr>
        <w:rPr>
          <w:rFonts w:cs="Arial"/>
          <w:szCs w:val="20"/>
        </w:rPr>
      </w:pPr>
    </w:p>
    <w:p w14:paraId="57F9210D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Verklaart</w:t>
      </w:r>
    </w:p>
    <w:p w14:paraId="0B75D39B" w14:textId="77777777" w:rsidR="00C1690C" w:rsidRPr="00E55BA0" w:rsidRDefault="00C1690C" w:rsidP="00C1690C">
      <w:pPr>
        <w:rPr>
          <w:rFonts w:cs="Arial"/>
          <w:szCs w:val="20"/>
        </w:rPr>
      </w:pPr>
    </w:p>
    <w:p w14:paraId="424399A8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Ten behoeve van [naam van de Ondernemer / Combinatie die als Inschrijver optreedt] </w:t>
      </w:r>
    </w:p>
    <w:p w14:paraId="366A8C49" w14:textId="77777777" w:rsidR="00C1690C" w:rsidRPr="00E55BA0" w:rsidRDefault="00C1690C" w:rsidP="00C1690C">
      <w:pPr>
        <w:rPr>
          <w:rFonts w:cs="Arial"/>
          <w:szCs w:val="20"/>
        </w:rPr>
      </w:pPr>
    </w:p>
    <w:p w14:paraId="3094A696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……………………………………………………….</w:t>
      </w:r>
    </w:p>
    <w:p w14:paraId="51C788B4" w14:textId="77777777" w:rsidR="00C1690C" w:rsidRPr="00E55BA0" w:rsidRDefault="00C1690C" w:rsidP="00C1690C">
      <w:pPr>
        <w:rPr>
          <w:rFonts w:cs="Arial"/>
          <w:szCs w:val="20"/>
        </w:rPr>
      </w:pPr>
    </w:p>
    <w:p w14:paraId="6ED454C7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hierna te noemen: “de Inschrijver”</w:t>
      </w:r>
    </w:p>
    <w:p w14:paraId="62C54C01" w14:textId="77777777" w:rsidR="00C1690C" w:rsidRPr="00E55BA0" w:rsidRDefault="00C1690C" w:rsidP="00C1690C">
      <w:pPr>
        <w:rPr>
          <w:rFonts w:cs="Arial"/>
          <w:szCs w:val="20"/>
        </w:rPr>
      </w:pPr>
    </w:p>
    <w:p w14:paraId="4601A9FD" w14:textId="60252EAA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In het kader van de </w:t>
      </w:r>
      <w:r w:rsidR="003C260F">
        <w:rPr>
          <w:rFonts w:cs="Arial"/>
          <w:szCs w:val="20"/>
        </w:rPr>
        <w:t>Aanbesteding MCA</w:t>
      </w:r>
      <w:r w:rsidRPr="00E55BA0">
        <w:rPr>
          <w:rFonts w:cs="Arial"/>
          <w:szCs w:val="20"/>
        </w:rPr>
        <w:t xml:space="preserve"> hoofdelijke aansprakelijkheid te aanvaarden tegenover </w:t>
      </w:r>
      <w:r w:rsidR="005B5F74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3C260F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heeft verklaard ondergetekende te zullen inzetten. Indien de </w:t>
      </w:r>
      <w:r w:rsidR="00885EA6">
        <w:rPr>
          <w:rFonts w:cs="Arial"/>
          <w:szCs w:val="20"/>
        </w:rPr>
        <w:t>Overeenkomst</w:t>
      </w:r>
      <w:r w:rsidRPr="00E55BA0">
        <w:rPr>
          <w:rFonts w:cs="Arial"/>
          <w:szCs w:val="20"/>
        </w:rPr>
        <w:t xml:space="preserve"> niet wordt gegund aan de Inschrijver vervalt de hoofdelijke aansprakelijkheid.</w:t>
      </w:r>
    </w:p>
    <w:p w14:paraId="48E330C4" w14:textId="77777777" w:rsidR="00C1690C" w:rsidRPr="00E55BA0" w:rsidRDefault="00C1690C" w:rsidP="00C1690C">
      <w:pPr>
        <w:rPr>
          <w:rFonts w:cs="Arial"/>
          <w:szCs w:val="20"/>
        </w:rPr>
      </w:pPr>
    </w:p>
    <w:p w14:paraId="4ED2B195" w14:textId="6C2CB15F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Op deze verklaring is Nederlands recht van toepassing. Geschillen ter zake deze verklaring worden beslecht overeenkomstig de geschillenregeling die op de </w:t>
      </w:r>
      <w:r w:rsidR="00885EA6">
        <w:rPr>
          <w:rFonts w:cs="Arial"/>
          <w:szCs w:val="20"/>
        </w:rPr>
        <w:t>Overeenkomst</w:t>
      </w:r>
      <w:r w:rsidRPr="00E55BA0">
        <w:rPr>
          <w:rFonts w:cs="Arial"/>
          <w:szCs w:val="20"/>
        </w:rPr>
        <w:t xml:space="preserve"> van toepassing is.</w:t>
      </w:r>
    </w:p>
    <w:p w14:paraId="03F38DEE" w14:textId="77777777" w:rsidR="00C1690C" w:rsidRPr="00E55BA0" w:rsidRDefault="00C1690C" w:rsidP="00C1690C">
      <w:pPr>
        <w:rPr>
          <w:rFonts w:cs="Arial"/>
          <w:szCs w:val="20"/>
        </w:rPr>
      </w:pPr>
    </w:p>
    <w:p w14:paraId="4467D7EE" w14:textId="77777777" w:rsidR="00C1690C" w:rsidRPr="00E55BA0" w:rsidRDefault="00C1690C" w:rsidP="00C1690C">
      <w:pPr>
        <w:rPr>
          <w:rFonts w:cs="Arial"/>
          <w:b/>
          <w:bCs/>
          <w:szCs w:val="20"/>
        </w:rPr>
      </w:pPr>
      <w:r w:rsidRPr="00E55BA0">
        <w:rPr>
          <w:rFonts w:cs="Arial"/>
          <w:b/>
          <w:bCs/>
          <w:szCs w:val="20"/>
        </w:rPr>
        <w:t>Aldus verklaard en ondertekend</w:t>
      </w:r>
    </w:p>
    <w:p w14:paraId="5ED3A5BE" w14:textId="77777777" w:rsidR="00C1690C" w:rsidRPr="00E55BA0" w:rsidRDefault="00C1690C" w:rsidP="00C1690C">
      <w:pPr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1690C" w:rsidRPr="00E55BA0" w14:paraId="08DD719F" w14:textId="77777777" w:rsidTr="00182829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6DB30BED" w14:textId="53E32705" w:rsidR="00C1690C" w:rsidRPr="00E55BA0" w:rsidRDefault="00C1690C" w:rsidP="00182829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  <w:b/>
                <w:bCs/>
              </w:rPr>
              <w:t>Rechtsgeldige ondertekening Inschrijver</w:t>
            </w:r>
          </w:p>
        </w:tc>
      </w:tr>
      <w:tr w:rsidR="00C1690C" w:rsidRPr="00E55BA0" w14:paraId="49786E24" w14:textId="77777777" w:rsidTr="00491B9B"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5C913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Bedrijfsnaam Inschrijver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14:paraId="243CBF0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68698938" w14:textId="77777777" w:rsidTr="00491B9B">
        <w:tc>
          <w:tcPr>
            <w:tcW w:w="453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2640A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Naam rechtsgeldige vertegenwoordiger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528C38B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5088EE0" w14:textId="77777777" w:rsidTr="00491B9B">
        <w:tc>
          <w:tcPr>
            <w:tcW w:w="4531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C20C0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Functie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3654247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A64427A" w14:textId="77777777" w:rsidTr="00491B9B">
        <w:tc>
          <w:tcPr>
            <w:tcW w:w="453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5DFB72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Plaats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6484169C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34E75921" w14:textId="77777777" w:rsidTr="00491B9B">
        <w:tc>
          <w:tcPr>
            <w:tcW w:w="4531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571A1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Datum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2F8FA630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  <w:tr w:rsidR="00C1690C" w:rsidRPr="00E55BA0" w14:paraId="5C1F56AF" w14:textId="77777777" w:rsidTr="00491B9B">
        <w:tc>
          <w:tcPr>
            <w:tcW w:w="453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A530ABA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Rechtsgeldige ondertekening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4ECF3CD7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F5DD194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D3E13ED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618F39FF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4EB0CFBE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  <w:p w14:paraId="701E7946" w14:textId="77777777" w:rsidR="00C1690C" w:rsidRPr="00E55BA0" w:rsidRDefault="00C1690C" w:rsidP="00B80012">
            <w:pPr>
              <w:pStyle w:val="Eindnoottekst"/>
              <w:rPr>
                <w:rFonts w:cs="Arial"/>
              </w:rPr>
            </w:pPr>
          </w:p>
        </w:tc>
      </w:tr>
    </w:tbl>
    <w:p w14:paraId="394D52EA" w14:textId="77777777" w:rsidR="00C1690C" w:rsidRPr="00E55BA0" w:rsidRDefault="00C1690C" w:rsidP="00C1690C">
      <w:pPr>
        <w:rPr>
          <w:rFonts w:cs="Arial"/>
          <w:szCs w:val="20"/>
        </w:rPr>
      </w:pPr>
    </w:p>
    <w:p w14:paraId="66729E97" w14:textId="77777777" w:rsidR="00C1690C" w:rsidRPr="00E55BA0" w:rsidRDefault="00C1690C" w:rsidP="00C1690C">
      <w:pPr>
        <w:rPr>
          <w:rFonts w:cs="Arial"/>
          <w:szCs w:val="20"/>
        </w:rPr>
      </w:pPr>
    </w:p>
    <w:p w14:paraId="6760D868" w14:textId="77777777" w:rsidR="00E91121" w:rsidRPr="00E55BA0" w:rsidRDefault="00E91121">
      <w:pPr>
        <w:rPr>
          <w:rFonts w:cs="Arial"/>
          <w:szCs w:val="20"/>
        </w:rPr>
      </w:pPr>
    </w:p>
    <w:sectPr w:rsidR="00E91121" w:rsidRPr="00E55BA0" w:rsidSect="00FE4050">
      <w:footerReference w:type="default" r:id="rId10"/>
      <w:headerReference w:type="first" r:id="rId11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66129" w14:textId="77777777" w:rsidR="0013007A" w:rsidRDefault="0013007A" w:rsidP="00C1690C">
      <w:r>
        <w:separator/>
      </w:r>
    </w:p>
  </w:endnote>
  <w:endnote w:type="continuationSeparator" w:id="0">
    <w:p w14:paraId="2A11A5E0" w14:textId="77777777" w:rsidR="0013007A" w:rsidRDefault="0013007A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563B00EA" w14:textId="2BB68540" w:rsidR="005C09D1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5C09D1" w:rsidRPr="00043A68" w:rsidRDefault="00546E8B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9B1A" w14:textId="77777777" w:rsidR="0013007A" w:rsidRDefault="0013007A" w:rsidP="00C1690C">
      <w:r>
        <w:separator/>
      </w:r>
    </w:p>
  </w:footnote>
  <w:footnote w:type="continuationSeparator" w:id="0">
    <w:p w14:paraId="48AF0AF3" w14:textId="77777777" w:rsidR="0013007A" w:rsidRDefault="0013007A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48B18" w14:textId="2421AAE2" w:rsidR="00820013" w:rsidRPr="00820013" w:rsidRDefault="00DF04C8" w:rsidP="0082001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AA57570" wp14:editId="6696BED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51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13007A"/>
    <w:rsid w:val="00182829"/>
    <w:rsid w:val="00211AA6"/>
    <w:rsid w:val="00394D5D"/>
    <w:rsid w:val="003A7741"/>
    <w:rsid w:val="003C260F"/>
    <w:rsid w:val="003E187F"/>
    <w:rsid w:val="00420075"/>
    <w:rsid w:val="00491B9B"/>
    <w:rsid w:val="00546E8B"/>
    <w:rsid w:val="005B5F74"/>
    <w:rsid w:val="0061294C"/>
    <w:rsid w:val="006A47AA"/>
    <w:rsid w:val="007D54D2"/>
    <w:rsid w:val="00820013"/>
    <w:rsid w:val="00885EA6"/>
    <w:rsid w:val="0089772C"/>
    <w:rsid w:val="008F12C1"/>
    <w:rsid w:val="00B22F31"/>
    <w:rsid w:val="00B73ED7"/>
    <w:rsid w:val="00C1690C"/>
    <w:rsid w:val="00C613ED"/>
    <w:rsid w:val="00CA31BF"/>
    <w:rsid w:val="00DF04C8"/>
    <w:rsid w:val="00E55BA0"/>
    <w:rsid w:val="00E91121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F133CA4AB0A542A5B1BB80D875A9A3" ma:contentTypeVersion="11" ma:contentTypeDescription="Create a new document." ma:contentTypeScope="" ma:versionID="9a449323f29264fc2c97d41e2bf02313">
  <xsd:schema xmlns:xsd="http://www.w3.org/2001/XMLSchema" xmlns:xs="http://www.w3.org/2001/XMLSchema" xmlns:p="http://schemas.microsoft.com/office/2006/metadata/properties" xmlns:ns2="2c100762-6f1d-460d-94ec-851346d6d21f" xmlns:ns3="113e8004-c99e-439a-a855-a88fb354f5dc" targetNamespace="http://schemas.microsoft.com/office/2006/metadata/properties" ma:root="true" ma:fieldsID="e298c4b20d1fe578ad83fc477857fe9c" ns2:_="" ns3:_="">
    <xsd:import namespace="2c100762-6f1d-460d-94ec-851346d6d21f"/>
    <xsd:import namespace="113e8004-c99e-439a-a855-a88fb354f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00762-6f1d-460d-94ec-851346d6d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56aed4-2d86-45f0-b999-9f0bb4a98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e8004-c99e-439a-a855-a88fb354f5d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613d81a-d794-43a0-ab2f-1db85e269007}" ma:internalName="TaxCatchAll" ma:showField="CatchAllData" ma:web="113e8004-c99e-439a-a855-a88fb354f5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3e8004-c99e-439a-a855-a88fb354f5dc" xsi:nil="true"/>
    <lcf76f155ced4ddcb4097134ff3c332f xmlns="2c100762-6f1d-460d-94ec-851346d6d2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7B7594-FCD8-4A5D-8605-2363F5D3D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00762-6f1d-460d-94ec-851346d6d21f"/>
    <ds:schemaRef ds:uri="113e8004-c99e-439a-a855-a88fb354f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5C53C0-2000-470B-A648-5B88B1772505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2c100762-6f1d-460d-94ec-851346d6d21f"/>
    <ds:schemaRef ds:uri="http://www.w3.org/XML/1998/namespace"/>
    <ds:schemaRef ds:uri="113e8004-c99e-439a-a855-a88fb354f5d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08, Terbeschikkingstellingsverklaring technische middelen</dc:title>
  <dc:subject>Aanbesteding Middencomplexe Ambulancevoertuigen (MCA)</dc:subject>
  <dc:creator>Laurens Rorive | HECHT</dc:creator>
  <dc:description/>
  <cp:lastModifiedBy>Laurens Rorive</cp:lastModifiedBy>
  <cp:revision>3</cp:revision>
  <dcterms:created xsi:type="dcterms:W3CDTF">2021-04-01T08:42:00Z</dcterms:created>
  <dcterms:modified xsi:type="dcterms:W3CDTF">2023-07-17T08:05:00Z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0x01010090F133CA4AB0A542A5B1BB80D875A9A3</vt:lpwstr>
  </property>
  <property fmtid="{D5CDD505-2E9C-101B-9397-08002B2CF9AE}" pid="3" name="MediaServiceImageTags">
    <vt:lpwstr/>
  </property>
</Properties>
</file>