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C57" w:rsidRPr="00F1609A" w:rsidRDefault="00F01C57" w:rsidP="00F01C57">
      <w:pPr>
        <w:pStyle w:val="Bijschrift"/>
        <w:rPr>
          <w:rFonts w:cs="Arial"/>
          <w:sz w:val="28"/>
          <w:szCs w:val="24"/>
        </w:rPr>
      </w:pPr>
      <w:bookmarkStart w:id="0" w:name="_Toc50984599"/>
      <w:r w:rsidRPr="00F1609A">
        <w:rPr>
          <w:rStyle w:val="Kop1Char0"/>
          <w:rFonts w:ascii="Calibri" w:hAnsi="Calibri"/>
          <w:szCs w:val="28"/>
        </w:rPr>
        <w:t xml:space="preserve">Bijlage </w:t>
      </w:r>
      <w:r>
        <w:rPr>
          <w:rStyle w:val="Kop1Char0"/>
          <w:rFonts w:ascii="Calibri" w:hAnsi="Calibri"/>
          <w:szCs w:val="28"/>
        </w:rPr>
        <w:t>5</w:t>
      </w:r>
      <w:r w:rsidRPr="00F1609A">
        <w:rPr>
          <w:rStyle w:val="Kop1Char0"/>
          <w:rFonts w:ascii="Calibri" w:hAnsi="Calibri"/>
          <w:szCs w:val="28"/>
        </w:rPr>
        <w:t xml:space="preserve"> </w:t>
      </w:r>
      <w:r>
        <w:rPr>
          <w:rStyle w:val="Kop1Char0"/>
          <w:rFonts w:ascii="Calibri" w:hAnsi="Calibri"/>
          <w:szCs w:val="28"/>
        </w:rPr>
        <w:t>Inschrijvingsbiljet ‘Sporttoestellen</w:t>
      </w:r>
      <w:bookmarkEnd w:id="0"/>
    </w:p>
    <w:p w:rsidR="00F01C57" w:rsidRPr="00F1609A" w:rsidRDefault="00F01C57" w:rsidP="00F01C57">
      <w:pPr>
        <w:spacing w:after="0" w:line="240" w:lineRule="auto"/>
        <w:rPr>
          <w:rFonts w:cs="Arial"/>
          <w:szCs w:val="20"/>
        </w:rPr>
      </w:pPr>
    </w:p>
    <w:p w:rsidR="00F01C57" w:rsidRPr="009C71D2" w:rsidRDefault="00F01C57" w:rsidP="00F01C57">
      <w:pPr>
        <w:tabs>
          <w:tab w:val="left" w:pos="-567"/>
        </w:tabs>
        <w:spacing w:after="0" w:line="240" w:lineRule="auto"/>
        <w:rPr>
          <w:rFonts w:cs="Arial"/>
          <w:b/>
          <w:szCs w:val="20"/>
          <w:lang w:eastAsia="nl-NL"/>
        </w:rPr>
      </w:pPr>
      <w:r w:rsidRPr="009C71D2">
        <w:rPr>
          <w:rFonts w:cs="Arial"/>
          <w:b/>
          <w:szCs w:val="20"/>
          <w:lang w:eastAsia="nl-NL"/>
        </w:rPr>
        <w:t>Betreft: Kortingspercentage sp</w:t>
      </w:r>
      <w:r>
        <w:rPr>
          <w:rFonts w:cs="Arial"/>
          <w:b/>
          <w:szCs w:val="20"/>
          <w:lang w:eastAsia="nl-NL"/>
        </w:rPr>
        <w:t>ort</w:t>
      </w:r>
      <w:r w:rsidRPr="009C71D2">
        <w:rPr>
          <w:rFonts w:cs="Arial"/>
          <w:b/>
          <w:szCs w:val="20"/>
          <w:lang w:eastAsia="nl-NL"/>
        </w:rPr>
        <w:t xml:space="preserve">toestellen </w:t>
      </w:r>
    </w:p>
    <w:p w:rsidR="00F01C57" w:rsidRPr="00F3592D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  </w:t>
      </w:r>
    </w:p>
    <w:p w:rsidR="00F01C57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De hierna genoemde </w:t>
      </w:r>
      <w:r>
        <w:rPr>
          <w:rFonts w:cs="Arial"/>
          <w:szCs w:val="20"/>
          <w:lang w:eastAsia="nl-NL"/>
        </w:rPr>
        <w:t>I</w:t>
      </w:r>
      <w:r w:rsidRPr="00F3592D">
        <w:rPr>
          <w:rFonts w:cs="Arial"/>
          <w:szCs w:val="20"/>
          <w:lang w:eastAsia="nl-NL"/>
        </w:rPr>
        <w:t xml:space="preserve">nschrijver: </w:t>
      </w:r>
    </w:p>
    <w:p w:rsidR="00F01C57" w:rsidRPr="00F3592D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:rsidR="00F01C57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Naam:……………………………………………………………………………………… </w:t>
      </w:r>
    </w:p>
    <w:p w:rsidR="00F01C57" w:rsidRPr="00F3592D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:rsidR="00F01C57" w:rsidRPr="00F3592D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gevestigd te:………………………………………………………………………………………. </w:t>
      </w:r>
    </w:p>
    <w:p w:rsidR="00F01C57" w:rsidRPr="00F3592D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 </w:t>
      </w:r>
    </w:p>
    <w:p w:rsidR="00F01C57" w:rsidRPr="00F3592D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Verklaart zich door ondertekening bereid een </w:t>
      </w:r>
      <w:r>
        <w:rPr>
          <w:rFonts w:cs="Arial"/>
          <w:szCs w:val="20"/>
          <w:lang w:eastAsia="nl-NL"/>
        </w:rPr>
        <w:t>R</w:t>
      </w:r>
      <w:r w:rsidRPr="00F3592D">
        <w:rPr>
          <w:rFonts w:cs="Arial"/>
          <w:szCs w:val="20"/>
          <w:lang w:eastAsia="nl-NL"/>
        </w:rPr>
        <w:t xml:space="preserve">aamovereenkomst met </w:t>
      </w:r>
      <w:r>
        <w:rPr>
          <w:rFonts w:cs="Arial"/>
          <w:szCs w:val="20"/>
          <w:lang w:eastAsia="nl-NL"/>
        </w:rPr>
        <w:t>de G</w:t>
      </w:r>
      <w:r w:rsidRPr="00F3592D">
        <w:rPr>
          <w:rFonts w:cs="Arial"/>
          <w:szCs w:val="20"/>
          <w:lang w:eastAsia="nl-NL"/>
        </w:rPr>
        <w:t xml:space="preserve">emeentes </w:t>
      </w:r>
    </w:p>
    <w:p w:rsidR="00F01C57" w:rsidRPr="00F3592D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>te sluiten voor het leveren en plaatsen van sp</w:t>
      </w:r>
      <w:r>
        <w:rPr>
          <w:rFonts w:cs="Arial"/>
          <w:szCs w:val="20"/>
          <w:lang w:eastAsia="nl-NL"/>
        </w:rPr>
        <w:t>ort</w:t>
      </w:r>
      <w:r w:rsidRPr="00F3592D">
        <w:rPr>
          <w:rFonts w:cs="Arial"/>
          <w:szCs w:val="20"/>
          <w:lang w:eastAsia="nl-NL"/>
        </w:rPr>
        <w:t xml:space="preserve">toestellen conform de concept </w:t>
      </w:r>
      <w:r>
        <w:rPr>
          <w:rFonts w:cs="Arial"/>
          <w:szCs w:val="20"/>
          <w:lang w:eastAsia="nl-NL"/>
        </w:rPr>
        <w:t>R</w:t>
      </w:r>
      <w:r w:rsidRPr="00F3592D">
        <w:rPr>
          <w:rFonts w:cs="Arial"/>
          <w:szCs w:val="20"/>
          <w:lang w:eastAsia="nl-NL"/>
        </w:rPr>
        <w:t xml:space="preserve">aamovereenkomst. </w:t>
      </w:r>
    </w:p>
    <w:p w:rsidR="00F01C57" w:rsidRPr="00F3592D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De productprijzen zijn vastgelegd in de </w:t>
      </w:r>
      <w:r>
        <w:rPr>
          <w:rFonts w:cs="Arial"/>
          <w:szCs w:val="20"/>
          <w:lang w:eastAsia="nl-NL"/>
        </w:rPr>
        <w:t xml:space="preserve">vigerende digitale </w:t>
      </w:r>
      <w:r w:rsidRPr="00F3592D">
        <w:rPr>
          <w:rFonts w:cs="Arial"/>
          <w:szCs w:val="20"/>
          <w:lang w:eastAsia="nl-NL"/>
        </w:rPr>
        <w:t xml:space="preserve">catalogus inclusief prijslijst ten aanzien van </w:t>
      </w:r>
    </w:p>
    <w:p w:rsidR="00F01C57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>leveren en plaatsen van sp</w:t>
      </w:r>
      <w:r>
        <w:rPr>
          <w:rFonts w:cs="Arial"/>
          <w:szCs w:val="20"/>
          <w:lang w:eastAsia="nl-NL"/>
        </w:rPr>
        <w:t>ort</w:t>
      </w:r>
      <w:r w:rsidRPr="00F3592D">
        <w:rPr>
          <w:rFonts w:cs="Arial"/>
          <w:szCs w:val="20"/>
          <w:lang w:eastAsia="nl-NL"/>
        </w:rPr>
        <w:t xml:space="preserve">toestellen.  </w:t>
      </w:r>
    </w:p>
    <w:p w:rsidR="00F01C57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>Inschrijver verklaart</w:t>
      </w:r>
      <w:r>
        <w:rPr>
          <w:rFonts w:cs="Arial"/>
          <w:szCs w:val="20"/>
          <w:lang w:eastAsia="nl-NL"/>
        </w:rPr>
        <w:t xml:space="preserve"> het volgende </w:t>
      </w:r>
      <w:r w:rsidRPr="00F3592D">
        <w:rPr>
          <w:rFonts w:cs="Arial"/>
          <w:szCs w:val="20"/>
          <w:lang w:eastAsia="nl-NL"/>
        </w:rPr>
        <w:t>kortingspercentage</w:t>
      </w:r>
      <w:r>
        <w:rPr>
          <w:rFonts w:cs="Arial"/>
          <w:szCs w:val="20"/>
          <w:lang w:eastAsia="nl-NL"/>
        </w:rPr>
        <w:t xml:space="preserve"> van toepassing</w:t>
      </w:r>
      <w:r w:rsidRPr="00F3592D">
        <w:rPr>
          <w:rFonts w:cs="Arial"/>
          <w:szCs w:val="20"/>
          <w:lang w:eastAsia="nl-NL"/>
        </w:rPr>
        <w:t xml:space="preserve"> op de totale </w:t>
      </w:r>
      <w:r>
        <w:rPr>
          <w:rFonts w:cs="Arial"/>
          <w:szCs w:val="20"/>
          <w:lang w:eastAsia="nl-NL"/>
        </w:rPr>
        <w:t>vigerende digitale catalogus</w:t>
      </w:r>
      <w:r w:rsidRPr="00F3592D">
        <w:rPr>
          <w:rFonts w:cs="Arial"/>
          <w:szCs w:val="20"/>
          <w:lang w:eastAsia="nl-NL"/>
        </w:rPr>
        <w:t xml:space="preserve"> (</w:t>
      </w:r>
      <w:r>
        <w:rPr>
          <w:rFonts w:cs="Arial"/>
          <w:szCs w:val="20"/>
          <w:lang w:eastAsia="nl-NL"/>
        </w:rPr>
        <w:t>e</w:t>
      </w:r>
      <w:r w:rsidRPr="00F3592D">
        <w:rPr>
          <w:rFonts w:cs="Arial"/>
          <w:szCs w:val="20"/>
          <w:lang w:eastAsia="nl-NL"/>
        </w:rPr>
        <w:t>xclusief BTW) van het leveren en plaatsen van sp</w:t>
      </w:r>
      <w:r>
        <w:rPr>
          <w:rFonts w:cs="Arial"/>
          <w:szCs w:val="20"/>
          <w:lang w:eastAsia="nl-NL"/>
        </w:rPr>
        <w:t>ort</w:t>
      </w:r>
      <w:r w:rsidRPr="00F3592D">
        <w:rPr>
          <w:rFonts w:cs="Arial"/>
          <w:szCs w:val="20"/>
          <w:lang w:eastAsia="nl-NL"/>
        </w:rPr>
        <w:t>toestellen</w:t>
      </w:r>
      <w:r>
        <w:rPr>
          <w:rFonts w:cs="Arial"/>
          <w:szCs w:val="20"/>
          <w:lang w:eastAsia="nl-NL"/>
        </w:rPr>
        <w:t>.</w:t>
      </w:r>
    </w:p>
    <w:p w:rsidR="00F01C57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:rsidR="00F01C57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………………………………………………%  (percentage in cijfers) </w:t>
      </w:r>
    </w:p>
    <w:p w:rsidR="00F01C57" w:rsidRPr="00F3592D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:rsidR="00F01C57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zegge ………………………………………………………………procent (percentage in letters) </w:t>
      </w:r>
    </w:p>
    <w:p w:rsidR="00F01C57" w:rsidRPr="00F3592D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:rsidR="00F01C57" w:rsidRPr="00F3592D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De </w:t>
      </w:r>
      <w:r>
        <w:rPr>
          <w:rFonts w:cs="Arial"/>
          <w:szCs w:val="20"/>
          <w:lang w:eastAsia="nl-NL"/>
        </w:rPr>
        <w:t>I</w:t>
      </w:r>
      <w:r w:rsidRPr="00F3592D">
        <w:rPr>
          <w:rFonts w:cs="Arial"/>
          <w:szCs w:val="20"/>
          <w:lang w:eastAsia="nl-NL"/>
        </w:rPr>
        <w:t xml:space="preserve">nschrijver verklaart deze aanbieding te doen overeenkomstig de bepalingen en </w:t>
      </w:r>
    </w:p>
    <w:p w:rsidR="00F01C57" w:rsidRPr="00F3592D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gegevens zoals deze zijn omschreven in de aankondiging, </w:t>
      </w:r>
      <w:r>
        <w:rPr>
          <w:rFonts w:cs="Arial"/>
          <w:szCs w:val="20"/>
          <w:lang w:eastAsia="nl-NL"/>
        </w:rPr>
        <w:t>het Beschrijvend document</w:t>
      </w:r>
      <w:r w:rsidRPr="00F3592D">
        <w:rPr>
          <w:rFonts w:cs="Arial"/>
          <w:szCs w:val="20"/>
          <w:lang w:eastAsia="nl-NL"/>
        </w:rPr>
        <w:t xml:space="preserve">, de </w:t>
      </w:r>
    </w:p>
    <w:p w:rsidR="00F01C57" w:rsidRPr="00F3592D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concept </w:t>
      </w:r>
      <w:r>
        <w:rPr>
          <w:rFonts w:cs="Arial"/>
          <w:szCs w:val="20"/>
          <w:lang w:eastAsia="nl-NL"/>
        </w:rPr>
        <w:t>R</w:t>
      </w:r>
      <w:r w:rsidRPr="00F3592D">
        <w:rPr>
          <w:rFonts w:cs="Arial"/>
          <w:szCs w:val="20"/>
          <w:lang w:eastAsia="nl-NL"/>
        </w:rPr>
        <w:t xml:space="preserve">aamovereenkomst en de nota (’s) van inlichtingen. </w:t>
      </w:r>
    </w:p>
    <w:p w:rsidR="00F01C57" w:rsidRPr="00F3592D" w:rsidRDefault="00F01C57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 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946"/>
      </w:tblGrid>
      <w:tr w:rsidR="00F01C57" w:rsidRPr="00F1609A" w:rsidTr="002B7BA1">
        <w:trPr>
          <w:trHeight w:val="284"/>
        </w:trPr>
        <w:tc>
          <w:tcPr>
            <w:tcW w:w="2410" w:type="dxa"/>
            <w:shd w:val="clear" w:color="auto" w:fill="9CC2E5"/>
          </w:tcPr>
          <w:p w:rsidR="00F01C57" w:rsidRPr="00F1609A" w:rsidRDefault="00F01C57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Inschrijver:</w:t>
            </w:r>
          </w:p>
          <w:p w:rsidR="00F01C57" w:rsidRPr="00F1609A" w:rsidRDefault="00F01C57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946" w:type="dxa"/>
          </w:tcPr>
          <w:p w:rsidR="00F01C57" w:rsidRPr="00F1609A" w:rsidRDefault="00F01C57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F01C57" w:rsidRPr="00F1609A" w:rsidTr="002B7BA1">
        <w:trPr>
          <w:trHeight w:val="284"/>
        </w:trPr>
        <w:tc>
          <w:tcPr>
            <w:tcW w:w="2410" w:type="dxa"/>
            <w:shd w:val="clear" w:color="auto" w:fill="9CC2E5"/>
          </w:tcPr>
          <w:p w:rsidR="00F01C57" w:rsidRPr="00F1609A" w:rsidRDefault="00F01C57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Naam rechtsgeldig vertegenwoordiger:</w:t>
            </w:r>
          </w:p>
          <w:p w:rsidR="00F01C57" w:rsidRPr="00F1609A" w:rsidRDefault="00F01C57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946" w:type="dxa"/>
          </w:tcPr>
          <w:p w:rsidR="00F01C57" w:rsidRPr="00F1609A" w:rsidRDefault="00F01C57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F01C57" w:rsidRPr="00F1609A" w:rsidTr="002B7BA1">
        <w:trPr>
          <w:trHeight w:val="284"/>
        </w:trPr>
        <w:tc>
          <w:tcPr>
            <w:tcW w:w="2410" w:type="dxa"/>
            <w:shd w:val="clear" w:color="auto" w:fill="9CC2E5"/>
          </w:tcPr>
          <w:p w:rsidR="00F01C57" w:rsidRPr="00F1609A" w:rsidRDefault="00F01C57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Functie rechtsgeldig vertegenwoordiger:</w:t>
            </w:r>
          </w:p>
          <w:p w:rsidR="00F01C57" w:rsidRPr="00F1609A" w:rsidRDefault="00F01C57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946" w:type="dxa"/>
          </w:tcPr>
          <w:p w:rsidR="00F01C57" w:rsidRPr="00F1609A" w:rsidRDefault="00F01C57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F01C57" w:rsidRPr="00F1609A" w:rsidTr="002B7BA1">
        <w:trPr>
          <w:trHeight w:val="580"/>
        </w:trPr>
        <w:tc>
          <w:tcPr>
            <w:tcW w:w="2410" w:type="dxa"/>
            <w:shd w:val="clear" w:color="auto" w:fill="9CC2E5"/>
          </w:tcPr>
          <w:p w:rsidR="00F01C57" w:rsidRPr="00F1609A" w:rsidRDefault="00F01C57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Rechtsgeldige ondertekening:</w:t>
            </w:r>
          </w:p>
        </w:tc>
        <w:tc>
          <w:tcPr>
            <w:tcW w:w="6946" w:type="dxa"/>
          </w:tcPr>
          <w:p w:rsidR="00F01C57" w:rsidRPr="00F1609A" w:rsidRDefault="00F01C57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F01C57" w:rsidRPr="00F1609A" w:rsidTr="002B7BA1">
        <w:trPr>
          <w:trHeight w:val="284"/>
        </w:trPr>
        <w:tc>
          <w:tcPr>
            <w:tcW w:w="2410" w:type="dxa"/>
            <w:shd w:val="clear" w:color="auto" w:fill="9CC2E5"/>
          </w:tcPr>
          <w:p w:rsidR="00F01C57" w:rsidRPr="00F1609A" w:rsidRDefault="00F01C57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Datum:</w:t>
            </w:r>
          </w:p>
          <w:p w:rsidR="00F01C57" w:rsidRPr="00F1609A" w:rsidRDefault="00F01C57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946" w:type="dxa"/>
          </w:tcPr>
          <w:p w:rsidR="00F01C57" w:rsidRPr="00F1609A" w:rsidRDefault="00F01C57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</w:tbl>
    <w:p w:rsidR="00B7235A" w:rsidRDefault="00F01C57">
      <w:bookmarkStart w:id="1" w:name="_GoBack"/>
      <w:bookmarkEnd w:id="1"/>
    </w:p>
    <w:sectPr w:rsidR="00B72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57"/>
    <w:rsid w:val="006E0265"/>
    <w:rsid w:val="00866CDE"/>
    <w:rsid w:val="00F0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811EE"/>
  <w15:chartTrackingRefBased/>
  <w15:docId w15:val="{9B739DC8-B8B6-435E-B08F-44E2BAC4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F01C57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F01C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F01C57"/>
    <w:pPr>
      <w:tabs>
        <w:tab w:val="left" w:pos="-567"/>
      </w:tabs>
      <w:spacing w:before="120" w:after="120" w:line="269" w:lineRule="auto"/>
    </w:pPr>
    <w:rPr>
      <w:rFonts w:ascii="Arial" w:eastAsia="Calibri" w:hAnsi="Arial"/>
      <w:b/>
      <w:sz w:val="20"/>
      <w:szCs w:val="20"/>
      <w:lang w:eastAsia="nl-NL"/>
    </w:rPr>
  </w:style>
  <w:style w:type="paragraph" w:customStyle="1" w:styleId="Kop10">
    <w:name w:val="Kop [1]"/>
    <w:basedOn w:val="Kop1"/>
    <w:link w:val="Kop1Char0"/>
    <w:rsid w:val="00F01C57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x-none"/>
    </w:rPr>
  </w:style>
  <w:style w:type="character" w:customStyle="1" w:styleId="Kop1Char0">
    <w:name w:val="Kop [1] Char"/>
    <w:link w:val="Kop10"/>
    <w:locked/>
    <w:rsid w:val="00F01C57"/>
    <w:rPr>
      <w:rFonts w:ascii="Arial" w:eastAsia="Calibri" w:hAnsi="Arial" w:cs="Times New Roman"/>
      <w:b/>
      <w:kern w:val="28"/>
      <w:sz w:val="32"/>
      <w:szCs w:val="20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F01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Laar- van Antwerpen</dc:creator>
  <cp:keywords/>
  <dc:description/>
  <cp:lastModifiedBy>Mariska Laar- van Antwerpen</cp:lastModifiedBy>
  <cp:revision>1</cp:revision>
  <dcterms:created xsi:type="dcterms:W3CDTF">2020-09-17T07:15:00Z</dcterms:created>
  <dcterms:modified xsi:type="dcterms:W3CDTF">2020-09-17T07:16:00Z</dcterms:modified>
</cp:coreProperties>
</file>