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</w:t>
      </w:r>
      <w:r w:rsidRPr="00991B37">
        <w:rPr>
          <w:rFonts w:eastAsia="Calibri" w:cstheme="minorHAnsi"/>
          <w:b/>
          <w:sz w:val="28"/>
          <w:szCs w:val="28"/>
        </w:rPr>
        <w:t>eferentie</w:t>
      </w:r>
      <w:r w:rsidR="00AD7FB0" w:rsidRPr="00991B37">
        <w:rPr>
          <w:rFonts w:eastAsia="Calibri" w:cstheme="minorHAnsi"/>
          <w:b/>
          <w:sz w:val="28"/>
          <w:szCs w:val="28"/>
        </w:rPr>
        <w:t>s</w:t>
      </w:r>
      <w:r w:rsidRPr="00991B37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16400FB6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991B37">
        <w:rPr>
          <w:rFonts w:cstheme="minorHAnsi"/>
          <w:i/>
          <w:iCs/>
          <w:color w:val="767171" w:themeColor="background2" w:themeShade="80"/>
        </w:rPr>
        <w:t>mboRijnland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03719562" w:rsidR="00171F79" w:rsidRPr="00AE4B15" w:rsidRDefault="00991B37" w:rsidP="00427285">
            <w:pPr>
              <w:rPr>
                <w:rFonts w:asciiTheme="minorHAnsi" w:hAnsiTheme="minorHAnsi" w:cstheme="minorHAnsi"/>
              </w:rPr>
            </w:pPr>
            <w:r w:rsidRPr="00991B37">
              <w:rPr>
                <w:rFonts w:asciiTheme="minorHAnsi" w:hAnsiTheme="minorHAnsi" w:cstheme="minorHAnsi"/>
                <w:b w:val="0"/>
                <w:bCs w:val="0"/>
              </w:rPr>
              <w:t>Inschrijver heeft ervaring met het leveren van interieurbeplanting voor een opdrachtgever met ten minste 5 locaties.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5F6262C0" w14:textId="77777777" w:rsidR="00171F79" w:rsidRDefault="00991B37" w:rsidP="00E9633D">
            <w:pPr>
              <w:rPr>
                <w:rFonts w:asciiTheme="minorHAnsi" w:hAnsiTheme="minorHAnsi" w:cstheme="minorHAnsi"/>
              </w:rPr>
            </w:pPr>
            <w:r w:rsidRPr="00991B37">
              <w:rPr>
                <w:rFonts w:asciiTheme="minorHAnsi" w:hAnsiTheme="minorHAnsi" w:cstheme="minorHAnsi"/>
                <w:b w:val="0"/>
                <w:bCs w:val="0"/>
              </w:rPr>
              <w:t>Inschrijver heeft ervaring met het onderhouden van ten minste 230 planten bij één opdrachtgever.</w:t>
            </w:r>
          </w:p>
          <w:p w14:paraId="6D690B92" w14:textId="61A8EF50" w:rsidR="00991B37" w:rsidRPr="00AE4B15" w:rsidRDefault="00991B37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43FE17A6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91B37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1FFD11-A5C7-4924-B742-133F6662D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6</cp:revision>
  <dcterms:created xsi:type="dcterms:W3CDTF">2022-08-05T09:26:00Z</dcterms:created>
  <dcterms:modified xsi:type="dcterms:W3CDTF">2023-12-05T10:51:00Z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