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2F2C4A6E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</w:t>
      </w:r>
      <w:r w:rsidR="00EC644A">
        <w:rPr>
          <w:rFonts w:eastAsia="Calibri" w:cstheme="minorHAnsi"/>
          <w:b/>
          <w:sz w:val="28"/>
          <w:szCs w:val="28"/>
        </w:rPr>
        <w:t>es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1A6CC880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EC644A">
        <w:rPr>
          <w:rFonts w:cstheme="minorHAnsi"/>
          <w:i/>
          <w:iCs/>
          <w:color w:val="767171" w:themeColor="background2" w:themeShade="80"/>
        </w:rPr>
        <w:t>Het Grafisch Lyceum Rotterdam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F224" w14:textId="051CA55A" w:rsidR="00171F79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57609162" w14:textId="77777777" w:rsidR="00EC644A" w:rsidRPr="00EC644A" w:rsidRDefault="00EC644A" w:rsidP="00EC644A">
            <w:pPr>
              <w:rPr>
                <w:rFonts w:asciiTheme="minorHAnsi" w:hAnsiTheme="minorHAnsi" w:cstheme="minorHAnsi"/>
                <w:b w:val="0"/>
                <w:bCs w:val="0"/>
              </w:rPr>
            </w:pPr>
            <w:bookmarkStart w:id="0" w:name="_Hlk518137702"/>
            <w:r w:rsidRPr="00EC644A">
              <w:rPr>
                <w:rFonts w:asciiTheme="minorHAnsi" w:hAnsiTheme="minorHAnsi" w:cstheme="minorHAnsi"/>
                <w:b w:val="0"/>
                <w:bCs w:val="0"/>
              </w:rPr>
              <w:t>Inschrijver beschikt over ervaring met het merkonafhankelijk adviseren over Storage, Server en Back-up voorzieningen met het oog op een opdracht van tenminste € 125.000 exclusief BTW.</w:t>
            </w:r>
          </w:p>
          <w:bookmarkEnd w:id="0"/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2667EDF7" w14:textId="77777777" w:rsidR="00EC644A" w:rsidRPr="00EC644A" w:rsidRDefault="00EC644A" w:rsidP="00EC644A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EC644A">
              <w:rPr>
                <w:rFonts w:asciiTheme="minorHAnsi" w:hAnsiTheme="minorHAnsi" w:cstheme="minorHAnsi"/>
                <w:b w:val="0"/>
                <w:bCs w:val="0"/>
              </w:rPr>
              <w:t>Inschrijver beschikt over ervaring met het merkonafhankelijk leveren, installeren en implementeren en configureren van Storage, Server en Back-up voorzieningen met een opdrachtwaarde van tenminste € 125.000 exclusief BTW.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2591911E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A782B"/>
    <w:multiLevelType w:val="hybridMultilevel"/>
    <w:tmpl w:val="0EF2A04E"/>
    <w:lvl w:ilvl="0" w:tplc="3B96785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7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5"/>
  </w:num>
  <w:num w:numId="7" w16cid:durableId="1992978924">
    <w:abstractNumId w:val="6"/>
  </w:num>
  <w:num w:numId="8" w16cid:durableId="1901599599">
    <w:abstractNumId w:val="8"/>
  </w:num>
  <w:num w:numId="9" w16cid:durableId="1676567295">
    <w:abstractNumId w:val="9"/>
  </w:num>
  <w:num w:numId="10" w16cid:durableId="635068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55A8E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C644A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link w:val="Lijstalinea"/>
    <w:uiPriority w:val="34"/>
    <w:rsid w:val="00EC6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8" ma:contentTypeDescription="Een nieuw document maken." ma:contentTypeScope="" ma:versionID="0d7b1ca3e589b84d3e51aac29d99f5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3e1ea2bcaa844fd66b30dbbdf02437a2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3.xml><?xml version="1.0" encoding="utf-8"?>
<ds:datastoreItem xmlns:ds="http://schemas.openxmlformats.org/officeDocument/2006/customXml" ds:itemID="{2BD90141-12DD-4EAB-9911-79DB2B91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Desiree Nuijten | InkoopMeesters</cp:lastModifiedBy>
  <cp:revision>7</cp:revision>
  <dcterms:created xsi:type="dcterms:W3CDTF">2022-08-05T09:26:00Z</dcterms:created>
  <dcterms:modified xsi:type="dcterms:W3CDTF">2024-04-29T08:32:00Z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