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2CDD" w14:textId="5471F610" w:rsidR="00811B87" w:rsidRPr="00B471C6" w:rsidRDefault="00811B87" w:rsidP="00811B87">
      <w:pPr>
        <w:keepNext/>
        <w:suppressAutoHyphens/>
        <w:spacing w:after="0" w:line="312" w:lineRule="auto"/>
        <w:jc w:val="both"/>
        <w:outlineLvl w:val="1"/>
        <w:rPr>
          <w:rFonts w:ascii="Calibri" w:eastAsia="Times New Roman" w:hAnsi="Calibri" w:cs="Arial"/>
          <w:b/>
          <w:bCs/>
          <w:kern w:val="0"/>
          <w:sz w:val="36"/>
          <w:szCs w:val="36"/>
          <w14:ligatures w14:val="none"/>
        </w:rPr>
      </w:pPr>
      <w:bookmarkStart w:id="0" w:name="_Toc482177062"/>
      <w:bookmarkStart w:id="1" w:name="_Toc482257856"/>
      <w:bookmarkStart w:id="2" w:name="_Toc482350581"/>
      <w:bookmarkStart w:id="3" w:name="_Toc150959014"/>
      <w:r w:rsidRPr="00B471C6">
        <w:rPr>
          <w:rFonts w:ascii="Calibri" w:eastAsia="Times New Roman" w:hAnsi="Calibri" w:cs="Arial"/>
          <w:b/>
          <w:bCs/>
          <w:kern w:val="0"/>
          <w:sz w:val="36"/>
          <w:szCs w:val="36"/>
          <w14:ligatures w14:val="none"/>
        </w:rPr>
        <w:t xml:space="preserve">Bijlage </w:t>
      </w:r>
      <w:r w:rsidR="004D1783" w:rsidRPr="00B471C6">
        <w:rPr>
          <w:rFonts w:ascii="Calibri" w:eastAsia="Times New Roman" w:hAnsi="Calibri" w:cs="Arial"/>
          <w:b/>
          <w:bCs/>
          <w:kern w:val="0"/>
          <w:sz w:val="36"/>
          <w:szCs w:val="36"/>
          <w14:ligatures w14:val="none"/>
        </w:rPr>
        <w:t>2</w:t>
      </w:r>
      <w:r w:rsidRPr="00B471C6">
        <w:rPr>
          <w:rFonts w:ascii="Calibri" w:eastAsia="Times New Roman" w:hAnsi="Calibri" w:cs="Arial"/>
          <w:b/>
          <w:bCs/>
          <w:kern w:val="0"/>
          <w:sz w:val="36"/>
          <w:szCs w:val="36"/>
          <w14:ligatures w14:val="none"/>
        </w:rPr>
        <w:t>.B Akkoordverklaring contractuele bepalingen</w:t>
      </w:r>
      <w:bookmarkEnd w:id="0"/>
      <w:bookmarkEnd w:id="1"/>
      <w:bookmarkEnd w:id="2"/>
      <w:bookmarkEnd w:id="3"/>
    </w:p>
    <w:p w14:paraId="1BC3D302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282BA76" w14:textId="53F56DEB" w:rsidR="00811B87" w:rsidRPr="00811B87" w:rsidRDefault="00811B87" w:rsidP="00811B87">
      <w:p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  <w:r w:rsidRPr="00811B87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 xml:space="preserve">Hierbij verklaart ondergetekende </w:t>
      </w:r>
      <w:r w:rsidRPr="00811B87">
        <w:rPr>
          <w:rFonts w:ascii="Calibri" w:eastAsia="Times New Roman" w:hAnsi="Calibri" w:cs="Arial"/>
          <w:bCs/>
          <w:i/>
          <w:kern w:val="0"/>
          <w:sz w:val="20"/>
          <w:szCs w:val="26"/>
          <w:lang w:eastAsia="nl-NL"/>
          <w14:ligatures w14:val="none"/>
        </w:rPr>
        <w:t xml:space="preserve">zonder voorbehoud </w:t>
      </w:r>
      <w:r w:rsidRPr="00811B87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 xml:space="preserve">akkoord te gaan met de Contractuele bepalingen, zoals vermeld in </w:t>
      </w:r>
      <w:r w:rsidR="00B471C6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 xml:space="preserve">de </w:t>
      </w:r>
      <w:r w:rsidRPr="00811B87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>Bijlage</w:t>
      </w:r>
      <w:r w:rsidR="00B471C6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>n 3 en 4</w:t>
      </w:r>
      <w:r w:rsidRPr="00811B87">
        <w:rPr>
          <w:rFonts w:ascii="Calibri" w:eastAsia="Times New Roman" w:hAnsi="Calibri" w:cs="Arial"/>
          <w:bCs/>
          <w:kern w:val="0"/>
          <w:sz w:val="20"/>
          <w:szCs w:val="20"/>
          <w:lang w:eastAsia="nl-NL"/>
          <w14:ligatures w14:val="none"/>
        </w:rPr>
        <w:t xml:space="preserve"> va</w:t>
      </w:r>
      <w:r w:rsidRPr="00811B87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 xml:space="preserve">n het Beschrijvend Document, </w:t>
      </w:r>
      <w:r w:rsidRPr="00811B8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met nummer</w:t>
      </w:r>
      <w:r w:rsidR="00062BD9" w:rsidRPr="00062BD9">
        <w:t xml:space="preserve"> </w:t>
      </w:r>
      <w:r w:rsidR="00062BD9" w:rsidRPr="00062BD9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 xml:space="preserve">GGDrU Algemeen </w:t>
      </w:r>
      <w:r w:rsidR="00062BD9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–</w:t>
      </w:r>
      <w:r w:rsidR="00062BD9" w:rsidRPr="00062BD9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 xml:space="preserve"> 8237</w:t>
      </w:r>
      <w:r w:rsidR="00062BD9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.</w:t>
      </w:r>
    </w:p>
    <w:p w14:paraId="2C380654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C578699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4D3A3BA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63CF210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6B1EFAF8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1E8EEDEA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6C49DA2F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68443568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1BC1CC32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4C365D7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726D47B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7B23165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A1DF12C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39B9D3AA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28FA00D1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19FE2686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61898ED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38AFA96B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603483C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6F701E3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D101E02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E5C0392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2B01F7DE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58ED4FF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/>
          <w:bCs/>
          <w:snapToGrid w:val="0"/>
          <w:kern w:val="0"/>
          <w:sz w:val="20"/>
          <w:szCs w:val="26"/>
          <w:lang w:eastAsia="nl-NL"/>
          <w14:ligatures w14:val="none"/>
        </w:rPr>
      </w:pP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811B87" w:rsidRPr="00811B87" w14:paraId="640556E0" w14:textId="77777777" w:rsidTr="00BB3EE7">
        <w:tc>
          <w:tcPr>
            <w:tcW w:w="2835" w:type="dxa"/>
            <w:shd w:val="clear" w:color="auto" w:fill="E6E6E6"/>
          </w:tcPr>
          <w:p w14:paraId="538DE9D7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811B8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Naam</w:t>
            </w:r>
          </w:p>
        </w:tc>
        <w:tc>
          <w:tcPr>
            <w:tcW w:w="5670" w:type="dxa"/>
          </w:tcPr>
          <w:p w14:paraId="0650C795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811B87" w:rsidRPr="00811B87" w14:paraId="088FCC30" w14:textId="77777777" w:rsidTr="00BB3EE7">
        <w:tc>
          <w:tcPr>
            <w:tcW w:w="2835" w:type="dxa"/>
            <w:shd w:val="clear" w:color="auto" w:fill="E6E6E6"/>
          </w:tcPr>
          <w:p w14:paraId="3BE2AE9C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811B8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Functie</w:t>
            </w:r>
          </w:p>
        </w:tc>
        <w:tc>
          <w:tcPr>
            <w:tcW w:w="5670" w:type="dxa"/>
          </w:tcPr>
          <w:p w14:paraId="02516B58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811B87" w:rsidRPr="00811B87" w14:paraId="1D0DEE83" w14:textId="77777777" w:rsidTr="00BB3EE7">
        <w:trPr>
          <w:trHeight w:val="297"/>
        </w:trPr>
        <w:tc>
          <w:tcPr>
            <w:tcW w:w="2835" w:type="dxa"/>
            <w:shd w:val="clear" w:color="auto" w:fill="E6E6E6"/>
          </w:tcPr>
          <w:p w14:paraId="0F991047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811B8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Onderneming</w:t>
            </w:r>
          </w:p>
        </w:tc>
        <w:tc>
          <w:tcPr>
            <w:tcW w:w="5670" w:type="dxa"/>
          </w:tcPr>
          <w:p w14:paraId="7E123F28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811B87" w:rsidRPr="00811B87" w14:paraId="5A32DB27" w14:textId="77777777" w:rsidTr="00BB3EE7">
        <w:tc>
          <w:tcPr>
            <w:tcW w:w="2835" w:type="dxa"/>
            <w:shd w:val="clear" w:color="auto" w:fill="E6E6E6"/>
          </w:tcPr>
          <w:p w14:paraId="3A83D4F5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811B8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Handtekening</w:t>
            </w:r>
          </w:p>
          <w:p w14:paraId="6E8D8BC6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  <w:p w14:paraId="473823CA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  <w:tc>
          <w:tcPr>
            <w:tcW w:w="5670" w:type="dxa"/>
          </w:tcPr>
          <w:p w14:paraId="4FC1D5C6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811B87" w:rsidRPr="00811B87" w14:paraId="4EA0162B" w14:textId="77777777" w:rsidTr="00BB3EE7">
        <w:tc>
          <w:tcPr>
            <w:tcW w:w="2835" w:type="dxa"/>
            <w:shd w:val="clear" w:color="auto" w:fill="E6E6E6"/>
          </w:tcPr>
          <w:p w14:paraId="6C0E5948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811B8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Plaats en datum</w:t>
            </w:r>
          </w:p>
        </w:tc>
        <w:tc>
          <w:tcPr>
            <w:tcW w:w="5670" w:type="dxa"/>
          </w:tcPr>
          <w:p w14:paraId="7D84117E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</w:tbl>
    <w:p w14:paraId="6E7F5226" w14:textId="77777777" w:rsidR="00811B87" w:rsidRPr="00811B87" w:rsidRDefault="00811B87" w:rsidP="00811B87">
      <w:p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257F768A" w14:textId="77777777" w:rsidR="00811B87" w:rsidRPr="00811B87" w:rsidRDefault="00811B87" w:rsidP="00811B87">
      <w:p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614FC4C" w14:textId="77777777" w:rsidR="009418B5" w:rsidRDefault="009418B5"/>
    <w:sectPr w:rsidR="0094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87"/>
    <w:rsid w:val="00062BD9"/>
    <w:rsid w:val="004C3FD5"/>
    <w:rsid w:val="004D1783"/>
    <w:rsid w:val="00811B87"/>
    <w:rsid w:val="009418B5"/>
    <w:rsid w:val="00B471C6"/>
    <w:rsid w:val="00C0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FADC"/>
  <w15:chartTrackingRefBased/>
  <w15:docId w15:val="{600B4D31-A7E7-4211-850C-9FD6DAF1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Stams - ProcurePro</dc:creator>
  <cp:keywords/>
  <dc:description/>
  <cp:lastModifiedBy>Hans Stams - ProcurePro</cp:lastModifiedBy>
  <cp:revision>2</cp:revision>
  <dcterms:created xsi:type="dcterms:W3CDTF">2024-04-28T06:14:00Z</dcterms:created>
  <dcterms:modified xsi:type="dcterms:W3CDTF">2024-04-28T06:14:00Z</dcterms:modified>
</cp:coreProperties>
</file>