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734C" w14:textId="77777777" w:rsidR="003A01B9" w:rsidRDefault="003A01B9" w:rsidP="003A01B9">
      <w:pPr>
        <w:pStyle w:val="Bijlagegenummerd"/>
        <w:numPr>
          <w:ilvl w:val="0"/>
          <w:numId w:val="6"/>
        </w:numPr>
      </w:pPr>
      <w:bookmarkStart w:id="0" w:name="_Toc152573492"/>
      <w:r>
        <w:t>Derde(n)verklaring</w:t>
      </w:r>
      <w:bookmarkEnd w:id="0"/>
    </w:p>
    <w:tbl>
      <w:tblPr>
        <w:tblStyle w:val="Tabelraster"/>
        <w:tblW w:w="0" w:type="auto"/>
        <w:tblLayout w:type="fixed"/>
        <w:tblLook w:val="04A0" w:firstRow="1" w:lastRow="0" w:firstColumn="1" w:lastColumn="0" w:noHBand="0" w:noVBand="1"/>
      </w:tblPr>
      <w:tblGrid>
        <w:gridCol w:w="9060"/>
      </w:tblGrid>
      <w:tr w:rsidR="003A01B9" w:rsidRPr="00A92DEE" w14:paraId="0F2DCAF8" w14:textId="77777777" w:rsidTr="00004150">
        <w:tc>
          <w:tcPr>
            <w:tcW w:w="9060" w:type="dxa"/>
            <w:tcBorders>
              <w:top w:val="single" w:sz="8" w:space="0" w:color="auto"/>
              <w:left w:val="single" w:sz="8" w:space="0" w:color="auto"/>
              <w:bottom w:val="single" w:sz="8" w:space="0" w:color="auto"/>
              <w:right w:val="single" w:sz="8" w:space="0" w:color="auto"/>
            </w:tcBorders>
          </w:tcPr>
          <w:p w14:paraId="2044EC66" w14:textId="77777777" w:rsidR="003A01B9" w:rsidRPr="00A92DEE" w:rsidRDefault="003A01B9" w:rsidP="00004150">
            <w:pPr>
              <w:jc w:val="both"/>
              <w:rPr>
                <w:sz w:val="18"/>
                <w:szCs w:val="18"/>
              </w:rPr>
            </w:pPr>
            <w:r w:rsidRPr="00A92DEE">
              <w:rPr>
                <w:rFonts w:eastAsia="Arial" w:cs="Arial"/>
                <w:b/>
                <w:bCs/>
                <w:sz w:val="18"/>
                <w:szCs w:val="18"/>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AD04244" w14:textId="77777777" w:rsidR="003A01B9" w:rsidRDefault="003A01B9" w:rsidP="003A01B9">
      <w:pPr>
        <w:rPr>
          <w:rFonts w:eastAsia="Arial" w:cs="Arial"/>
        </w:rPr>
      </w:pPr>
      <w:r w:rsidRPr="13E79239">
        <w:rPr>
          <w:rFonts w:eastAsia="Arial" w:cs="Arial"/>
        </w:rPr>
        <w:t xml:space="preserve">  </w:t>
      </w:r>
    </w:p>
    <w:p w14:paraId="528B110E" w14:textId="77777777" w:rsidR="003A01B9" w:rsidRDefault="003A01B9" w:rsidP="003A01B9"/>
    <w:p w14:paraId="3C1A24B9" w14:textId="77777777" w:rsidR="003A01B9" w:rsidRDefault="003A01B9" w:rsidP="003A01B9">
      <w:r w:rsidRPr="13E79239">
        <w:rPr>
          <w:rFonts w:eastAsia="Arial" w:cs="Arial"/>
        </w:rPr>
        <w:t>……………..</w:t>
      </w:r>
      <w:hyperlink r:id="rId7" w:anchor="_ftn1">
        <w:r w:rsidRPr="13E79239">
          <w:rPr>
            <w:rStyle w:val="Hyperlink"/>
            <w:rFonts w:eastAsia="Arial" w:cs="Arial"/>
            <w:vertAlign w:val="superscript"/>
          </w:rPr>
          <w:t>[1]</w:t>
        </w:r>
      </w:hyperlink>
      <w:r w:rsidRPr="13E79239">
        <w:rPr>
          <w:rFonts w:eastAsia="Arial" w:cs="Arial"/>
        </w:rPr>
        <w:t>, statutair gevestigd te ……………..</w:t>
      </w:r>
      <w:hyperlink r:id="rId8"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9" w:anchor="_ftn3">
        <w:r w:rsidRPr="13E79239">
          <w:rPr>
            <w:rStyle w:val="Hyperlink"/>
            <w:rFonts w:eastAsia="Arial" w:cs="Arial"/>
            <w:vertAlign w:val="superscript"/>
          </w:rPr>
          <w:t>[3]</w:t>
        </w:r>
      </w:hyperlink>
      <w:r w:rsidRPr="13E79239">
        <w:rPr>
          <w:rFonts w:eastAsia="Arial" w:cs="Arial"/>
        </w:rPr>
        <w:t>, rechtsgeldig vertegenwoordigd door …………….., ……………..</w:t>
      </w:r>
      <w:hyperlink r:id="rId10" w:anchor="_ftn4">
        <w:r w:rsidRPr="13E79239">
          <w:rPr>
            <w:rStyle w:val="Hyperlink"/>
            <w:rFonts w:eastAsia="Arial" w:cs="Arial"/>
            <w:vertAlign w:val="superscript"/>
          </w:rPr>
          <w:t>[4]</w:t>
        </w:r>
      </w:hyperlink>
      <w:r w:rsidRPr="13E79239">
        <w:rPr>
          <w:rFonts w:eastAsia="Arial" w:cs="Arial"/>
        </w:rPr>
        <w:t>, hierna te noemen Inschrijver;</w:t>
      </w:r>
    </w:p>
    <w:p w14:paraId="51FF907E" w14:textId="77777777" w:rsidR="003A01B9" w:rsidRDefault="003A01B9" w:rsidP="003A01B9">
      <w:r w:rsidRPr="13E79239">
        <w:rPr>
          <w:rFonts w:eastAsia="Arial" w:cs="Arial"/>
        </w:rPr>
        <w:t xml:space="preserve"> </w:t>
      </w:r>
    </w:p>
    <w:p w14:paraId="54570FF5" w14:textId="77777777" w:rsidR="003A01B9" w:rsidRDefault="003A01B9" w:rsidP="003A01B9">
      <w:r w:rsidRPr="13E79239">
        <w:rPr>
          <w:rFonts w:eastAsia="Arial" w:cs="Arial"/>
        </w:rPr>
        <w:t>……………..</w:t>
      </w:r>
      <w:hyperlink r:id="rId11"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2B0C1035" w14:textId="77777777" w:rsidR="003A01B9" w:rsidRDefault="003A01B9" w:rsidP="003A01B9">
      <w:r w:rsidRPr="13E79239">
        <w:rPr>
          <w:rFonts w:eastAsia="Arial" w:cs="Arial"/>
        </w:rPr>
        <w:t xml:space="preserve"> </w:t>
      </w:r>
    </w:p>
    <w:p w14:paraId="08D691CE" w14:textId="77777777" w:rsidR="003A01B9" w:rsidRDefault="003A01B9" w:rsidP="003A01B9">
      <w:pPr>
        <w:rPr>
          <w:rFonts w:eastAsia="Arial" w:cs="Arial"/>
        </w:rPr>
      </w:pPr>
      <w:r w:rsidRPr="13E79239">
        <w:rPr>
          <w:rFonts w:eastAsia="Arial" w:cs="Arial"/>
        </w:rPr>
        <w:t>hierna gezamenlijk te noemen partijen, overwegende dat:</w:t>
      </w:r>
    </w:p>
    <w:p w14:paraId="2AA4496E" w14:textId="77777777" w:rsidR="003A01B9" w:rsidRDefault="003A01B9" w:rsidP="003A01B9"/>
    <w:p w14:paraId="7BA1C046" w14:textId="77777777" w:rsidR="003A01B9" w:rsidRDefault="003A01B9" w:rsidP="003A01B9">
      <w:pPr>
        <w:pStyle w:val="Lijstalinea"/>
        <w:numPr>
          <w:ilvl w:val="0"/>
          <w:numId w:val="1"/>
        </w:numPr>
      </w:pPr>
      <w:r w:rsidRPr="00A92DEE">
        <w:rPr>
          <w:rFonts w:eastAsia="Arial" w:cs="Arial"/>
        </w:rPr>
        <w:t xml:space="preserve">Aanbesteder, een </w:t>
      </w:r>
      <w:r w:rsidRPr="00926056">
        <w:rPr>
          <w:rFonts w:eastAsia="Arial" w:cs="Arial"/>
        </w:rPr>
        <w:t>aannemer</w:t>
      </w:r>
      <w:r w:rsidRPr="00A92DEE">
        <w:rPr>
          <w:rFonts w:eastAsia="Arial" w:cs="Arial"/>
        </w:rPr>
        <w:t xml:space="preserve"> zoekt voor </w:t>
      </w:r>
      <w:r>
        <w:rPr>
          <w:rFonts w:eastAsia="Arial" w:cs="Arial"/>
        </w:rPr>
        <w:t>onderhoudswerkzaamheden aan het Noorderstrand en/of Zuiderstrand</w:t>
      </w:r>
      <w:r w:rsidRPr="00A92DEE">
        <w:rPr>
          <w:rFonts w:eastAsia="Arial" w:cs="Arial"/>
        </w:rPr>
        <w:t xml:space="preserve"> en deze door middel van een aanbesteding wenst te vinden;</w:t>
      </w:r>
    </w:p>
    <w:p w14:paraId="075A29EE" w14:textId="77777777" w:rsidR="003A01B9" w:rsidRDefault="003A01B9" w:rsidP="003A01B9">
      <w:pPr>
        <w:pStyle w:val="Lijstalinea"/>
        <w:numPr>
          <w:ilvl w:val="0"/>
          <w:numId w:val="1"/>
        </w:numPr>
        <w:rPr>
          <w:rFonts w:eastAsia="Arial" w:cs="Arial"/>
        </w:rPr>
      </w:pPr>
      <w:r w:rsidRPr="13E79239">
        <w:rPr>
          <w:rFonts w:eastAsia="Arial" w:cs="Arial"/>
        </w:rPr>
        <w:t>Inschrijver in dat kader voornemens is een Inschrijving te doen voor perceel ……………..</w:t>
      </w:r>
      <w:hyperlink r:id="rId12" w:anchor="_ftn6">
        <w:r w:rsidRPr="13E79239">
          <w:rPr>
            <w:rStyle w:val="Hyperlink"/>
            <w:rFonts w:eastAsia="Arial" w:cs="Arial"/>
            <w:vertAlign w:val="superscript"/>
          </w:rPr>
          <w:t>[6]</w:t>
        </w:r>
      </w:hyperlink>
      <w:r w:rsidRPr="13E79239">
        <w:rPr>
          <w:rFonts w:eastAsia="Arial" w:cs="Arial"/>
        </w:rPr>
        <w:t>;</w:t>
      </w:r>
    </w:p>
    <w:p w14:paraId="2907438A" w14:textId="77777777" w:rsidR="003A01B9" w:rsidRDefault="003A01B9" w:rsidP="003A01B9">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16B6C1D4" w14:textId="77777777" w:rsidR="003A01B9" w:rsidRDefault="003A01B9" w:rsidP="003A01B9">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7C369A6F" w14:textId="77777777" w:rsidR="003A01B9" w:rsidRDefault="003A01B9" w:rsidP="003A01B9">
      <w:r w:rsidRPr="13E79239">
        <w:rPr>
          <w:rFonts w:eastAsia="Arial" w:cs="Arial"/>
        </w:rPr>
        <w:t xml:space="preserve"> </w:t>
      </w:r>
    </w:p>
    <w:p w14:paraId="55CF8BE9" w14:textId="77777777" w:rsidR="003A01B9" w:rsidRDefault="003A01B9" w:rsidP="003A01B9">
      <w:r w:rsidRPr="13E79239">
        <w:rPr>
          <w:rFonts w:eastAsia="Arial" w:cs="Arial"/>
        </w:rPr>
        <w:t>Partijen verklaren jegens de Aanbesteder het navolgende te zijn overeengekomen:</w:t>
      </w:r>
    </w:p>
    <w:p w14:paraId="16373F97" w14:textId="77777777" w:rsidR="003A01B9" w:rsidRDefault="003A01B9" w:rsidP="003A01B9">
      <w:pPr>
        <w:rPr>
          <w:rFonts w:eastAsia="Arial" w:cs="Arial"/>
        </w:rPr>
      </w:pPr>
      <w:r w:rsidRPr="13E79239">
        <w:rPr>
          <w:rFonts w:eastAsia="Arial" w:cs="Arial"/>
        </w:rPr>
        <w:t>dat, indien Inschrijver de opdracht gegund krijgt, Derde het opdrachtonderdeel/de opdrachtonderdelen ……………..</w:t>
      </w:r>
      <w:hyperlink r:id="rId13" w:anchor="_ftn7">
        <w:r w:rsidRPr="13E79239">
          <w:rPr>
            <w:rStyle w:val="Hyperlink"/>
            <w:rFonts w:eastAsia="Arial" w:cs="Arial"/>
            <w:vertAlign w:val="superscript"/>
          </w:rPr>
          <w:t>[7]</w:t>
        </w:r>
      </w:hyperlink>
      <w:r w:rsidRPr="13E79239">
        <w:rPr>
          <w:rFonts w:eastAsia="Arial" w:cs="Arial"/>
        </w:rPr>
        <w:t xml:space="preserve"> zal uitvoeren.</w:t>
      </w:r>
    </w:p>
    <w:p w14:paraId="608F4471" w14:textId="77777777" w:rsidR="003A01B9" w:rsidRDefault="003A01B9" w:rsidP="003A01B9"/>
    <w:p w14:paraId="734192EA" w14:textId="77777777" w:rsidR="003A01B9" w:rsidRDefault="003A01B9" w:rsidP="003A01B9"/>
    <w:p w14:paraId="35AE227B" w14:textId="77777777" w:rsidR="003A01B9" w:rsidRDefault="003A01B9" w:rsidP="003A01B9">
      <w:r w:rsidRPr="13E79239">
        <w:rPr>
          <w:rFonts w:eastAsia="Arial" w:cs="Arial"/>
        </w:rPr>
        <w:t xml:space="preserve"> </w:t>
      </w: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3A01B9" w14:paraId="1D42577A" w14:textId="77777777" w:rsidTr="0000415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46D8BBE"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996E7AB" w14:textId="77777777" w:rsidR="003A01B9" w:rsidRDefault="003A01B9" w:rsidP="0000415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A01B9" w14:paraId="3472FFE8" w14:textId="77777777" w:rsidTr="0000415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5229A52"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6B86FBB3" w14:textId="77777777" w:rsidR="003A01B9" w:rsidRDefault="003A01B9" w:rsidP="0000415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A01B9" w14:paraId="6A8DA877" w14:textId="77777777" w:rsidTr="00004150">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3AD0471D"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63450996" w14:textId="77777777" w:rsidR="003A01B9" w:rsidRDefault="003A01B9" w:rsidP="0000415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5784C96D" w14:textId="77777777" w:rsidR="003A01B9" w:rsidRDefault="003A01B9" w:rsidP="003A01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1C303F87" w14:textId="77777777" w:rsidR="003A01B9" w:rsidRDefault="003A01B9" w:rsidP="003A01B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3A01B9" w14:paraId="6C841FCC" w14:textId="77777777" w:rsidTr="0000415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201EB39"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EA9A0A2"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A01B9" w14:paraId="7BC8FA37" w14:textId="77777777" w:rsidTr="00004150">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3C4C7C0"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4F2FE74B"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A01B9" w14:paraId="3093709C" w14:textId="77777777" w:rsidTr="00004150">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6834053E"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EB9FFB4" w14:textId="77777777" w:rsidR="003A01B9" w:rsidRDefault="003A01B9" w:rsidP="0000415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2353F0CF" w14:textId="77777777" w:rsidR="003A01B9" w:rsidRDefault="003A01B9" w:rsidP="003A01B9">
      <w:r w:rsidRPr="13E79239">
        <w:rPr>
          <w:rFonts w:eastAsia="Arial" w:cs="Arial"/>
        </w:rPr>
        <w:t xml:space="preserve"> </w:t>
      </w:r>
    </w:p>
    <w:p w14:paraId="6649EA65" w14:textId="77777777" w:rsidR="003A01B9" w:rsidRDefault="003A01B9" w:rsidP="003A01B9">
      <w:r w:rsidRPr="13E79239">
        <w:rPr>
          <w:rFonts w:eastAsia="Arial" w:cs="Arial"/>
        </w:rPr>
        <w:t xml:space="preserve"> </w:t>
      </w:r>
      <w:hyperlink r:id="rId14"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3CB2238C" w14:textId="77777777" w:rsidR="003A01B9" w:rsidRDefault="003A01B9" w:rsidP="003A01B9">
      <w:hyperlink r:id="rId15" w:anchor="_ftnref2">
        <w:r w:rsidRPr="13E79239">
          <w:rPr>
            <w:rStyle w:val="Hyperlink"/>
            <w:rFonts w:eastAsia="Arial" w:cs="Arial"/>
            <w:sz w:val="16"/>
            <w:szCs w:val="16"/>
            <w:vertAlign w:val="superscript"/>
          </w:rPr>
          <w:t>[2]</w:t>
        </w:r>
      </w:hyperlink>
      <w:r w:rsidRPr="13E79239">
        <w:rPr>
          <w:rFonts w:eastAsia="Arial" w:cs="Arial"/>
          <w:sz w:val="16"/>
          <w:szCs w:val="16"/>
        </w:rPr>
        <w:t xml:space="preserve"> Vestigingsplaats onderneming</w:t>
      </w:r>
    </w:p>
    <w:p w14:paraId="190A7932" w14:textId="77777777" w:rsidR="003A01B9" w:rsidRDefault="003A01B9" w:rsidP="003A01B9">
      <w:hyperlink r:id="rId16" w:anchor="_ftnref3">
        <w:r w:rsidRPr="13E79239">
          <w:rPr>
            <w:rStyle w:val="Hyperlink"/>
            <w:rFonts w:eastAsia="Arial" w:cs="Arial"/>
            <w:sz w:val="16"/>
            <w:szCs w:val="16"/>
            <w:vertAlign w:val="superscript"/>
          </w:rPr>
          <w:t>[3]</w:t>
        </w:r>
      </w:hyperlink>
      <w:r w:rsidRPr="13E79239">
        <w:rPr>
          <w:rFonts w:eastAsia="Arial" w:cs="Arial"/>
          <w:sz w:val="16"/>
          <w:szCs w:val="16"/>
        </w:rPr>
        <w:t xml:space="preserve"> KvK nummer onderneming</w:t>
      </w:r>
    </w:p>
    <w:p w14:paraId="41D823A5" w14:textId="77777777" w:rsidR="003A01B9" w:rsidRDefault="003A01B9" w:rsidP="003A01B9">
      <w:hyperlink r:id="rId17" w:anchor="_ftnref4">
        <w:r w:rsidRPr="13E79239">
          <w:rPr>
            <w:rStyle w:val="Hyperlink"/>
            <w:rFonts w:eastAsia="Arial" w:cs="Arial"/>
            <w:sz w:val="16"/>
            <w:szCs w:val="16"/>
            <w:vertAlign w:val="superscript"/>
          </w:rPr>
          <w:t>[4]</w:t>
        </w:r>
      </w:hyperlink>
      <w:r w:rsidRPr="13E79239">
        <w:rPr>
          <w:rFonts w:eastAsia="Arial" w:cs="Arial"/>
          <w:sz w:val="16"/>
          <w:szCs w:val="16"/>
        </w:rPr>
        <w:t xml:space="preserve"> Naam en functie rechtsgeldige vertegenwoordiger onderneming</w:t>
      </w:r>
    </w:p>
    <w:p w14:paraId="1BDC386D" w14:textId="77777777" w:rsidR="003A01B9" w:rsidRDefault="003A01B9" w:rsidP="003A01B9">
      <w:hyperlink r:id="rId18" w:anchor="_ftnref5">
        <w:r w:rsidRPr="13E79239">
          <w:rPr>
            <w:rStyle w:val="Hyperlink"/>
            <w:rFonts w:eastAsia="Arial" w:cs="Arial"/>
            <w:sz w:val="16"/>
            <w:szCs w:val="16"/>
            <w:vertAlign w:val="superscript"/>
          </w:rPr>
          <w:t>[5]</w:t>
        </w:r>
      </w:hyperlink>
      <w:r w:rsidRPr="13E79239">
        <w:rPr>
          <w:rFonts w:eastAsia="Arial" w:cs="Arial"/>
          <w:sz w:val="16"/>
          <w:szCs w:val="16"/>
        </w:rPr>
        <w:t xml:space="preserve"> Naam onderneming Derde</w:t>
      </w:r>
    </w:p>
    <w:p w14:paraId="6A6D6C03" w14:textId="77777777" w:rsidR="003A01B9" w:rsidRDefault="003A01B9" w:rsidP="003A01B9">
      <w:hyperlink r:id="rId19" w:anchor="_ftnref6">
        <w:r w:rsidRPr="13E79239">
          <w:rPr>
            <w:rStyle w:val="Hyperlink"/>
            <w:rFonts w:eastAsia="Arial" w:cs="Arial"/>
            <w:sz w:val="16"/>
            <w:szCs w:val="16"/>
            <w:vertAlign w:val="superscript"/>
          </w:rPr>
          <w:t>[6]</w:t>
        </w:r>
      </w:hyperlink>
      <w:r w:rsidRPr="13E79239">
        <w:rPr>
          <w:rFonts w:eastAsia="Arial" w:cs="Arial"/>
          <w:sz w:val="16"/>
          <w:szCs w:val="16"/>
        </w:rPr>
        <w:t xml:space="preserve"> Nummer perceel/percelen</w:t>
      </w:r>
    </w:p>
    <w:p w14:paraId="02D594B2" w14:textId="77777777" w:rsidR="003A01B9" w:rsidRDefault="003A01B9" w:rsidP="003A01B9">
      <w:hyperlink r:id="rId20" w:anchor="_ftnref7">
        <w:r w:rsidRPr="13E79239">
          <w:rPr>
            <w:rStyle w:val="Hyperlink"/>
            <w:rFonts w:eastAsia="Arial" w:cs="Arial"/>
            <w:sz w:val="16"/>
            <w:szCs w:val="16"/>
            <w:vertAlign w:val="superscript"/>
          </w:rPr>
          <w:t>[7]</w:t>
        </w:r>
      </w:hyperlink>
      <w:r w:rsidRPr="13E79239">
        <w:rPr>
          <w:rFonts w:eastAsia="Arial" w:cs="Arial"/>
          <w:sz w:val="16"/>
          <w:szCs w:val="16"/>
        </w:rPr>
        <w:t xml:space="preserve"> </w:t>
      </w:r>
      <w:proofErr w:type="spellStart"/>
      <w:r w:rsidRPr="13E79239">
        <w:rPr>
          <w:rFonts w:eastAsia="Arial" w:cs="Arial"/>
          <w:sz w:val="16"/>
          <w:szCs w:val="16"/>
        </w:rPr>
        <w:t>Opdrachtonderde</w:t>
      </w:r>
      <w:proofErr w:type="spellEnd"/>
      <w:r w:rsidRPr="13E79239">
        <w:rPr>
          <w:rFonts w:eastAsia="Arial" w:cs="Arial"/>
          <w:sz w:val="16"/>
          <w:szCs w:val="16"/>
        </w:rPr>
        <w:t>(e)l(en) welke Derde uitvoert</w:t>
      </w:r>
    </w:p>
    <w:p w14:paraId="56B62FD4" w14:textId="77777777" w:rsidR="003A01B9" w:rsidRDefault="003A01B9" w:rsidP="003A01B9">
      <w:r>
        <w:br/>
      </w:r>
    </w:p>
    <w:p w14:paraId="2655B694" w14:textId="77777777" w:rsidR="003A01B9" w:rsidRPr="00F62E87" w:rsidRDefault="003A01B9" w:rsidP="003A01B9"/>
    <w:p w14:paraId="414A1F16" w14:textId="77777777" w:rsidR="003A01B9" w:rsidRPr="00D10A01" w:rsidRDefault="003A01B9" w:rsidP="003A01B9">
      <w:pPr>
        <w:pStyle w:val="Bijlagegenummerd"/>
      </w:pPr>
      <w:bookmarkStart w:id="1" w:name="_Toc200163759"/>
      <w:bookmarkStart w:id="2" w:name="_Toc200164208"/>
      <w:bookmarkStart w:id="3" w:name="_Toc200530486"/>
      <w:r w:rsidRPr="00376BB4">
        <w:rPr>
          <w:rFonts w:cs="Arial"/>
        </w:rPr>
        <w:br w:type="page"/>
      </w:r>
      <w:bookmarkStart w:id="4" w:name="_Toc505696362"/>
      <w:bookmarkStart w:id="5" w:name="_Toc506553315"/>
      <w:bookmarkStart w:id="6" w:name="_Toc535996906"/>
      <w:bookmarkStart w:id="7" w:name="_Toc536433290"/>
      <w:bookmarkStart w:id="8" w:name="_Toc849865"/>
      <w:bookmarkStart w:id="9" w:name="_Toc152573493"/>
      <w:r>
        <w:lastRenderedPageBreak/>
        <w:t>Referentieverklaring</w:t>
      </w:r>
      <w:bookmarkEnd w:id="4"/>
      <w:bookmarkEnd w:id="5"/>
      <w:bookmarkEnd w:id="6"/>
      <w:bookmarkEnd w:id="7"/>
      <w:bookmarkEnd w:id="8"/>
      <w:bookmarkEnd w:id="9"/>
    </w:p>
    <w:p w14:paraId="5397683B" w14:textId="77777777" w:rsidR="003A01B9" w:rsidRDefault="003A01B9" w:rsidP="003A01B9">
      <w:pPr>
        <w:rPr>
          <w:rFonts w:cs="Arial"/>
        </w:rPr>
      </w:pPr>
      <w:bookmarkStart w:id="10" w:name="_Toc200164209"/>
      <w:bookmarkEnd w:id="1"/>
      <w:bookmarkEnd w:id="2"/>
      <w:bookmarkEnd w:id="3"/>
      <w:r>
        <w:rPr>
          <w:rFonts w:cs="Arial"/>
        </w:rPr>
        <w:t>Door de Aanbesteder zijn in hoofdstuk 3 kerncompetenties vastgesteld. Ondernemer dient zijn ervaring te onderbouwen door het geven van één referentieopdracht per genoemde kerncompetentie die voldoet aan de gestelde eisen.</w:t>
      </w:r>
    </w:p>
    <w:p w14:paraId="72868615" w14:textId="77777777" w:rsidR="003A01B9" w:rsidRDefault="003A01B9" w:rsidP="003A01B9">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519"/>
        <w:gridCol w:w="2193"/>
        <w:gridCol w:w="2479"/>
      </w:tblGrid>
      <w:tr w:rsidR="003A01B9" w14:paraId="123ABC84" w14:textId="77777777" w:rsidTr="00004150">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DD2CDFD" w14:textId="77777777" w:rsidR="003A01B9" w:rsidRDefault="003A01B9" w:rsidP="00004150">
            <w:pPr>
              <w:rPr>
                <w:rFonts w:cs="Arial"/>
                <w:b/>
                <w:position w:val="-24"/>
                <w:lang w:eastAsia="en-US"/>
              </w:rPr>
            </w:pPr>
            <w:r>
              <w:rPr>
                <w:rFonts w:cs="Arial"/>
                <w:b/>
                <w:position w:val="-24"/>
                <w:lang w:eastAsia="en-US"/>
              </w:rPr>
              <w:t>Kerncompetentie 1 / 2 *</w:t>
            </w:r>
            <w:r>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B352E37" w14:textId="77777777" w:rsidR="003A01B9" w:rsidRDefault="003A01B9" w:rsidP="00004150">
            <w:pPr>
              <w:ind w:left="122"/>
              <w:rPr>
                <w:rFonts w:cs="Arial"/>
                <w:b/>
                <w:position w:val="-24"/>
                <w:lang w:eastAsia="en-US"/>
              </w:rPr>
            </w:pPr>
            <w:r>
              <w:rPr>
                <w:rFonts w:cs="Arial"/>
                <w:b/>
                <w:position w:val="-24"/>
                <w:lang w:eastAsia="en-US"/>
              </w:rPr>
              <w:t>………</w:t>
            </w:r>
          </w:p>
        </w:tc>
      </w:tr>
      <w:tr w:rsidR="003A01B9" w14:paraId="2458F204" w14:textId="77777777" w:rsidTr="00004150">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725EC0D5" w14:textId="77777777" w:rsidR="003A01B9" w:rsidRDefault="003A01B9" w:rsidP="00004150">
            <w:pPr>
              <w:rPr>
                <w:rFonts w:cs="Arial"/>
                <w:b/>
                <w:position w:val="-24"/>
                <w:lang w:eastAsia="en-US"/>
              </w:rPr>
            </w:pPr>
            <w:r>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3818A404" w14:textId="77777777" w:rsidR="003A01B9" w:rsidRDefault="003A01B9" w:rsidP="00004150">
            <w:pPr>
              <w:ind w:left="122"/>
              <w:rPr>
                <w:rFonts w:cs="Arial"/>
                <w:b/>
                <w:lang w:eastAsia="en-US"/>
              </w:rPr>
            </w:pPr>
          </w:p>
        </w:tc>
      </w:tr>
      <w:tr w:rsidR="003A01B9" w14:paraId="77C4FE7B" w14:textId="77777777" w:rsidTr="00004150">
        <w:trPr>
          <w:trHeight w:val="373"/>
        </w:trPr>
        <w:tc>
          <w:tcPr>
            <w:tcW w:w="1584" w:type="pct"/>
            <w:tcBorders>
              <w:top w:val="single" w:sz="4" w:space="0" w:color="auto"/>
              <w:left w:val="single" w:sz="4" w:space="0" w:color="auto"/>
              <w:bottom w:val="single" w:sz="4" w:space="0" w:color="auto"/>
              <w:right w:val="single" w:sz="4" w:space="0" w:color="auto"/>
            </w:tcBorders>
            <w:hideMark/>
          </w:tcPr>
          <w:p w14:paraId="03493EA7" w14:textId="77777777" w:rsidR="003A01B9" w:rsidRDefault="003A01B9" w:rsidP="00004150">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2BF52CD0"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A01B9" w14:paraId="4FDA3EE1" w14:textId="77777777" w:rsidTr="00004150">
        <w:trPr>
          <w:trHeight w:val="421"/>
        </w:trPr>
        <w:tc>
          <w:tcPr>
            <w:tcW w:w="1584" w:type="pct"/>
            <w:tcBorders>
              <w:top w:val="single" w:sz="4" w:space="0" w:color="auto"/>
              <w:left w:val="single" w:sz="4" w:space="0" w:color="auto"/>
              <w:bottom w:val="single" w:sz="4" w:space="0" w:color="auto"/>
              <w:right w:val="single" w:sz="4" w:space="0" w:color="auto"/>
            </w:tcBorders>
            <w:hideMark/>
          </w:tcPr>
          <w:p w14:paraId="5B639A23" w14:textId="77777777" w:rsidR="003A01B9" w:rsidRDefault="003A01B9" w:rsidP="00004150">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171D0875"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A01B9" w14:paraId="5D71804C" w14:textId="77777777" w:rsidTr="00004150">
        <w:trPr>
          <w:trHeight w:val="427"/>
        </w:trPr>
        <w:tc>
          <w:tcPr>
            <w:tcW w:w="1584" w:type="pct"/>
            <w:tcBorders>
              <w:top w:val="single" w:sz="4" w:space="0" w:color="auto"/>
              <w:left w:val="single" w:sz="4" w:space="0" w:color="auto"/>
              <w:bottom w:val="single" w:sz="4" w:space="0" w:color="auto"/>
              <w:right w:val="single" w:sz="4" w:space="0" w:color="auto"/>
            </w:tcBorders>
            <w:hideMark/>
          </w:tcPr>
          <w:p w14:paraId="02AB176E" w14:textId="77777777" w:rsidR="003A01B9" w:rsidRDefault="003A01B9" w:rsidP="00004150">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78AE9AB1"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A01B9" w14:paraId="434DEFA4" w14:textId="77777777" w:rsidTr="00004150">
        <w:trPr>
          <w:trHeight w:val="405"/>
        </w:trPr>
        <w:tc>
          <w:tcPr>
            <w:tcW w:w="1584" w:type="pct"/>
            <w:tcBorders>
              <w:top w:val="single" w:sz="4" w:space="0" w:color="auto"/>
              <w:left w:val="single" w:sz="4" w:space="0" w:color="auto"/>
              <w:bottom w:val="single" w:sz="4" w:space="0" w:color="auto"/>
              <w:right w:val="single" w:sz="4" w:space="0" w:color="auto"/>
            </w:tcBorders>
            <w:hideMark/>
          </w:tcPr>
          <w:p w14:paraId="6653C816" w14:textId="77777777" w:rsidR="003A01B9" w:rsidRDefault="003A01B9" w:rsidP="00004150">
            <w:pPr>
              <w:rPr>
                <w:rFonts w:cs="Arial"/>
                <w:lang w:eastAsia="en-US"/>
              </w:rPr>
            </w:pPr>
            <w:r>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72FE416"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A01B9" w14:paraId="169A8957" w14:textId="77777777" w:rsidTr="00004150">
        <w:trPr>
          <w:trHeight w:val="410"/>
        </w:trPr>
        <w:tc>
          <w:tcPr>
            <w:tcW w:w="1584" w:type="pct"/>
            <w:tcBorders>
              <w:top w:val="single" w:sz="4" w:space="0" w:color="auto"/>
              <w:left w:val="single" w:sz="4" w:space="0" w:color="auto"/>
              <w:bottom w:val="single" w:sz="4" w:space="0" w:color="auto"/>
              <w:right w:val="single" w:sz="4" w:space="0" w:color="auto"/>
            </w:tcBorders>
            <w:hideMark/>
          </w:tcPr>
          <w:p w14:paraId="1FEF43A4" w14:textId="77777777" w:rsidR="003A01B9" w:rsidRDefault="003A01B9" w:rsidP="00004150">
            <w:pPr>
              <w:rPr>
                <w:rFonts w:cs="Arial"/>
                <w:lang w:eastAsia="en-US"/>
              </w:rPr>
            </w:pPr>
            <w:r>
              <w:rPr>
                <w:rFonts w:cs="Arial"/>
                <w:lang w:eastAsia="en-US"/>
              </w:rPr>
              <w:t>Opleverdatum</w:t>
            </w:r>
            <w:r>
              <w:rPr>
                <w:rFonts w:cs="Arial"/>
                <w:lang w:eastAsia="en-US"/>
              </w:rPr>
              <w:br/>
              <w:t>(maand / jaar)</w:t>
            </w:r>
            <w:r>
              <w:rPr>
                <w:rFonts w:cs="Arial"/>
                <w:lang w:eastAsia="en-US"/>
              </w:rPr>
              <w:br/>
              <w:t>(eis afgelopen 5 jaar)</w:t>
            </w:r>
          </w:p>
        </w:tc>
        <w:tc>
          <w:tcPr>
            <w:tcW w:w="838" w:type="pct"/>
            <w:tcBorders>
              <w:top w:val="single" w:sz="4" w:space="0" w:color="auto"/>
              <w:left w:val="single" w:sz="4" w:space="0" w:color="auto"/>
              <w:bottom w:val="single" w:sz="4" w:space="0" w:color="auto"/>
              <w:right w:val="single" w:sz="4" w:space="0" w:color="auto"/>
            </w:tcBorders>
          </w:tcPr>
          <w:p w14:paraId="3902B4FC"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10" w:type="pct"/>
            <w:tcBorders>
              <w:top w:val="single" w:sz="4" w:space="0" w:color="auto"/>
              <w:left w:val="single" w:sz="4" w:space="0" w:color="auto"/>
              <w:bottom w:val="single" w:sz="4" w:space="0" w:color="auto"/>
              <w:right w:val="single" w:sz="4" w:space="0" w:color="auto"/>
            </w:tcBorders>
            <w:hideMark/>
          </w:tcPr>
          <w:p w14:paraId="37E5E92F"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excl. BTW) </w:t>
            </w:r>
            <w:r>
              <w:rPr>
                <w:rFonts w:cs="Arial"/>
                <w:lang w:eastAsia="en-US"/>
              </w:rPr>
              <w:br/>
              <w:t xml:space="preserve">(eis &gt; </w:t>
            </w:r>
            <w:r w:rsidRPr="003A01B9">
              <w:rPr>
                <w:rFonts w:cs="Arial"/>
                <w:lang w:eastAsia="en-US"/>
              </w:rPr>
              <w:t>300.000,-</w:t>
            </w:r>
            <w:r>
              <w:rPr>
                <w:rFonts w:cs="Arial"/>
                <w:lang w:eastAsia="en-US"/>
              </w:rPr>
              <w:t xml:space="preserve"> EUR)</w:t>
            </w:r>
          </w:p>
        </w:tc>
        <w:tc>
          <w:tcPr>
            <w:tcW w:w="1368" w:type="pct"/>
            <w:tcBorders>
              <w:top w:val="single" w:sz="4" w:space="0" w:color="auto"/>
              <w:left w:val="single" w:sz="4" w:space="0" w:color="auto"/>
              <w:bottom w:val="single" w:sz="4" w:space="0" w:color="auto"/>
              <w:right w:val="single" w:sz="4" w:space="0" w:color="auto"/>
            </w:tcBorders>
            <w:hideMark/>
          </w:tcPr>
          <w:p w14:paraId="0A2F8E6A"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w:t>
            </w:r>
            <w:r>
              <w:rPr>
                <w:rFonts w:cs="Arial"/>
                <w:lang w:eastAsia="en-US"/>
              </w:rPr>
              <w:br/>
            </w:r>
          </w:p>
          <w:p w14:paraId="5D771FEB"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3E10690A"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3A01B9" w14:paraId="62123AFC" w14:textId="77777777" w:rsidTr="00004150">
        <w:trPr>
          <w:trHeight w:val="410"/>
        </w:trPr>
        <w:tc>
          <w:tcPr>
            <w:tcW w:w="1584" w:type="pct"/>
            <w:tcBorders>
              <w:top w:val="single" w:sz="4" w:space="0" w:color="auto"/>
              <w:left w:val="single" w:sz="4" w:space="0" w:color="auto"/>
              <w:bottom w:val="single" w:sz="4" w:space="0" w:color="auto"/>
              <w:right w:val="single" w:sz="4" w:space="0" w:color="auto"/>
            </w:tcBorders>
            <w:hideMark/>
          </w:tcPr>
          <w:p w14:paraId="419386E0" w14:textId="77777777" w:rsidR="003A01B9" w:rsidRDefault="003A01B9" w:rsidP="00004150">
            <w:pPr>
              <w:rPr>
                <w:rFonts w:cs="Arial"/>
                <w:lang w:eastAsia="en-US"/>
              </w:rPr>
            </w:pPr>
            <w:r>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53AA2906"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41F4A95D"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3A01B9" w14:paraId="6B9F4EF2" w14:textId="77777777" w:rsidTr="00004150">
        <w:trPr>
          <w:trHeight w:val="410"/>
        </w:trPr>
        <w:tc>
          <w:tcPr>
            <w:tcW w:w="1584" w:type="pct"/>
            <w:tcBorders>
              <w:top w:val="single" w:sz="4" w:space="0" w:color="auto"/>
              <w:left w:val="single" w:sz="4" w:space="0" w:color="auto"/>
              <w:bottom w:val="single" w:sz="4" w:space="0" w:color="auto"/>
              <w:right w:val="single" w:sz="4" w:space="0" w:color="auto"/>
            </w:tcBorders>
            <w:hideMark/>
          </w:tcPr>
          <w:p w14:paraId="706DCC75" w14:textId="77777777" w:rsidR="003A01B9" w:rsidRDefault="003A01B9" w:rsidP="00004150">
            <w:pPr>
              <w:rPr>
                <w:rFonts w:cs="Arial"/>
                <w:lang w:eastAsia="en-US"/>
              </w:rPr>
            </w:pPr>
            <w:r>
              <w:rPr>
                <w:rFonts w:cs="Arial"/>
                <w:lang w:eastAsia="en-US"/>
              </w:rPr>
              <w:t>Binnenstedelijk gebied?</w:t>
            </w:r>
            <w:r>
              <w:rPr>
                <w:rFonts w:cs="Arial"/>
                <w:lang w:eastAsia="en-US"/>
              </w:rPr>
              <w:br/>
              <w:t>(OAD &gt; 1500)**</w:t>
            </w:r>
          </w:p>
        </w:tc>
        <w:tc>
          <w:tcPr>
            <w:tcW w:w="3416" w:type="pct"/>
            <w:gridSpan w:val="3"/>
            <w:tcBorders>
              <w:top w:val="single" w:sz="4" w:space="0" w:color="auto"/>
              <w:left w:val="single" w:sz="4" w:space="0" w:color="auto"/>
              <w:bottom w:val="single" w:sz="4" w:space="0" w:color="auto"/>
              <w:right w:val="single" w:sz="4" w:space="0" w:color="auto"/>
            </w:tcBorders>
            <w:hideMark/>
          </w:tcPr>
          <w:p w14:paraId="3F498875"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 (naam wijk/buurt van locatie) </w:t>
            </w:r>
            <w:r>
              <w:rPr>
                <w:rFonts w:cs="Arial"/>
                <w:lang w:eastAsia="en-US"/>
              </w:rPr>
              <w:br/>
              <w:t>…………………………(getal OAD)</w:t>
            </w:r>
          </w:p>
          <w:p w14:paraId="0304D656"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3A01B9" w14:paraId="0B8EB5F1" w14:textId="77777777" w:rsidTr="00004150">
        <w:trPr>
          <w:trHeight w:val="410"/>
        </w:trPr>
        <w:tc>
          <w:tcPr>
            <w:tcW w:w="1584" w:type="pct"/>
            <w:tcBorders>
              <w:top w:val="single" w:sz="4" w:space="0" w:color="auto"/>
              <w:left w:val="single" w:sz="4" w:space="0" w:color="auto"/>
              <w:bottom w:val="single" w:sz="4" w:space="0" w:color="auto"/>
              <w:right w:val="single" w:sz="4" w:space="0" w:color="auto"/>
            </w:tcBorders>
            <w:hideMark/>
          </w:tcPr>
          <w:p w14:paraId="59A4927A" w14:textId="77777777" w:rsidR="003A01B9" w:rsidRDefault="003A01B9" w:rsidP="00004150">
            <w:pPr>
              <w:rPr>
                <w:rFonts w:cs="Arial"/>
                <w:lang w:eastAsia="en-US"/>
              </w:rPr>
            </w:pPr>
            <w:r w:rsidRPr="00112EEE">
              <w:rPr>
                <w:rFonts w:cs="Arial"/>
                <w:lang w:eastAsia="en-US"/>
              </w:rPr>
              <w:t>Een tevredenheidsverklaring van / namens opdrachtgever inzake de uitvoering van het Werk is bijgevoegd?</w:t>
            </w:r>
            <w:r>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199426C4"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39FFBE0"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3A01B9" w14:paraId="3474489B" w14:textId="77777777" w:rsidTr="00004150">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7CE691CC"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3A01B9" w14:paraId="503A2D86" w14:textId="77777777" w:rsidTr="00004150">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C1221C5"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EA67D01"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4163B59"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3EF90B7"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88F659E"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62F14053" w14:textId="77777777" w:rsidR="003A01B9" w:rsidRPr="00162AF5" w:rsidRDefault="003A01B9" w:rsidP="003A01B9">
      <w:pPr>
        <w:rPr>
          <w:rFonts w:cs="Arial"/>
        </w:rPr>
      </w:pPr>
      <w:r w:rsidRPr="00162AF5">
        <w:rPr>
          <w:rFonts w:cs="Arial"/>
        </w:rPr>
        <w:t>*</w:t>
      </w:r>
      <w:r>
        <w:rPr>
          <w:rFonts w:cs="Arial"/>
        </w:rPr>
        <w:t xml:space="preserve"> </w:t>
      </w:r>
      <w:r w:rsidRPr="00162AF5">
        <w:rPr>
          <w:rFonts w:cs="Arial"/>
          <w:sz w:val="16"/>
          <w:szCs w:val="16"/>
        </w:rPr>
        <w:t>doorhalen wat niet van toepassing is</w:t>
      </w:r>
    </w:p>
    <w:p w14:paraId="5C3D9767" w14:textId="77777777" w:rsidR="003A01B9" w:rsidRDefault="003A01B9" w:rsidP="003A01B9">
      <w:pPr>
        <w:rPr>
          <w:rFonts w:cs="Arial"/>
        </w:rPr>
      </w:pPr>
      <w:r>
        <w:rPr>
          <w:rFonts w:cs="Arial"/>
        </w:rPr>
        <w:t xml:space="preserve">** </w:t>
      </w:r>
      <w:hyperlink r:id="rId21" w:anchor="/CBS/nl/" w:history="1">
        <w:r>
          <w:rPr>
            <w:rStyle w:val="Hyperlink"/>
          </w:rPr>
          <w:t>https://opendata.cbs.nl/#/CBS/nl/</w:t>
        </w:r>
      </w:hyperlink>
    </w:p>
    <w:p w14:paraId="41E62FCC" w14:textId="77777777" w:rsidR="003A01B9" w:rsidRDefault="003A01B9" w:rsidP="003A01B9">
      <w:pPr>
        <w:rPr>
          <w:rFonts w:cs="Arial"/>
        </w:rPr>
      </w:pPr>
    </w:p>
    <w:p w14:paraId="36C475BC" w14:textId="0CB53F9C" w:rsidR="003A01B9" w:rsidRDefault="003A01B9" w:rsidP="003A01B9">
      <w:pPr>
        <w:rPr>
          <w:rFonts w:cs="Arial"/>
        </w:rPr>
      </w:pPr>
      <w:r>
        <w:rPr>
          <w:rFonts w:cs="Arial"/>
          <w:i/>
        </w:rPr>
        <w:t>Dit model dient zo vaak als nodig te worden gekopieerd voor meerdere op te geven referenties.</w:t>
      </w:r>
    </w:p>
    <w:p w14:paraId="29E571DC" w14:textId="77777777" w:rsidR="003A01B9" w:rsidRDefault="003A01B9" w:rsidP="003A01B9">
      <w:pPr>
        <w:pStyle w:val="Bijlagegenummerd"/>
      </w:pPr>
      <w:bookmarkStart w:id="11" w:name="_Toc521407388"/>
      <w:bookmarkStart w:id="12" w:name="_Toc515959837"/>
      <w:bookmarkStart w:id="13" w:name="_Toc512937368"/>
      <w:bookmarkStart w:id="14" w:name="_Toc512924988"/>
      <w:bookmarkStart w:id="15" w:name="_Toc456358772"/>
      <w:bookmarkStart w:id="16" w:name="_Toc421018622"/>
      <w:bookmarkStart w:id="17" w:name="_Toc535996907"/>
      <w:bookmarkStart w:id="18" w:name="_Toc536433291"/>
      <w:bookmarkStart w:id="19" w:name="_Toc849866"/>
      <w:bookmarkStart w:id="20" w:name="_Toc152573494"/>
      <w:bookmarkStart w:id="21" w:name="_Toc200530495"/>
      <w:bookmarkStart w:id="22" w:name="_Toc495055829"/>
      <w:bookmarkEnd w:id="10"/>
      <w:r>
        <w:lastRenderedPageBreak/>
        <w:t>Verklaring omtrent rechtmatigheid</w:t>
      </w:r>
      <w:bookmarkEnd w:id="11"/>
      <w:bookmarkEnd w:id="12"/>
      <w:bookmarkEnd w:id="13"/>
      <w:bookmarkEnd w:id="14"/>
      <w:bookmarkEnd w:id="15"/>
      <w:bookmarkEnd w:id="16"/>
      <w:bookmarkEnd w:id="17"/>
      <w:bookmarkEnd w:id="18"/>
      <w:bookmarkEnd w:id="19"/>
      <w:bookmarkEnd w:id="20"/>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3A01B9" w14:paraId="5BD00568" w14:textId="77777777" w:rsidTr="00004150">
        <w:tc>
          <w:tcPr>
            <w:tcW w:w="9211" w:type="dxa"/>
            <w:tcBorders>
              <w:top w:val="single" w:sz="4" w:space="0" w:color="auto"/>
              <w:left w:val="single" w:sz="4" w:space="0" w:color="auto"/>
              <w:bottom w:val="single" w:sz="4" w:space="0" w:color="auto"/>
              <w:right w:val="single" w:sz="4" w:space="0" w:color="auto"/>
            </w:tcBorders>
            <w:hideMark/>
          </w:tcPr>
          <w:p w14:paraId="624DC01D" w14:textId="77777777" w:rsidR="003A01B9" w:rsidRDefault="003A01B9" w:rsidP="0000415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566C3DB2" w14:textId="77777777" w:rsidR="003A01B9" w:rsidRDefault="003A01B9" w:rsidP="003A01B9">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1187CA7B" w14:textId="77777777" w:rsidR="003A01B9" w:rsidRDefault="003A01B9" w:rsidP="003A01B9">
      <w:pPr>
        <w:numPr>
          <w:ilvl w:val="0"/>
          <w:numId w:val="4"/>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216F8AFB" w14:textId="77777777" w:rsidR="003A01B9" w:rsidRDefault="003A01B9" w:rsidP="003A01B9">
      <w:pPr>
        <w:numPr>
          <w:ilvl w:val="0"/>
          <w:numId w:val="4"/>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4F337ECC" w14:textId="77777777" w:rsidR="003A01B9" w:rsidRDefault="003A01B9" w:rsidP="003A01B9">
      <w:pPr>
        <w:numPr>
          <w:ilvl w:val="0"/>
          <w:numId w:val="4"/>
        </w:numPr>
        <w:spacing w:line="260" w:lineRule="atLeast"/>
      </w:pPr>
      <w:r>
        <w:t>overleg of afspraken aangaande het beurtelings uitbrengen van het laagste bod met het doel of het effect beurtelings Opdrachten of contracten te krijgen gegund;</w:t>
      </w:r>
    </w:p>
    <w:p w14:paraId="05943A1F" w14:textId="77777777" w:rsidR="003A01B9" w:rsidRDefault="003A01B9" w:rsidP="003A01B9">
      <w:pPr>
        <w:numPr>
          <w:ilvl w:val="0"/>
          <w:numId w:val="4"/>
        </w:numPr>
        <w:spacing w:line="260" w:lineRule="atLeast"/>
      </w:pPr>
      <w:r>
        <w:t>overleg of afspraken die tot doel of tot gevolg hebben dat één of meer ondernemingen worden beperkt in hun vrijheid in te schrijven op een Aanbesteding;</w:t>
      </w:r>
    </w:p>
    <w:p w14:paraId="22865ADB" w14:textId="77777777" w:rsidR="003A01B9" w:rsidRDefault="003A01B9" w:rsidP="003A01B9">
      <w:pPr>
        <w:numPr>
          <w:ilvl w:val="0"/>
          <w:numId w:val="4"/>
        </w:numPr>
        <w:spacing w:line="260" w:lineRule="atLeast"/>
      </w:pPr>
      <w:r>
        <w:t>enig overleg of afspraken die op welke wijze dan ook in strijd zijn met de bepalingen van de Mededingingswet en/of de artikelen 101, 102 VWEU;</w:t>
      </w:r>
    </w:p>
    <w:p w14:paraId="175841C0" w14:textId="77777777" w:rsidR="003A01B9" w:rsidRDefault="003A01B9" w:rsidP="003A01B9">
      <w:pPr>
        <w:numPr>
          <w:ilvl w:val="0"/>
          <w:numId w:val="4"/>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2FDF3373" w14:textId="77777777" w:rsidR="003A01B9" w:rsidRDefault="003A01B9" w:rsidP="003A01B9"/>
    <w:p w14:paraId="20C58E4F" w14:textId="77777777" w:rsidR="003A01B9" w:rsidRDefault="003A01B9" w:rsidP="003A01B9">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55F123C5" w14:textId="77777777" w:rsidR="003A01B9" w:rsidRDefault="003A01B9" w:rsidP="003A01B9"/>
    <w:p w14:paraId="1EF629D0" w14:textId="77777777" w:rsidR="003A01B9" w:rsidRDefault="003A01B9" w:rsidP="003A01B9">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3A01B9" w14:paraId="5FFA562C" w14:textId="77777777" w:rsidTr="00004150">
        <w:trPr>
          <w:trHeight w:val="394"/>
        </w:trPr>
        <w:tc>
          <w:tcPr>
            <w:tcW w:w="1116" w:type="pct"/>
            <w:tcBorders>
              <w:top w:val="single" w:sz="4" w:space="0" w:color="auto"/>
              <w:left w:val="single" w:sz="4" w:space="0" w:color="auto"/>
              <w:bottom w:val="single" w:sz="4" w:space="0" w:color="auto"/>
              <w:right w:val="single" w:sz="4" w:space="0" w:color="auto"/>
            </w:tcBorders>
          </w:tcPr>
          <w:p w14:paraId="64AEE3F5" w14:textId="77777777" w:rsidR="003A01B9" w:rsidRDefault="003A01B9" w:rsidP="00004150">
            <w:pPr>
              <w:pStyle w:val="AliBijlageNum"/>
              <w:numPr>
                <w:ilvl w:val="0"/>
                <w:numId w:val="0"/>
              </w:numPr>
              <w:spacing w:before="0"/>
              <w:rPr>
                <w:rFonts w:cs="Arial"/>
              </w:rPr>
            </w:pPr>
            <w:r>
              <w:rPr>
                <w:rFonts w:cs="Arial"/>
              </w:rPr>
              <w:t>Naam aanbieder</w:t>
            </w:r>
          </w:p>
          <w:p w14:paraId="246C0E37" w14:textId="77777777" w:rsidR="003A01B9" w:rsidRDefault="003A01B9" w:rsidP="0000415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06A1025" w14:textId="77777777" w:rsidR="003A01B9" w:rsidRDefault="003A01B9" w:rsidP="00004150">
            <w:pPr>
              <w:pStyle w:val="AliBijlageNum"/>
              <w:numPr>
                <w:ilvl w:val="0"/>
                <w:numId w:val="0"/>
              </w:numPr>
              <w:spacing w:before="0"/>
              <w:rPr>
                <w:rFonts w:cs="Arial"/>
              </w:rPr>
            </w:pPr>
          </w:p>
        </w:tc>
      </w:tr>
      <w:tr w:rsidR="003A01B9" w14:paraId="21E60F06" w14:textId="77777777" w:rsidTr="00004150">
        <w:trPr>
          <w:trHeight w:val="361"/>
        </w:trPr>
        <w:tc>
          <w:tcPr>
            <w:tcW w:w="1116" w:type="pct"/>
            <w:tcBorders>
              <w:top w:val="single" w:sz="4" w:space="0" w:color="auto"/>
              <w:left w:val="single" w:sz="4" w:space="0" w:color="auto"/>
              <w:bottom w:val="single" w:sz="4" w:space="0" w:color="auto"/>
              <w:right w:val="single" w:sz="4" w:space="0" w:color="auto"/>
            </w:tcBorders>
            <w:hideMark/>
          </w:tcPr>
          <w:p w14:paraId="21C8C40E" w14:textId="77777777" w:rsidR="003A01B9" w:rsidRDefault="003A01B9" w:rsidP="00004150">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E162068" w14:textId="77777777" w:rsidR="003A01B9" w:rsidRDefault="003A01B9" w:rsidP="00004150">
            <w:pPr>
              <w:pStyle w:val="AliBijlageNum"/>
              <w:numPr>
                <w:ilvl w:val="0"/>
                <w:numId w:val="0"/>
              </w:numPr>
              <w:spacing w:before="0"/>
              <w:rPr>
                <w:rFonts w:cs="Arial"/>
              </w:rPr>
            </w:pPr>
          </w:p>
        </w:tc>
      </w:tr>
      <w:tr w:rsidR="003A01B9" w14:paraId="53C94D8E" w14:textId="77777777" w:rsidTr="00004150">
        <w:trPr>
          <w:trHeight w:val="313"/>
        </w:trPr>
        <w:tc>
          <w:tcPr>
            <w:tcW w:w="1116" w:type="pct"/>
            <w:tcBorders>
              <w:top w:val="single" w:sz="4" w:space="0" w:color="auto"/>
              <w:left w:val="single" w:sz="4" w:space="0" w:color="auto"/>
              <w:bottom w:val="single" w:sz="4" w:space="0" w:color="auto"/>
              <w:right w:val="single" w:sz="4" w:space="0" w:color="auto"/>
            </w:tcBorders>
          </w:tcPr>
          <w:p w14:paraId="11DB1979" w14:textId="77777777" w:rsidR="003A01B9" w:rsidRDefault="003A01B9" w:rsidP="00004150">
            <w:pPr>
              <w:pStyle w:val="AliBijlageNum"/>
              <w:numPr>
                <w:ilvl w:val="0"/>
                <w:numId w:val="0"/>
              </w:numPr>
              <w:spacing w:before="0"/>
              <w:rPr>
                <w:rFonts w:cs="Arial"/>
              </w:rPr>
            </w:pPr>
            <w:r>
              <w:rPr>
                <w:rFonts w:cs="Arial"/>
              </w:rPr>
              <w:t>Handtekening</w:t>
            </w:r>
          </w:p>
          <w:p w14:paraId="1D6CE497" w14:textId="77777777" w:rsidR="003A01B9" w:rsidRDefault="003A01B9" w:rsidP="0000415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758A4015" w14:textId="77777777" w:rsidR="003A01B9" w:rsidRDefault="003A01B9" w:rsidP="00004150">
            <w:pPr>
              <w:pStyle w:val="AliBijlageNum"/>
              <w:numPr>
                <w:ilvl w:val="0"/>
                <w:numId w:val="0"/>
              </w:numPr>
              <w:spacing w:before="0"/>
              <w:rPr>
                <w:rFonts w:cs="Arial"/>
              </w:rPr>
            </w:pPr>
          </w:p>
        </w:tc>
      </w:tr>
      <w:tr w:rsidR="003A01B9" w14:paraId="7CEA891A" w14:textId="77777777" w:rsidTr="00004150">
        <w:trPr>
          <w:trHeight w:val="265"/>
        </w:trPr>
        <w:tc>
          <w:tcPr>
            <w:tcW w:w="1116" w:type="pct"/>
            <w:tcBorders>
              <w:top w:val="single" w:sz="4" w:space="0" w:color="auto"/>
              <w:left w:val="single" w:sz="4" w:space="0" w:color="auto"/>
              <w:bottom w:val="single" w:sz="4" w:space="0" w:color="auto"/>
              <w:right w:val="single" w:sz="4" w:space="0" w:color="auto"/>
            </w:tcBorders>
            <w:hideMark/>
          </w:tcPr>
          <w:p w14:paraId="6CB11806" w14:textId="77777777" w:rsidR="003A01B9" w:rsidRDefault="003A01B9" w:rsidP="00004150">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60F39D68" w14:textId="77777777" w:rsidR="003A01B9" w:rsidRDefault="003A01B9" w:rsidP="00004150">
            <w:pPr>
              <w:pStyle w:val="AliBijlageNum"/>
              <w:numPr>
                <w:ilvl w:val="0"/>
                <w:numId w:val="0"/>
              </w:numPr>
              <w:spacing w:before="0"/>
              <w:rPr>
                <w:rFonts w:cs="Arial"/>
              </w:rPr>
            </w:pPr>
          </w:p>
        </w:tc>
      </w:tr>
      <w:bookmarkEnd w:id="21"/>
      <w:bookmarkEnd w:id="22"/>
    </w:tbl>
    <w:p w14:paraId="25DC586D" w14:textId="1BA15B99" w:rsidR="003A01B9" w:rsidRDefault="003A01B9" w:rsidP="003A01B9"/>
    <w:sectPr w:rsidR="003A01B9" w:rsidSect="000A73A4">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96078" w14:textId="77777777" w:rsidR="003A01B9" w:rsidRDefault="003A01B9" w:rsidP="003A01B9">
      <w:pPr>
        <w:spacing w:line="240" w:lineRule="auto"/>
      </w:pPr>
      <w:r>
        <w:separator/>
      </w:r>
    </w:p>
  </w:endnote>
  <w:endnote w:type="continuationSeparator" w:id="0">
    <w:p w14:paraId="36D2FDE7" w14:textId="77777777" w:rsidR="003A01B9" w:rsidRDefault="003A01B9" w:rsidP="003A01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8407" w14:textId="77777777" w:rsidR="00715473" w:rsidRPr="00C20AD8" w:rsidRDefault="003A01B9" w:rsidP="00A55ECD">
    <w:pPr>
      <w:pStyle w:val="Voettekst"/>
      <w:tabs>
        <w:tab w:val="left" w:pos="5190"/>
      </w:tabs>
      <w:jc w:val="left"/>
      <w:rPr>
        <w:sz w:val="14"/>
        <w:szCs w:val="14"/>
        <w:vertAlign w:val="superscript"/>
        <w:lang w:val="en-US"/>
      </w:rPr>
    </w:pPr>
    <w:r>
      <w:rPr>
        <w:szCs w:val="16"/>
        <w:lang w:val="en-US"/>
      </w:rPr>
      <w:tab/>
    </w:r>
    <w:r>
      <w:rPr>
        <w:szCs w:val="16"/>
        <w:lang w:val="en-US"/>
      </w:rPr>
      <w:tab/>
    </w:r>
    <w:r>
      <w:rPr>
        <w:szCs w:val="16"/>
        <w:lang w:val="en-US"/>
      </w:rPr>
      <w:tab/>
    </w:r>
    <w:proofErr w:type="spellStart"/>
    <w:r>
      <w:rPr>
        <w:szCs w:val="16"/>
        <w:lang w:val="en-US"/>
      </w:rPr>
      <w:t>Gemeente</w:t>
    </w:r>
    <w:proofErr w:type="spellEnd"/>
    <w:r>
      <w:rPr>
        <w:szCs w:val="16"/>
        <w:lang w:val="en-US"/>
      </w:rPr>
      <w:t xml:space="preserve"> Den Haag © 202</w:t>
    </w:r>
    <w:r>
      <w:rPr>
        <w:szCs w:val="16"/>
        <w:lang w:val="en-US"/>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15473" w14:paraId="1B769A15" w14:textId="77777777" w:rsidTr="00FF6AA3">
      <w:trPr>
        <w:trHeight w:val="567"/>
      </w:trPr>
      <w:tc>
        <w:tcPr>
          <w:tcW w:w="3652" w:type="dxa"/>
          <w:tcBorders>
            <w:top w:val="single" w:sz="4" w:space="0" w:color="auto"/>
            <w:left w:val="nil"/>
            <w:bottom w:val="nil"/>
            <w:right w:val="nil"/>
          </w:tcBorders>
          <w:shd w:val="clear" w:color="auto" w:fill="auto"/>
        </w:tcPr>
        <w:p w14:paraId="126BD07F" w14:textId="77777777" w:rsidR="00715473" w:rsidRPr="00A55ECD" w:rsidRDefault="003A01B9" w:rsidP="00DF49D6">
          <w:pPr>
            <w:pStyle w:val="Voettekst"/>
            <w:jc w:val="left"/>
            <w:rPr>
              <w:rFonts w:ascii="Arial" w:hAnsi="Arial"/>
              <w:szCs w:val="16"/>
              <w:lang w:val="nl-NL" w:eastAsia="nl-NL"/>
            </w:rPr>
          </w:pPr>
          <w:r w:rsidRPr="00A55ECD">
            <w:rPr>
              <w:rFonts w:ascii="Arial" w:hAnsi="Arial"/>
              <w:szCs w:val="16"/>
              <w:lang w:val="nl-NL" w:eastAsia="nl-NL"/>
            </w:rPr>
            <w:t>Inschrijvingsleidraad</w:t>
          </w:r>
          <w:r w:rsidRPr="00A55ECD">
            <w:rPr>
              <w:rFonts w:ascii="Arial" w:hAnsi="Arial"/>
              <w:szCs w:val="16"/>
              <w:lang w:val="nl-NL" w:eastAsia="nl-NL"/>
            </w:rPr>
            <w:t xml:space="preserve"> </w:t>
          </w:r>
          <w:r w:rsidRPr="00A55ECD">
            <w:rPr>
              <w:rFonts w:ascii="Arial" w:hAnsi="Arial"/>
              <w:szCs w:val="16"/>
              <w:lang w:val="nl-NL" w:eastAsia="nl-NL"/>
            </w:rPr>
            <w:t xml:space="preserve">Nationaal Openbare aanbesteding </w:t>
          </w:r>
          <w:r w:rsidRPr="00A55ECD">
            <w:rPr>
              <w:rFonts w:ascii="Arial" w:hAnsi="Arial"/>
              <w:szCs w:val="16"/>
              <w:lang w:val="nl-NL" w:eastAsia="nl-NL"/>
            </w:rPr>
            <w:t>Onderhoudswerkzaamheden Noorderstrand</w:t>
          </w:r>
          <w:r>
            <w:rPr>
              <w:rFonts w:ascii="Arial" w:hAnsi="Arial"/>
              <w:szCs w:val="16"/>
              <w:lang w:val="nl-NL" w:eastAsia="nl-NL"/>
            </w:rPr>
            <w:t xml:space="preserve"> </w:t>
          </w:r>
          <w:r>
            <w:rPr>
              <w:rFonts w:ascii="Arial" w:hAnsi="Arial"/>
              <w:szCs w:val="16"/>
              <w:lang w:val="nl-NL" w:eastAsia="nl-NL"/>
            </w:rPr>
            <w:t>&amp; Zuiderstrand</w:t>
          </w:r>
        </w:p>
      </w:tc>
      <w:tc>
        <w:tcPr>
          <w:tcW w:w="1985" w:type="dxa"/>
          <w:tcBorders>
            <w:top w:val="single" w:sz="4" w:space="0" w:color="auto"/>
            <w:left w:val="nil"/>
            <w:bottom w:val="nil"/>
            <w:right w:val="nil"/>
          </w:tcBorders>
          <w:shd w:val="clear" w:color="auto" w:fill="auto"/>
          <w:vAlign w:val="center"/>
        </w:tcPr>
        <w:p w14:paraId="4D2A4458" w14:textId="77777777" w:rsidR="00715473" w:rsidRPr="00A55ECD" w:rsidRDefault="003A01B9" w:rsidP="00FF6AA3">
          <w:pPr>
            <w:pStyle w:val="Voettekst"/>
            <w:rPr>
              <w:rFonts w:ascii="Arial" w:hAnsi="Arial"/>
              <w:szCs w:val="16"/>
              <w:lang w:val="nl-NL" w:eastAsia="nl-NL"/>
            </w:rPr>
          </w:pPr>
        </w:p>
      </w:tc>
      <w:tc>
        <w:tcPr>
          <w:tcW w:w="3574" w:type="dxa"/>
          <w:tcBorders>
            <w:top w:val="single" w:sz="4" w:space="0" w:color="auto"/>
            <w:left w:val="nil"/>
            <w:bottom w:val="nil"/>
            <w:right w:val="nil"/>
          </w:tcBorders>
        </w:tcPr>
        <w:p w14:paraId="698CC440" w14:textId="77777777" w:rsidR="00715473" w:rsidRPr="00A55ECD" w:rsidRDefault="003A01B9" w:rsidP="00FF6AA3">
          <w:pPr>
            <w:pStyle w:val="Voettekst"/>
            <w:jc w:val="right"/>
            <w:rPr>
              <w:rFonts w:ascii="Arial" w:hAnsi="Arial"/>
              <w:szCs w:val="16"/>
              <w:lang w:val="nl-NL" w:eastAsia="nl-NL"/>
            </w:rPr>
          </w:pPr>
          <w:r w:rsidRPr="00A55ECD">
            <w:rPr>
              <w:rFonts w:ascii="Arial" w:hAnsi="Arial"/>
              <w:szCs w:val="16"/>
              <w:lang w:val="nl-NL" w:eastAsia="nl-NL"/>
            </w:rPr>
            <w:t xml:space="preserve">Versie: </w:t>
          </w:r>
          <w:r w:rsidRPr="00A55ECD">
            <w:rPr>
              <w:rFonts w:ascii="Arial" w:hAnsi="Arial"/>
              <w:szCs w:val="16"/>
              <w:lang w:val="nl-NL" w:eastAsia="nl-NL"/>
            </w:rPr>
            <w:t>1.0</w:t>
          </w:r>
        </w:p>
        <w:p w14:paraId="5851B4BF" w14:textId="585BF87D" w:rsidR="00715473" w:rsidRPr="00A55ECD" w:rsidRDefault="003A01B9" w:rsidP="00FF6AA3">
          <w:pPr>
            <w:pStyle w:val="Voettekst"/>
            <w:tabs>
              <w:tab w:val="left" w:pos="840"/>
              <w:tab w:val="right" w:pos="3358"/>
            </w:tabs>
            <w:jc w:val="left"/>
            <w:rPr>
              <w:rFonts w:ascii="Arial" w:hAnsi="Arial"/>
              <w:szCs w:val="16"/>
              <w:lang w:val="nl-NL" w:eastAsia="nl-NL"/>
            </w:rPr>
          </w:pPr>
          <w:r w:rsidRPr="00A55ECD">
            <w:rPr>
              <w:rFonts w:ascii="Arial" w:hAnsi="Arial"/>
              <w:szCs w:val="16"/>
              <w:lang w:val="nl-NL" w:eastAsia="nl-NL"/>
            </w:rPr>
            <w:tab/>
          </w:r>
          <w:r w:rsidRPr="00A55ECD">
            <w:rPr>
              <w:rFonts w:ascii="Arial" w:hAnsi="Arial"/>
              <w:szCs w:val="16"/>
              <w:lang w:val="nl-NL" w:eastAsia="nl-NL"/>
            </w:rPr>
            <w:tab/>
            <w:t xml:space="preserve">Datum: </w:t>
          </w:r>
          <w:r>
            <w:rPr>
              <w:rFonts w:ascii="Arial" w:hAnsi="Arial"/>
              <w:szCs w:val="16"/>
              <w:lang w:val="nl-NL" w:eastAsia="nl-NL"/>
            </w:rPr>
            <w:t>07-12</w:t>
          </w:r>
          <w:r w:rsidRPr="003A01B9">
            <w:rPr>
              <w:rFonts w:ascii="Arial" w:hAnsi="Arial"/>
              <w:szCs w:val="16"/>
              <w:lang w:val="nl-NL" w:eastAsia="nl-NL"/>
            </w:rPr>
            <w:t>-2023</w:t>
          </w:r>
        </w:p>
        <w:p w14:paraId="518FF9FF" w14:textId="77777777" w:rsidR="00715473" w:rsidRPr="00A55ECD" w:rsidRDefault="003A01B9" w:rsidP="005A2066">
          <w:pPr>
            <w:pStyle w:val="Voettekst"/>
            <w:jc w:val="right"/>
            <w:rPr>
              <w:rFonts w:ascii="Arial" w:hAnsi="Arial"/>
              <w:szCs w:val="16"/>
              <w:lang w:val="nl-NL" w:eastAsia="nl-NL"/>
            </w:rPr>
          </w:pPr>
          <w:r w:rsidRPr="00A55ECD">
            <w:rPr>
              <w:rFonts w:ascii="Arial" w:hAnsi="Arial"/>
              <w:szCs w:val="16"/>
              <w:lang w:val="nl-NL" w:eastAsia="nl-NL"/>
            </w:rPr>
            <w:t>Referentie:</w:t>
          </w:r>
          <w:r w:rsidRPr="00A55ECD">
            <w:rPr>
              <w:rFonts w:ascii="Arial" w:hAnsi="Arial"/>
              <w:szCs w:val="16"/>
              <w:lang w:val="nl-NL" w:eastAsia="nl-NL"/>
            </w:rPr>
            <w:t>23.152</w:t>
          </w:r>
        </w:p>
      </w:tc>
    </w:tr>
  </w:tbl>
  <w:p w14:paraId="3001E76E" w14:textId="77777777" w:rsidR="00715473" w:rsidRPr="005A2066" w:rsidRDefault="003A01B9" w:rsidP="005A2066">
    <w:pPr>
      <w:pStyle w:val="Voettekst"/>
      <w:jc w:val="left"/>
      <w:rPr>
        <w:lang w:val="nl-NL"/>
      </w:rPr>
    </w:pPr>
  </w:p>
  <w:p w14:paraId="54182B98" w14:textId="77777777" w:rsidR="00715473" w:rsidRDefault="003A01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33217" w14:textId="77777777" w:rsidR="003A01B9" w:rsidRDefault="003A01B9" w:rsidP="003A01B9">
      <w:pPr>
        <w:spacing w:line="240" w:lineRule="auto"/>
      </w:pPr>
      <w:r>
        <w:separator/>
      </w:r>
    </w:p>
  </w:footnote>
  <w:footnote w:type="continuationSeparator" w:id="0">
    <w:p w14:paraId="395B542F" w14:textId="77777777" w:rsidR="003A01B9" w:rsidRDefault="003A01B9" w:rsidP="003A01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31EA4CF" w14:textId="77777777" w:rsidR="00715473" w:rsidRDefault="003A01B9">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29A57B0F" w14:textId="77777777" w:rsidR="00715473" w:rsidRDefault="003A01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2"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4" w15:restartNumberingAfterBreak="0">
    <w:nsid w:val="7ACA67B4"/>
    <w:multiLevelType w:val="hybridMultilevel"/>
    <w:tmpl w:val="797C285A"/>
    <w:lvl w:ilvl="0" w:tplc="2492787E">
      <w:start w:val="1"/>
      <w:numFmt w:val="decimal"/>
      <w:pStyle w:val="Bijlagegenummerd"/>
      <w:lvlText w:val="Bijlage %1."/>
      <w:lvlJc w:val="left"/>
      <w:pPr>
        <w:ind w:left="502"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9751904">
    <w:abstractNumId w:val="1"/>
  </w:num>
  <w:num w:numId="2" w16cid:durableId="1854150320">
    <w:abstractNumId w:val="2"/>
  </w:num>
  <w:num w:numId="3" w16cid:durableId="224951578">
    <w:abstractNumId w:val="0"/>
  </w:num>
  <w:num w:numId="4" w16cid:durableId="671642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3870725">
    <w:abstractNumId w:val="4"/>
  </w:num>
  <w:num w:numId="6" w16cid:durableId="1091126151">
    <w:abstractNumId w:val="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1B9"/>
    <w:rsid w:val="003A01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7ED6"/>
  <w15:chartTrackingRefBased/>
  <w15:docId w15:val="{E56EEEFC-E297-4AB8-896F-F4AA90FB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1B9"/>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A01B9"/>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3A01B9"/>
    <w:rPr>
      <w:rFonts w:ascii="Corbel" w:eastAsia="Times New Roman" w:hAnsi="Corbel" w:cs="Times New Roman"/>
      <w:sz w:val="16"/>
      <w:szCs w:val="20"/>
      <w:lang w:val="x-none" w:eastAsia="x-none"/>
    </w:rPr>
  </w:style>
  <w:style w:type="table" w:styleId="Tabelraster">
    <w:name w:val="Table Grid"/>
    <w:basedOn w:val="Standaardtabel"/>
    <w:rsid w:val="003A01B9"/>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3A01B9"/>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3A01B9"/>
    <w:rPr>
      <w:rFonts w:ascii="Corbel" w:eastAsia="Times New Roman" w:hAnsi="Corbel" w:cs="Times New Roman"/>
      <w:sz w:val="16"/>
      <w:szCs w:val="20"/>
      <w:lang w:val="x-none" w:eastAsia="x-none"/>
    </w:rPr>
  </w:style>
  <w:style w:type="character" w:styleId="Hyperlink">
    <w:name w:val="Hyperlink"/>
    <w:uiPriority w:val="99"/>
    <w:rsid w:val="003A01B9"/>
    <w:rPr>
      <w:color w:val="0000FF"/>
      <w:u w:val="single"/>
    </w:rPr>
  </w:style>
  <w:style w:type="paragraph" w:customStyle="1" w:styleId="Bijlagegenummerd">
    <w:name w:val="Bijlage genummerd"/>
    <w:basedOn w:val="Standaard"/>
    <w:next w:val="Standaard"/>
    <w:qFormat/>
    <w:rsid w:val="003A01B9"/>
    <w:pPr>
      <w:numPr>
        <w:numId w:val="5"/>
      </w:numPr>
      <w:spacing w:after="500"/>
    </w:pPr>
    <w:rPr>
      <w:b/>
      <w:sz w:val="28"/>
    </w:rPr>
  </w:style>
  <w:style w:type="paragraph" w:styleId="Lijstalinea">
    <w:name w:val="List Paragraph"/>
    <w:basedOn w:val="Standaard"/>
    <w:next w:val="Standaard"/>
    <w:link w:val="LijstalineaChar"/>
    <w:uiPriority w:val="34"/>
    <w:qFormat/>
    <w:rsid w:val="003A01B9"/>
    <w:pPr>
      <w:numPr>
        <w:numId w:val="3"/>
      </w:numPr>
    </w:pPr>
    <w:rPr>
      <w:lang w:eastAsia="en-US"/>
    </w:rPr>
  </w:style>
  <w:style w:type="paragraph" w:customStyle="1" w:styleId="Bullet1">
    <w:name w:val="Bullet 1"/>
    <w:basedOn w:val="Standaard"/>
    <w:rsid w:val="003A01B9"/>
    <w:pPr>
      <w:numPr>
        <w:ilvl w:val="6"/>
        <w:numId w:val="2"/>
      </w:numPr>
      <w:spacing w:line="300" w:lineRule="atLeast"/>
    </w:pPr>
    <w:rPr>
      <w:lang w:val="en-GB" w:eastAsia="en-US"/>
    </w:rPr>
  </w:style>
  <w:style w:type="paragraph" w:customStyle="1" w:styleId="Bullet2">
    <w:name w:val="Bullet 2"/>
    <w:basedOn w:val="Standaard"/>
    <w:rsid w:val="003A01B9"/>
    <w:pPr>
      <w:numPr>
        <w:ilvl w:val="8"/>
        <w:numId w:val="2"/>
      </w:numPr>
      <w:spacing w:line="300" w:lineRule="atLeast"/>
    </w:pPr>
    <w:rPr>
      <w:lang w:val="en-GB" w:eastAsia="en-US"/>
    </w:rPr>
  </w:style>
  <w:style w:type="paragraph" w:customStyle="1" w:styleId="AlineaNum">
    <w:name w:val="AlineaNum"/>
    <w:basedOn w:val="Standaard"/>
    <w:rsid w:val="003A01B9"/>
    <w:pPr>
      <w:keepLines/>
      <w:numPr>
        <w:ilvl w:val="4"/>
        <w:numId w:val="2"/>
      </w:numPr>
      <w:tabs>
        <w:tab w:val="left" w:pos="720"/>
      </w:tabs>
      <w:spacing w:before="240" w:line="280" w:lineRule="atLeast"/>
    </w:pPr>
    <w:rPr>
      <w:lang w:eastAsia="en-US"/>
    </w:rPr>
  </w:style>
  <w:style w:type="paragraph" w:customStyle="1" w:styleId="AliBijlageNum">
    <w:name w:val="AliBijlageNum"/>
    <w:basedOn w:val="Standaard"/>
    <w:rsid w:val="003A01B9"/>
    <w:pPr>
      <w:keepLines/>
      <w:numPr>
        <w:ilvl w:val="5"/>
        <w:numId w:val="2"/>
      </w:numPr>
      <w:tabs>
        <w:tab w:val="left" w:pos="720"/>
      </w:tabs>
      <w:spacing w:before="260" w:line="300" w:lineRule="atLeast"/>
    </w:pPr>
    <w:rPr>
      <w:lang w:eastAsia="en-US"/>
    </w:rPr>
  </w:style>
  <w:style w:type="character" w:customStyle="1" w:styleId="LijstalineaChar">
    <w:name w:val="Lijstalinea Char"/>
    <w:basedOn w:val="Standaardalinea-lettertype"/>
    <w:link w:val="Lijstalinea"/>
    <w:uiPriority w:val="34"/>
    <w:rsid w:val="003A01B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s://opendata.cbs.nl/" TargetMode="Externa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9"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2" Type="http://schemas.openxmlformats.org/officeDocument/2006/relationships/header" Target="header1.xml"/><Relationship Id="rId27"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1819ED7BC9192947BC550BC73643FB05" ma:contentTypeVersion="12" ma:contentTypeDescription="Maak een nieuw Word document." ma:contentTypeScope="" ma:versionID="eb1b161ac36cfcb8424e42a442853dfb">
  <xsd:schema xmlns:xsd="http://www.w3.org/2001/XMLSchema" xmlns:xs="http://www.w3.org/2001/XMLSchema" xmlns:p="http://schemas.microsoft.com/office/2006/metadata/properties" xmlns:ns1="http://schemas.microsoft.com/sharepoint/v3" xmlns:ns2="0692aace-a80f-4715-ba04-eed82c5f7ab9" xmlns:ns3="e8075d41-082e-453c-a7d5-721a7f9764a2" targetNamespace="http://schemas.microsoft.com/office/2006/metadata/properties" ma:root="true" ma:fieldsID="6a667167db0fcc86add67ed048e0cbec" ns1:_="" ns2:_="" ns3:_="">
    <xsd:import namespace="http://schemas.microsoft.com/sharepoint/v3"/>
    <xsd:import namespace="0692aace-a80f-4715-ba04-eed82c5f7ab9"/>
    <xsd:import namespace="e8075d41-082e-453c-a7d5-721a7f9764a2"/>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2:SharedWithUsers" minOccurs="0"/>
                <xsd:element ref="ns2:SharedWithDetails" minOccurs="0"/>
                <xsd:element ref="ns1:_ip_UnifiedCompliancePolicyProperties" minOccurs="0"/>
                <xsd:element ref="ns1:_ip_UnifiedCompliancePolicyUIAction"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2aace-a80f-4715-ba04-eed82c5f7ab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fieldId="{ebb03eb6-0f1c-4563-83d5-50cda2a2ac01}" ma:sspId="0f84c60b-fce4-43bd-9f97-923732063525" ma:termSetId="618c3714-6782-4c14-bedc-20a06c668b8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01dfd95a-b91e-44ba-8a2b-577ef33c9c1f}" ma:internalName="TaxCatchAll" ma:showField="CatchAllData" ma:web="0692aace-a80f-4715-ba04-eed82c5f7ab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01dfd95a-b91e-44ba-8a2b-577ef33c9c1f}" ma:internalName="TaxCatchAllLabel" ma:readOnly="true" ma:showField="CatchAllDataLabel" ma:web="0692aace-a80f-4715-ba04-eed82c5f7ab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075d41-082e-453c-a7d5-721a7f9764a2"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8075d41-082e-453c-a7d5-721a7f9764a2">
      <Terms xmlns="http://schemas.microsoft.com/office/infopath/2007/PartnerControls"/>
    </lcf76f155ced4ddcb4097134ff3c332f>
    <TaxKeywordTaxHTField xmlns="0692aace-a80f-4715-ba04-eed82c5f7ab9">
      <Terms xmlns="http://schemas.microsoft.com/office/infopath/2007/PartnerControls"/>
    </TaxKeywordTaxHTField>
    <_ip_UnifiedCompliancePolicyProperties xmlns="http://schemas.microsoft.com/sharepoint/v3" xsi:nil="true"/>
    <TaxCatchAll xmlns="0692aace-a80f-4715-ba04-eed82c5f7ab9" xsi:nil="true"/>
    <ebb03eb60f1c456383d550cda2a2ac01 xmlns="0692aace-a80f-4715-ba04-eed82c5f7ab9">
      <Terms xmlns="http://schemas.microsoft.com/office/infopath/2007/PartnerControls"/>
    </ebb03eb60f1c456383d550cda2a2ac01>
    <ofae577968ed4be8b7cfa6b3c1b2b2a3 xmlns="0692aace-a80f-4715-ba04-eed82c5f7ab9">
      <Terms xmlns="http://schemas.microsoft.com/office/infopath/2007/PartnerControls"/>
    </ofae577968ed4be8b7cfa6b3c1b2b2a3>
    <_dlc_DocId xmlns="0692aace-a80f-4715-ba04-eed82c5f7ab9">R5PK6XXKXJYN-355388640-1950</_dlc_DocId>
    <_dlc_DocIdUrl xmlns="0692aace-a80f-4715-ba04-eed82c5f7ab9">
      <Url>https://denhaag.sharepoint.com/sites/inkoop-bec-2023/_layouts/15/DocIdRedir.aspx?ID=R5PK6XXKXJYN-355388640-1950</Url>
      <Description>R5PK6XXKXJYN-355388640-1950</Description>
    </_dlc_DocIdUrl>
  </documentManagement>
</p:properties>
</file>

<file path=customXml/itemProps1.xml><?xml version="1.0" encoding="utf-8"?>
<ds:datastoreItem xmlns:ds="http://schemas.openxmlformats.org/officeDocument/2006/customXml" ds:itemID="{562FE038-069D-4746-8957-238C58179830}"/>
</file>

<file path=customXml/itemProps2.xml><?xml version="1.0" encoding="utf-8"?>
<ds:datastoreItem xmlns:ds="http://schemas.openxmlformats.org/officeDocument/2006/customXml" ds:itemID="{6AB2E52C-8A2D-4EE4-9E8B-1DD0CBCA2205}"/>
</file>

<file path=customXml/itemProps3.xml><?xml version="1.0" encoding="utf-8"?>
<ds:datastoreItem xmlns:ds="http://schemas.openxmlformats.org/officeDocument/2006/customXml" ds:itemID="{892B7475-C9E7-4439-ABA2-25B25490E8D3}"/>
</file>

<file path=customXml/itemProps4.xml><?xml version="1.0" encoding="utf-8"?>
<ds:datastoreItem xmlns:ds="http://schemas.openxmlformats.org/officeDocument/2006/customXml" ds:itemID="{8CF23605-4FA8-46C5-AF31-0F1C6AC307E3}"/>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2542</Words>
  <Characters>13986</Characters>
  <Application>Microsoft Office Word</Application>
  <DocSecurity>0</DocSecurity>
  <Lines>116</Lines>
  <Paragraphs>32</Paragraphs>
  <ScaleCrop>false</ScaleCrop>
  <Company>Gemeente Den Haag</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Comvalius</dc:creator>
  <cp:keywords/>
  <dc:description/>
  <cp:lastModifiedBy>Lloyd Comvalius</cp:lastModifiedBy>
  <cp:revision>1</cp:revision>
  <dcterms:created xsi:type="dcterms:W3CDTF">2023-12-05T07:04:00Z</dcterms:created>
  <dcterms:modified xsi:type="dcterms:W3CDTF">2023-12-05T07:06:00Z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0x0101008696D14171FA4CED8F032AD334D7A9EF001819ED7BC9192947BC550BC73643FB05</vt:lpwstr>
  </property>
  <property fmtid="{D5CDD505-2E9C-101B-9397-08002B2CF9AE}" pid="3" name="_dlc_DocIdItemGuid">
    <vt:lpwstr>2d80441c-137b-483b-b449-d368e7290c48</vt:lpwstr>
  </property>
  <property fmtid="{D5CDD505-2E9C-101B-9397-08002B2CF9AE}" pid="4" name="TaxKeyword">
    <vt:lpwstr/>
  </property>
  <property fmtid="{D5CDD505-2E9C-101B-9397-08002B2CF9AE}" pid="5" name="MediaServiceImageTags">
    <vt:lpwstr/>
  </property>
  <property fmtid="{D5CDD505-2E9C-101B-9397-08002B2CF9AE}" pid="6" name="Documentsoort">
    <vt:lpwstr/>
  </property>
  <property fmtid="{D5CDD505-2E9C-101B-9397-08002B2CF9AE}" pid="7" name="Teamtrefwoorden">
    <vt:lpwstr/>
  </property>
  <property fmtid="{D5CDD505-2E9C-101B-9397-08002B2CF9AE}" pid="8" name="iadc89b14e6f46d3bf0676593dca1557">
    <vt:lpwstr/>
  </property>
  <property fmtid="{D5CDD505-2E9C-101B-9397-08002B2CF9AE}" pid="9" name="Dossiertype">
    <vt:lpwstr/>
  </property>
</Properties>
</file>